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DF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E2" w:rsidRPr="007C25BE" w:rsidRDefault="003C02DF" w:rsidP="00A83A5B">
      <w:pPr>
        <w:pStyle w:val="4"/>
        <w:jc w:val="both"/>
        <w:rPr>
          <w:rFonts w:ascii="Times New Roman" w:hAnsi="Times New Roman" w:cs="Times New Roman"/>
        </w:rPr>
      </w:pPr>
      <w:r w:rsidRPr="007C25BE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D019D0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D019D0">
        <w:rPr>
          <w:rFonts w:ascii="Times New Roman" w:hAnsi="Times New Roman" w:cs="Times New Roman"/>
          <w:sz w:val="28"/>
          <w:szCs w:val="28"/>
        </w:rPr>
        <w:t>депутатов Токарё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7C25BE" w:rsidRPr="007C25B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 Тамбовской </w:t>
      </w:r>
      <w:r w:rsidR="0034604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83A5B">
        <w:rPr>
          <w:rFonts w:ascii="Times New Roman" w:hAnsi="Times New Roman" w:cs="Times New Roman"/>
          <w:sz w:val="28"/>
          <w:szCs w:val="28"/>
        </w:rPr>
        <w:t>«</w:t>
      </w:r>
      <w:r w:rsidR="00A83A5B">
        <w:rPr>
          <w:sz w:val="28"/>
          <w:szCs w:val="28"/>
        </w:rPr>
        <w:t xml:space="preserve">Об утверждении </w:t>
      </w:r>
      <w:r w:rsidR="00FE6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FE6E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вне границ населенных пунктов в границах </w:t>
      </w:r>
      <w:r w:rsidR="00FE6E49" w:rsidRPr="00A378E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Токарёвского муниципального округа Тамбовской области</w:t>
      </w:r>
      <w:r w:rsidR="00FE6E49" w:rsidRPr="00FE6E49">
        <w:rPr>
          <w:b/>
          <w:sz w:val="28"/>
          <w:szCs w:val="28"/>
        </w:rPr>
        <w:t xml:space="preserve"> </w:t>
      </w:r>
      <w:r w:rsidR="00FE6E49" w:rsidRPr="00FE6E49">
        <w:rPr>
          <w:sz w:val="28"/>
          <w:szCs w:val="28"/>
        </w:rPr>
        <w:t>и индикаторов риска</w:t>
      </w:r>
      <w:r w:rsidR="00A83A5B">
        <w:rPr>
          <w:sz w:val="28"/>
          <w:szCs w:val="28"/>
        </w:rPr>
        <w:t xml:space="preserve">». 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</w:t>
      </w:r>
      <w:r w:rsidR="009642E7" w:rsidRPr="009F40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ь, Токаревский район, р.п</w:t>
      </w:r>
      <w:proofErr w:type="gramStart"/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окаревка, ул. Маяковского, дом 3, 2-й этаж (</w:t>
      </w:r>
      <w:r w:rsidR="009642E7"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A92B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21.11.2023 по 27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7C25B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A92B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07</w:t>
      </w:r>
      <w:r w:rsidR="00D019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.12</w:t>
      </w:r>
      <w:r w:rsidR="00B274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D019D0" w:rsidRDefault="006F7797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2DF" w:rsidRP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D0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9F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9F40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вне границ населенных пунктов в границах </w:t>
      </w:r>
      <w:r w:rsidR="009F40BA" w:rsidRPr="00A378E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Токарёвского муниципального округа Тамбовской области</w:t>
      </w:r>
      <w:r w:rsidR="009F40BA" w:rsidRPr="00FE6E49">
        <w:rPr>
          <w:b/>
          <w:sz w:val="28"/>
          <w:szCs w:val="28"/>
        </w:rPr>
        <w:t xml:space="preserve"> </w:t>
      </w:r>
      <w:r w:rsidR="009F40BA" w:rsidRPr="00FE6E49">
        <w:rPr>
          <w:sz w:val="28"/>
          <w:szCs w:val="28"/>
        </w:rPr>
        <w:t>и индикаторов риска</w:t>
      </w:r>
      <w:r w:rsidR="001961C7" w:rsidRPr="00D019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2E7" w:rsidRPr="008D2839" w:rsidRDefault="002D5FAE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F7797" w:rsidRPr="002D5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02DF" w:rsidRPr="002D5FA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3C02DF" w:rsidRPr="002D5FAE">
        <w:rPr>
          <w:rFonts w:ascii="Times New Roman" w:eastAsia="Times New Roman" w:hAnsi="Times New Roman" w:cs="Times New Roman"/>
          <w:sz w:val="28"/>
          <w:szCs w:val="28"/>
        </w:rPr>
        <w:t xml:space="preserve">Цели предлагаемого правового регулирования: </w:t>
      </w:r>
      <w:r w:rsidR="00731DCA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0CBE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E20CBE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E20CBE">
        <w:rPr>
          <w:rFonts w:ascii="Times New Roman" w:hAnsi="Times New Roman" w:cs="Times New Roman"/>
          <w:sz w:val="28"/>
          <w:szCs w:val="28"/>
        </w:rPr>
        <w:t>депутатов Токарё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Тамбовской </w:t>
      </w:r>
      <w:r w:rsidR="00E20CBE">
        <w:rPr>
          <w:rFonts w:ascii="Times New Roman" w:hAnsi="Times New Roman" w:cs="Times New Roman"/>
          <w:sz w:val="28"/>
          <w:szCs w:val="28"/>
        </w:rPr>
        <w:t>«</w:t>
      </w:r>
      <w:r w:rsidR="009F40BA">
        <w:rPr>
          <w:sz w:val="28"/>
          <w:szCs w:val="28"/>
        </w:rPr>
        <w:t xml:space="preserve">Об утверждении </w:t>
      </w:r>
      <w:r w:rsidR="009F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9F40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вне границ населенных пунктов в границах </w:t>
      </w:r>
      <w:r w:rsidR="009F40BA" w:rsidRPr="00A378E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Токарёвского муниципального округа Тамбовской области</w:t>
      </w:r>
      <w:r w:rsidR="009F40BA" w:rsidRPr="00FE6E49">
        <w:rPr>
          <w:b/>
          <w:sz w:val="28"/>
          <w:szCs w:val="28"/>
        </w:rPr>
        <w:t xml:space="preserve"> </w:t>
      </w:r>
      <w:r w:rsidR="009F40BA" w:rsidRPr="00FE6E49">
        <w:rPr>
          <w:sz w:val="28"/>
          <w:szCs w:val="28"/>
        </w:rPr>
        <w:t>и индикаторов риска</w:t>
      </w:r>
      <w:r w:rsidR="00E20CBE">
        <w:rPr>
          <w:sz w:val="28"/>
          <w:szCs w:val="28"/>
        </w:rPr>
        <w:t>»</w:t>
      </w:r>
      <w:r w:rsidR="009B4ED5" w:rsidRPr="00C638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4ED5" w:rsidRPr="002D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6FD" w:rsidRPr="002D5FA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6EC6" w:rsidRDefault="00F536FD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BF6EC6" w:rsidRPr="00BF6EC6" w:rsidRDefault="00BF6EC6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EC6">
        <w:rPr>
          <w:rFonts w:ascii="Times New Roman" w:hAnsi="Times New Roman" w:cs="Times New Roman"/>
          <w:sz w:val="28"/>
          <w:szCs w:val="28"/>
        </w:rPr>
        <w:t xml:space="preserve">-Федеральный закон от 06.10.2003 </w:t>
      </w:r>
      <w:r w:rsidRPr="00BF6EC6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№131-ФЗ </w:t>
      </w:r>
      <w:r w:rsidRPr="00BF6EC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Федерации»;</w:t>
      </w:r>
    </w:p>
    <w:p w:rsidR="00BF6EC6" w:rsidRPr="00BF6EC6" w:rsidRDefault="00BF6EC6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EC6">
        <w:rPr>
          <w:rFonts w:ascii="Times New Roman" w:hAnsi="Times New Roman" w:cs="Times New Roman"/>
          <w:sz w:val="28"/>
          <w:szCs w:val="28"/>
        </w:rPr>
        <w:t>-Федеральный закон от 31.07.2020 № 248-ФЗ «О государственном контроле (надзоре) и муниципальном контроле в Российской Федерации», Земельным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Федерации;</w:t>
      </w:r>
    </w:p>
    <w:p w:rsidR="002051E4" w:rsidRPr="00BF6EC6" w:rsidRDefault="003D0269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Планируемый срок вступления в силу</w:t>
      </w:r>
      <w:r w:rsidR="00354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3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122F" w:rsidRDefault="00BF122F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1155" w:rsidRDefault="008A1155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447" w:rsidRDefault="0096244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734" w:rsidRDefault="00354734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0BA" w:rsidRPr="001C7042" w:rsidRDefault="00E20CBE" w:rsidP="001C7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042">
        <w:rPr>
          <w:rFonts w:ascii="Times New Roman" w:hAnsi="Times New Roman" w:cs="Times New Roman"/>
          <w:sz w:val="28"/>
          <w:szCs w:val="28"/>
        </w:rPr>
        <w:t xml:space="preserve">по проекту  Решения Совета депутатов Токарёвского муниципального округа Тамбовской </w:t>
      </w:r>
      <w:r w:rsidR="009F40BA" w:rsidRPr="001C704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F40BA" w:rsidRPr="001C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9F40BA" w:rsidRPr="001C704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вне границ населенных пунктов в границах Токарёвского муниципального округа Тамбовской области</w:t>
      </w:r>
      <w:r w:rsidR="009F40BA" w:rsidRPr="001C7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0BA" w:rsidRPr="001C7042">
        <w:rPr>
          <w:rFonts w:ascii="Times New Roman" w:hAnsi="Times New Roman" w:cs="Times New Roman"/>
          <w:sz w:val="28"/>
          <w:szCs w:val="28"/>
        </w:rPr>
        <w:t>и индикаторов риска»</w:t>
      </w:r>
      <w:r w:rsidR="005C0DC6" w:rsidRPr="001C7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5AC" w:rsidRPr="00285EE4" w:rsidRDefault="005C0DC6" w:rsidP="009F40BA">
      <w:pPr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3E0AA7" w:rsidRDefault="003E0AA7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433FF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20CBE" w:rsidRPr="001C7042" w:rsidRDefault="009B53C8" w:rsidP="0035473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042">
        <w:rPr>
          <w:rFonts w:ascii="Times New Roman" w:hAnsi="Times New Roman" w:cs="Times New Roman"/>
          <w:sz w:val="28"/>
          <w:szCs w:val="28"/>
        </w:rPr>
        <w:t xml:space="preserve">По </w:t>
      </w:r>
      <w:r w:rsidR="00354734" w:rsidRPr="001C704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20CBE" w:rsidRPr="001C7042">
        <w:rPr>
          <w:rFonts w:ascii="Times New Roman" w:hAnsi="Times New Roman" w:cs="Times New Roman"/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1C7042" w:rsidRPr="001C704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C7042" w:rsidRPr="001C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1C7042" w:rsidRPr="001C704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вне границ населенных пунктов в границах Токарёвского муниципального округа Тамбовской области</w:t>
      </w:r>
      <w:r w:rsidR="001C7042" w:rsidRPr="001C7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042" w:rsidRPr="001C7042">
        <w:rPr>
          <w:rFonts w:ascii="Times New Roman" w:hAnsi="Times New Roman" w:cs="Times New Roman"/>
          <w:sz w:val="28"/>
          <w:szCs w:val="28"/>
        </w:rPr>
        <w:t>и индикаторов риска»</w:t>
      </w:r>
      <w:r w:rsidR="003D0269" w:rsidRPr="001C70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</w:p>
    <w:p w:rsidR="003D0269" w:rsidRPr="001C7042" w:rsidRDefault="003C02DF" w:rsidP="00E20CB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2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 w:rsidRPr="001C70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0CBE" w:rsidRPr="001C704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E20CBE" w:rsidRPr="001C7042">
        <w:rPr>
          <w:rFonts w:ascii="Times New Roman" w:hAnsi="Times New Roman" w:cs="Times New Roman"/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1C7042" w:rsidRPr="001C704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C7042" w:rsidRPr="001C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1C7042" w:rsidRPr="001C704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вне границ населенных пунктов в границах Токарёвского муниципального округа Тамбовской области</w:t>
      </w:r>
      <w:r w:rsidR="001C7042" w:rsidRPr="001C7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042" w:rsidRPr="001C7042">
        <w:rPr>
          <w:rFonts w:ascii="Times New Roman" w:hAnsi="Times New Roman" w:cs="Times New Roman"/>
          <w:sz w:val="28"/>
          <w:szCs w:val="28"/>
        </w:rPr>
        <w:t>и индикаторов риска»</w:t>
      </w:r>
      <w:r w:rsidR="003D0269" w:rsidRPr="001C7042">
        <w:rPr>
          <w:rFonts w:ascii="Times New Roman" w:hAnsi="Times New Roman" w:cs="Times New Roman"/>
          <w:sz w:val="28"/>
          <w:szCs w:val="28"/>
        </w:rPr>
        <w:t>.</w:t>
      </w:r>
      <w:r w:rsidR="00513DBE" w:rsidRP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269" w:rsidRP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C7782" w:rsidRPr="003D0269" w:rsidRDefault="003D0269" w:rsidP="003547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3C02DF" w:rsidRPr="00E2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0E4EE6" w:rsidRPr="00E20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CBE" w:rsidRPr="00E20CBE">
        <w:rPr>
          <w:rFonts w:ascii="Times New Roman" w:hAnsi="Times New Roman" w:cs="Times New Roman"/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1C7042" w:rsidRPr="001C704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C7042" w:rsidRPr="001C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1C7042" w:rsidRPr="001C704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вне границ населенных пунктов в границах Токарёвского муниципального округа Тамбовской области</w:t>
      </w:r>
      <w:r w:rsidR="001C7042" w:rsidRPr="001C7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042" w:rsidRPr="001C7042">
        <w:rPr>
          <w:rFonts w:ascii="Times New Roman" w:hAnsi="Times New Roman" w:cs="Times New Roman"/>
          <w:sz w:val="28"/>
          <w:szCs w:val="28"/>
        </w:rPr>
        <w:t>и индикаторов риска»</w:t>
      </w:r>
      <w:r w:rsidR="00354734" w:rsidRPr="00E20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782" w:rsidRPr="00E20C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E20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0BA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9D0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124</cp:revision>
  <cp:lastPrinted>2022-03-17T13:58:00Z</cp:lastPrinted>
  <dcterms:created xsi:type="dcterms:W3CDTF">2019-05-20T18:31:00Z</dcterms:created>
  <dcterms:modified xsi:type="dcterms:W3CDTF">2023-11-21T07:50:00Z</dcterms:modified>
</cp:coreProperties>
</file>