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C2" w:rsidRPr="003C02DF" w:rsidRDefault="006417C2" w:rsidP="00C06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C02DF" w:rsidRPr="003C02DF" w:rsidRDefault="003C02DF" w:rsidP="004F0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F572AC" w:rsidRPr="00F572AC" w:rsidRDefault="003C02DF" w:rsidP="00FF64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85E">
        <w:rPr>
          <w:rFonts w:ascii="Times New Roman" w:eastAsia="Times New Roman" w:hAnsi="Times New Roman" w:cs="Times New Roman"/>
          <w:sz w:val="28"/>
          <w:szCs w:val="28"/>
        </w:rPr>
        <w:t xml:space="preserve">Публичные консультации проводятся по проекту </w:t>
      </w:r>
      <w:r w:rsidR="000C50EB" w:rsidRPr="004F085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Токарёвского района Тамбовской области </w:t>
      </w:r>
      <w:r w:rsidR="008B5B4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572AC" w:rsidRPr="00F572AC">
        <w:rPr>
          <w:rFonts w:ascii="Times New Roman" w:eastAsia="Calibri" w:hAnsi="Times New Roman" w:cs="Times New Roman"/>
          <w:sz w:val="28"/>
          <w:szCs w:val="28"/>
        </w:rPr>
        <w:t>О</w:t>
      </w:r>
      <w:r w:rsidR="00FF64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64E3" w:rsidRPr="00FF64E3">
        <w:rPr>
          <w:rFonts w:ascii="Times New Roman" w:eastAsia="Calibri" w:hAnsi="Times New Roman" w:cs="Times New Roman"/>
          <w:sz w:val="28"/>
          <w:szCs w:val="28"/>
        </w:rPr>
        <w:t>внесении изменений и дополнений в Административный регламент по предоставлению муниципальной услуги «Выдача разрешений на провоз тяжеловесных и крупногабаритных грузов», утвержденный постановлением администрации района от 24.08.2015 №309</w:t>
      </w:r>
      <w:r w:rsidR="00F572AC">
        <w:rPr>
          <w:rFonts w:ascii="Times New Roman" w:eastAsia="Calibri" w:hAnsi="Times New Roman" w:cs="Times New Roman"/>
          <w:sz w:val="28"/>
          <w:szCs w:val="28"/>
        </w:rPr>
        <w:t>.</w:t>
      </w:r>
      <w:r w:rsidR="008B5B4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50DF0" w:rsidRPr="004F085E" w:rsidRDefault="009642E7" w:rsidP="00C062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область, Токаревский район, р.п.Токаревка, ул. Маяковского, дом 3, 2-й этаж (</w:t>
      </w:r>
      <w:r w:rsidRPr="004F085E">
        <w:rPr>
          <w:rFonts w:ascii="Times New Roman" w:hAnsi="Times New Roman" w:cs="Times New Roman"/>
          <w:sz w:val="28"/>
          <w:szCs w:val="28"/>
        </w:rPr>
        <w:t xml:space="preserve">отдел по экономике администрации </w:t>
      </w:r>
      <w:proofErr w:type="spellStart"/>
      <w:r w:rsidRPr="004F085E">
        <w:rPr>
          <w:rFonts w:ascii="Times New Roman" w:hAnsi="Times New Roman" w:cs="Times New Roman"/>
          <w:sz w:val="28"/>
          <w:szCs w:val="28"/>
        </w:rPr>
        <w:t>Токарѐвского</w:t>
      </w:r>
      <w:proofErr w:type="spellEnd"/>
      <w:r w:rsidRPr="004F08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5" w:history="1"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50DF0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Pr="005D42EE" w:rsidRDefault="009642E7" w:rsidP="005B3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4F3C0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с </w:t>
      </w:r>
      <w:r w:rsidR="00FF64E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11.07</w:t>
      </w:r>
      <w:r w:rsidR="00A450F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.2019 по 2</w:t>
      </w:r>
      <w:r w:rsidR="00FF64E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2.07</w:t>
      </w:r>
      <w:r w:rsidR="00891D3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.2019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85E" w:rsidRDefault="009642E7" w:rsidP="00C0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региональном интернет-портале по обсуждению проектов и действующих НПА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68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proofErr w:type="gramEnd"/>
      <w:r w:rsidR="00BB768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31</w:t>
      </w:r>
      <w:r w:rsidR="00F572A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.07</w:t>
      </w:r>
      <w:r w:rsidR="00731DC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.2019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0FA" w:rsidRPr="00F572AC" w:rsidRDefault="004F085E" w:rsidP="00F572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C02DF"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проблемы, на решение которой направлено предлагаемое правовое регулирование: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внесение </w:t>
      </w:r>
      <w:r w:rsidR="00A633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изменений </w:t>
      </w:r>
      <w:r w:rsidR="00BB768E" w:rsidRPr="00FF64E3">
        <w:rPr>
          <w:rFonts w:ascii="Times New Roman" w:eastAsia="Calibri" w:hAnsi="Times New Roman" w:cs="Times New Roman"/>
          <w:sz w:val="28"/>
          <w:szCs w:val="28"/>
        </w:rPr>
        <w:t>в Административный регламент по предоставлению муниципальной услуги «Выдача разрешений на провоз тяжеловесных и крупногабаритных грузов», утвержденный постановлением администрации района от 24.08.2015 №309</w:t>
      </w:r>
      <w:r w:rsidR="00F572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42E7" w:rsidRPr="00F572AC" w:rsidRDefault="004F085E" w:rsidP="00F572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</w:rPr>
        <w:t xml:space="preserve">2. Цели предлагаемого правового регулирования: </w:t>
      </w:r>
      <w:r w:rsidR="00731DCA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9642E7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31DCA" w:rsidRPr="004F085E">
        <w:rPr>
          <w:rFonts w:ascii="Times New Roman" w:hAnsi="Times New Roman" w:cs="Times New Roman"/>
          <w:sz w:val="28"/>
          <w:szCs w:val="28"/>
        </w:rPr>
        <w:t xml:space="preserve">во </w:t>
      </w:r>
      <w:r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внесении изменений </w:t>
      </w:r>
      <w:r w:rsidR="00F572AC" w:rsidRPr="00F572AC">
        <w:rPr>
          <w:rFonts w:ascii="Times New Roman" w:eastAsia="Calibri" w:hAnsi="Times New Roman" w:cs="Times New Roman"/>
          <w:sz w:val="28"/>
          <w:szCs w:val="28"/>
        </w:rPr>
        <w:t xml:space="preserve">и дополнений </w:t>
      </w:r>
      <w:r w:rsidR="00BB768E" w:rsidRPr="00FF64E3">
        <w:rPr>
          <w:rFonts w:ascii="Times New Roman" w:eastAsia="Calibri" w:hAnsi="Times New Roman" w:cs="Times New Roman"/>
          <w:sz w:val="28"/>
          <w:szCs w:val="28"/>
        </w:rPr>
        <w:t>в Административный регламент по предоставлению муниципальной услуги «Выдача разрешений на провоз тяжеловесных и крупногабаритных грузов», утвержденный постановлением администрации района от 24.08.2015 №309</w:t>
      </w:r>
      <w:r w:rsidR="00BB76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требований</w:t>
      </w:r>
      <w:r w:rsidR="009642E7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9642E7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3DD" w:rsidRDefault="00A91213" w:rsidP="00A912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3C02DF" w:rsidRPr="003C02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572AC" w:rsidRDefault="00F572AC" w:rsidP="00A45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Федеральный закон</w:t>
      </w:r>
      <w:r w:rsidRPr="00F572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от 06.10.2003 №131-ФЗ «Об общих принципах организации местного самоуправления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в Российской Федерации», Устав</w:t>
      </w:r>
      <w:r w:rsidRPr="00F572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Токарёвского района Тамбовской области</w:t>
      </w:r>
      <w:r w:rsidR="00FC7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A45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срок вступления в силу</w:t>
      </w:r>
      <w:r w:rsidR="00BB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768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="00934DC9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4F085E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B1101F" w:rsidRDefault="003C02DF" w:rsidP="007605AC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9456C0" w:rsidRDefault="009456C0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6718D2" w:rsidRDefault="006718D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4F085E" w:rsidRDefault="004F085E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633DD" w:rsidRDefault="00A633DD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450FA" w:rsidRDefault="00A450F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450FA" w:rsidRDefault="00A450F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450FA" w:rsidRDefault="00A450F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C06252" w:rsidRDefault="00C0625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BB768E" w:rsidRDefault="00BB768E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BB768E" w:rsidRDefault="00BB768E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BB768E" w:rsidRDefault="00BB768E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BB768E" w:rsidRDefault="00BB768E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C06252" w:rsidRDefault="00C0625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02DF" w:rsidRPr="007605AC" w:rsidRDefault="00A633DD" w:rsidP="00A633DD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      </w:t>
      </w:r>
      <w:r w:rsidR="004F08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Примерный перечень вопросов</w:t>
      </w:r>
    </w:p>
    <w:p w:rsidR="006417C2" w:rsidRDefault="009456C0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>для участников публичных консультаций</w:t>
      </w:r>
    </w:p>
    <w:p w:rsidR="00833BE5" w:rsidRDefault="003C02DF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BB768E" w:rsidRPr="00BB768E" w:rsidRDefault="00253C58" w:rsidP="00BB76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F085E" w:rsidRPr="004F085E">
        <w:rPr>
          <w:rFonts w:ascii="Times New Roman" w:eastAsia="Times New Roman" w:hAnsi="Times New Roman" w:cs="Times New Roman"/>
          <w:sz w:val="28"/>
          <w:szCs w:val="28"/>
        </w:rPr>
        <w:t xml:space="preserve">о проекту постановления администрации Токарёвского района Тамбовской области </w:t>
      </w:r>
      <w:r w:rsidR="00BB768E">
        <w:rPr>
          <w:rFonts w:ascii="Times New Roman" w:eastAsia="Calibri" w:hAnsi="Times New Roman" w:cs="Times New Roman"/>
          <w:sz w:val="28"/>
          <w:szCs w:val="28"/>
        </w:rPr>
        <w:t>«</w:t>
      </w:r>
      <w:r w:rsidR="00BB768E" w:rsidRPr="00BB768E">
        <w:rPr>
          <w:rFonts w:ascii="Times New Roman" w:eastAsia="Calibri" w:hAnsi="Times New Roman" w:cs="Times New Roman"/>
          <w:sz w:val="28"/>
          <w:szCs w:val="28"/>
        </w:rPr>
        <w:t>О внесении изменений и дополнений в Административный регламент по предоставлению муниципальной услуги «Выдача разрешений на провоз тяжеловесных и крупногабаритных грузов», утвержденный постановлением администрации района от 24.08.2015 №309</w:t>
      </w:r>
      <w:r w:rsidR="00BB768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B768E" w:rsidRPr="00BB768E" w:rsidRDefault="00BB768E" w:rsidP="00BB76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72AC" w:rsidRDefault="00F572AC" w:rsidP="00BB7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5AC" w:rsidRPr="006417C2" w:rsidRDefault="00F572AC" w:rsidP="00F572A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C02DF"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02DF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решение какой проблемы, на Ваш взгляд, направлено предлагаемое</w:t>
      </w:r>
      <w:r w:rsidR="007605AC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2DF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регулирование? Актуальна ли данная проблема сегодня?</w:t>
      </w:r>
    </w:p>
    <w:p w:rsidR="003C02DF" w:rsidRPr="006417C2" w:rsidRDefault="003C02DF" w:rsidP="009456C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9456C0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 вариант решения оптимальным? Существуют</w:t>
      </w:r>
    </w:p>
    <w:p w:rsidR="007605AC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более эффективны.</w:t>
      </w:r>
    </w:p>
    <w:p w:rsidR="007605AC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каким последствиям может привести не достижение целей правового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Требуется ли переходный период для вступления в силу предлагаемого</w:t>
      </w:r>
    </w:p>
    <w:p w:rsidR="003C02DF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(если да, какова его продолжительность), какие ограничения по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срокам введения нового регулирования необходимо учесть? 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9456C0" w:rsidRPr="006417C2" w:rsidRDefault="009456C0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1C2" w:rsidRPr="006417C2" w:rsidRDefault="003C02DF" w:rsidP="006718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6718D2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F085E" w:rsidRDefault="004F085E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06252" w:rsidRDefault="00C06252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06252" w:rsidRDefault="00C06252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572AC" w:rsidRDefault="00F572AC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572AC" w:rsidRDefault="00F572AC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572AC" w:rsidRDefault="00F572AC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633DD" w:rsidRDefault="00A633DD" w:rsidP="00253C5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633DD" w:rsidRDefault="00A633DD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B0618" w:rsidRDefault="003C02DF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ПОЯСНИТЕЛЬНАЯ ЗАПИСКА</w:t>
      </w:r>
    </w:p>
    <w:p w:rsidR="00324386" w:rsidRDefault="00324386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BB768E" w:rsidRPr="004E695F" w:rsidRDefault="00F572AC" w:rsidP="00BB76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95F">
        <w:rPr>
          <w:rFonts w:ascii="Times New Roman" w:eastAsia="Times New Roman" w:hAnsi="Times New Roman" w:cs="Times New Roman"/>
          <w:sz w:val="28"/>
          <w:szCs w:val="28"/>
        </w:rPr>
        <w:t xml:space="preserve">по проекту постановления администрации Токарёвского района Тамбовской области </w:t>
      </w:r>
      <w:r w:rsidR="00BB768E" w:rsidRPr="004E695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B768E" w:rsidRPr="004E695F">
        <w:rPr>
          <w:rFonts w:ascii="Times New Roman" w:eastAsia="Calibri" w:hAnsi="Times New Roman" w:cs="Times New Roman"/>
          <w:sz w:val="28"/>
          <w:szCs w:val="28"/>
        </w:rPr>
        <w:t>О внесении изменений и дополнений в Административный регламент по предоставлению муниципальной услуги «Выдача разрешений на провоз тяжеловесных и крупногабаритных грузов», утвержденный постановлением администрации района от 24.08.2015 №309»</w:t>
      </w:r>
    </w:p>
    <w:p w:rsidR="00BB768E" w:rsidRPr="00BB768E" w:rsidRDefault="00BB768E" w:rsidP="00BB76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768E" w:rsidRPr="004E695F" w:rsidRDefault="003C02DF" w:rsidP="004E69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95F">
        <w:rPr>
          <w:rFonts w:ascii="Times New Roman" w:eastAsia="Times New Roman" w:hAnsi="Times New Roman" w:cs="Times New Roman"/>
          <w:bCs/>
          <w:sz w:val="28"/>
          <w:szCs w:val="28"/>
        </w:rPr>
        <w:t>1.Общая информация.</w:t>
      </w:r>
      <w:r w:rsidR="00934DC9" w:rsidRPr="004E69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E695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</w:t>
      </w:r>
      <w:r w:rsidR="00F572AC" w:rsidRPr="004E695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Токарёвского района Тамбовской области </w:t>
      </w:r>
      <w:proofErr w:type="gramStart"/>
      <w:r w:rsidR="00BB768E" w:rsidRPr="004E695F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BB768E" w:rsidRPr="004E695F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и дополнений в Административный регламент по предоставлению муниципальной услуги «Выдача разрешений на провоз тяжеловесных и крупногабаритных грузов», утвержденный постановлением администрации района от 24.08.2015 №309.</w:t>
      </w:r>
    </w:p>
    <w:p w:rsidR="005C7774" w:rsidRPr="004E695F" w:rsidRDefault="003C02DF" w:rsidP="00BB76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4E6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4E6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34DC9" w:rsidRPr="004E695F">
        <w:rPr>
          <w:rFonts w:ascii="Times New Roman" w:eastAsia="Times New Roman" w:hAnsi="Times New Roman" w:cs="Times New Roman"/>
          <w:sz w:val="28"/>
          <w:szCs w:val="28"/>
        </w:rPr>
        <w:t xml:space="preserve">проекте </w:t>
      </w:r>
      <w:r w:rsidR="002611C2" w:rsidRPr="004E695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Токарёвского района Тамбовской области </w:t>
      </w:r>
      <w:r w:rsidR="00F572AC" w:rsidRPr="004E695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B768E" w:rsidRPr="004E695F">
        <w:rPr>
          <w:rFonts w:ascii="Times New Roman" w:eastAsia="Calibri" w:hAnsi="Times New Roman" w:cs="Times New Roman"/>
          <w:sz w:val="28"/>
          <w:szCs w:val="28"/>
        </w:rPr>
        <w:t>О внесении изменений и дополнений в Административный регламент по предоставлению муниципальной услуги «Выдача разрешений на провоз тяжеловесных и крупногабаритных грузов», утвержденный постановлением администрации района от 24.08.2015 №309</w:t>
      </w:r>
      <w:r w:rsidR="00F572AC" w:rsidRPr="004E695F">
        <w:rPr>
          <w:rFonts w:ascii="Times New Roman" w:eastAsia="Calibri" w:hAnsi="Times New Roman" w:cs="Times New Roman"/>
          <w:sz w:val="28"/>
          <w:szCs w:val="28"/>
        </w:rPr>
        <w:t>»</w:t>
      </w:r>
      <w:r w:rsidR="00324386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774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5C7774" w:rsidRPr="004E69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5C7774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E695F" w:rsidRDefault="005B3EFA" w:rsidP="00F57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роверка  соблюдения требований законодательства в области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4E695F" w:rsidRDefault="005B3EFA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4E695F" w:rsidRDefault="00CE15B9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 не понесут дополнительных расходов.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последствий реализации </w:t>
      </w:r>
      <w:r w:rsidR="00934DC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73503C" w:rsidRPr="004E695F" w:rsidRDefault="0073503C" w:rsidP="00F572AC">
      <w:pPr>
        <w:spacing w:line="240" w:lineRule="auto"/>
        <w:rPr>
          <w:color w:val="FF0000"/>
          <w:sz w:val="28"/>
          <w:szCs w:val="28"/>
        </w:rPr>
      </w:pPr>
    </w:p>
    <w:sectPr w:rsidR="0073503C" w:rsidRPr="004E6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2ACD"/>
    <w:rsid w:val="000A2E51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721E"/>
    <w:rsid w:val="002277EE"/>
    <w:rsid w:val="00230127"/>
    <w:rsid w:val="002305E9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DF2"/>
    <w:rsid w:val="002A7552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20BAB"/>
    <w:rsid w:val="0032115E"/>
    <w:rsid w:val="0032295D"/>
    <w:rsid w:val="00323B4F"/>
    <w:rsid w:val="00324386"/>
    <w:rsid w:val="0032590E"/>
    <w:rsid w:val="00326462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0D21"/>
    <w:rsid w:val="00361061"/>
    <w:rsid w:val="0036151B"/>
    <w:rsid w:val="00363342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DF9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5A8A"/>
    <w:rsid w:val="006165B5"/>
    <w:rsid w:val="00616C28"/>
    <w:rsid w:val="006200A5"/>
    <w:rsid w:val="006202DB"/>
    <w:rsid w:val="00621E82"/>
    <w:rsid w:val="00622311"/>
    <w:rsid w:val="00622E97"/>
    <w:rsid w:val="006241F3"/>
    <w:rsid w:val="0062459E"/>
    <w:rsid w:val="006246FD"/>
    <w:rsid w:val="0062521A"/>
    <w:rsid w:val="00625667"/>
    <w:rsid w:val="00625991"/>
    <w:rsid w:val="00626003"/>
    <w:rsid w:val="00626F42"/>
    <w:rsid w:val="006305EA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A88"/>
    <w:rsid w:val="008B0EC5"/>
    <w:rsid w:val="008B3116"/>
    <w:rsid w:val="008B3197"/>
    <w:rsid w:val="008B34B0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4DC9"/>
    <w:rsid w:val="009361FC"/>
    <w:rsid w:val="0093651A"/>
    <w:rsid w:val="00936866"/>
    <w:rsid w:val="009369C5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3BBA"/>
    <w:rsid w:val="00A945BD"/>
    <w:rsid w:val="00A947AA"/>
    <w:rsid w:val="00A968D5"/>
    <w:rsid w:val="00AA04A1"/>
    <w:rsid w:val="00AA0728"/>
    <w:rsid w:val="00AA14B8"/>
    <w:rsid w:val="00AA17A0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237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3443"/>
    <w:rsid w:val="00C543C6"/>
    <w:rsid w:val="00C54CBC"/>
    <w:rsid w:val="00C56140"/>
    <w:rsid w:val="00C56379"/>
    <w:rsid w:val="00C56EC0"/>
    <w:rsid w:val="00C577AA"/>
    <w:rsid w:val="00C609A9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4F38"/>
    <w:rsid w:val="00D96834"/>
    <w:rsid w:val="00D9688F"/>
    <w:rsid w:val="00DA0491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D0969"/>
    <w:rsid w:val="00DD1D18"/>
    <w:rsid w:val="00DD2720"/>
    <w:rsid w:val="00DD2BD6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494B"/>
    <w:rsid w:val="00F54C87"/>
    <w:rsid w:val="00F558B1"/>
    <w:rsid w:val="00F572AC"/>
    <w:rsid w:val="00F5746E"/>
    <w:rsid w:val="00F60062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336B"/>
    <w:rsid w:val="00F940B1"/>
    <w:rsid w:val="00F94593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A22"/>
    <w:rsid w:val="00FF64E3"/>
    <w:rsid w:val="00FF6F1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D270C-3640-4A92-9410-BE78CEB9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@r57.tamb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16</cp:revision>
  <cp:lastPrinted>2019-07-11T05:28:00Z</cp:lastPrinted>
  <dcterms:created xsi:type="dcterms:W3CDTF">2019-05-20T18:31:00Z</dcterms:created>
  <dcterms:modified xsi:type="dcterms:W3CDTF">2019-07-11T05:37:00Z</dcterms:modified>
</cp:coreProperties>
</file>