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72AC" w:rsidRPr="00EA22D6" w:rsidRDefault="00213CCE" w:rsidP="00EA22D6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 </w:t>
      </w:r>
      <w:r w:rsidR="003C02DF" w:rsidRPr="004F085E">
        <w:rPr>
          <w:rFonts w:eastAsia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EA22D6">
        <w:rPr>
          <w:rFonts w:eastAsia="Times New Roman" w:cs="Times New Roman"/>
          <w:sz w:val="28"/>
          <w:szCs w:val="28"/>
        </w:rPr>
        <w:t xml:space="preserve">решения </w:t>
      </w:r>
      <w:r w:rsidR="00EA22D6" w:rsidRPr="00EA22D6">
        <w:rPr>
          <w:rFonts w:cs="Times New Roman"/>
          <w:sz w:val="28"/>
          <w:szCs w:val="28"/>
        </w:rPr>
        <w:t>Токарёвского районного</w:t>
      </w:r>
      <w:r w:rsidR="00EA22D6" w:rsidRPr="00EA22D6">
        <w:rPr>
          <w:rFonts w:cs="Times New Roman"/>
          <w:sz w:val="28"/>
          <w:szCs w:val="28"/>
        </w:rPr>
        <w:t xml:space="preserve"> Совет</w:t>
      </w:r>
      <w:r w:rsidR="00EA22D6" w:rsidRPr="00EA22D6">
        <w:rPr>
          <w:rFonts w:cs="Times New Roman"/>
          <w:sz w:val="28"/>
          <w:szCs w:val="28"/>
        </w:rPr>
        <w:t>а</w:t>
      </w:r>
      <w:r w:rsidR="00EA22D6" w:rsidRPr="00EA22D6">
        <w:rPr>
          <w:rFonts w:cs="Times New Roman"/>
          <w:sz w:val="28"/>
          <w:szCs w:val="28"/>
        </w:rPr>
        <w:t xml:space="preserve"> народных депутатов</w:t>
      </w:r>
      <w:r w:rsidR="000C50EB" w:rsidRPr="00EA22D6">
        <w:rPr>
          <w:rFonts w:eastAsia="Times New Roman" w:cs="Times New Roman"/>
          <w:sz w:val="28"/>
          <w:szCs w:val="28"/>
        </w:rPr>
        <w:t xml:space="preserve"> </w:t>
      </w:r>
      <w:r w:rsidR="008B5B48" w:rsidRPr="00EA22D6">
        <w:rPr>
          <w:rFonts w:eastAsia="Times New Roman" w:cs="Times New Roman"/>
          <w:sz w:val="28"/>
          <w:szCs w:val="28"/>
        </w:rPr>
        <w:t>«</w:t>
      </w:r>
      <w:r w:rsidR="00EA22D6" w:rsidRPr="00EA22D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Об установлении процентов от кадастровой стоимости для расчета ежегодной суммы арендной платы за </w:t>
      </w:r>
      <w:proofErr w:type="gramStart"/>
      <w:r w:rsidR="00EA22D6" w:rsidRPr="00EA22D6">
        <w:rPr>
          <w:rFonts w:eastAsia="Calibri" w:cs="Times New Roman"/>
          <w:kern w:val="0"/>
          <w:sz w:val="28"/>
          <w:szCs w:val="28"/>
          <w:lang w:eastAsia="en-US" w:bidi="ar-SA"/>
        </w:rPr>
        <w:t>использование  предоставленных</w:t>
      </w:r>
      <w:proofErr w:type="gramEnd"/>
      <w:r w:rsidR="00EA22D6" w:rsidRPr="00EA22D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аренду без торгов земельных участков, государственная собственность на которые не  разграничена, расположенных на территории сельских поселений Токарёвского района Тамбовской области</w:t>
      </w:r>
      <w:r w:rsidR="008B5B48" w:rsidRPr="00EA22D6">
        <w:rPr>
          <w:rFonts w:eastAsia="Calibri" w:cs="Times New Roman"/>
          <w:sz w:val="28"/>
          <w:szCs w:val="28"/>
        </w:rPr>
        <w:t>»</w:t>
      </w:r>
      <w:r w:rsidR="00676DE2" w:rsidRPr="00EA22D6">
        <w:rPr>
          <w:rFonts w:eastAsia="Calibri" w:cs="Times New Roman"/>
          <w:sz w:val="28"/>
          <w:szCs w:val="28"/>
        </w:rPr>
        <w:t>.</w:t>
      </w:r>
    </w:p>
    <w:p w:rsid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EA22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25.11.2019 по 02.12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2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EA22D6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10.12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FA" w:rsidRPr="00676DE2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 w:rsidR="00EA3FF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утверждение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EA22D6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EA3F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A22D6"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2D6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EA22D6" w:rsidRPr="00EA22D6">
        <w:rPr>
          <w:rFonts w:ascii="Times New Roman" w:hAnsi="Times New Roman" w:cs="Times New Roman"/>
          <w:sz w:val="28"/>
          <w:szCs w:val="28"/>
        </w:rPr>
        <w:t>Токарёвского районного</w:t>
      </w:r>
      <w:r w:rsidR="00EA22D6" w:rsidRPr="00EA22D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Совет</w:t>
      </w:r>
      <w:r w:rsidR="00EA22D6" w:rsidRPr="00EA22D6">
        <w:rPr>
          <w:rFonts w:ascii="Times New Roman" w:hAnsi="Times New Roman" w:cs="Times New Roman"/>
          <w:sz w:val="28"/>
          <w:szCs w:val="28"/>
        </w:rPr>
        <w:t>а</w:t>
      </w:r>
      <w:r w:rsidR="00EA22D6" w:rsidRPr="00EA22D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народных депутатов</w:t>
      </w:r>
      <w:r w:rsidR="00EA22D6" w:rsidRPr="00EA22D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A22D6" w:rsidRPr="00EA22D6">
        <w:rPr>
          <w:rFonts w:ascii="Times New Roman" w:eastAsia="Calibri" w:hAnsi="Times New Roman" w:cs="Times New Roman"/>
          <w:sz w:val="28"/>
          <w:szCs w:val="28"/>
        </w:rPr>
        <w:t xml:space="preserve">Об установлении процентов от кадастровой стоимости для расчета ежегодной суммы арендной платы за </w:t>
      </w:r>
      <w:proofErr w:type="gramStart"/>
      <w:r w:rsidR="00EA22D6" w:rsidRPr="00EA22D6">
        <w:rPr>
          <w:rFonts w:ascii="Times New Roman" w:eastAsia="Calibri" w:hAnsi="Times New Roman" w:cs="Times New Roman"/>
          <w:sz w:val="28"/>
          <w:szCs w:val="28"/>
        </w:rPr>
        <w:t>использование  предоставленных</w:t>
      </w:r>
      <w:proofErr w:type="gramEnd"/>
      <w:r w:rsidR="00EA22D6" w:rsidRPr="00EA22D6">
        <w:rPr>
          <w:rFonts w:ascii="Times New Roman" w:eastAsia="Calibri" w:hAnsi="Times New Roman" w:cs="Times New Roman"/>
          <w:sz w:val="28"/>
          <w:szCs w:val="28"/>
        </w:rPr>
        <w:t xml:space="preserve"> в аренду без торгов земельных участков, государственная собственность на которые не  разграничена, расположенных на территории сельских поселений Токарёвского района Тамбовской области»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E7" w:rsidRPr="00676DE2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EA3FF2">
        <w:rPr>
          <w:rFonts w:ascii="Times New Roman" w:eastAsia="Times New Roman" w:hAnsi="Times New Roman" w:cs="Times New Roman"/>
          <w:sz w:val="28"/>
          <w:szCs w:val="28"/>
        </w:rPr>
        <w:t>проекте</w:t>
      </w:r>
      <w:r w:rsidR="00EA22D6"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2D6" w:rsidRPr="00EA22D6">
        <w:rPr>
          <w:rFonts w:ascii="Times New Roman" w:eastAsia="Times New Roman" w:hAnsi="Times New Roman" w:cs="Times New Roman"/>
          <w:sz w:val="28"/>
          <w:szCs w:val="28"/>
        </w:rPr>
        <w:t xml:space="preserve">решения </w:t>
      </w:r>
      <w:r w:rsidR="00EA22D6" w:rsidRPr="00EA22D6">
        <w:rPr>
          <w:rFonts w:ascii="Times New Roman" w:hAnsi="Times New Roman" w:cs="Times New Roman"/>
          <w:sz w:val="28"/>
          <w:szCs w:val="28"/>
        </w:rPr>
        <w:t>Токарёвского районного</w:t>
      </w:r>
      <w:r w:rsidR="00EA22D6" w:rsidRPr="00EA22D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Совет</w:t>
      </w:r>
      <w:r w:rsidR="00EA22D6" w:rsidRPr="00EA22D6">
        <w:rPr>
          <w:rFonts w:cs="Times New Roman"/>
          <w:sz w:val="28"/>
          <w:szCs w:val="28"/>
        </w:rPr>
        <w:t>а</w:t>
      </w:r>
      <w:r w:rsidR="00EA22D6" w:rsidRPr="00EA22D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народных депутатов</w:t>
      </w:r>
      <w:r w:rsidR="00EA22D6" w:rsidRPr="00EA22D6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A22D6" w:rsidRPr="00EA22D6">
        <w:rPr>
          <w:rFonts w:ascii="Times New Roman" w:eastAsia="Calibri" w:hAnsi="Times New Roman" w:cs="Times New Roman"/>
          <w:sz w:val="28"/>
          <w:szCs w:val="28"/>
        </w:rPr>
        <w:t>Об установлении процентов от кадастровой стоимости для расчета ежегодной суммы арендной платы за использование  предоставленных в аренду без торгов земельных участков, государственная собственность на которые не  разграничена, расположенных на территории сельских поселений Токарёвского района Тамбовской области»</w:t>
      </w:r>
      <w:r w:rsidR="00EA2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Pr="00EA3FF2" w:rsidRDefault="00EA3FF2" w:rsidP="00EA3F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-4"/>
          <w:sz w:val="28"/>
          <w:szCs w:val="28"/>
        </w:rPr>
      </w:pP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т. 39.7 Земельного кодекса Российской Федерации, Феде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ральный закон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от 25.10.2001 №137-ФЗ «О введении  в действие Земельног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 кодекса Российской Федерации»;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Постановление 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Правительства РФ от 16 июля 2009 г. N 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Федерации", </w:t>
      </w:r>
      <w:hyperlink r:id="rId6" w:history="1">
        <w:r w:rsidRPr="00EA3FF2">
          <w:rPr>
            <w:rFonts w:ascii="Times New Roman" w:eastAsia="Lucida Sans Unicode" w:hAnsi="Times New Roman" w:cs="Times New Roman"/>
            <w:kern w:val="3"/>
            <w:sz w:val="28"/>
            <w:szCs w:val="28"/>
            <w:lang w:eastAsia="zh-CN" w:bidi="hi-IN"/>
          </w:rPr>
          <w:t>Приказ</w:t>
        </w:r>
      </w:hyperlink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Министерства экономического развития РФ от 01.09.2014 N 540 "Об утверждении классификатора видов разрешенного использования земельных участков", 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Порядок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определения размера арендной платы за использование предоставленных без проведения торгов земельных участков, государственная собственность на котор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ые не разграничена, утвержденный</w:t>
      </w:r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hyperlink r:id="rId7" w:history="1">
        <w:r w:rsidRPr="00EA3FF2">
          <w:rPr>
            <w:rFonts w:ascii="Times New Roman" w:eastAsia="Lucida Sans Unicode" w:hAnsi="Times New Roman" w:cs="Times New Roman"/>
            <w:bCs/>
            <w:kern w:val="3"/>
            <w:sz w:val="28"/>
            <w:szCs w:val="28"/>
            <w:lang w:eastAsia="zh-CN" w:bidi="hi-IN"/>
          </w:rPr>
          <w:t>постановлением</w:t>
        </w:r>
      </w:hyperlink>
      <w:r w:rsidRPr="00EA3FF2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администрации Тамбовской обла</w:t>
      </w: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сти  от 18 марта 2015 г. № 271,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3FF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EA3FF2" w:rsidRDefault="00EA3FF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EA3FF2" w:rsidRPr="00EA22D6" w:rsidRDefault="00253C58" w:rsidP="00EA3FF2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</w:t>
      </w:r>
      <w:r w:rsidR="004F085E" w:rsidRPr="004F085E">
        <w:rPr>
          <w:rFonts w:eastAsia="Times New Roman" w:cs="Times New Roman"/>
          <w:sz w:val="28"/>
          <w:szCs w:val="28"/>
        </w:rPr>
        <w:t xml:space="preserve">о проекту </w:t>
      </w:r>
      <w:r w:rsidR="00EA3FF2">
        <w:rPr>
          <w:rFonts w:eastAsia="Times New Roman" w:cs="Times New Roman"/>
          <w:sz w:val="28"/>
          <w:szCs w:val="28"/>
        </w:rPr>
        <w:t xml:space="preserve">решения </w:t>
      </w:r>
      <w:r w:rsidR="00EA3FF2" w:rsidRPr="00EA22D6">
        <w:rPr>
          <w:rFonts w:cs="Times New Roman"/>
          <w:sz w:val="28"/>
          <w:szCs w:val="28"/>
        </w:rPr>
        <w:t>Токарёвского районного Совета народных депутатов</w:t>
      </w:r>
      <w:r w:rsidR="00EA3FF2" w:rsidRPr="00EA22D6">
        <w:rPr>
          <w:rFonts w:eastAsia="Times New Roman" w:cs="Times New Roman"/>
          <w:sz w:val="28"/>
          <w:szCs w:val="28"/>
        </w:rPr>
        <w:t xml:space="preserve"> «</w:t>
      </w:r>
      <w:r w:rsidR="00EA3FF2" w:rsidRPr="00EA22D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Об установлении процентов от кадастровой стоимости для расчета ежегодной суммы арендной платы за </w:t>
      </w:r>
      <w:proofErr w:type="gramStart"/>
      <w:r w:rsidR="00EA3FF2" w:rsidRPr="00EA22D6">
        <w:rPr>
          <w:rFonts w:eastAsia="Calibri" w:cs="Times New Roman"/>
          <w:kern w:val="0"/>
          <w:sz w:val="28"/>
          <w:szCs w:val="28"/>
          <w:lang w:eastAsia="en-US" w:bidi="ar-SA"/>
        </w:rPr>
        <w:t>использование  предоставленных</w:t>
      </w:r>
      <w:proofErr w:type="gramEnd"/>
      <w:r w:rsidR="00EA3FF2" w:rsidRPr="00EA22D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аренду без торгов земельных участков, государственная собственность на которые не  разграничена, расположенных на территории сельских поселений Токарёвского района Тамбовской области</w:t>
      </w:r>
      <w:r w:rsidR="00EA3FF2" w:rsidRPr="00EA22D6">
        <w:rPr>
          <w:rFonts w:eastAsia="Calibri" w:cs="Times New Roman"/>
          <w:sz w:val="28"/>
          <w:szCs w:val="28"/>
        </w:rPr>
        <w:t>».</w:t>
      </w:r>
    </w:p>
    <w:p w:rsidR="00F572AC" w:rsidRDefault="00F572AC" w:rsidP="00EA3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EA3FF2" w:rsidRPr="00EA22D6" w:rsidRDefault="00EA3FF2" w:rsidP="00EA3FF2">
      <w:pPr>
        <w:pStyle w:val="Standard"/>
        <w:jc w:val="both"/>
        <w:rPr>
          <w:rFonts w:cs="Times New Roman"/>
          <w:sz w:val="28"/>
          <w:szCs w:val="28"/>
        </w:rPr>
      </w:pPr>
      <w:r w:rsidRPr="004F085E">
        <w:rPr>
          <w:rFonts w:eastAsia="Times New Roman" w:cs="Times New Roman"/>
          <w:sz w:val="28"/>
          <w:szCs w:val="28"/>
        </w:rPr>
        <w:t xml:space="preserve">по проекту </w:t>
      </w:r>
      <w:r>
        <w:rPr>
          <w:rFonts w:eastAsia="Times New Roman" w:cs="Times New Roman"/>
          <w:sz w:val="28"/>
          <w:szCs w:val="28"/>
        </w:rPr>
        <w:t xml:space="preserve">решения </w:t>
      </w:r>
      <w:r w:rsidRPr="00EA22D6">
        <w:rPr>
          <w:rFonts w:cs="Times New Roman"/>
          <w:sz w:val="28"/>
          <w:szCs w:val="28"/>
        </w:rPr>
        <w:t>Токарёвского районного Совета народных депутатов</w:t>
      </w:r>
      <w:r w:rsidRPr="00EA22D6">
        <w:rPr>
          <w:rFonts w:eastAsia="Times New Roman" w:cs="Times New Roman"/>
          <w:sz w:val="28"/>
          <w:szCs w:val="28"/>
        </w:rPr>
        <w:t xml:space="preserve"> «</w:t>
      </w:r>
      <w:r w:rsidRPr="00EA22D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Об установлении процентов от кадастровой стоимости для расчета ежегодной суммы арендной платы за </w:t>
      </w:r>
      <w:proofErr w:type="gramStart"/>
      <w:r w:rsidRPr="00EA22D6">
        <w:rPr>
          <w:rFonts w:eastAsia="Calibri" w:cs="Times New Roman"/>
          <w:kern w:val="0"/>
          <w:sz w:val="28"/>
          <w:szCs w:val="28"/>
          <w:lang w:eastAsia="en-US" w:bidi="ar-SA"/>
        </w:rPr>
        <w:t>использование  предоставленных</w:t>
      </w:r>
      <w:proofErr w:type="gramEnd"/>
      <w:r w:rsidRPr="00EA22D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аренду без торгов земельных участков, государственная собственность на которые не  разграничена, расположенных на территории сельских поселений Токарёвского района Тамбовской области</w:t>
      </w:r>
      <w:r w:rsidRPr="00EA22D6">
        <w:rPr>
          <w:rFonts w:eastAsia="Calibri" w:cs="Times New Roman"/>
          <w:sz w:val="28"/>
          <w:szCs w:val="28"/>
        </w:rPr>
        <w:t>».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3FF2" w:rsidRPr="00EA22D6" w:rsidRDefault="003C02DF" w:rsidP="00EA3FF2">
      <w:pPr>
        <w:pStyle w:val="Standard"/>
        <w:jc w:val="both"/>
        <w:rPr>
          <w:rFonts w:cs="Times New Roman"/>
          <w:sz w:val="28"/>
          <w:szCs w:val="28"/>
        </w:rPr>
      </w:pPr>
      <w:r w:rsidRPr="004E695F">
        <w:rPr>
          <w:rFonts w:eastAsia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eastAsia="Times New Roman" w:cs="Times New Roman"/>
          <w:bCs/>
          <w:sz w:val="28"/>
          <w:szCs w:val="28"/>
        </w:rPr>
        <w:t xml:space="preserve"> </w:t>
      </w:r>
      <w:r w:rsidRPr="004E695F">
        <w:rPr>
          <w:rFonts w:eastAsia="Times New Roman" w:cs="Times New Roman"/>
          <w:bCs/>
          <w:sz w:val="28"/>
          <w:szCs w:val="28"/>
        </w:rPr>
        <w:t xml:space="preserve">Проект </w:t>
      </w:r>
      <w:r w:rsidR="00EA3FF2">
        <w:rPr>
          <w:rFonts w:eastAsia="Times New Roman" w:cs="Times New Roman"/>
          <w:sz w:val="28"/>
          <w:szCs w:val="28"/>
        </w:rPr>
        <w:t xml:space="preserve">решения </w:t>
      </w:r>
      <w:r w:rsidR="00EA3FF2" w:rsidRPr="00EA22D6">
        <w:rPr>
          <w:rFonts w:cs="Times New Roman"/>
          <w:sz w:val="28"/>
          <w:szCs w:val="28"/>
        </w:rPr>
        <w:t>Токарёвского районного Совета народных депутатов</w:t>
      </w:r>
      <w:r w:rsidR="00EA3FF2" w:rsidRPr="00EA22D6">
        <w:rPr>
          <w:rFonts w:eastAsia="Times New Roman" w:cs="Times New Roman"/>
          <w:sz w:val="28"/>
          <w:szCs w:val="28"/>
        </w:rPr>
        <w:t xml:space="preserve"> «</w:t>
      </w:r>
      <w:r w:rsidR="00EA3FF2" w:rsidRPr="00EA22D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Об установлении процентов от кадастровой стоимости для расчета ежегодной суммы арендной платы за </w:t>
      </w:r>
      <w:proofErr w:type="gramStart"/>
      <w:r w:rsidR="00EA3FF2" w:rsidRPr="00EA22D6">
        <w:rPr>
          <w:rFonts w:eastAsia="Calibri" w:cs="Times New Roman"/>
          <w:kern w:val="0"/>
          <w:sz w:val="28"/>
          <w:szCs w:val="28"/>
          <w:lang w:eastAsia="en-US" w:bidi="ar-SA"/>
        </w:rPr>
        <w:t>использование  предоставленных</w:t>
      </w:r>
      <w:proofErr w:type="gramEnd"/>
      <w:r w:rsidR="00EA3FF2" w:rsidRPr="00EA22D6"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в аренду без торгов земельных участков, государственная собственность на которые не  разграничена, расположенных на территории сельских поселений Токарёвского района Тамбовской области</w:t>
      </w:r>
      <w:r w:rsidR="00EA3FF2" w:rsidRPr="00EA22D6">
        <w:rPr>
          <w:rFonts w:eastAsia="Calibri" w:cs="Times New Roman"/>
          <w:sz w:val="28"/>
          <w:szCs w:val="28"/>
        </w:rPr>
        <w:t>».</w:t>
      </w:r>
    </w:p>
    <w:p w:rsidR="005C7774" w:rsidRPr="00EA3FF2" w:rsidRDefault="003C02DF" w:rsidP="00EA3FF2">
      <w:pPr>
        <w:pStyle w:val="Standard"/>
        <w:jc w:val="both"/>
        <w:rPr>
          <w:rFonts w:cs="Times New Roman"/>
          <w:sz w:val="28"/>
          <w:szCs w:val="28"/>
        </w:rPr>
      </w:pPr>
      <w:r w:rsidRPr="004E695F">
        <w:rPr>
          <w:rFonts w:eastAsia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eastAsia="Times New Roman" w:cs="Times New Roman"/>
          <w:sz w:val="28"/>
          <w:szCs w:val="28"/>
        </w:rPr>
        <w:t xml:space="preserve">проекте </w:t>
      </w:r>
      <w:r w:rsidR="00EA3FF2">
        <w:rPr>
          <w:rFonts w:eastAsia="Times New Roman" w:cs="Times New Roman"/>
          <w:sz w:val="28"/>
          <w:szCs w:val="28"/>
        </w:rPr>
        <w:t xml:space="preserve">решения </w:t>
      </w:r>
      <w:r w:rsidR="00EA3FF2" w:rsidRPr="00EA22D6">
        <w:rPr>
          <w:rFonts w:cs="Times New Roman"/>
          <w:sz w:val="28"/>
          <w:szCs w:val="28"/>
        </w:rPr>
        <w:t>Токарёвского районного Совета народных депутатов</w:t>
      </w:r>
      <w:r w:rsidR="00EA3FF2" w:rsidRPr="00EA22D6">
        <w:rPr>
          <w:rFonts w:eastAsia="Times New Roman" w:cs="Times New Roman"/>
          <w:sz w:val="28"/>
          <w:szCs w:val="28"/>
        </w:rPr>
        <w:t xml:space="preserve"> «</w:t>
      </w:r>
      <w:r w:rsidR="00EA3FF2" w:rsidRPr="00EA22D6">
        <w:rPr>
          <w:rFonts w:eastAsia="Calibri" w:cs="Times New Roman"/>
          <w:kern w:val="0"/>
          <w:sz w:val="28"/>
          <w:szCs w:val="28"/>
          <w:lang w:eastAsia="en-US" w:bidi="ar-SA"/>
        </w:rPr>
        <w:t>Об установлении процентов от кадастровой стоимости для расчета ежегодной суммы арендной платы за использование  предоставленных в аренду без торгов земельных участков, государственная собственность на которые не  разграничена, расположенных на территории сельских поселений Токарёвского района Тамбовской области</w:t>
      </w:r>
      <w:r w:rsidR="00EA3FF2" w:rsidRPr="00EA22D6">
        <w:rPr>
          <w:rFonts w:eastAsia="Calibri" w:cs="Times New Roman"/>
          <w:sz w:val="28"/>
          <w:szCs w:val="28"/>
        </w:rPr>
        <w:t>»</w:t>
      </w:r>
      <w:r w:rsidR="00EA3FF2">
        <w:rPr>
          <w:rFonts w:eastAsia="Calibri" w:cs="Times New Roman"/>
          <w:sz w:val="28"/>
          <w:szCs w:val="28"/>
        </w:rPr>
        <w:t xml:space="preserve"> </w:t>
      </w:r>
      <w:r w:rsidR="005C7774" w:rsidRPr="004E695F">
        <w:rPr>
          <w:rFonts w:eastAsia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eastAsia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eastAsia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  <w:bookmarkStart w:id="0" w:name="_GoBack"/>
      <w:bookmarkEnd w:id="0"/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2D6"/>
    <w:rsid w:val="00EA295B"/>
    <w:rsid w:val="00EA2A83"/>
    <w:rsid w:val="00EA3FF2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#sub_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636874.0" TargetMode="Externa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6</Pages>
  <Words>1340</Words>
  <Characters>7640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22</cp:revision>
  <cp:lastPrinted>2019-07-11T05:28:00Z</cp:lastPrinted>
  <dcterms:created xsi:type="dcterms:W3CDTF">2019-05-20T18:31:00Z</dcterms:created>
  <dcterms:modified xsi:type="dcterms:W3CDTF">2019-11-21T13:56:00Z</dcterms:modified>
</cp:coreProperties>
</file>