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CF" w:rsidRPr="00AF14FC" w:rsidRDefault="00103E1F" w:rsidP="00AF14F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4FC">
        <w:rPr>
          <w:rFonts w:ascii="Times New Roman" w:hAnsi="Times New Roman" w:cs="Times New Roman"/>
          <w:b/>
          <w:sz w:val="28"/>
          <w:szCs w:val="28"/>
        </w:rPr>
        <w:t>Администрация Токарёвского муниципального округа Тамбовской области инфо</w:t>
      </w:r>
      <w:r w:rsidR="00EA11CF" w:rsidRPr="00AF14FC">
        <w:rPr>
          <w:rFonts w:ascii="Times New Roman" w:hAnsi="Times New Roman" w:cs="Times New Roman"/>
          <w:b/>
          <w:sz w:val="28"/>
          <w:szCs w:val="28"/>
        </w:rPr>
        <w:t>рмирует о внесении инициативных  проектов:</w:t>
      </w:r>
    </w:p>
    <w:p w:rsidR="00D939E9" w:rsidRDefault="00103E1F" w:rsidP="00F541BC">
      <w:pPr>
        <w:jc w:val="both"/>
        <w:rPr>
          <w:rFonts w:ascii="Times New Roman" w:hAnsi="Times New Roman" w:cs="Times New Roman"/>
          <w:sz w:val="28"/>
          <w:szCs w:val="28"/>
        </w:rPr>
      </w:pPr>
      <w:r w:rsidRPr="00103E1F">
        <w:rPr>
          <w:rFonts w:ascii="Times New Roman" w:hAnsi="Times New Roman" w:cs="Times New Roman"/>
          <w:sz w:val="28"/>
          <w:szCs w:val="28"/>
        </w:rPr>
        <w:t xml:space="preserve"> </w:t>
      </w:r>
      <w:r w:rsidR="00AF14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2AD6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участков  автомобильных дорог</w:t>
      </w:r>
      <w:r w:rsidRPr="00482AD6">
        <w:rPr>
          <w:rFonts w:ascii="Times New Roman" w:hAnsi="Times New Roman" w:cs="Times New Roman"/>
          <w:sz w:val="28"/>
          <w:szCs w:val="28"/>
        </w:rPr>
        <w:t xml:space="preserve"> в селе Полетаево по улицам: Колхозная от дома № 1 до дома № 10, Мира от дома № 1 до дома № 13, Центральная от дома № 24 до дома № 60 Токарёвского муниципального округа Тамбовской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 Токарёвского муниципального округа инициатором про</w:t>
      </w:r>
      <w:r w:rsidR="00EA11CF">
        <w:rPr>
          <w:rFonts w:ascii="Times New Roman" w:hAnsi="Times New Roman" w:cs="Times New Roman"/>
          <w:sz w:val="28"/>
          <w:szCs w:val="28"/>
        </w:rPr>
        <w:t>екта Рыковой Ангелиной Юрьевной;</w:t>
      </w:r>
    </w:p>
    <w:p w:rsidR="00EA11CF" w:rsidRDefault="00AF14FC" w:rsidP="00EA1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1CF">
        <w:rPr>
          <w:rFonts w:ascii="Times New Roman" w:hAnsi="Times New Roman" w:cs="Times New Roman"/>
          <w:sz w:val="28"/>
          <w:szCs w:val="28"/>
        </w:rPr>
        <w:t xml:space="preserve">«Устройство щебеночного покрытия </w:t>
      </w:r>
      <w:r w:rsidR="00EA11CF" w:rsidRPr="00482AD6">
        <w:rPr>
          <w:rFonts w:ascii="Times New Roman" w:hAnsi="Times New Roman" w:cs="Times New Roman"/>
          <w:sz w:val="28"/>
          <w:szCs w:val="28"/>
        </w:rPr>
        <w:t xml:space="preserve"> автомобильных дорог в деревне </w:t>
      </w:r>
      <w:proofErr w:type="spellStart"/>
      <w:r w:rsidR="00EA11CF" w:rsidRPr="00482AD6">
        <w:rPr>
          <w:rFonts w:ascii="Times New Roman" w:hAnsi="Times New Roman" w:cs="Times New Roman"/>
          <w:sz w:val="28"/>
          <w:szCs w:val="28"/>
        </w:rPr>
        <w:t>Абакумовка</w:t>
      </w:r>
      <w:proofErr w:type="spellEnd"/>
      <w:r w:rsidR="00EA11CF" w:rsidRPr="00482AD6">
        <w:rPr>
          <w:rFonts w:ascii="Times New Roman" w:hAnsi="Times New Roman" w:cs="Times New Roman"/>
          <w:sz w:val="28"/>
          <w:szCs w:val="28"/>
        </w:rPr>
        <w:t xml:space="preserve"> по улицам: Молодежная, имени Крупской Токарёвского муниципального округа Тамбовской области», </w:t>
      </w:r>
      <w:r w:rsidR="00EA11CF">
        <w:rPr>
          <w:rFonts w:ascii="Times New Roman" w:hAnsi="Times New Roman" w:cs="Times New Roman"/>
          <w:sz w:val="28"/>
          <w:szCs w:val="28"/>
        </w:rPr>
        <w:t>в администрацию  Токарёвского муниципального округа инициатором проекта Филатовой Ириной Михайловной.</w:t>
      </w:r>
    </w:p>
    <w:p w:rsidR="00EA11CF" w:rsidRDefault="00AF14FC" w:rsidP="00EA1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1CF">
        <w:rPr>
          <w:rFonts w:ascii="Times New Roman" w:hAnsi="Times New Roman" w:cs="Times New Roman"/>
          <w:sz w:val="28"/>
          <w:szCs w:val="28"/>
        </w:rPr>
        <w:t>«</w:t>
      </w:r>
      <w:r w:rsidR="00EA11CF" w:rsidRPr="00482AD6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proofErr w:type="spellStart"/>
      <w:r w:rsidR="00EA11CF" w:rsidRPr="00482AD6">
        <w:rPr>
          <w:rFonts w:ascii="Times New Roman" w:hAnsi="Times New Roman" w:cs="Times New Roman"/>
          <w:sz w:val="28"/>
          <w:szCs w:val="28"/>
        </w:rPr>
        <w:t>Троицкоросля</w:t>
      </w:r>
      <w:r w:rsidR="00EA11CF">
        <w:rPr>
          <w:rFonts w:ascii="Times New Roman" w:hAnsi="Times New Roman" w:cs="Times New Roman"/>
          <w:sz w:val="28"/>
          <w:szCs w:val="28"/>
        </w:rPr>
        <w:t>йского</w:t>
      </w:r>
      <w:proofErr w:type="spellEnd"/>
      <w:r w:rsidR="00EA11CF">
        <w:rPr>
          <w:rFonts w:ascii="Times New Roman" w:hAnsi="Times New Roman" w:cs="Times New Roman"/>
          <w:sz w:val="28"/>
          <w:szCs w:val="28"/>
        </w:rPr>
        <w:t xml:space="preserve"> сельского дома культуры </w:t>
      </w:r>
      <w:r w:rsidR="00EA11CF" w:rsidRPr="00482AD6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</w:t>
      </w:r>
      <w:proofErr w:type="spellStart"/>
      <w:r w:rsidR="00EA11CF" w:rsidRPr="00482AD6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EA11CF" w:rsidRPr="00482AD6">
        <w:rPr>
          <w:rFonts w:ascii="Times New Roman" w:hAnsi="Times New Roman" w:cs="Times New Roman"/>
          <w:sz w:val="28"/>
          <w:szCs w:val="28"/>
        </w:rPr>
        <w:t xml:space="preserve"> центр Токарёвского муниципального округа» по адресу: Тамбовская область, Токарёвский муниципальный округ, с. Троицкий </w:t>
      </w:r>
      <w:proofErr w:type="spellStart"/>
      <w:r w:rsidR="00EA11CF" w:rsidRPr="00482AD6">
        <w:rPr>
          <w:rFonts w:ascii="Times New Roman" w:hAnsi="Times New Roman" w:cs="Times New Roman"/>
          <w:sz w:val="28"/>
          <w:szCs w:val="28"/>
        </w:rPr>
        <w:t>Росляй</w:t>
      </w:r>
      <w:proofErr w:type="spellEnd"/>
      <w:r w:rsidR="00EA11CF" w:rsidRPr="00482AD6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A11CF">
        <w:rPr>
          <w:rFonts w:ascii="Times New Roman" w:hAnsi="Times New Roman" w:cs="Times New Roman"/>
          <w:sz w:val="28"/>
          <w:szCs w:val="28"/>
        </w:rPr>
        <w:t>Центральная, дом 17»</w:t>
      </w:r>
      <w:r w:rsidR="00EA11CF" w:rsidRPr="00482AD6">
        <w:rPr>
          <w:rFonts w:ascii="Times New Roman" w:hAnsi="Times New Roman" w:cs="Times New Roman"/>
          <w:sz w:val="28"/>
          <w:szCs w:val="28"/>
        </w:rPr>
        <w:t xml:space="preserve">, </w:t>
      </w:r>
      <w:r w:rsidR="00EA11CF">
        <w:rPr>
          <w:rFonts w:ascii="Times New Roman" w:hAnsi="Times New Roman" w:cs="Times New Roman"/>
          <w:sz w:val="28"/>
          <w:szCs w:val="28"/>
        </w:rPr>
        <w:t>в администрацию  Токарёвского муниципального округа инициатором проекта Анохиной Светланой Геннадьевной.</w:t>
      </w:r>
    </w:p>
    <w:p w:rsidR="00EA11CF" w:rsidRPr="00103E1F" w:rsidRDefault="00AF14FC" w:rsidP="00EA1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1CF">
        <w:rPr>
          <w:rFonts w:ascii="Times New Roman" w:hAnsi="Times New Roman" w:cs="Times New Roman"/>
          <w:sz w:val="28"/>
          <w:szCs w:val="28"/>
        </w:rPr>
        <w:t xml:space="preserve">«Ремонт </w:t>
      </w:r>
      <w:proofErr w:type="gramStart"/>
      <w:r w:rsidR="00EA11CF">
        <w:rPr>
          <w:rFonts w:ascii="Times New Roman" w:hAnsi="Times New Roman" w:cs="Times New Roman"/>
          <w:sz w:val="28"/>
          <w:szCs w:val="28"/>
        </w:rPr>
        <w:t>крыши здания Сельского</w:t>
      </w:r>
      <w:r w:rsidR="00EA11CF" w:rsidRPr="00482AD6">
        <w:rPr>
          <w:rFonts w:ascii="Times New Roman" w:hAnsi="Times New Roman" w:cs="Times New Roman"/>
          <w:sz w:val="28"/>
          <w:szCs w:val="28"/>
        </w:rPr>
        <w:t xml:space="preserve"> дом</w:t>
      </w:r>
      <w:r w:rsidR="00EA11CF">
        <w:rPr>
          <w:rFonts w:ascii="Times New Roman" w:hAnsi="Times New Roman" w:cs="Times New Roman"/>
          <w:sz w:val="28"/>
          <w:szCs w:val="28"/>
        </w:rPr>
        <w:t>а</w:t>
      </w:r>
      <w:r w:rsidR="00EA11CF" w:rsidRPr="00482AD6">
        <w:rPr>
          <w:rFonts w:ascii="Times New Roman" w:hAnsi="Times New Roman" w:cs="Times New Roman"/>
          <w:sz w:val="28"/>
          <w:szCs w:val="28"/>
        </w:rPr>
        <w:t xml:space="preserve"> культуры Ток</w:t>
      </w:r>
      <w:r w:rsidR="00EA11CF">
        <w:rPr>
          <w:rFonts w:ascii="Times New Roman" w:hAnsi="Times New Roman" w:cs="Times New Roman"/>
          <w:sz w:val="28"/>
          <w:szCs w:val="28"/>
        </w:rPr>
        <w:t>арёвского муниципального округа</w:t>
      </w:r>
      <w:r w:rsidR="00EA11CF" w:rsidRPr="00482AD6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</w:t>
      </w:r>
      <w:proofErr w:type="gramEnd"/>
      <w:r w:rsidR="00EA11CF" w:rsidRPr="00482AD6">
        <w:rPr>
          <w:rFonts w:ascii="Times New Roman" w:hAnsi="Times New Roman" w:cs="Times New Roman"/>
          <w:sz w:val="28"/>
          <w:szCs w:val="28"/>
        </w:rPr>
        <w:t xml:space="preserve"> культуры «</w:t>
      </w:r>
      <w:proofErr w:type="spellStart"/>
      <w:r w:rsidR="00EA11CF" w:rsidRPr="00482AD6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EA11CF" w:rsidRPr="00482AD6">
        <w:rPr>
          <w:rFonts w:ascii="Times New Roman" w:hAnsi="Times New Roman" w:cs="Times New Roman"/>
          <w:sz w:val="28"/>
          <w:szCs w:val="28"/>
        </w:rPr>
        <w:t xml:space="preserve"> центр Токарёвского муниципального округа</w:t>
      </w:r>
      <w:r w:rsidR="00EA11CF">
        <w:rPr>
          <w:rFonts w:ascii="Times New Roman" w:hAnsi="Times New Roman" w:cs="Times New Roman"/>
          <w:sz w:val="28"/>
          <w:szCs w:val="28"/>
        </w:rPr>
        <w:t>»</w:t>
      </w:r>
      <w:r w:rsidR="00EA11CF" w:rsidRPr="00482AD6">
        <w:rPr>
          <w:rFonts w:ascii="Times New Roman" w:hAnsi="Times New Roman" w:cs="Times New Roman"/>
          <w:sz w:val="28"/>
          <w:szCs w:val="28"/>
        </w:rPr>
        <w:t xml:space="preserve"> по адресу: Тамбо</w:t>
      </w:r>
      <w:r w:rsidR="00EA11CF">
        <w:rPr>
          <w:rFonts w:ascii="Times New Roman" w:hAnsi="Times New Roman" w:cs="Times New Roman"/>
          <w:sz w:val="28"/>
          <w:szCs w:val="28"/>
        </w:rPr>
        <w:t>вская область, Токарёвский муниципальный округ</w:t>
      </w:r>
      <w:r w:rsidR="00EA11CF" w:rsidRPr="00482AD6">
        <w:rPr>
          <w:rFonts w:ascii="Times New Roman" w:hAnsi="Times New Roman" w:cs="Times New Roman"/>
          <w:sz w:val="28"/>
          <w:szCs w:val="28"/>
        </w:rPr>
        <w:t>, р.п</w:t>
      </w:r>
      <w:proofErr w:type="gramStart"/>
      <w:r w:rsidR="00EA11CF" w:rsidRPr="00482AD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A11CF" w:rsidRPr="00482AD6">
        <w:rPr>
          <w:rFonts w:ascii="Times New Roman" w:hAnsi="Times New Roman" w:cs="Times New Roman"/>
          <w:sz w:val="28"/>
          <w:szCs w:val="28"/>
        </w:rPr>
        <w:t xml:space="preserve">окарёвка, улица 40 лет Октября, дом 46», </w:t>
      </w:r>
      <w:r w:rsidR="00EA11CF">
        <w:rPr>
          <w:rFonts w:ascii="Times New Roman" w:hAnsi="Times New Roman" w:cs="Times New Roman"/>
          <w:sz w:val="28"/>
          <w:szCs w:val="28"/>
        </w:rPr>
        <w:t>в администрацию  Токарёвского муниципального округа инициатором проекта Гиглавым Александром Леонидовичем.</w:t>
      </w:r>
    </w:p>
    <w:p w:rsidR="00103E1F" w:rsidRDefault="00346901" w:rsidP="00F541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</w:t>
      </w:r>
      <w:r w:rsidR="00AF14FC">
        <w:rPr>
          <w:rFonts w:ascii="Times New Roman" w:hAnsi="Times New Roman" w:cs="Times New Roman"/>
          <w:sz w:val="28"/>
          <w:szCs w:val="28"/>
        </w:rPr>
        <w:t xml:space="preserve">б инициативных </w:t>
      </w:r>
      <w:r>
        <w:rPr>
          <w:rFonts w:ascii="Times New Roman" w:hAnsi="Times New Roman" w:cs="Times New Roman"/>
          <w:sz w:val="28"/>
          <w:szCs w:val="28"/>
        </w:rPr>
        <w:t xml:space="preserve"> проектах прилагается.</w:t>
      </w:r>
    </w:p>
    <w:sectPr w:rsidR="00103E1F" w:rsidSect="00D9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03E1F"/>
    <w:rsid w:val="00103E1F"/>
    <w:rsid w:val="00346901"/>
    <w:rsid w:val="00566BFA"/>
    <w:rsid w:val="00AF14FC"/>
    <w:rsid w:val="00BE37FF"/>
    <w:rsid w:val="00D939E9"/>
    <w:rsid w:val="00EA11CF"/>
    <w:rsid w:val="00F5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2025-04-15T13:47:00Z</dcterms:created>
  <dcterms:modified xsi:type="dcterms:W3CDTF">2025-04-17T08:15:00Z</dcterms:modified>
</cp:coreProperties>
</file>