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91" w:rsidRPr="00F267AE" w:rsidRDefault="00930691" w:rsidP="00930691">
      <w:pPr>
        <w:shd w:val="clear" w:color="auto" w:fill="FFFFFF"/>
        <w:spacing w:line="240" w:lineRule="atLeast"/>
        <w:jc w:val="center"/>
        <w:rPr>
          <w:rFonts w:ascii="Times New Roman" w:eastAsia="Times New Roman" w:hAnsi="Times New Roman" w:cs="Times New Roman"/>
          <w:b/>
          <w:bCs/>
          <w:color w:val="333333"/>
          <w:sz w:val="36"/>
          <w:szCs w:val="36"/>
        </w:rPr>
      </w:pPr>
      <w:r w:rsidRPr="00F267AE">
        <w:rPr>
          <w:rFonts w:ascii="Times New Roman" w:eastAsia="Times New Roman" w:hAnsi="Times New Roman" w:cs="Times New Roman"/>
          <w:b/>
          <w:bCs/>
          <w:color w:val="333333"/>
          <w:sz w:val="36"/>
          <w:szCs w:val="36"/>
        </w:rPr>
        <w:t>Ужесточена ответственность работодателей за нарушения прав инвалидов</w:t>
      </w:r>
    </w:p>
    <w:p w:rsidR="00B53C85" w:rsidRDefault="00B53C85" w:rsidP="00B53C85">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930691" w:rsidRPr="00F267AE" w:rsidRDefault="00930691" w:rsidP="00930691">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F267AE">
        <w:rPr>
          <w:rFonts w:ascii="Times New Roman" w:eastAsia="Times New Roman" w:hAnsi="Times New Roman" w:cs="Times New Roman"/>
          <w:color w:val="333333"/>
          <w:sz w:val="28"/>
          <w:szCs w:val="28"/>
        </w:rPr>
        <w:t>Федеральным законом от 09.11.2024 № 382-ФЗ внесены изменения в статью 5.42 КоАП РФ, которой предусмотрена ответственность за 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w:t>
      </w:r>
    </w:p>
    <w:p w:rsidR="00930691" w:rsidRPr="00F267AE" w:rsidRDefault="00930691" w:rsidP="00930691">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F267AE">
        <w:rPr>
          <w:rFonts w:ascii="Times New Roman" w:eastAsia="Times New Roman" w:hAnsi="Times New Roman" w:cs="Times New Roman"/>
          <w:color w:val="333333"/>
          <w:sz w:val="28"/>
          <w:szCs w:val="28"/>
        </w:rPr>
        <w:t>Для индивидуальных предпринимателей штраф составляет от 30 тыс. до 50 тыс. руб., для юридических лиц - от 50 тыс. до 100 тыс. руб.</w:t>
      </w:r>
    </w:p>
    <w:p w:rsidR="00930691" w:rsidRPr="00F267AE" w:rsidRDefault="00930691" w:rsidP="00930691">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F267AE">
        <w:rPr>
          <w:rFonts w:ascii="Times New Roman" w:eastAsia="Times New Roman" w:hAnsi="Times New Roman" w:cs="Times New Roman"/>
          <w:color w:val="333333"/>
          <w:sz w:val="28"/>
          <w:szCs w:val="28"/>
        </w:rPr>
        <w:t>Повышены штрафы за аналогичные нарушения для должностных лиц. Они составляют от 20 тыс. до 30 тыс. руб.</w:t>
      </w:r>
    </w:p>
    <w:p w:rsidR="00930691" w:rsidRDefault="00930691" w:rsidP="00930691"/>
    <w:p w:rsidR="00930691" w:rsidRPr="00F267AE" w:rsidRDefault="00930691" w:rsidP="00930691">
      <w:pPr>
        <w:shd w:val="clear" w:color="auto" w:fill="FFFFFF"/>
        <w:suppressAutoHyphens/>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Прокуратура Токаревского района</w:t>
      </w:r>
    </w:p>
    <w:p w:rsidR="00930691" w:rsidRDefault="00930691" w:rsidP="00930691"/>
    <w:p w:rsidR="00DB7DA8" w:rsidRPr="00F267AE" w:rsidRDefault="00DB7DA8" w:rsidP="00DB7DA8">
      <w:pPr>
        <w:suppressAutoHyphens/>
        <w:spacing w:after="0" w:line="240" w:lineRule="auto"/>
        <w:ind w:firstLine="709"/>
        <w:jc w:val="both"/>
        <w:rPr>
          <w:rFonts w:ascii="Times New Roman" w:hAnsi="Times New Roman" w:cs="Times New Roman"/>
          <w:sz w:val="28"/>
          <w:szCs w:val="28"/>
        </w:rPr>
      </w:pPr>
    </w:p>
    <w:p w:rsidR="00DB7DA8" w:rsidRPr="00F267AE" w:rsidRDefault="00DB7DA8" w:rsidP="00DB7DA8">
      <w:pPr>
        <w:shd w:val="clear" w:color="auto" w:fill="FFFFFF"/>
        <w:suppressAutoHyphens/>
        <w:spacing w:after="0" w:line="240" w:lineRule="auto"/>
        <w:jc w:val="both"/>
        <w:rPr>
          <w:rFonts w:ascii="Times New Roman" w:eastAsia="Times New Roman" w:hAnsi="Times New Roman" w:cs="Times New Roman"/>
          <w:color w:val="333333"/>
          <w:sz w:val="28"/>
          <w:szCs w:val="28"/>
        </w:rPr>
      </w:pPr>
      <w:bookmarkStart w:id="0" w:name="_GoBack"/>
      <w:bookmarkEnd w:id="0"/>
    </w:p>
    <w:p w:rsidR="00530C8C" w:rsidRDefault="00530C8C" w:rsidP="00DB7DA8">
      <w:pPr>
        <w:shd w:val="clear" w:color="auto" w:fill="FFFFFF"/>
        <w:spacing w:after="0" w:line="240" w:lineRule="auto"/>
        <w:ind w:firstLine="709"/>
        <w:jc w:val="both"/>
      </w:pPr>
    </w:p>
    <w:sectPr w:rsidR="00530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62"/>
    <w:rsid w:val="00415E62"/>
    <w:rsid w:val="00530C8C"/>
    <w:rsid w:val="00930691"/>
    <w:rsid w:val="00B53C85"/>
    <w:rsid w:val="00DB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2025-03-17T13:49:00Z</dcterms:created>
  <dcterms:modified xsi:type="dcterms:W3CDTF">2025-03-17T13:49:00Z</dcterms:modified>
</cp:coreProperties>
</file>