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72" w:rsidRDefault="00C63572" w:rsidP="00C63572">
      <w:pPr>
        <w:pStyle w:val="5"/>
        <w:spacing w:line="240" w:lineRule="auto"/>
        <w:ind w:left="0" w:firstLine="142"/>
        <w:jc w:val="righ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      Утверждено</w:t>
      </w:r>
    </w:p>
    <w:p w:rsidR="00C63572" w:rsidRDefault="00C63572" w:rsidP="00C63572">
      <w:pPr>
        <w:pStyle w:val="5"/>
        <w:spacing w:line="240" w:lineRule="auto"/>
        <w:ind w:left="0" w:firstLine="142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приказом</w:t>
      </w:r>
      <w:proofErr w:type="gramStart"/>
      <w:r>
        <w:rPr>
          <w:b w:val="0"/>
          <w:color w:val="auto"/>
          <w:szCs w:val="24"/>
        </w:rPr>
        <w:t xml:space="preserve">  К</w:t>
      </w:r>
      <w:proofErr w:type="gramEnd"/>
      <w:r>
        <w:rPr>
          <w:b w:val="0"/>
          <w:color w:val="auto"/>
          <w:szCs w:val="24"/>
        </w:rPr>
        <w:t>онтрольно – ревизионной комиссии</w:t>
      </w:r>
    </w:p>
    <w:p w:rsidR="00C63572" w:rsidRDefault="00C63572" w:rsidP="00C63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Токарёвского муниципального округа</w:t>
      </w:r>
    </w:p>
    <w:p w:rsidR="00C63572" w:rsidRDefault="00C63572" w:rsidP="00C63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Тамбовской области</w:t>
      </w:r>
    </w:p>
    <w:p w:rsidR="00C63572" w:rsidRDefault="00C63572" w:rsidP="00C63572">
      <w:pPr>
        <w:spacing w:after="0" w:line="240" w:lineRule="auto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№  10   от  29.12.2023 года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572" w:rsidRDefault="00C63572" w:rsidP="00C63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63572" w:rsidRDefault="00C63572" w:rsidP="0084593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C63572" w:rsidRDefault="00C63572" w:rsidP="00C63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2" w:right="2521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работы Контрольно-ревизионной комиссии</w:t>
      </w:r>
    </w:p>
    <w:p w:rsidR="00C63572" w:rsidRDefault="00C63572" w:rsidP="00C63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2" w:right="2521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Токарёвского муниципального округа Тамбовской области </w:t>
      </w:r>
    </w:p>
    <w:p w:rsidR="00C63572" w:rsidRDefault="00C63572" w:rsidP="00C63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3" w:right="25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2024 год</w:t>
      </w:r>
      <w:r w:rsidR="008459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845930">
        <w:rPr>
          <w:rFonts w:ascii="Times New Roman" w:hAnsi="Times New Roman" w:cs="Times New Roman"/>
          <w:b/>
          <w:bCs/>
          <w:sz w:val="26"/>
          <w:szCs w:val="26"/>
        </w:rPr>
        <w:t xml:space="preserve">( </w:t>
      </w:r>
      <w:proofErr w:type="gramEnd"/>
      <w:r w:rsidR="00845930">
        <w:rPr>
          <w:rFonts w:ascii="Times New Roman" w:hAnsi="Times New Roman" w:cs="Times New Roman"/>
          <w:b/>
          <w:bCs/>
          <w:sz w:val="26"/>
          <w:szCs w:val="26"/>
        </w:rPr>
        <w:t>с изменениями от 28.06.2024)</w:t>
      </w:r>
    </w:p>
    <w:p w:rsidR="00845930" w:rsidRDefault="00845930" w:rsidP="00C63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3" w:right="252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2143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7598"/>
        <w:gridCol w:w="1615"/>
        <w:gridCol w:w="5756"/>
        <w:gridCol w:w="5756"/>
      </w:tblGrid>
      <w:tr w:rsidR="00C63572" w:rsidTr="00C63572">
        <w:trPr>
          <w:gridAfter w:val="1"/>
          <w:wAfter w:w="5756" w:type="dxa"/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Основание для включения в план работы</w:t>
            </w:r>
          </w:p>
        </w:tc>
      </w:tr>
      <w:tr w:rsidR="00C63572" w:rsidTr="00C63572">
        <w:trPr>
          <w:gridAfter w:val="1"/>
          <w:wAfter w:w="5756" w:type="dxa"/>
          <w:trHeight w:val="2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63572" w:rsidTr="00C63572">
        <w:trPr>
          <w:gridAfter w:val="1"/>
          <w:wAfter w:w="5756" w:type="dxa"/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Осуществление полномочий в соответствии с Бюджетным кодексом Российской Федерации,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правовыми актами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C63572">
        <w:trPr>
          <w:gridAfter w:val="1"/>
          <w:wAfter w:w="5756" w:type="dxa"/>
          <w:trHeight w:val="5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17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Внешняя проверка годового отчета об исполнении  бюджета Токарёвского района за 2023 год, включая проверку годовой бюджетной отчетности главных администраторов бюджетных средств.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ст. 264.4 Бюджетного кодекса Российской Федерации, ст. 44 Положения о бюджетном  процессе в Токарёвском муниципальном округе Тамбовской области утвержденного решением Совета депутатов Токарёвского муниципального округа Тамбовской области 21.09.2023 г. № 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63572" w:rsidTr="00C63572">
        <w:trPr>
          <w:gridAfter w:val="1"/>
          <w:wAfter w:w="5756" w:type="dxa"/>
          <w:trHeight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Токарёвского района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C63572">
        <w:trPr>
          <w:gridAfter w:val="1"/>
          <w:wAfter w:w="5756" w:type="dxa"/>
          <w:trHeight w:val="2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финансовый отдел  администрации Токарёвского района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C63572">
        <w:trPr>
          <w:gridAfter w:val="1"/>
          <w:wAfter w:w="5756" w:type="dxa"/>
          <w:trHeight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Токарёвский районный Совет народных депутатов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C63572">
        <w:trPr>
          <w:gridAfter w:val="1"/>
          <w:wAfter w:w="5756" w:type="dxa"/>
          <w:trHeight w:val="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контрольно-ревизионная комиссия Токарёвского района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C63572">
        <w:trPr>
          <w:gridAfter w:val="1"/>
          <w:wAfter w:w="5756" w:type="dxa"/>
          <w:trHeight w:val="6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 xml:space="preserve">Внешняя проверка годовых отчетов об исполнении   бюджета поселений   Токарёвского района  за  2023 год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1 -2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ст.264.4  Бюджетного Кодекса  Российской Федерации     </w:t>
            </w:r>
          </w:p>
        </w:tc>
      </w:tr>
      <w:tr w:rsidR="00C63572" w:rsidTr="00C63572">
        <w:trPr>
          <w:gridAfter w:val="1"/>
          <w:wAfter w:w="5756" w:type="dxa"/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Абакумовского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Александровского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Безукладовского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Гладышевского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Даниловского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1.2.6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1.2.7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324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Сергиевского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1.2.8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Троицкоросляйского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1.2.9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Токарёвского поселкового округа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Чичеринского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сельсовета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A3A3A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заключения на проект решения  Совета  депутатов Токарёвского муниципального округа Тамбовской области «О  бюджете Токарёвского муниципального округа Тамбовской области на 2025 год и на  плановый период 2026 и 2027 годов»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4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ч.2 ст.157 Бюджетного кодекса Российской Федерации, ст.32 Положения о бюджетном   процессе в Токарёвском муниципальном округе Тамбовской области</w:t>
            </w: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 заключений на проекты  нормативных правовых актов по бюджетно-финансовым вопросам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при направлении проектов в КРК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Ст.8 Положения о Контрольно-ревизионной комиссии Токарёвского муниципального округа  Тамбовской области</w:t>
            </w:r>
          </w:p>
        </w:tc>
      </w:tr>
      <w:tr w:rsidR="00C63572" w:rsidTr="00C63572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  заключений  на проекты решений Совета депутатов Токарёвского    муниципального округа Тамбовской области «О внесении изменений в решение «О  бюджете Токарёвского муниципального округа на 2024 год и на плановый период 2025 и 2026 годов».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при направлении проектов в КРК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Бюджетный кодекс Российской Федерации, Положение о бюджетном процессе в Токарёвском муниципальном округе Тамбовской области</w:t>
            </w:r>
          </w:p>
        </w:tc>
      </w:tr>
      <w:tr w:rsidR="00C63572" w:rsidTr="00C63572">
        <w:trPr>
          <w:gridAfter w:val="1"/>
          <w:wAfter w:w="5756" w:type="dxa"/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Контрольные мероприятия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Ст.8 Положения о Контрольно-ревизионной комиссии Токарёвского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Тамбовской области</w:t>
            </w:r>
          </w:p>
        </w:tc>
      </w:tr>
      <w:tr w:rsidR="00C63572" w:rsidTr="00C63572">
        <w:trPr>
          <w:gridAfter w:val="1"/>
          <w:wAfter w:w="5756" w:type="dxa"/>
          <w:trHeight w:val="6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Проведение  проверки финансово – хозяйственной деятельности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муниципальном  бюджетном дошкольном образовательном учреждении детский сад «Ручеёк»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C63572">
        <w:trPr>
          <w:gridAfter w:val="1"/>
          <w:wAfter w:w="5756" w:type="dxa"/>
          <w:trHeight w:val="4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Проверка обеспечения учета, сохранности и эффективности</w:t>
            </w:r>
          </w:p>
          <w:p w:rsidR="00C63572" w:rsidRDefault="00C63572">
            <w:pPr>
              <w:shd w:val="clear" w:color="auto" w:fill="FFFFFF"/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 xml:space="preserve">использования муниципального имущества Токарёвского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 xml:space="preserve">, находящегося в оперативном управлении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бюджетном  образовательном учреждении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Токарёвская средняя общеобразовательная школа № 1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C63572">
        <w:trPr>
          <w:trHeight w:val="6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 w:rsidP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Проверка отдельных вопросов финансово-хозяйственной деятельности муниципального казенного учреждения «Учреждение  по содержанию и обслуживанию административных зданий находящихся в муниципальной собственности Токарёвского муниципального округа»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756" w:type="dxa"/>
          </w:tcPr>
          <w:p w:rsidR="00C63572" w:rsidRDefault="00C6357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эффективности использования средств, направленных на реализацию мероприятий муниципальной программы  « Развитие образования Токарёвского муниципального округа» в рамках подпрограммы «Развитие дошкольного образования»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C63572">
        <w:trPr>
          <w:gridAfter w:val="1"/>
          <w:wAfter w:w="5756" w:type="dxa"/>
          <w:trHeight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субвенции предоставленной  бюджету Токарёвского района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на реализацию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Тамбовской области за 2023 год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Ст.8 Положения о Контрольно-ревизионной комиссии Токарёвского муниципального округа Тамбовской области</w:t>
            </w:r>
          </w:p>
        </w:tc>
      </w:tr>
      <w:tr w:rsidR="00C63572" w:rsidTr="00C63572">
        <w:trPr>
          <w:gridAfter w:val="1"/>
          <w:wAfter w:w="5756" w:type="dxa"/>
          <w:trHeight w:val="3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pStyle w:val="7"/>
              <w:spacing w:line="240" w:lineRule="auto"/>
              <w:ind w:left="0" w:righ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Экспертно-аналитические мероприятия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63572" w:rsidTr="00C63572">
        <w:trPr>
          <w:gridAfter w:val="1"/>
          <w:wAfter w:w="5756" w:type="dxa"/>
          <w:trHeight w:val="6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Аудит в сфере закупок по отдельным главным распорядителям средств  бюджета муниципального округа и (или) их подведомственным учреждениям.</w:t>
            </w: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ст.98 Федерального закона от 05.04.2013 № 44-ФЗ</w:t>
            </w:r>
          </w:p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«О контрактной системе в сфере закупок товаров, работ,    услуг, для обеспечения государственных и муниципальных нужд»</w:t>
            </w:r>
          </w:p>
        </w:tc>
      </w:tr>
      <w:tr w:rsidR="00C63572" w:rsidTr="00C63572">
        <w:trPr>
          <w:trHeight w:val="6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6"/>
                <w:szCs w:val="26"/>
              </w:rPr>
              <w:t>Подготовка заключения о ходе исполнения бюджета Токарёвского муниципального округа.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Ежеквартально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Бюджетный кодекс Российской Федерации,  </w:t>
            </w:r>
          </w:p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ст.8 Положения о бюджетном процессе в Токарёвском муниципальном округе Тамбовской области</w:t>
            </w:r>
          </w:p>
        </w:tc>
        <w:tc>
          <w:tcPr>
            <w:tcW w:w="5756" w:type="dxa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Ст.264.2 Бюджетным кодексом РФ,  </w:t>
            </w:r>
          </w:p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 Положением о бюджетном процессе </w:t>
            </w:r>
          </w:p>
        </w:tc>
      </w:tr>
      <w:tr w:rsidR="00C63572" w:rsidTr="00C63572">
        <w:trPr>
          <w:gridAfter w:val="1"/>
          <w:wAfter w:w="5756" w:type="dxa"/>
          <w:trHeight w:val="3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Организационная работа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C6357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-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Подготовка и утверждение отчета о деятельности  контрольно-ревизионной комиссии Токарёвского района Тамбовской области и Контрольно-ревизионной комиссии Токарёвского муниципального округа Тамбовской области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Регламент Контрольно-ревизионной комиссии Токарёвского муниципального округа Тамбовской области</w:t>
            </w:r>
          </w:p>
        </w:tc>
      </w:tr>
      <w:tr w:rsidR="00C63572" w:rsidTr="00C6357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pStyle w:val="7"/>
              <w:spacing w:line="240" w:lineRule="auto"/>
              <w:ind w:left="0" w:right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Участие в ежегодном заседании Совета контрольно-счетных органов Тамбовской области по вопросам организации и </w:t>
            </w:r>
            <w:r>
              <w:rPr>
                <w:b w:val="0"/>
                <w:sz w:val="26"/>
                <w:szCs w:val="26"/>
              </w:rPr>
              <w:lastRenderedPageBreak/>
              <w:t>повышения эффективности муниципального финансового контроля в регионе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2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 Контрольно-ревизионной комиссии Токарёвского муниципального округа Тамбовской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</w:p>
        </w:tc>
      </w:tr>
      <w:tr w:rsidR="00C63572" w:rsidTr="00C6357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Организация взаимодействия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Контрольно-ревизионной комиссии муниципального округа с государственными и муниципальными органами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ст.19 Положения о Контрольно-ревизионной комиссии Токарёвского муниципального округа Тамбовской области</w:t>
            </w:r>
          </w:p>
        </w:tc>
      </w:tr>
      <w:tr w:rsidR="00C63572" w:rsidTr="00C6357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Осуществление мероприятий по обеспечению деятельности контрольно-ревизионной комиссии (правовое, кадровое, информационно-аналитическое, финансовое, социальное, административно-хозяйственное и др.)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ст.10,20,21,22 Положения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Контрольно-ревизионной комиссии Токарёвского муниципального округа Тамбовской области</w:t>
            </w:r>
          </w:p>
        </w:tc>
      </w:tr>
      <w:tr w:rsidR="00C63572" w:rsidTr="00C6357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Выполнение поручений главы Токарёвского муниципального округа и председателя Совета депутатов  Токарёвского муниципального округа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 о Контрольно-ревизионной комиссии Токарёвского муниципального округа Тамбовской области</w:t>
            </w:r>
          </w:p>
        </w:tc>
      </w:tr>
      <w:tr w:rsidR="00C63572" w:rsidTr="00C6357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4.6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Участие в пределах полномочий в мероприятиях, направленных на противодействие коррупции.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Ст.8 Положения о Контрольно-ревизионной комиссии Токарёвского муниципального округа Тамбовской области</w:t>
            </w:r>
          </w:p>
        </w:tc>
      </w:tr>
      <w:tr w:rsidR="00C63572" w:rsidTr="00C63572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4.6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Подготовка плана работы Контрольно-ревизионной комиссии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Токарёвского муниципального округа Тамбовской области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на 2025 год.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 квартал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ст.11 Положения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Контрольно-ревизионной комиссии Токарёвского муниципального округа Тамбовской области</w:t>
            </w:r>
          </w:p>
        </w:tc>
      </w:tr>
      <w:tr w:rsidR="00C63572" w:rsidTr="00C63572">
        <w:trPr>
          <w:gridAfter w:val="1"/>
          <w:wAfter w:w="5756" w:type="dxa"/>
          <w:trHeight w:val="3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Отпуск председателя КРК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июль - август</w:t>
            </w:r>
          </w:p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</w:t>
            </w:r>
          </w:p>
        </w:tc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3572" w:rsidRDefault="00C63572" w:rsidP="00C635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63572" w:rsidRDefault="00C63572" w:rsidP="00C63572"/>
    <w:p w:rsidR="00F009C6" w:rsidRDefault="00F009C6"/>
    <w:sectPr w:rsidR="00F009C6" w:rsidSect="00C635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572"/>
    <w:rsid w:val="00845930"/>
    <w:rsid w:val="00C63572"/>
    <w:rsid w:val="00F0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C63572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11700"/>
      <w:outlineLvl w:val="4"/>
    </w:pPr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</w:rPr>
  </w:style>
  <w:style w:type="paragraph" w:styleId="7">
    <w:name w:val="heading 7"/>
    <w:basedOn w:val="a"/>
    <w:next w:val="a"/>
    <w:link w:val="70"/>
    <w:unhideWhenUsed/>
    <w:qFormat/>
    <w:rsid w:val="00C63572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490" w:right="504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3572"/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C63572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2024-06-28T06:17:00Z</dcterms:created>
  <dcterms:modified xsi:type="dcterms:W3CDTF">2024-06-28T06:25:00Z</dcterms:modified>
</cp:coreProperties>
</file>