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06" w:rsidRPr="0031182A" w:rsidRDefault="00FE7406" w:rsidP="00FE7406">
      <w:pPr>
        <w:spacing w:after="0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2A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FE7406" w:rsidRPr="0031182A" w:rsidRDefault="00FE7406" w:rsidP="00FE7406">
      <w:pPr>
        <w:spacing w:after="0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2A">
        <w:rPr>
          <w:rFonts w:ascii="Times New Roman" w:hAnsi="Times New Roman" w:cs="Times New Roman"/>
          <w:b/>
          <w:sz w:val="28"/>
          <w:szCs w:val="28"/>
        </w:rPr>
        <w:t>ТОКАРЁВСКОГО МУНИЦИПАЛЬНОГО ОКРУГА</w:t>
      </w:r>
    </w:p>
    <w:p w:rsidR="00FE7406" w:rsidRPr="0031182A" w:rsidRDefault="00FE7406" w:rsidP="00FE7406">
      <w:pPr>
        <w:spacing w:after="0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2A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FE7406" w:rsidRDefault="00FE7406" w:rsidP="00FE7406">
      <w:pPr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FE7406" w:rsidRDefault="00FE7406" w:rsidP="00FE7406">
      <w:pPr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06" w:rsidRPr="00F226BB" w:rsidRDefault="00FE7406" w:rsidP="00FE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6BB">
        <w:rPr>
          <w:rFonts w:ascii="Times New Roman" w:hAnsi="Times New Roman" w:cs="Times New Roman"/>
          <w:sz w:val="32"/>
          <w:szCs w:val="32"/>
        </w:rPr>
        <w:t>СТАНДАРТ ВНЕШНЕГО МУНИЦИПАЛЬНОГО</w:t>
      </w:r>
    </w:p>
    <w:p w:rsidR="00FE7406" w:rsidRPr="00F226BB" w:rsidRDefault="00FE7406" w:rsidP="00FE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6BB">
        <w:rPr>
          <w:rFonts w:ascii="Times New Roman" w:hAnsi="Times New Roman" w:cs="Times New Roman"/>
          <w:sz w:val="32"/>
          <w:szCs w:val="32"/>
        </w:rPr>
        <w:t>ФИНАНСОВОГО КОНТРОЛЯ</w:t>
      </w: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«ОБЩИЕ ПРАВИЛА ПРОВЕДЕНИЯ КОНТРОЛЬНОГО МЕРОПРИЯТИЯ»</w:t>
      </w: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06" w:rsidRDefault="00FE7406" w:rsidP="00FE740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7406" w:rsidRDefault="00FE7406" w:rsidP="00FE740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7406" w:rsidRDefault="00FE7406" w:rsidP="00FE740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      </w:t>
      </w:r>
    </w:p>
    <w:p w:rsidR="00FE7406" w:rsidRDefault="00FE7406" w:rsidP="00FE74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801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приказом Контрольно-ревизионной комиссии</w:t>
      </w:r>
    </w:p>
    <w:p w:rsidR="00FE7406" w:rsidRDefault="00FE7406" w:rsidP="00FE7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FE7406" w:rsidRDefault="00FE7406" w:rsidP="00FE7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</w:p>
    <w:p w:rsidR="00FE7406" w:rsidRDefault="00FE7406" w:rsidP="00FE7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54B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.12.2023. № </w:t>
      </w:r>
      <w:r w:rsidR="00154B24">
        <w:rPr>
          <w:rFonts w:ascii="Times New Roman" w:hAnsi="Times New Roman" w:cs="Times New Roman"/>
          <w:sz w:val="24"/>
          <w:szCs w:val="24"/>
        </w:rPr>
        <w:t>11</w:t>
      </w:r>
    </w:p>
    <w:p w:rsidR="00FE7406" w:rsidRDefault="00FE7406" w:rsidP="00FE7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406" w:rsidRDefault="00FE7406" w:rsidP="00FE74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406" w:rsidRDefault="00FE7406" w:rsidP="00FE74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06" w:rsidRDefault="00FE7406" w:rsidP="00FE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E7406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E7406" w:rsidRPr="00E6178C" w:rsidRDefault="00FE7406" w:rsidP="00FE7406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E6178C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1 .Общие положения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2. Содержание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4</w:t>
      </w:r>
      <w:r w:rsidRPr="007668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3. Организация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4. Подготовительный этап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>8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5. Основной этап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12  6.Заключительный этап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21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7. Порядок принятия решений по результатам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68B5">
        <w:rPr>
          <w:rFonts w:ascii="Times New Roman" w:hAnsi="Times New Roman" w:cs="Times New Roman"/>
          <w:sz w:val="26"/>
          <w:szCs w:val="26"/>
        </w:rPr>
        <w:t>24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>8. Порядок подготовки и внесения представлений и предписаний,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контроль за их выполнением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>9. Уведомление  о применении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бюджетных  мер принуждения                          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10. Обращение </w:t>
      </w:r>
      <w:r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</w:t>
      </w:r>
      <w:r w:rsidRPr="007668B5">
        <w:rPr>
          <w:rFonts w:ascii="Times New Roman" w:hAnsi="Times New Roman" w:cs="Times New Roman"/>
          <w:sz w:val="26"/>
          <w:szCs w:val="26"/>
        </w:rPr>
        <w:t xml:space="preserve"> в правоохранительные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органы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26</w:t>
      </w:r>
      <w:r w:rsidRPr="007668B5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FE7406" w:rsidRPr="007668B5" w:rsidRDefault="00FE7406" w:rsidP="00FE740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11. Информационное письмо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68B5">
        <w:rPr>
          <w:rFonts w:ascii="Times New Roman" w:hAnsi="Times New Roman" w:cs="Times New Roman"/>
          <w:sz w:val="26"/>
          <w:szCs w:val="26"/>
        </w:rPr>
        <w:t>27</w:t>
      </w:r>
    </w:p>
    <w:p w:rsidR="00FE7406" w:rsidRDefault="00FE7406" w:rsidP="00FE740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   Форма  приказа председателя Контрольно</w:t>
      </w:r>
      <w:r w:rsidRPr="007668B5">
        <w:rPr>
          <w:rFonts w:ascii="Times New Roman" w:hAnsi="Times New Roman" w:cs="Times New Roman"/>
          <w:sz w:val="26"/>
          <w:szCs w:val="26"/>
        </w:rPr>
        <w:t xml:space="preserve">-ревизионной комиссии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Токарёвского муниципального округа</w:t>
      </w:r>
      <w:r w:rsidRPr="007668B5">
        <w:rPr>
          <w:rFonts w:ascii="TimesNewRomanPSMT" w:hAnsi="TimesNewRomanPSMT" w:cs="TimesNewRomanPSMT"/>
          <w:sz w:val="26"/>
          <w:szCs w:val="26"/>
        </w:rPr>
        <w:t>.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2    Форма уведомления о проведении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3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запроса информации и документов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4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программы проведения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5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 программы рабочего плана проведения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766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668B5">
        <w:rPr>
          <w:rFonts w:ascii="Times New Roman" w:hAnsi="Times New Roman" w:cs="Times New Roman"/>
          <w:sz w:val="26"/>
          <w:szCs w:val="26"/>
        </w:rPr>
        <w:t>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6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Форма уведомления о проведении контрольных обмеров работ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7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акта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7668B5">
        <w:rPr>
          <w:rFonts w:ascii="Times New Roman" w:hAnsi="Times New Roman" w:cs="Times New Roman"/>
          <w:sz w:val="26"/>
          <w:szCs w:val="26"/>
        </w:rPr>
        <w:t xml:space="preserve"> обмера выполненных работ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8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акта по результатам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Приложение 9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сопроводительного письма к акту по результатам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10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заключения на замечания к акту по результатам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7668B5">
        <w:rPr>
          <w:rFonts w:ascii="Times New Roman" w:hAnsi="Times New Roman" w:cs="Times New Roman"/>
          <w:sz w:val="26"/>
          <w:szCs w:val="26"/>
        </w:rPr>
        <w:t xml:space="preserve"> на объекте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11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акта по факту создания препятствий в проведении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12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акта по факту опечатывания касс, кассовых или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служебных помещений, складов, архивов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13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акта изъятия документов и материалов объекта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14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отчета о результатах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15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представления по   результатам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7668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мероприятия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16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предписания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 w:rsidRPr="007668B5">
        <w:rPr>
          <w:rFonts w:ascii="Times New Roman" w:hAnsi="Times New Roman" w:cs="Times New Roman"/>
          <w:sz w:val="26"/>
          <w:szCs w:val="26"/>
        </w:rPr>
        <w:t xml:space="preserve">-ревизионной комиссии по              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фактам выявления нарушений, требующих безотлагательных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68B5">
        <w:rPr>
          <w:rFonts w:ascii="Times New Roman" w:hAnsi="Times New Roman" w:cs="Times New Roman"/>
          <w:sz w:val="26"/>
          <w:szCs w:val="26"/>
        </w:rPr>
        <w:t>мер по их пресечению и предупреждению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17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предписания по  фактам  создания препятствий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18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68B5">
        <w:rPr>
          <w:rFonts w:ascii="Times New Roman" w:hAnsi="Times New Roman" w:cs="Times New Roman"/>
          <w:sz w:val="26"/>
          <w:szCs w:val="26"/>
        </w:rPr>
        <w:t xml:space="preserve">Форма уведомления о применении бюджетных мер  </w:t>
      </w:r>
    </w:p>
    <w:p w:rsidR="00FE7406" w:rsidRPr="007668B5" w:rsidRDefault="00FE7406" w:rsidP="00FE7406">
      <w:pPr>
        <w:autoSpaceDE w:val="0"/>
        <w:autoSpaceDN w:val="0"/>
        <w:adjustRightInd w:val="0"/>
        <w:spacing w:after="0" w:line="240" w:lineRule="auto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68B5">
        <w:rPr>
          <w:rFonts w:ascii="Times New Roman" w:hAnsi="Times New Roman" w:cs="Times New Roman"/>
          <w:sz w:val="26"/>
          <w:szCs w:val="26"/>
        </w:rPr>
        <w:t xml:space="preserve"> принуждения</w:t>
      </w:r>
    </w:p>
    <w:p w:rsidR="00FE7406" w:rsidRPr="007668B5" w:rsidRDefault="00FE7406" w:rsidP="00FE7406">
      <w:pPr>
        <w:spacing w:after="0"/>
        <w:ind w:left="1701" w:hanging="1559"/>
        <w:rPr>
          <w:rFonts w:ascii="Times New Roman" w:hAnsi="Times New Roman" w:cs="Times New Roman"/>
          <w:sz w:val="26"/>
          <w:szCs w:val="26"/>
        </w:rPr>
      </w:pPr>
      <w:r w:rsidRPr="007668B5">
        <w:rPr>
          <w:rFonts w:ascii="Times New Roman" w:hAnsi="Times New Roman" w:cs="Times New Roman"/>
          <w:sz w:val="26"/>
          <w:szCs w:val="26"/>
        </w:rPr>
        <w:t xml:space="preserve">Приложение 19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8B5">
        <w:rPr>
          <w:rFonts w:ascii="Times New Roman" w:hAnsi="Times New Roman" w:cs="Times New Roman"/>
          <w:sz w:val="26"/>
          <w:szCs w:val="26"/>
        </w:rPr>
        <w:t>Форма информационного письма</w:t>
      </w:r>
    </w:p>
    <w:p w:rsidR="00FE7406" w:rsidRDefault="00FE7406" w:rsidP="00FE7406">
      <w:pPr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FE7406" w:rsidRDefault="00FE7406" w:rsidP="00FE7406">
      <w:pPr>
        <w:spacing w:after="0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E7406">
      <w:pPr>
        <w:spacing w:after="0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406" w:rsidRPr="00ED1D0C" w:rsidRDefault="00FE7406" w:rsidP="00FE7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1D0C">
        <w:rPr>
          <w:rFonts w:ascii="Times New Roman" w:hAnsi="Times New Roman" w:cs="Times New Roman"/>
          <w:b/>
          <w:sz w:val="26"/>
          <w:szCs w:val="26"/>
        </w:rPr>
        <w:lastRenderedPageBreak/>
        <w:t>1.Общие положения</w:t>
      </w:r>
    </w:p>
    <w:p w:rsidR="00FE7406" w:rsidRPr="00ED1D0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1.1. Стандарт внешнего муниципального финансового контроля Контрольно – ревизионной комиссии Токарёвского муниципального округа Тамбовской области   «Общие правила  проведения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ED1D0C">
        <w:rPr>
          <w:rFonts w:ascii="Times New Roman" w:hAnsi="Times New Roman" w:cs="Times New Roman"/>
          <w:sz w:val="26"/>
          <w:szCs w:val="26"/>
        </w:rPr>
        <w:t xml:space="preserve"> мероприятия» (далее – Стандарт) разработан в соответствии со статьей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F716FF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Pr="00ED1D0C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</w:t>
      </w:r>
      <w:r w:rsidR="008815F3">
        <w:rPr>
          <w:rFonts w:ascii="Times New Roman" w:hAnsi="Times New Roman" w:cs="Times New Roman"/>
          <w:sz w:val="26"/>
          <w:szCs w:val="26"/>
        </w:rPr>
        <w:t>,</w:t>
      </w:r>
      <w:r w:rsidRPr="00ED1D0C">
        <w:rPr>
          <w:rFonts w:ascii="Times New Roman" w:hAnsi="Times New Roman" w:cs="Times New Roman"/>
          <w:sz w:val="26"/>
          <w:szCs w:val="26"/>
        </w:rPr>
        <w:t xml:space="preserve"> статьей 10 Положения о Контрольно-ревизионной комиссии  Токарёвского муниципального округа утвержденно</w:t>
      </w:r>
      <w:r w:rsidR="008815F3">
        <w:rPr>
          <w:rFonts w:ascii="Times New Roman" w:hAnsi="Times New Roman" w:cs="Times New Roman"/>
          <w:sz w:val="26"/>
          <w:szCs w:val="26"/>
        </w:rPr>
        <w:t>е</w:t>
      </w:r>
      <w:r w:rsidRPr="00ED1D0C">
        <w:rPr>
          <w:rFonts w:ascii="Times New Roman" w:hAnsi="Times New Roman" w:cs="Times New Roman"/>
          <w:sz w:val="26"/>
          <w:szCs w:val="26"/>
        </w:rPr>
        <w:t xml:space="preserve"> решением Совета депутатов Токаревского муниципального округа Тамбовской области от 19.09.2023г. № 16, </w:t>
      </w:r>
      <w:r w:rsidR="008815F3">
        <w:rPr>
          <w:rFonts w:ascii="Times New Roman" w:hAnsi="Times New Roman" w:cs="Times New Roman"/>
          <w:sz w:val="26"/>
          <w:szCs w:val="26"/>
        </w:rPr>
        <w:t xml:space="preserve"> </w:t>
      </w:r>
      <w:r w:rsidRPr="00ED1D0C">
        <w:rPr>
          <w:rFonts w:ascii="Times New Roman" w:hAnsi="Times New Roman" w:cs="Times New Roman"/>
          <w:sz w:val="26"/>
          <w:szCs w:val="26"/>
        </w:rPr>
        <w:t>статьей 7 Регламента Контрольно-ревизионной комиссии Токарёвского муниципального округа Тамбовской области,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 марта 2022 г. № 2ПК.</w:t>
      </w:r>
    </w:p>
    <w:p w:rsidR="00FE7406" w:rsidRDefault="00FE7406" w:rsidP="008815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При подготовке Стандарта за основу принят Стандарт внешнего </w:t>
      </w:r>
      <w:r w:rsidR="008815F3">
        <w:rPr>
          <w:rFonts w:ascii="Times New Roman" w:hAnsi="Times New Roman" w:cs="Times New Roman"/>
          <w:sz w:val="26"/>
          <w:szCs w:val="26"/>
        </w:rPr>
        <w:t>государственно-</w:t>
      </w:r>
    </w:p>
    <w:p w:rsidR="00FE7406" w:rsidRPr="00ED1D0C" w:rsidRDefault="00FE7406" w:rsidP="0088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>го аудита (контроля) СГА 101 «Общие правила проведения</w:t>
      </w:r>
      <w:r w:rsidR="00881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ED1D0C">
        <w:rPr>
          <w:rFonts w:ascii="Times New Roman" w:hAnsi="Times New Roman" w:cs="Times New Roman"/>
          <w:sz w:val="26"/>
          <w:szCs w:val="26"/>
        </w:rPr>
        <w:t xml:space="preserve"> мероприятия», утвержденного постановлением Коллегии Счетной палаты Российской Федерации от 07.09.2017 № 9ПК (в редакции от 24.12.2021).</w:t>
      </w:r>
    </w:p>
    <w:p w:rsidR="00FE7406" w:rsidRPr="00ED1D0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           1.2. Стандарт устанавливает общие требования, характеристики, правила и процедуры проведения Контрольно-ревизионной комиссией Токарёвского муниципального округа Тамбовской области (далее – Контрольно-ревизионная комиссия) контрольных мероприятий.</w:t>
      </w:r>
    </w:p>
    <w:p w:rsidR="00FE7406" w:rsidRPr="00ED1D0C" w:rsidRDefault="00FE7406" w:rsidP="00FE740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           1.3. Задачами Стандарта являются:</w:t>
      </w:r>
      <w:r w:rsidRPr="00ED1D0C">
        <w:rPr>
          <w:rFonts w:ascii="Times New Roman" w:hAnsi="Times New Roman" w:cs="Times New Roman"/>
          <w:sz w:val="26"/>
          <w:szCs w:val="26"/>
        </w:rPr>
        <w:tab/>
      </w:r>
    </w:p>
    <w:p w:rsidR="00FE7406" w:rsidRPr="00ED1D0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           определение содержания, порядка организации и проведения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ED1D0C">
        <w:rPr>
          <w:rFonts w:ascii="Times New Roman" w:hAnsi="Times New Roman" w:cs="Times New Roman"/>
          <w:sz w:val="26"/>
          <w:szCs w:val="26"/>
        </w:rPr>
        <w:t xml:space="preserve"> мероприятия;</w:t>
      </w:r>
    </w:p>
    <w:p w:rsidR="00FE7406" w:rsidRPr="00ED1D0C" w:rsidRDefault="00FE7406" w:rsidP="00FE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D0C">
        <w:rPr>
          <w:rFonts w:ascii="Times New Roman" w:hAnsi="Times New Roman" w:cs="Times New Roman"/>
          <w:sz w:val="26"/>
          <w:szCs w:val="26"/>
        </w:rPr>
        <w:t xml:space="preserve">          определение порядка оформления результатов </w:t>
      </w:r>
      <w:r>
        <w:rPr>
          <w:rFonts w:ascii="Times New Roman" w:hAnsi="Times New Roman" w:cs="Times New Roman"/>
          <w:sz w:val="26"/>
          <w:szCs w:val="26"/>
        </w:rPr>
        <w:t>контрольного</w:t>
      </w:r>
      <w:r w:rsidRPr="00ED1D0C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FE7406" w:rsidRPr="00ED1D0C" w:rsidRDefault="00FE7406" w:rsidP="00FE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406" w:rsidRPr="0047496B" w:rsidRDefault="00FE7406" w:rsidP="00FE740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7496B">
        <w:rPr>
          <w:rFonts w:ascii="Times New Roman" w:hAnsi="Times New Roman" w:cs="Times New Roman"/>
          <w:b/>
          <w:snapToGrid w:val="0"/>
          <w:sz w:val="26"/>
          <w:szCs w:val="26"/>
        </w:rPr>
        <w:t>2.Содержание контрольного мероприятия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2.1. Контрольное мероприятие должно отвечать следующим требованиям: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Контрольное мероприятие проводится  в  соответствии  с  планом  работы Контрольно-ревизионной комиссии;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Контрольное  мероприятие   проводится  на   основании   программы  его проведения,  утвержденной в установленном порядке;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 xml:space="preserve">Контрольное мероприятие в отношении объекта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7496B">
        <w:rPr>
          <w:rFonts w:ascii="Times New Roman" w:hAnsi="Times New Roman" w:cs="Times New Roman"/>
          <w:sz w:val="26"/>
          <w:szCs w:val="26"/>
        </w:rPr>
        <w:t>онтрольного мероприятия завершается оформлением соответствующего акта;</w:t>
      </w:r>
    </w:p>
    <w:p w:rsidR="00FE7406" w:rsidRPr="0047496B" w:rsidRDefault="00FE7406" w:rsidP="00FE740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7496B">
        <w:rPr>
          <w:rFonts w:ascii="Times New Roman" w:hAnsi="Times New Roman" w:cs="Times New Roman"/>
          <w:sz w:val="26"/>
          <w:szCs w:val="26"/>
        </w:rPr>
        <w:t>онтрольного мероприятия оформляется отчет</w:t>
      </w:r>
    </w:p>
    <w:p w:rsidR="00FE7406" w:rsidRPr="0047496B" w:rsidRDefault="00FE7406" w:rsidP="00FE740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 xml:space="preserve"> 2.2. Предметом контрольного мероприятия являются:</w:t>
      </w:r>
    </w:p>
    <w:p w:rsidR="00FE7406" w:rsidRPr="0047496B" w:rsidRDefault="00FE7406" w:rsidP="00FE74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 xml:space="preserve">  - формирование и использование средств местного  бюджета; 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-формирование и использование имущества, находящегося в муниципальной собственности</w:t>
      </w:r>
      <w:r w:rsidRPr="0047496B">
        <w:rPr>
          <w:rFonts w:ascii="TimesNewRomanPSMT" w:hAnsi="TimesNewRomanPSMT" w:cs="TimesNewRomanPSMT"/>
          <w:sz w:val="26"/>
          <w:szCs w:val="26"/>
        </w:rPr>
        <w:t xml:space="preserve"> </w:t>
      </w:r>
      <w:r w:rsidRPr="0047496B">
        <w:rPr>
          <w:rFonts w:ascii="Times New Roman" w:hAnsi="Times New Roman" w:cs="Times New Roman"/>
          <w:sz w:val="26"/>
          <w:szCs w:val="26"/>
        </w:rPr>
        <w:t>( в том числе интеллектуальной собственности  при наличии</w:t>
      </w:r>
      <w:r w:rsidRPr="0047496B">
        <w:rPr>
          <w:rFonts w:ascii="TimesNewRomanPSMT" w:hAnsi="TimesNewRomanPSMT" w:cs="TimesNewRomanPSMT"/>
          <w:sz w:val="26"/>
          <w:szCs w:val="26"/>
        </w:rPr>
        <w:t xml:space="preserve">); 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-соблюдение требований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</w:r>
      <w:r w:rsidRPr="0047496B">
        <w:rPr>
          <w:rFonts w:ascii="TimesNewRomanPSMT" w:hAnsi="TimesNewRomanPSMT" w:cs="TimesNewRomanPSMT"/>
          <w:sz w:val="26"/>
          <w:szCs w:val="26"/>
        </w:rPr>
        <w:t>;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>-проведение аудита в сфере закупок товаров, работ и услуг, осуществляемых  объектами аудита (контроля).</w:t>
      </w:r>
    </w:p>
    <w:p w:rsidR="00FE7406" w:rsidRPr="0047496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96B">
        <w:rPr>
          <w:rFonts w:ascii="Times New Roman" w:hAnsi="Times New Roman" w:cs="Times New Roman"/>
          <w:sz w:val="26"/>
          <w:szCs w:val="26"/>
        </w:rPr>
        <w:t xml:space="preserve">Предмет контрольного мероприятия определяется на этапе формирования проекта плана работы Контрольно-ревизионной комиссии на очередной год (либо при </w:t>
      </w:r>
      <w:r w:rsidRPr="0047496B">
        <w:rPr>
          <w:rFonts w:ascii="Times New Roman" w:hAnsi="Times New Roman" w:cs="Times New Roman"/>
          <w:sz w:val="26"/>
          <w:szCs w:val="26"/>
        </w:rPr>
        <w:lastRenderedPageBreak/>
        <w:t>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2.3. Объектами контрольного мероприятия в соответствии с пунктом 2 статьи 8 Положения о Контрольно-ревизионной комиссии  являются: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органы местного самоуправления Токарёвского муниципального округа;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муниципальные органы  Токарёвского муниципального округа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муниципальные учреждения Токарёвского муниципального округа;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муниципальные унитарные предприятия Токарёвского муниципального округа;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иные организации, если они используют имущество, находящееся в муниципальной собственности Токарёвского муниципального округа;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иные лица в случаях, предусмотренных Бюджетным кодексом Российской Федерации, другими федеральными законами.</w:t>
      </w:r>
    </w:p>
    <w:p w:rsidR="00FE7406" w:rsidRPr="00DB7514" w:rsidRDefault="00FE7406" w:rsidP="00FE740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2.4. Проведение контрольного мероприятия осуществляется с применением методов проверки и ревизии. В дополнение в зависимости от вида аудита и целей контрольного мероприятия могут применяться иные методы осуществления деятельности Контрольно-ревизионной комиссии (анализ,  обследование, мониторинг), а также их сочетание.</w:t>
      </w:r>
    </w:p>
    <w:p w:rsidR="00FE7406" w:rsidRPr="00DB751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514">
        <w:rPr>
          <w:rFonts w:ascii="Times New Roman" w:hAnsi="Times New Roman" w:cs="Times New Roman"/>
          <w:sz w:val="26"/>
          <w:szCs w:val="26"/>
        </w:rPr>
        <w:t>2.5.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(далее – методы сбора и анализа фактических данных и информации)</w:t>
      </w:r>
    </w:p>
    <w:p w:rsidR="00FE7406" w:rsidRPr="00B9485C" w:rsidRDefault="00FE7406" w:rsidP="00FE7406">
      <w:pPr>
        <w:pStyle w:val="a3"/>
        <w:spacing w:before="0" w:after="0"/>
        <w:rPr>
          <w:rStyle w:val="af0"/>
          <w:color w:val="FF0000"/>
          <w:sz w:val="26"/>
          <w:szCs w:val="26"/>
        </w:rPr>
      </w:pPr>
      <w:r w:rsidRPr="00B9485C">
        <w:rPr>
          <w:rStyle w:val="af0"/>
          <w:color w:val="FF0000"/>
          <w:sz w:val="26"/>
          <w:szCs w:val="26"/>
        </w:rPr>
        <w:t xml:space="preserve">             </w:t>
      </w:r>
    </w:p>
    <w:p w:rsidR="00FE7406" w:rsidRPr="00335F6E" w:rsidRDefault="00FE7406" w:rsidP="00FE7406">
      <w:pPr>
        <w:pStyle w:val="a3"/>
        <w:spacing w:before="0" w:after="0"/>
        <w:rPr>
          <w:sz w:val="26"/>
          <w:szCs w:val="26"/>
        </w:rPr>
      </w:pPr>
      <w:r w:rsidRPr="00335F6E">
        <w:rPr>
          <w:rStyle w:val="af0"/>
          <w:sz w:val="26"/>
          <w:szCs w:val="26"/>
        </w:rPr>
        <w:t xml:space="preserve">             3. Организация контрольного мероприятия</w:t>
      </w:r>
    </w:p>
    <w:p w:rsidR="00FE7406" w:rsidRPr="00335F6E" w:rsidRDefault="00FE7406" w:rsidP="00FE7406">
      <w:pPr>
        <w:pStyle w:val="a3"/>
        <w:spacing w:before="0" w:after="0"/>
        <w:ind w:firstLine="851"/>
        <w:rPr>
          <w:sz w:val="26"/>
          <w:szCs w:val="26"/>
        </w:rPr>
      </w:pPr>
      <w:r w:rsidRPr="00335F6E">
        <w:rPr>
          <w:sz w:val="26"/>
          <w:szCs w:val="26"/>
        </w:rPr>
        <w:t>3.1. Контрольное мероприятие проводится на основании плана работы КРК на текущий год, где указываются сроки его исполнения и ответственное должностное лицо. Решение о включении контрольного мероприятия в план принимается в порядке, установленном ст.11 Положения о Контрольно-ревизионной комиссии.</w:t>
      </w:r>
    </w:p>
    <w:p w:rsidR="00FE7406" w:rsidRPr="00335F6E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  <w:r w:rsidRPr="00335F6E">
        <w:rPr>
          <w:rFonts w:ascii="Times New Roman" w:hAnsi="Times New Roman" w:cs="Times New Roman"/>
          <w:sz w:val="26"/>
          <w:szCs w:val="26"/>
        </w:rPr>
        <w:t>3.2. Контрольное мероприятие включает следующие этапы, каждый из которых характеризуется выполнением определенных задач:</w:t>
      </w:r>
    </w:p>
    <w:p w:rsidR="00FE7406" w:rsidRPr="00335F6E" w:rsidRDefault="00FE7406" w:rsidP="00FE7406">
      <w:pPr>
        <w:pStyle w:val="a3"/>
        <w:spacing w:before="0" w:after="0"/>
        <w:ind w:firstLine="851"/>
        <w:rPr>
          <w:sz w:val="26"/>
          <w:szCs w:val="26"/>
        </w:rPr>
      </w:pPr>
      <w:r w:rsidRPr="00335F6E">
        <w:rPr>
          <w:sz w:val="26"/>
          <w:szCs w:val="26"/>
        </w:rPr>
        <w:t xml:space="preserve"> - подготовительный этап контрольного мероприятия;</w:t>
      </w:r>
    </w:p>
    <w:p w:rsidR="00FE7406" w:rsidRPr="00335F6E" w:rsidRDefault="00FE7406" w:rsidP="00FE7406">
      <w:pPr>
        <w:pStyle w:val="a3"/>
        <w:spacing w:before="0" w:after="0"/>
        <w:ind w:firstLine="851"/>
        <w:rPr>
          <w:sz w:val="26"/>
          <w:szCs w:val="26"/>
        </w:rPr>
      </w:pPr>
      <w:r w:rsidRPr="00335F6E">
        <w:rPr>
          <w:sz w:val="26"/>
          <w:szCs w:val="26"/>
        </w:rPr>
        <w:t xml:space="preserve"> - основной этап контрольного мероприятия;</w:t>
      </w:r>
    </w:p>
    <w:p w:rsidR="00FE7406" w:rsidRPr="00335F6E" w:rsidRDefault="00FE7406" w:rsidP="00FE7406">
      <w:pPr>
        <w:pStyle w:val="a3"/>
        <w:spacing w:before="0" w:after="0"/>
        <w:ind w:firstLine="851"/>
        <w:rPr>
          <w:sz w:val="26"/>
          <w:szCs w:val="26"/>
        </w:rPr>
      </w:pPr>
      <w:r w:rsidRPr="00335F6E">
        <w:rPr>
          <w:sz w:val="26"/>
          <w:szCs w:val="26"/>
        </w:rPr>
        <w:t xml:space="preserve"> - заключительный этап контрольного мероприятия.</w:t>
      </w:r>
    </w:p>
    <w:p w:rsidR="00FE7406" w:rsidRPr="00335F6E" w:rsidRDefault="00FE7406" w:rsidP="00FE7406">
      <w:pPr>
        <w:pStyle w:val="a3"/>
        <w:spacing w:before="0" w:after="0"/>
        <w:ind w:firstLine="851"/>
        <w:rPr>
          <w:sz w:val="26"/>
          <w:szCs w:val="26"/>
        </w:rPr>
      </w:pPr>
      <w:r w:rsidRPr="00335F6E">
        <w:rPr>
          <w:sz w:val="26"/>
          <w:szCs w:val="26"/>
        </w:rPr>
        <w:t>Дата начала, и дата конца контрольного мероприятия определяется распорядительным актом (приказом) руководителя  о направлении должностного лица для проведения контрольного мероприятия.</w:t>
      </w:r>
    </w:p>
    <w:p w:rsidR="00FE7406" w:rsidRPr="00335F6E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5F6E">
        <w:rPr>
          <w:rFonts w:ascii="Times New Roman" w:hAnsi="Times New Roman" w:cs="Times New Roman"/>
          <w:sz w:val="26"/>
          <w:szCs w:val="26"/>
        </w:rPr>
        <w:t>Срок исполнения контрольных мероприятий, целью  которых  является определение законности использования бюджетных средств (финансовый аудит) не должен превышать 40 календарных дней.</w:t>
      </w:r>
    </w:p>
    <w:p w:rsidR="00FE7406" w:rsidRPr="00FF4CA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FF4CAC">
        <w:rPr>
          <w:rFonts w:ascii="Times New Roman" w:hAnsi="Times New Roman" w:cs="Times New Roman"/>
          <w:sz w:val="26"/>
          <w:szCs w:val="26"/>
        </w:rPr>
        <w:t>Срок исполнения контрольных мероприятий, целью которых является оценка эффективности использования бюджетных средств (аудит эффективности) как правило, не должен превышать 2 месяцев.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          Продолжительность проведения подготовительного этапа зависит от целей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мероприятия, особенностей предмета и объектов контроля.</w:t>
      </w:r>
    </w:p>
    <w:p w:rsidR="00FE7406" w:rsidRPr="00FF4CAC" w:rsidRDefault="00FE7406" w:rsidP="00BF7F06">
      <w:pPr>
        <w:pStyle w:val="a3"/>
        <w:spacing w:before="0" w:after="0"/>
        <w:ind w:firstLine="851"/>
        <w:rPr>
          <w:sz w:val="26"/>
          <w:szCs w:val="26"/>
        </w:rPr>
      </w:pPr>
      <w:r w:rsidRPr="00FF4CAC">
        <w:rPr>
          <w:sz w:val="26"/>
          <w:szCs w:val="26"/>
        </w:rPr>
        <w:t xml:space="preserve">3.3. На подготовительном этапе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 xml:space="preserve">онтрольного мероприятия осуществляется предварительное изучение его предмета и объектов, по итогам которого определяются цели, задачи, методы проведения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>онтрольного мероприятия, критерии оценки</w:t>
      </w:r>
      <w:r w:rsidRPr="00B9485C">
        <w:rPr>
          <w:color w:val="FF0000"/>
          <w:sz w:val="26"/>
          <w:szCs w:val="26"/>
        </w:rPr>
        <w:t xml:space="preserve"> </w:t>
      </w:r>
      <w:r w:rsidRPr="00FF4CAC">
        <w:rPr>
          <w:sz w:val="26"/>
          <w:szCs w:val="26"/>
        </w:rPr>
        <w:t xml:space="preserve">эффективности при проведении аудита эффективности, а также рассматриваются иные </w:t>
      </w:r>
      <w:r w:rsidRPr="00FF4CAC">
        <w:rPr>
          <w:sz w:val="26"/>
          <w:szCs w:val="26"/>
        </w:rPr>
        <w:lastRenderedPageBreak/>
        <w:t xml:space="preserve">вопросы, непосредственно связанные с подготовкой к проведению контрольных действий на объектах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>онтрольного мероприятия.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Результатом проведения данного этапа является подготовка и утверждение программы рабочего плана проведения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мероприятия.</w:t>
      </w:r>
      <w:r w:rsidRPr="00FF4CAC">
        <w:rPr>
          <w:rFonts w:ascii="TimesNewRomanPSMT" w:hAnsi="TimesNewRomanPSMT" w:cs="TimesNewRomanPSMT"/>
          <w:sz w:val="26"/>
          <w:szCs w:val="26"/>
        </w:rPr>
        <w:t xml:space="preserve">  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Продолжительность проведения подготовительного этапа зависит от целей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мероприятия, особенностей предмета и объектов контроля.</w:t>
      </w:r>
    </w:p>
    <w:p w:rsidR="00FE7406" w:rsidRPr="00FF4CAC" w:rsidRDefault="00FE7406" w:rsidP="00BF7F06">
      <w:pPr>
        <w:pStyle w:val="a3"/>
        <w:spacing w:before="0" w:after="0"/>
        <w:ind w:firstLine="851"/>
        <w:rPr>
          <w:sz w:val="26"/>
          <w:szCs w:val="26"/>
        </w:rPr>
      </w:pPr>
      <w:r w:rsidRPr="00FF4CAC">
        <w:rPr>
          <w:sz w:val="26"/>
          <w:szCs w:val="26"/>
        </w:rPr>
        <w:t xml:space="preserve">3.4. Основной этап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 xml:space="preserve">онтрольного мероприятия заключается в проведении проверки и анализа фактических данных и информации, полученных по запросам КРК и (или) непосредственно на объектах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 xml:space="preserve">онтрольного мероприятия, необходимых для формирования доказательств в соответствии с целями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 xml:space="preserve">онтрольного мероприятия и обоснования выявленных фактов нарушений и недостатков. Результатом проведения данного этапа </w:t>
      </w:r>
      <w:r w:rsidR="00FF4CAC" w:rsidRPr="00FF4CAC">
        <w:rPr>
          <w:sz w:val="26"/>
          <w:szCs w:val="26"/>
        </w:rPr>
        <w:t>к</w:t>
      </w:r>
      <w:r w:rsidRPr="00FF4CAC">
        <w:rPr>
          <w:sz w:val="26"/>
          <w:szCs w:val="26"/>
        </w:rPr>
        <w:t>онтрольного мероприятия являются акты и рабочая документация.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3.5. На заключительном этапе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 осуществляется подготовка отчета о результатах проведенного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мероприятия, который должен содержать выводы и предложения (рекомендации), подготовленные на основе анализа и обобщения материалов соответствующих актов по результатам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 на объектах и рабочей документации. Подготавливаются (при необходимости) проекты представлений, предписаний, уведомлений о применении бюджетн</w:t>
      </w:r>
      <w:r w:rsidR="00FF4CAC" w:rsidRPr="00FF4CAC">
        <w:rPr>
          <w:rFonts w:ascii="Times New Roman" w:hAnsi="Times New Roman" w:cs="Times New Roman"/>
          <w:sz w:val="26"/>
          <w:szCs w:val="26"/>
        </w:rPr>
        <w:t>ых мер принуждения и обращений к</w:t>
      </w:r>
      <w:r w:rsidRPr="00FF4CAC">
        <w:rPr>
          <w:rFonts w:ascii="Times New Roman" w:hAnsi="Times New Roman" w:cs="Times New Roman"/>
          <w:sz w:val="26"/>
          <w:szCs w:val="26"/>
        </w:rPr>
        <w:t>онтрольно-ревизионной комиссии  в правоохранительные органы.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  Срок заключительного этапа не должен превышать </w:t>
      </w:r>
      <w:r w:rsidRPr="00D77DB7">
        <w:rPr>
          <w:rFonts w:ascii="Times New Roman" w:hAnsi="Times New Roman" w:cs="Times New Roman"/>
          <w:b/>
          <w:sz w:val="26"/>
          <w:szCs w:val="26"/>
        </w:rPr>
        <w:t>14 рабочих дней</w:t>
      </w:r>
      <w:r w:rsidRPr="00FF4CAC">
        <w:rPr>
          <w:rFonts w:ascii="Times New Roman" w:hAnsi="Times New Roman" w:cs="Times New Roman"/>
          <w:sz w:val="26"/>
          <w:szCs w:val="26"/>
        </w:rPr>
        <w:t>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>3.6. Контрольное мероприятие начинается с издания распорядительного акта (приказа) Контрольно-ревизионной комиссии определяющего: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срок проведения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 на объекте (объектах) контроля;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состав должностных лиц, ответственных за проведение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 (руководитель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мероприятия, члены группы инспекторов, эксперты при необходимости их привлечения к проверке).</w:t>
      </w:r>
    </w:p>
    <w:p w:rsidR="00FE7406" w:rsidRPr="00D77DB7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Образец оформления  приказа  </w:t>
      </w:r>
      <w:r w:rsidR="00FF4CAC" w:rsidRPr="00FF4CAC">
        <w:rPr>
          <w:rFonts w:ascii="Times New Roman" w:hAnsi="Times New Roman" w:cs="Times New Roman"/>
          <w:sz w:val="26"/>
          <w:szCs w:val="26"/>
        </w:rPr>
        <w:t>Кон</w:t>
      </w:r>
      <w:r w:rsidRPr="00FF4CAC">
        <w:rPr>
          <w:rFonts w:ascii="Times New Roman" w:hAnsi="Times New Roman" w:cs="Times New Roman"/>
          <w:sz w:val="26"/>
          <w:szCs w:val="26"/>
        </w:rPr>
        <w:t xml:space="preserve">трольно-ревизионной комиссии о проведении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 приведен </w:t>
      </w:r>
      <w:r w:rsidRPr="00D77DB7">
        <w:rPr>
          <w:rFonts w:ascii="Times New Roman" w:hAnsi="Times New Roman" w:cs="Times New Roman"/>
          <w:b/>
          <w:sz w:val="26"/>
          <w:szCs w:val="26"/>
        </w:rPr>
        <w:t>в приложении 1 к Стандарту.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3.7. Организацию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мероприятия, непосредственное  руководство контрольным мероприятием и координацию деятельности его участников на объектах осуществляет руководитель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 на объекте (объектах) контроля определяется в приказе Контрольно-ревизионной комиссии  о проведении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 xml:space="preserve">онтрольного мероприятия не должны допускать конфликт </w:t>
      </w:r>
    </w:p>
    <w:p w:rsidR="00FE7406" w:rsidRPr="00FF4CAC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CAC">
        <w:rPr>
          <w:rFonts w:ascii="Times New Roman" w:hAnsi="Times New Roman" w:cs="Times New Roman"/>
          <w:sz w:val="26"/>
          <w:szCs w:val="26"/>
        </w:rPr>
        <w:t xml:space="preserve">интересов, исключать ситуации, когда их личная заинтересованность может повлиять на исполнение должностных обязанностей при проведении </w:t>
      </w:r>
      <w:r w:rsidR="00FF4CAC" w:rsidRPr="00FF4CAC">
        <w:rPr>
          <w:rFonts w:ascii="Times New Roman" w:hAnsi="Times New Roman" w:cs="Times New Roman"/>
          <w:sz w:val="26"/>
          <w:szCs w:val="26"/>
        </w:rPr>
        <w:t>к</w:t>
      </w:r>
      <w:r w:rsidRPr="00FF4CAC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19590E" w:rsidRDefault="00FF4CAC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590E">
        <w:rPr>
          <w:rFonts w:ascii="Times New Roman" w:hAnsi="Times New Roman" w:cs="Times New Roman"/>
          <w:sz w:val="26"/>
          <w:szCs w:val="26"/>
        </w:rPr>
        <w:t>В к</w:t>
      </w:r>
      <w:r w:rsidR="00FE7406" w:rsidRPr="0019590E">
        <w:rPr>
          <w:rFonts w:ascii="Times New Roman" w:hAnsi="Times New Roman" w:cs="Times New Roman"/>
          <w:sz w:val="26"/>
          <w:szCs w:val="26"/>
        </w:rPr>
        <w:t xml:space="preserve">онтрольном мероприятии не имеют права принимать участие сотрудники Контрольно-ревизионной комиссии, состоящие в близком родстве с руководством объекта </w:t>
      </w:r>
      <w:r w:rsidRPr="0019590E">
        <w:rPr>
          <w:rFonts w:ascii="Times New Roman" w:hAnsi="Times New Roman" w:cs="Times New Roman"/>
          <w:sz w:val="26"/>
          <w:szCs w:val="26"/>
        </w:rPr>
        <w:t>к</w:t>
      </w:r>
      <w:r w:rsidR="00FE7406" w:rsidRPr="0019590E">
        <w:rPr>
          <w:rFonts w:ascii="Times New Roman" w:hAnsi="Times New Roman" w:cs="Times New Roman"/>
          <w:sz w:val="26"/>
          <w:szCs w:val="26"/>
        </w:rPr>
        <w:t>онтрольного мероприятия. Они обязаны заявить о наличии таких связей. Запр</w:t>
      </w:r>
      <w:r w:rsidR="0019590E" w:rsidRPr="0019590E">
        <w:rPr>
          <w:rFonts w:ascii="Times New Roman" w:hAnsi="Times New Roman" w:cs="Times New Roman"/>
          <w:sz w:val="26"/>
          <w:szCs w:val="26"/>
        </w:rPr>
        <w:t>ещается привлекать к участию в к</w:t>
      </w:r>
      <w:r w:rsidR="00FE7406" w:rsidRPr="0019590E">
        <w:rPr>
          <w:rFonts w:ascii="Times New Roman" w:hAnsi="Times New Roman" w:cs="Times New Roman"/>
          <w:sz w:val="26"/>
          <w:szCs w:val="26"/>
        </w:rPr>
        <w:t xml:space="preserve">онтрольном мероприятии сотрудника Контрольно-ревизионной комиссии, если он в проверяемом периоде был штатным сотрудником объекта </w:t>
      </w:r>
      <w:r w:rsidR="0019590E" w:rsidRPr="0019590E">
        <w:rPr>
          <w:rFonts w:ascii="Times New Roman" w:hAnsi="Times New Roman" w:cs="Times New Roman"/>
          <w:sz w:val="26"/>
          <w:szCs w:val="26"/>
        </w:rPr>
        <w:t>к</w:t>
      </w:r>
      <w:r w:rsidR="00FE7406" w:rsidRPr="0019590E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В случае если на объекте </w:t>
      </w:r>
      <w:r w:rsid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 планируется проверка сведений, составляющих г</w:t>
      </w:r>
      <w:r w:rsidR="00BF7F06">
        <w:rPr>
          <w:rFonts w:ascii="Times New Roman" w:hAnsi="Times New Roman" w:cs="Times New Roman"/>
          <w:sz w:val="26"/>
          <w:szCs w:val="26"/>
        </w:rPr>
        <w:t>осударственную тайну, в данном к</w:t>
      </w:r>
      <w:r w:rsidRPr="00BF7F06">
        <w:rPr>
          <w:rFonts w:ascii="Times New Roman" w:hAnsi="Times New Roman" w:cs="Times New Roman"/>
          <w:sz w:val="26"/>
          <w:szCs w:val="26"/>
        </w:rPr>
        <w:t>онтрольном мероприятии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7F06">
        <w:rPr>
          <w:rFonts w:ascii="Times New Roman" w:hAnsi="Times New Roman" w:cs="Times New Roman"/>
          <w:sz w:val="26"/>
          <w:szCs w:val="26"/>
        </w:rPr>
        <w:t>должны принимать участие инспекторы, имеющие оформленный в установленном порядке допуск к государственной тайне.</w:t>
      </w:r>
    </w:p>
    <w:p w:rsidR="00FE7406" w:rsidRPr="0019590E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590E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</w:t>
      </w:r>
      <w:r w:rsidR="0019590E" w:rsidRPr="0019590E">
        <w:rPr>
          <w:rFonts w:ascii="Times New Roman" w:hAnsi="Times New Roman" w:cs="Times New Roman"/>
          <w:sz w:val="26"/>
          <w:szCs w:val="26"/>
        </w:rPr>
        <w:t>к</w:t>
      </w:r>
      <w:r w:rsidRPr="0019590E">
        <w:rPr>
          <w:rFonts w:ascii="Times New Roman" w:hAnsi="Times New Roman" w:cs="Times New Roman"/>
          <w:sz w:val="26"/>
          <w:szCs w:val="26"/>
        </w:rPr>
        <w:t xml:space="preserve">онтрольного мероприятия обязаны соблюдать конфиденциальность в отношении полученной от объекта </w:t>
      </w:r>
      <w:r w:rsidR="0019590E" w:rsidRPr="0019590E">
        <w:rPr>
          <w:rFonts w:ascii="Times New Roman" w:hAnsi="Times New Roman" w:cs="Times New Roman"/>
          <w:sz w:val="26"/>
          <w:szCs w:val="26"/>
        </w:rPr>
        <w:t>к</w:t>
      </w:r>
      <w:r w:rsidRPr="0019590E">
        <w:rPr>
          <w:rFonts w:ascii="Times New Roman" w:hAnsi="Times New Roman" w:cs="Times New Roman"/>
          <w:sz w:val="26"/>
          <w:szCs w:val="26"/>
        </w:rPr>
        <w:t>онтрольного мероприятия информации.</w:t>
      </w:r>
    </w:p>
    <w:p w:rsidR="00FE7406" w:rsidRPr="0019590E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590E">
        <w:rPr>
          <w:rFonts w:ascii="Times New Roman" w:hAnsi="Times New Roman" w:cs="Times New Roman"/>
          <w:sz w:val="26"/>
          <w:szCs w:val="26"/>
        </w:rPr>
        <w:t xml:space="preserve">3.8. В случаях когда для достижения целей </w:t>
      </w:r>
      <w:r w:rsidR="0019590E" w:rsidRPr="0019590E">
        <w:rPr>
          <w:rFonts w:ascii="Times New Roman" w:hAnsi="Times New Roman" w:cs="Times New Roman"/>
          <w:sz w:val="26"/>
          <w:szCs w:val="26"/>
        </w:rPr>
        <w:t>к</w:t>
      </w:r>
      <w:r w:rsidRPr="0019590E">
        <w:rPr>
          <w:rFonts w:ascii="Times New Roman" w:hAnsi="Times New Roman" w:cs="Times New Roman"/>
          <w:sz w:val="26"/>
          <w:szCs w:val="26"/>
        </w:rPr>
        <w:t xml:space="preserve">онтрольного мероприятия  и получения ответов на поставленные вопросы необходимы специальные знания, навыки и опыт, которыми не владеют инспекторы и иные сотрудники аппарата Контрольно-ревизионной комиссии, к участию в проведении </w:t>
      </w:r>
      <w:r w:rsidR="0019590E" w:rsidRPr="0019590E">
        <w:rPr>
          <w:rFonts w:ascii="Times New Roman" w:hAnsi="Times New Roman" w:cs="Times New Roman"/>
          <w:sz w:val="26"/>
          <w:szCs w:val="26"/>
        </w:rPr>
        <w:t>к</w:t>
      </w:r>
      <w:r w:rsidRPr="0019590E">
        <w:rPr>
          <w:rFonts w:ascii="Times New Roman" w:hAnsi="Times New Roman" w:cs="Times New Roman"/>
          <w:sz w:val="26"/>
          <w:szCs w:val="26"/>
        </w:rPr>
        <w:t>онтрольного мероприятия могут привлекаться на договорной основе аудиторские, научно-исследовательские, экспертные и иные учреждения и организации, отдельные специалисты, эксперты и переводчики (далее – эксперты).</w:t>
      </w:r>
    </w:p>
    <w:p w:rsidR="00FE7406" w:rsidRPr="0019590E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590E">
        <w:rPr>
          <w:rFonts w:ascii="Times New Roman" w:hAnsi="Times New Roman" w:cs="Times New Roman"/>
          <w:sz w:val="26"/>
          <w:szCs w:val="26"/>
        </w:rPr>
        <w:t xml:space="preserve">Привлечение экспертов к проведению </w:t>
      </w:r>
      <w:r w:rsidR="0019590E">
        <w:rPr>
          <w:rFonts w:ascii="Times New Roman" w:hAnsi="Times New Roman" w:cs="Times New Roman"/>
          <w:sz w:val="26"/>
          <w:szCs w:val="26"/>
        </w:rPr>
        <w:t>к</w:t>
      </w:r>
      <w:r w:rsidRPr="0019590E">
        <w:rPr>
          <w:rFonts w:ascii="Times New Roman" w:hAnsi="Times New Roman" w:cs="Times New Roman"/>
          <w:sz w:val="26"/>
          <w:szCs w:val="26"/>
        </w:rPr>
        <w:t>онтрольного мероприятия осуществляется в порядке, установленном Регламентом.</w:t>
      </w:r>
    </w:p>
    <w:p w:rsidR="00FE7406" w:rsidRPr="00BF7F06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NewRomanPSMT" w:hAnsi="TimesNewRomanPSMT" w:cs="TimesNewRomanPSMT"/>
          <w:sz w:val="26"/>
          <w:szCs w:val="26"/>
        </w:rPr>
        <w:t xml:space="preserve">  </w:t>
      </w:r>
      <w:r w:rsidRPr="00BF7F06">
        <w:rPr>
          <w:rFonts w:ascii="Times New Roman" w:hAnsi="Times New Roman" w:cs="Times New Roman"/>
          <w:sz w:val="26"/>
          <w:szCs w:val="26"/>
        </w:rPr>
        <w:t xml:space="preserve">При подготовке по итогам </w:t>
      </w:r>
      <w:r w:rsidR="0019590E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выводов и </w:t>
      </w:r>
      <w:r w:rsidR="0019590E" w:rsidRPr="00BF7F06">
        <w:rPr>
          <w:rFonts w:ascii="Times New Roman" w:hAnsi="Times New Roman" w:cs="Times New Roman"/>
          <w:sz w:val="26"/>
          <w:szCs w:val="26"/>
        </w:rPr>
        <w:t>предложений</w:t>
      </w:r>
    </w:p>
    <w:p w:rsidR="00FE7406" w:rsidRPr="00BF7F06" w:rsidRDefault="00FE7406" w:rsidP="00BF7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(рекомендаций) используются результаты работы экспертов, привлеченных к участию в проведении </w:t>
      </w:r>
      <w:r w:rsidR="0019590E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 на договорной основе.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Результаты работы экспертов, приложенные к актам, могут по решению руководителя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отражаться в отчете о результатах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BF7F06">
        <w:rPr>
          <w:rFonts w:ascii="Times New Roman" w:hAnsi="Times New Roman" w:cs="Times New Roman"/>
          <w:sz w:val="26"/>
          <w:szCs w:val="26"/>
        </w:rPr>
        <w:t xml:space="preserve">Использование результатов работы экспертов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не освобождает должностных лиц 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от ответственности за выводы,  предложения (рекомендации), сформированные ими по результатам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и отраженные в отчете о результатах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3.9. В ходе проведения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мероприятия. К рабочей документации относятся документы (их копии, заверенные надлежащим образом) и иные материалы, получаемые от должностных лиц объекта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и третьих лиц, а также документы (справки, расчеты, аналитические записки и т.п.), подготовленные участниками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 самостоятельно на основе собранных фактических данных и информации.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</w:p>
    <w:p w:rsidR="00FE7406" w:rsidRPr="00BF7F06" w:rsidRDefault="00FE7406" w:rsidP="00FE7406">
      <w:pPr>
        <w:pStyle w:val="a3"/>
        <w:spacing w:after="0"/>
        <w:ind w:firstLine="851"/>
        <w:rPr>
          <w:sz w:val="26"/>
          <w:szCs w:val="26"/>
        </w:rPr>
      </w:pPr>
      <w:r w:rsidRPr="00BF7F06">
        <w:rPr>
          <w:rStyle w:val="af0"/>
          <w:sz w:val="26"/>
          <w:szCs w:val="26"/>
        </w:rPr>
        <w:t xml:space="preserve">4. Подготовительный этап </w:t>
      </w:r>
      <w:r w:rsidR="00BF7F06" w:rsidRPr="00BF7F06">
        <w:rPr>
          <w:rStyle w:val="af0"/>
          <w:sz w:val="26"/>
          <w:szCs w:val="26"/>
        </w:rPr>
        <w:t>к</w:t>
      </w:r>
      <w:r w:rsidRPr="00BF7F06">
        <w:rPr>
          <w:rStyle w:val="af0"/>
          <w:sz w:val="26"/>
          <w:szCs w:val="26"/>
        </w:rPr>
        <w:t>онтрольного мероприятия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4.1. Предварительное изучение проводится посредством сбора информации для получения знаний о предмете и объектах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 в объеме, достаточном для подготовки программы</w:t>
      </w:r>
      <w:r w:rsidRPr="00BF7F06">
        <w:rPr>
          <w:rFonts w:ascii="TimesNewRomanPSMT" w:hAnsi="TimesNewRomanPSMT" w:cs="TimesNewRomanPSMT"/>
          <w:sz w:val="26"/>
          <w:szCs w:val="26"/>
        </w:rPr>
        <w:t xml:space="preserve"> </w:t>
      </w:r>
      <w:r w:rsidRPr="00BF7F0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4.2. Получение информации о предмете и объектах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для их предварительного изучения может осуществляться путем направления запросов Контрольно-ревизионной комиссии руководителям объектов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мероприятия, органов местного самоуправления Токарёвского муниципального округа  и иным лицам.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>4.2.1. Формирование и направление запросов может осуществляться с момента утверждения годового плана работы Контрольно-ревизионной комиссии.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Запрос оформляется в соответствии с приложением  </w:t>
      </w:r>
      <w:r w:rsidRPr="00D77DB7">
        <w:rPr>
          <w:rFonts w:ascii="Times New Roman" w:hAnsi="Times New Roman" w:cs="Times New Roman"/>
          <w:b/>
          <w:sz w:val="26"/>
          <w:szCs w:val="26"/>
        </w:rPr>
        <w:t>№ 3 к Стандарту</w:t>
      </w:r>
      <w:r w:rsidRPr="00BF7F06">
        <w:rPr>
          <w:rFonts w:ascii="Times New Roman" w:hAnsi="Times New Roman" w:cs="Times New Roman"/>
          <w:sz w:val="26"/>
          <w:szCs w:val="26"/>
        </w:rPr>
        <w:t>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4.2.2. Запрашиваемая информация и (или) документация должна быть официальной и сопровождаться ссылкой на источник (официальную публикацию, входящий номер сопроводительного письма и др.). Материалы, полученные из неофициальных источников, использованию не подлежат.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>4.2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F7F06">
        <w:rPr>
          <w:rFonts w:ascii="Times New Roman" w:hAnsi="Times New Roman" w:cs="Times New Roman"/>
          <w:sz w:val="26"/>
          <w:szCs w:val="26"/>
        </w:rPr>
        <w:t xml:space="preserve">3. При подготовке к проведению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 следует собрать и проанализировать информацию об объекте контроля: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нормативные правовые акты, регулирующие деятельность объекта контроля;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lastRenderedPageBreak/>
        <w:t xml:space="preserve">            цели и задачи создания объекта контроля, организационно-правовая форма, организационная структура, ведомственная подчиненность, система внутреннего контроля деятельности проверяемых организаций;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>финансово-экономические показатели и нефинансовые результаты;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>внутренние и внешние факторы, основные риски, влияющие на объекты контроля;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результаты предыдущих контрольных мероприятий Контрольно-ревизионной комиссии  в данной сфере и в данной организации, а также контрольных мероприятий, проведенных другими контрольными органами;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BF7F06">
        <w:rPr>
          <w:rFonts w:ascii="Times New Roman" w:hAnsi="Times New Roman" w:cs="Times New Roman"/>
          <w:sz w:val="26"/>
          <w:szCs w:val="26"/>
        </w:rPr>
        <w:t xml:space="preserve">иную информацию, необходимую для проведения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4.2.4. Информация (документация), поступающая в Контрольно-  ревизионную комиссию  по запросам, регистрируется сотрудником Контрольно- ревизионной комиссией, ответственным за делопроизводство</w:t>
      </w:r>
      <w:r w:rsidRPr="00BF7F06">
        <w:rPr>
          <w:rFonts w:ascii="TimesNewRomanPSMT" w:hAnsi="TimesNewRomanPSMT" w:cs="TimesNewRomanPSMT"/>
          <w:sz w:val="26"/>
          <w:szCs w:val="26"/>
        </w:rPr>
        <w:t>.</w:t>
      </w:r>
    </w:p>
    <w:p w:rsidR="00FE7406" w:rsidRPr="00B9485C" w:rsidRDefault="00FE7406" w:rsidP="00BF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D77DB7">
        <w:rPr>
          <w:rFonts w:ascii="Times New Roman" w:hAnsi="Times New Roman" w:cs="Times New Roman"/>
          <w:sz w:val="26"/>
          <w:szCs w:val="26"/>
        </w:rPr>
        <w:t>4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F7F06">
        <w:rPr>
          <w:rFonts w:ascii="Times New Roman" w:hAnsi="Times New Roman" w:cs="Times New Roman"/>
          <w:sz w:val="26"/>
          <w:szCs w:val="26"/>
        </w:rPr>
        <w:t xml:space="preserve">2.5. В случае непредставления или несвоевременного представления информации, документов и материалов, необходимых для проведения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мероприятия, а равно их представление в неполном объеме или искаженном виде, должностными лицами</w:t>
      </w:r>
      <w:r w:rsidRPr="00BF7F06">
        <w:rPr>
          <w:rFonts w:ascii="TimesNewRomanPSMT" w:hAnsi="TimesNewRomanPSMT" w:cs="TimesNewRomanPSMT"/>
          <w:sz w:val="26"/>
          <w:szCs w:val="26"/>
        </w:rPr>
        <w:t xml:space="preserve"> </w:t>
      </w:r>
      <w:r w:rsidRPr="00BF7F06">
        <w:rPr>
          <w:rFonts w:ascii="Times New Roman" w:hAnsi="Times New Roman" w:cs="Times New Roman"/>
          <w:sz w:val="26"/>
          <w:szCs w:val="26"/>
        </w:rPr>
        <w:t>Контрольно-ревизионной комиссии,</w:t>
      </w:r>
      <w:r w:rsidR="00BF7F06" w:rsidRPr="00BF7F06">
        <w:rPr>
          <w:rFonts w:ascii="Times New Roman" w:hAnsi="Times New Roman" w:cs="Times New Roman"/>
          <w:sz w:val="26"/>
          <w:szCs w:val="26"/>
        </w:rPr>
        <w:t xml:space="preserve"> </w:t>
      </w:r>
      <w:r w:rsidRPr="00BF7F06">
        <w:rPr>
          <w:rFonts w:ascii="Times New Roman" w:hAnsi="Times New Roman" w:cs="Times New Roman"/>
          <w:sz w:val="26"/>
          <w:szCs w:val="26"/>
        </w:rPr>
        <w:t>составляется протокол об административном правонарушении, предусмотренном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статьей 19.7 Кодекса Российской Федерации об административных правонарушениях (далее – КоАП).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Содержание протокола об административном правонарушении определяется статьей 28.2 КоАП.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4.2.6. При наличии возможности получения Контрольно-ревизионной комиссией  необходимой для проведения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и электронных документов, формирование которых предусмотрено только в государственных и муниципальных информационных системах, такая информация у объектов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мероприятия, а также иных органов и организаций не запрашивается.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При этом по решению должностного лица Контрольно-ревизионной комиссии, ответственного в соответствии с планом работы Контрольно-ревизионной комиссии за проведение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(далее – ответственный исполнитель), в целях подтверждения полученной с использованием государственных и муниципальных информационных системах 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у объектов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мероприятия, а также иных органов и организаций может запрашиваться соответствующая информация (документы, материалы) на бумажных носителях.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4.2.7. По результатам предварительного изучения предмета и объектов </w:t>
      </w:r>
      <w:r w:rsid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ответственный исполнитель проводит с участниками мероприятия совещание, в ходе которого выясняется готовность инспекторов к проведению </w:t>
      </w:r>
      <w:r w:rsid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мероприятия, обсуждаются особенности деятельности объектов </w:t>
      </w:r>
      <w:r w:rsid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мероприятия, другие вопросы, связанные с проведением </w:t>
      </w:r>
      <w:r w:rsid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мероприятия, и возможные  затруднения, которые могут возникнуть при его проведении.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4.2.8. Если в процессе предварительного изучения объектов 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мероприятия, состава лиц, ответственных за </w:t>
      </w:r>
      <w:r w:rsidRPr="00BF7F06">
        <w:rPr>
          <w:rFonts w:ascii="Times New Roman" w:hAnsi="Times New Roman" w:cs="Times New Roman"/>
          <w:sz w:val="26"/>
          <w:szCs w:val="26"/>
        </w:rPr>
        <w:lastRenderedPageBreak/>
        <w:t>его проведение, или методов сбора и анализа фактических данных и информации, применяемых при его проведении, ответственным исполнителем подготавливаются соответствующие обоснованные предложения о корректировке плана работы Контрольно-ревизионной комиссии.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  Если установлена необходимость изменения предмета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мероприятия, ответственным исполнителем в установленном порядке подготавливаются обоснованные предложения об исключении из плана работы Контрольно-ревизионной комиссии соответствующего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и о включении в план работы нового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F7F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F06">
        <w:rPr>
          <w:rFonts w:ascii="Times New Roman" w:hAnsi="Times New Roman" w:cs="Times New Roman"/>
          <w:sz w:val="26"/>
          <w:szCs w:val="26"/>
        </w:rPr>
        <w:t xml:space="preserve">          4.3. В процессе предварительного изучения предмета и объектов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необходимо определить цели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мероприятия. При этом формулировки целей должны указывать, на какие основные вопросы формирования и использования средств  местного бюджета или деятельности объектов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 xml:space="preserve">онтрольного мероприятия ответит проведение данного </w:t>
      </w:r>
      <w:r w:rsidR="00BF7F06" w:rsidRPr="00BF7F06">
        <w:rPr>
          <w:rFonts w:ascii="Times New Roman" w:hAnsi="Times New Roman" w:cs="Times New Roman"/>
          <w:sz w:val="26"/>
          <w:szCs w:val="26"/>
        </w:rPr>
        <w:t>к</w:t>
      </w:r>
      <w:r w:rsidRPr="00BF7F06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Для осуществления конкретного </w:t>
      </w:r>
      <w:r w:rsidR="00BF7F06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необходимо выбирать, как правило, несколько целей, которые должны быть направлены на такие аспекты предмета мероприятия или деятельности объектов </w:t>
      </w:r>
      <w:r w:rsidR="00BF7F06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мероприятия, которые по результатам  предварительного изучения характеризуются высокой степенью рисков.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Цели </w:t>
      </w:r>
      <w:r w:rsidR="00BF7F06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формулируются с учетом следующих требований: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            понятность (цели (их формулировки) ясны, не подвержены различным интерпретациям, содержат однозначно определяемые термины);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>конкретность (цели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качественно);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>достижимость (цели определяются с учетом ресурсных и иных  ограничений, рисков, влияющих на возможность их достижения).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Формулировки целей </w:t>
      </w:r>
      <w:r w:rsidR="00D77DB7">
        <w:rPr>
          <w:rFonts w:ascii="Times New Roman" w:hAnsi="Times New Roman" w:cs="Times New Roman"/>
          <w:color w:val="FF0000"/>
          <w:sz w:val="26"/>
          <w:szCs w:val="26"/>
        </w:rPr>
        <w:t>к</w:t>
      </w:r>
      <w:r>
        <w:rPr>
          <w:rFonts w:ascii="Times New Roman" w:hAnsi="Times New Roman" w:cs="Times New Roman"/>
          <w:color w:val="FF0000"/>
          <w:sz w:val="26"/>
          <w:szCs w:val="26"/>
        </w:rPr>
        <w:t>онтрольного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мероприятия должны начинаться словами «определить...», «установить...», «оценить...» и т.п.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Цели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</w:p>
    <w:p w:rsidR="00FE7406" w:rsidRPr="00D77DB7" w:rsidRDefault="00FE7406" w:rsidP="00D7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</w:t>
      </w:r>
      <w:r w:rsidRPr="00D77DB7">
        <w:rPr>
          <w:rFonts w:ascii="Times New Roman" w:hAnsi="Times New Roman" w:cs="Times New Roman"/>
          <w:sz w:val="26"/>
          <w:szCs w:val="26"/>
        </w:rPr>
        <w:t xml:space="preserve">4.5. По каждой цели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определяется перечень вопросов, которые необходимо проверить, изучить и проанализировать в ходе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мероприятия. Совокупность вопросов должна обеспечивать возможность получения полной и исчерпывающей информации</w:t>
      </w:r>
      <w:r w:rsidR="00D77DB7">
        <w:rPr>
          <w:rFonts w:ascii="Times New Roman" w:hAnsi="Times New Roman" w:cs="Times New Roman"/>
          <w:sz w:val="26"/>
          <w:szCs w:val="26"/>
        </w:rPr>
        <w:t xml:space="preserve"> </w:t>
      </w:r>
      <w:r w:rsidRPr="00D77DB7">
        <w:rPr>
          <w:rFonts w:ascii="Times New Roman" w:hAnsi="Times New Roman" w:cs="Times New Roman"/>
          <w:sz w:val="26"/>
          <w:szCs w:val="26"/>
        </w:rPr>
        <w:t xml:space="preserve">для достижения конкретной цели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Содержание вопросов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должно выражать действия, которые необходимо выполнить для достижения поставленной цели («проверить…», «выявить…», «провести анализ…» и т.д.).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4.6. Для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 вопросами </w:t>
      </w:r>
      <w:r w:rsid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            4.7. По результатам предварительного изучения объектов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руководитель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готовит проект программы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(далее – программа) </w:t>
      </w:r>
      <w:r w:rsidRPr="00D77DB7">
        <w:rPr>
          <w:rFonts w:ascii="Times New Roman" w:hAnsi="Times New Roman" w:cs="Times New Roman"/>
          <w:b/>
          <w:sz w:val="26"/>
          <w:szCs w:val="26"/>
        </w:rPr>
        <w:t>согласно приложению 4  к Стандарту.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Подготовка, содержание и утверждение программы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осуществляется в соответствии с частью 4 статьи 14 Регламента.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4175">
        <w:rPr>
          <w:rFonts w:ascii="Times New Roman" w:hAnsi="Times New Roman" w:cs="Times New Roman"/>
          <w:sz w:val="26"/>
          <w:szCs w:val="26"/>
        </w:rPr>
        <w:t xml:space="preserve">           4.8. После утверждения программы осуществляется подготовка рабочего плана  проведения </w:t>
      </w:r>
      <w:r w:rsidR="00984175">
        <w:rPr>
          <w:rFonts w:ascii="Times New Roman" w:hAnsi="Times New Roman" w:cs="Times New Roman"/>
          <w:sz w:val="26"/>
          <w:szCs w:val="26"/>
        </w:rPr>
        <w:t>к</w:t>
      </w:r>
      <w:r w:rsidRPr="00984175">
        <w:rPr>
          <w:rFonts w:ascii="Times New Roman" w:hAnsi="Times New Roman" w:cs="Times New Roman"/>
          <w:sz w:val="26"/>
          <w:szCs w:val="26"/>
        </w:rPr>
        <w:t>онтрольного мероприятия согласно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4175">
        <w:rPr>
          <w:rFonts w:ascii="Times New Roman" w:hAnsi="Times New Roman" w:cs="Times New Roman"/>
          <w:b/>
          <w:sz w:val="26"/>
          <w:szCs w:val="26"/>
        </w:rPr>
        <w:t>приложению 5 к Стандарту.</w:t>
      </w:r>
    </w:p>
    <w:p w:rsidR="00FE7406" w:rsidRPr="00984175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75">
        <w:rPr>
          <w:rFonts w:ascii="Times New Roman" w:hAnsi="Times New Roman" w:cs="Times New Roman"/>
          <w:sz w:val="26"/>
          <w:szCs w:val="26"/>
        </w:rPr>
        <w:t xml:space="preserve">           Рабочий план содержит распределение конкретных заданий по выполнению программы проведения </w:t>
      </w:r>
      <w:r w:rsidR="00984175" w:rsidRPr="00984175">
        <w:rPr>
          <w:rFonts w:ascii="Times New Roman" w:hAnsi="Times New Roman" w:cs="Times New Roman"/>
          <w:sz w:val="26"/>
          <w:szCs w:val="26"/>
        </w:rPr>
        <w:t>к</w:t>
      </w:r>
      <w:r w:rsidRPr="00984175">
        <w:rPr>
          <w:rFonts w:ascii="Times New Roman" w:hAnsi="Times New Roman" w:cs="Times New Roman"/>
          <w:sz w:val="26"/>
          <w:szCs w:val="26"/>
        </w:rPr>
        <w:t xml:space="preserve">онтрольного мероприятия между участниками </w:t>
      </w:r>
      <w:r w:rsidR="00984175" w:rsidRPr="00984175">
        <w:rPr>
          <w:rFonts w:ascii="Times New Roman" w:hAnsi="Times New Roman" w:cs="Times New Roman"/>
          <w:sz w:val="26"/>
          <w:szCs w:val="26"/>
        </w:rPr>
        <w:t>к</w:t>
      </w:r>
      <w:r w:rsidRPr="00984175">
        <w:rPr>
          <w:rFonts w:ascii="Times New Roman" w:hAnsi="Times New Roman" w:cs="Times New Roman"/>
          <w:sz w:val="26"/>
          <w:szCs w:val="26"/>
        </w:rPr>
        <w:t xml:space="preserve">онтрольного мероприятия с указанием содержания работ и сроков их исполнения. Руководитель </w:t>
      </w:r>
      <w:r w:rsidR="00984175" w:rsidRPr="00984175">
        <w:rPr>
          <w:rFonts w:ascii="Times New Roman" w:hAnsi="Times New Roman" w:cs="Times New Roman"/>
          <w:sz w:val="26"/>
          <w:szCs w:val="26"/>
        </w:rPr>
        <w:t>к</w:t>
      </w:r>
      <w:r w:rsidRPr="00984175">
        <w:rPr>
          <w:rFonts w:ascii="Times New Roman" w:hAnsi="Times New Roman" w:cs="Times New Roman"/>
          <w:sz w:val="26"/>
          <w:szCs w:val="26"/>
        </w:rPr>
        <w:t>онтрольного мероприятия доводит рабочий план до сведения всех его участников.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4.9. До начала основного этапа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руководителям объектов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направляются уведомления о проведении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            К уведомлению могут прилагаться: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            копия утвержденной программы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(или выписка из программы);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перечень документов, которые должностные лица объекта 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онтрольного мероприятия должны подготовить для представления участникам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перечень вопросов, которые необходимо решить до начала проведения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 на объекте;</w:t>
      </w:r>
    </w:p>
    <w:p w:rsidR="00FE7406" w:rsidRPr="00D77DB7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7DB7">
        <w:rPr>
          <w:rFonts w:ascii="Times New Roman" w:hAnsi="Times New Roman" w:cs="Times New Roman"/>
          <w:sz w:val="26"/>
          <w:szCs w:val="26"/>
        </w:rPr>
        <w:t xml:space="preserve">специально разработанные для данного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>онтрольного мероприятия, формы необходимые для систематизации представляемой информации.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</w:t>
      </w:r>
      <w:r w:rsidRPr="00D77DB7">
        <w:rPr>
          <w:rFonts w:ascii="Times New Roman" w:hAnsi="Times New Roman" w:cs="Times New Roman"/>
          <w:sz w:val="26"/>
          <w:szCs w:val="26"/>
        </w:rPr>
        <w:t xml:space="preserve">Уведомление о предстоящем </w:t>
      </w:r>
      <w:r w:rsidR="00D77DB7" w:rsidRPr="00D77DB7">
        <w:rPr>
          <w:rFonts w:ascii="Times New Roman" w:hAnsi="Times New Roman" w:cs="Times New Roman"/>
          <w:sz w:val="26"/>
          <w:szCs w:val="26"/>
        </w:rPr>
        <w:t>к</w:t>
      </w:r>
      <w:r w:rsidRPr="00D77DB7">
        <w:rPr>
          <w:rFonts w:ascii="Times New Roman" w:hAnsi="Times New Roman" w:cs="Times New Roman"/>
          <w:sz w:val="26"/>
          <w:szCs w:val="26"/>
        </w:rPr>
        <w:t xml:space="preserve">онтрольном мероприятии оформляется в соответствии с </w:t>
      </w:r>
      <w:r w:rsidRPr="00D77DB7">
        <w:rPr>
          <w:rFonts w:ascii="Times New Roman" w:hAnsi="Times New Roman" w:cs="Times New Roman"/>
          <w:b/>
          <w:sz w:val="26"/>
          <w:szCs w:val="26"/>
        </w:rPr>
        <w:t>приложением 2 к Стандарту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</w:t>
      </w:r>
    </w:p>
    <w:p w:rsidR="00FE7406" w:rsidRPr="001627F0" w:rsidRDefault="00FE7406" w:rsidP="00FE7406">
      <w:pPr>
        <w:pStyle w:val="33"/>
        <w:spacing w:line="240" w:lineRule="auto"/>
        <w:ind w:firstLine="851"/>
        <w:rPr>
          <w:sz w:val="26"/>
          <w:szCs w:val="26"/>
        </w:rPr>
      </w:pPr>
      <w:r w:rsidRPr="001627F0">
        <w:rPr>
          <w:b/>
          <w:sz w:val="26"/>
          <w:szCs w:val="26"/>
        </w:rPr>
        <w:t xml:space="preserve">5. Основной этап </w:t>
      </w:r>
      <w:r w:rsidR="0026632E" w:rsidRPr="001627F0">
        <w:rPr>
          <w:b/>
          <w:sz w:val="26"/>
          <w:szCs w:val="26"/>
        </w:rPr>
        <w:t>к</w:t>
      </w:r>
      <w:r w:rsidRPr="001627F0">
        <w:rPr>
          <w:b/>
          <w:sz w:val="26"/>
          <w:szCs w:val="26"/>
        </w:rPr>
        <w:t>онтрольного мероприятия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5.1. Проведение </w:t>
      </w:r>
      <w:r w:rsidR="0026632E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 заключается в осуществлении проверки на объектах, сборе и анализе фактических данных и информации для формирования доказательств в соответствии с целями</w:t>
      </w:r>
      <w:r w:rsidR="001627F0" w:rsidRPr="001627F0">
        <w:rPr>
          <w:rFonts w:ascii="Times New Roman" w:hAnsi="Times New Roman" w:cs="Times New Roman"/>
          <w:sz w:val="26"/>
          <w:szCs w:val="26"/>
        </w:rPr>
        <w:t xml:space="preserve">  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 обеспечивает: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ознакомление членов проверочной группы с содержанием программы и распределяет вопросы и участки работы между исполнителями, что должно быть зафиксировано в рабочем плане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1627F0" w:rsidRDefault="001627F0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E7406" w:rsidRPr="001627F0">
        <w:rPr>
          <w:rFonts w:ascii="Times New Roman" w:hAnsi="Times New Roman" w:cs="Times New Roman"/>
          <w:sz w:val="26"/>
          <w:szCs w:val="26"/>
        </w:rPr>
        <w:t>контроль за выполнением утвержденной программы;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1627F0">
        <w:rPr>
          <w:rFonts w:ascii="Times New Roman" w:hAnsi="Times New Roman" w:cs="Times New Roman"/>
          <w:sz w:val="26"/>
          <w:szCs w:val="26"/>
        </w:rPr>
        <w:t xml:space="preserve">соблюдение сроков и порядка проведения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 принятие необходимых мер в отношении членов проверочной группы в случаях невыполнения или ненадлежащего выполнения ими возложенных на них обязанностей;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полную, своевременную и качественную подготовку итогового акта по итогам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5.2. В соответствии с целями Контрольного мероприятия руководитель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 организует работу членов проверочной группы на объектах контроля для документального и фактического изучения операций путем документальной проверки, осмотра, инвентаризации, наблюдения, перерасчета, экспертизы, контрольных замеров и т.п. в целях формирования</w:t>
      </w:r>
      <w:r w:rsidR="001627F0" w:rsidRPr="001627F0">
        <w:rPr>
          <w:rFonts w:ascii="Times New Roman" w:hAnsi="Times New Roman" w:cs="Times New Roman"/>
          <w:sz w:val="26"/>
          <w:szCs w:val="26"/>
        </w:rPr>
        <w:t xml:space="preserve"> </w:t>
      </w:r>
      <w:r w:rsidRPr="001627F0">
        <w:rPr>
          <w:rFonts w:ascii="Times New Roman" w:hAnsi="Times New Roman" w:cs="Times New Roman"/>
          <w:sz w:val="26"/>
          <w:szCs w:val="26"/>
        </w:rPr>
        <w:t>доказательств.</w:t>
      </w:r>
      <w:r w:rsidRPr="001627F0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27F0">
        <w:rPr>
          <w:rFonts w:ascii="Times New Roman" w:hAnsi="Times New Roman" w:cs="Times New Roman"/>
          <w:sz w:val="26"/>
          <w:szCs w:val="26"/>
        </w:rPr>
        <w:t xml:space="preserve">При применении выборочного способа проведения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 самостоятельно определяет объем выборки.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5.3.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средств и деятельности </w:t>
      </w:r>
      <w:r w:rsidRPr="001627F0">
        <w:rPr>
          <w:rFonts w:ascii="Times New Roman" w:hAnsi="Times New Roman" w:cs="Times New Roman"/>
          <w:sz w:val="26"/>
          <w:szCs w:val="26"/>
        </w:rPr>
        <w:lastRenderedPageBreak/>
        <w:t xml:space="preserve">объектов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мероприятия, а также обосновывают выводы и предложения (рекомендации) по результатам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5.4. Процесс получения доказательств, включает следующие этапы: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1) сбор фактических данных и информации в соответствии с программой проведения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мероприятия, определение их полноты, приемлемости и достоверности;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2) анализ собранных фактических данных и информации на предмет их достаточности для формирования доказательств в соответствии с целями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3)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Фактические данные и информацию участник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</w:t>
      </w:r>
      <w:r w:rsidRPr="001627F0">
        <w:rPr>
          <w:rFonts w:ascii="TimesNewRomanPSMT" w:hAnsi="TimesNewRomanPSMT" w:cs="TimesNewRomanPSMT"/>
          <w:sz w:val="26"/>
          <w:szCs w:val="26"/>
        </w:rPr>
        <w:t xml:space="preserve"> </w:t>
      </w:r>
      <w:r w:rsidRPr="001627F0">
        <w:rPr>
          <w:rFonts w:ascii="Times New Roman" w:hAnsi="Times New Roman" w:cs="Times New Roman"/>
          <w:sz w:val="26"/>
          <w:szCs w:val="26"/>
        </w:rPr>
        <w:t xml:space="preserve">собирает на основании письменных запросов и </w:t>
      </w:r>
      <w:r w:rsidR="001627F0" w:rsidRPr="001627F0">
        <w:rPr>
          <w:rFonts w:ascii="Times New Roman" w:hAnsi="Times New Roman" w:cs="Times New Roman"/>
          <w:sz w:val="26"/>
          <w:szCs w:val="26"/>
        </w:rPr>
        <w:t>(или) устных требований членов к</w:t>
      </w:r>
      <w:r w:rsidRPr="001627F0">
        <w:rPr>
          <w:rFonts w:ascii="Times New Roman" w:hAnsi="Times New Roman" w:cs="Times New Roman"/>
          <w:sz w:val="26"/>
          <w:szCs w:val="26"/>
        </w:rPr>
        <w:t>онтрольной группы в форме: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документов, представленных объектом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документов, представленных иными органами и организациями, подтверждающих выявленные нарушения и недостатки;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статистических данных, сравнений, результатов анализа, расчетов и других материалов;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данных, полученных из государственных и муниципальных  информационных систем; 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пояснительных записок должностных лиц объектов контрольных  мероприятий.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В случае представления объектом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мероприятия по   запросу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копий документов инспектор, участвующий в проведении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 на объекте, сверяет их с подлинниками документов.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 5.5. Доказательства получают путем проведения: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инспектирования, которое заключается в проверке документов, полученных от объекта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подтверждения, представляющего собой процедуру запроса и получения письменного подтверждения необходимой информации от независимой (третьей) стороны;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фото и видеофиксации;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проведения контрольных обмеров выполненных работ и визуальных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осмотров (обследования);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проведения инвентаризации материальных ценностей, обязательств и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денежной наличности.</w:t>
      </w:r>
    </w:p>
    <w:p w:rsidR="00FE7406" w:rsidRPr="001627F0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>5.6. При проведении контрольных мероприятий могут быть проведены контрольные обмеры и визуальные осмотры (обследования).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Под контрольным обмером понимается совокупность форм и методов  проведения оценки и установления достоверности объемов выполненных работ (строительно-монтажных, ремонтных,  реставрационных, пусконаладочных и прочих </w:t>
      </w:r>
      <w:r w:rsidRPr="001627F0">
        <w:rPr>
          <w:rFonts w:ascii="Times New Roman" w:hAnsi="Times New Roman" w:cs="Times New Roman"/>
          <w:sz w:val="26"/>
          <w:szCs w:val="26"/>
        </w:rPr>
        <w:lastRenderedPageBreak/>
        <w:t>работ), а также качества и количества фактически использованных материалов и установленного оборудования.</w:t>
      </w:r>
    </w:p>
    <w:p w:rsidR="00FE7406" w:rsidRPr="001627F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В случае проведения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обмера руководителю </w:t>
      </w:r>
      <w:r w:rsid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мероприятия необходимо заблаговременно письменно уведомить  руководителя объекта контроля о времени, месте и порядке проведения </w:t>
      </w:r>
      <w:r w:rsid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обмера, необходимости создания комиссии для проведения контрольных обмеров, назначения представителя </w:t>
      </w:r>
      <w:r w:rsidR="001627F0">
        <w:rPr>
          <w:rFonts w:ascii="Times New Roman" w:hAnsi="Times New Roman" w:cs="Times New Roman"/>
          <w:sz w:val="26"/>
          <w:szCs w:val="26"/>
        </w:rPr>
        <w:t>объекта контроля для участия в 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онтрольном обмере, подписания акта </w:t>
      </w:r>
      <w:r w:rsid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>онтрольного обмера, в том числе в случаях привлечения независимых экспертов (специалистов).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627F0">
        <w:rPr>
          <w:rFonts w:ascii="Times New Roman" w:hAnsi="Times New Roman" w:cs="Times New Roman"/>
          <w:sz w:val="26"/>
          <w:szCs w:val="26"/>
        </w:rPr>
        <w:t xml:space="preserve">           При уведомлении объекта контроля о проведении контрольных обмеров рекомендуется предложить объекту контроля известить подрядную организацию (организацию – исполнителя работ) о месте, времени проведения </w:t>
      </w:r>
      <w:r w:rsidR="001627F0" w:rsidRPr="001627F0">
        <w:rPr>
          <w:rFonts w:ascii="Times New Roman" w:hAnsi="Times New Roman" w:cs="Times New Roman"/>
          <w:sz w:val="26"/>
          <w:szCs w:val="26"/>
        </w:rPr>
        <w:t>к</w:t>
      </w:r>
      <w:r w:rsidRPr="001627F0">
        <w:rPr>
          <w:rFonts w:ascii="Times New Roman" w:hAnsi="Times New Roman" w:cs="Times New Roman"/>
          <w:sz w:val="26"/>
          <w:szCs w:val="26"/>
        </w:rPr>
        <w:t xml:space="preserve">онтрольного обмера и о необходимости прибытия уполномоченного представителя. Форма уведомления о проведении контрольных обмеров работ приведена </w:t>
      </w:r>
      <w:r w:rsidRPr="001627F0">
        <w:rPr>
          <w:rFonts w:ascii="Times New Roman" w:hAnsi="Times New Roman" w:cs="Times New Roman"/>
          <w:b/>
          <w:sz w:val="26"/>
          <w:szCs w:val="26"/>
        </w:rPr>
        <w:t>в приложении 6 к Стандарту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 xml:space="preserve">           По результатам контрольных обмеров выполненных работ и визуальных осмотров (обследования) составляются соответствующие акты, которые прилагаются к акту по результатам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 xml:space="preserve">Форма акта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 xml:space="preserve">онтрольного обмера выполненных работ и акта визуального осмотра (обследования) приведены соответственно </w:t>
      </w:r>
      <w:r w:rsidRPr="00DC63BC">
        <w:rPr>
          <w:rFonts w:ascii="Times New Roman" w:hAnsi="Times New Roman" w:cs="Times New Roman"/>
          <w:b/>
          <w:sz w:val="26"/>
          <w:szCs w:val="26"/>
        </w:rPr>
        <w:t>в приложении</w:t>
      </w:r>
      <w:r w:rsidRPr="00DC63BC">
        <w:rPr>
          <w:rFonts w:ascii="Times New Roman" w:hAnsi="Times New Roman" w:cs="Times New Roman"/>
          <w:sz w:val="26"/>
          <w:szCs w:val="26"/>
        </w:rPr>
        <w:t xml:space="preserve"> </w:t>
      </w:r>
      <w:r w:rsidRPr="00DC63BC">
        <w:rPr>
          <w:rFonts w:ascii="Times New Roman" w:hAnsi="Times New Roman" w:cs="Times New Roman"/>
          <w:b/>
          <w:sz w:val="26"/>
          <w:szCs w:val="26"/>
        </w:rPr>
        <w:t>7 к Стандарту.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>5.7.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 xml:space="preserve">            Доказательства являются достаточными, если их объем и содержание позволяют сделать обоснованные выводы в отчете о результатах проведенного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DC63BC">
        <w:rPr>
          <w:rFonts w:ascii="Times New Roman" w:hAnsi="Times New Roman" w:cs="Times New Roman"/>
          <w:sz w:val="26"/>
          <w:szCs w:val="26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>онтрольного  мероприятия. При оценке достоверности доказательств, следует</w:t>
      </w:r>
      <w:r w:rsidR="00DC63BC" w:rsidRPr="00DC63BC">
        <w:rPr>
          <w:rFonts w:ascii="Times New Roman" w:hAnsi="Times New Roman" w:cs="Times New Roman"/>
          <w:sz w:val="26"/>
          <w:szCs w:val="26"/>
        </w:rPr>
        <w:t xml:space="preserve"> </w:t>
      </w:r>
      <w:r w:rsidRPr="00DC63BC">
        <w:rPr>
          <w:rFonts w:ascii="Times New Roman" w:hAnsi="Times New Roman" w:cs="Times New Roman"/>
          <w:sz w:val="26"/>
          <w:szCs w:val="26"/>
        </w:rPr>
        <w:t>исходить из того, что более надежными являются доказательства, собранные</w:t>
      </w:r>
      <w:r w:rsidR="00DC63BC" w:rsidRPr="00DC63BC">
        <w:rPr>
          <w:rFonts w:ascii="Times New Roman" w:hAnsi="Times New Roman" w:cs="Times New Roman"/>
          <w:sz w:val="26"/>
          <w:szCs w:val="26"/>
        </w:rPr>
        <w:t xml:space="preserve"> </w:t>
      </w:r>
      <w:r w:rsidRPr="00DC63BC">
        <w:rPr>
          <w:rFonts w:ascii="Times New Roman" w:hAnsi="Times New Roman" w:cs="Times New Roman"/>
          <w:sz w:val="26"/>
          <w:szCs w:val="26"/>
        </w:rPr>
        <w:t>непосредственно инспекторами, полученные  из внешних источников и представленные в форме документов.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</w:t>
      </w:r>
      <w:r w:rsidRPr="00DC63BC">
        <w:rPr>
          <w:rFonts w:ascii="Times New Roman" w:hAnsi="Times New Roman" w:cs="Times New Roman"/>
          <w:sz w:val="26"/>
          <w:szCs w:val="26"/>
        </w:rPr>
        <w:t>Доказательства, используемые для подтверждения выводов, считаются  относящимися к делу, если они имеют логическую связь с такими выводами.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DC63BC">
        <w:rPr>
          <w:rFonts w:ascii="Times New Roman" w:hAnsi="Times New Roman" w:cs="Times New Roman"/>
          <w:sz w:val="26"/>
          <w:szCs w:val="26"/>
        </w:rPr>
        <w:t>5.8.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 xml:space="preserve">5.9. Доказательства, получаемые на основе проверки и анализа фактических данных о предмете и деятельности объектов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>онтрольного мероприятия, используются в виде документальных, материальных и аналитических доказательств.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DC63BC">
        <w:rPr>
          <w:rFonts w:ascii="Times New Roman" w:hAnsi="Times New Roman" w:cs="Times New Roman"/>
          <w:sz w:val="26"/>
          <w:szCs w:val="26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 xml:space="preserve">онтрольного мероприятия, вышестоящими и другими организациями, которая, имеет непосредственное отношение к предмету </w:t>
      </w:r>
      <w:r w:rsidR="00DC63BC" w:rsidRPr="00DC63BC">
        <w:rPr>
          <w:rFonts w:ascii="Times New Roman" w:hAnsi="Times New Roman" w:cs="Times New Roman"/>
          <w:sz w:val="26"/>
          <w:szCs w:val="26"/>
        </w:rPr>
        <w:t>к</w:t>
      </w:r>
      <w:r w:rsidRPr="00DC63BC">
        <w:rPr>
          <w:rFonts w:ascii="Times New Roman" w:hAnsi="Times New Roman" w:cs="Times New Roman"/>
          <w:sz w:val="26"/>
          <w:szCs w:val="26"/>
        </w:rPr>
        <w:t>онтрольного мероприятия или деятельности данного объекта.</w:t>
      </w:r>
    </w:p>
    <w:p w:rsidR="00FE7406" w:rsidRPr="00DC63BC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63BC">
        <w:rPr>
          <w:rFonts w:ascii="Times New Roman" w:hAnsi="Times New Roman" w:cs="Times New Roman"/>
          <w:sz w:val="26"/>
          <w:szCs w:val="26"/>
        </w:rPr>
        <w:t>Материальные доказательства получают при непосредственной проверке каких-либо процессов или в результате наблюдений за событиями.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>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NewRomanPSMT" w:hAnsi="TimesNewRomanPSMT" w:cs="TimesNewRomanPSMT"/>
          <w:sz w:val="26"/>
          <w:szCs w:val="26"/>
        </w:rPr>
        <w:lastRenderedPageBreak/>
        <w:t xml:space="preserve">           </w:t>
      </w:r>
      <w:r w:rsidRPr="00997418">
        <w:rPr>
          <w:rFonts w:ascii="Times New Roman" w:hAnsi="Times New Roman" w:cs="Times New Roman"/>
          <w:sz w:val="26"/>
          <w:szCs w:val="26"/>
        </w:rPr>
        <w:t xml:space="preserve"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мероприятия, так и из других источников.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5.10. Доказательства и иные сведения, полученные в ходе проведения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FE7406" w:rsidRPr="00997418" w:rsidRDefault="00FE7406" w:rsidP="001627F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5.11. При выявлении в ходе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</w:t>
      </w:r>
      <w:r w:rsidRPr="00997418">
        <w:rPr>
          <w:rFonts w:ascii="Times New Roman" w:hAnsi="Times New Roman" w:cs="Times New Roman"/>
          <w:sz w:val="24"/>
          <w:szCs w:val="24"/>
        </w:rPr>
        <w:t xml:space="preserve"> нарушений и</w:t>
      </w:r>
      <w:r w:rsidR="00DC63BC" w:rsidRPr="00997418">
        <w:rPr>
          <w:rFonts w:ascii="Times New Roman" w:hAnsi="Times New Roman" w:cs="Times New Roman"/>
          <w:sz w:val="24"/>
          <w:szCs w:val="24"/>
        </w:rPr>
        <w:t xml:space="preserve"> </w:t>
      </w:r>
      <w:r w:rsidRPr="00997418">
        <w:rPr>
          <w:rFonts w:ascii="Times New Roman" w:hAnsi="Times New Roman" w:cs="Times New Roman"/>
          <w:sz w:val="24"/>
          <w:szCs w:val="24"/>
        </w:rPr>
        <w:t>недостатков</w:t>
      </w:r>
      <w:r w:rsidRPr="00997418">
        <w:rPr>
          <w:rFonts w:ascii="Times New Roman" w:hAnsi="Times New Roman" w:cs="Times New Roman"/>
          <w:sz w:val="26"/>
          <w:szCs w:val="26"/>
        </w:rPr>
        <w:t xml:space="preserve"> следует определить их причины, ответственных должностных</w:t>
      </w:r>
      <w:r w:rsidR="001627F0" w:rsidRPr="00997418">
        <w:rPr>
          <w:rFonts w:ascii="Times New Roman" w:hAnsi="Times New Roman" w:cs="Times New Roman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>лиц и исполнителей, вид и размер ущерба, причиненного муниципальному</w:t>
      </w:r>
      <w:r w:rsidR="001627F0" w:rsidRPr="00997418">
        <w:rPr>
          <w:rFonts w:ascii="Times New Roman" w:hAnsi="Times New Roman" w:cs="Times New Roman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>образованию (при его наличии).</w:t>
      </w:r>
    </w:p>
    <w:p w:rsidR="00FE7406" w:rsidRPr="00997418" w:rsidRDefault="00FE7406" w:rsidP="00DC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>Инспектор Контрольно-ревизионной комиссии в соответствии со статьей 13 Федерального закона «Об общих принципах организации и деятельности</w:t>
      </w:r>
      <w:r w:rsidR="00DC63BC" w:rsidRPr="00997418">
        <w:rPr>
          <w:rFonts w:ascii="Times New Roman" w:hAnsi="Times New Roman" w:cs="Times New Roman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>Контрольно-счетных органов субъектов Российской Федерации и</w:t>
      </w:r>
      <w:r w:rsidR="00DC63BC" w:rsidRPr="00997418">
        <w:rPr>
          <w:rFonts w:ascii="Times New Roman" w:hAnsi="Times New Roman" w:cs="Times New Roman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>муниципальных образований»</w:t>
      </w:r>
      <w:r w:rsidRPr="00997418">
        <w:rPr>
          <w:rFonts w:ascii="TimesNewRomanPSMT" w:hAnsi="TimesNewRomanPSMT" w:cs="TimesNewRomanPSMT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 xml:space="preserve">вправе требовать в пределах своей компетенции от должностных лиц объекта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представления письменных объяснений по фактам выявления нарушений</w:t>
      </w:r>
      <w:r w:rsidRPr="00997418">
        <w:rPr>
          <w:rFonts w:ascii="TimesNewRomanPSMT" w:hAnsi="TimesNewRomanPSMT" w:cs="TimesNewRomanPSMT"/>
          <w:sz w:val="26"/>
          <w:szCs w:val="26"/>
        </w:rPr>
        <w:t>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При выявлении фактов нарушений руководителю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следует: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            сообщить руководителю объекта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о выявленных нарушениях и необходимости принятия мер по их устранению;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отразить в акте по результатам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факты выявленных нарушений, причиненного ущерба, а также принятые руководством объекта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меры по устранению нарушений в ходе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(при их наличии).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>5.12. При непосредственном обнаружении</w:t>
      </w:r>
      <w:r w:rsidR="00997418" w:rsidRPr="00997418">
        <w:rPr>
          <w:rFonts w:ascii="Times New Roman" w:hAnsi="Times New Roman" w:cs="Times New Roman"/>
          <w:sz w:val="26"/>
          <w:szCs w:val="26"/>
        </w:rPr>
        <w:t xml:space="preserve"> </w:t>
      </w:r>
      <w:r w:rsidRPr="00997418">
        <w:rPr>
          <w:rFonts w:ascii="Times New Roman" w:hAnsi="Times New Roman" w:cs="Times New Roman"/>
          <w:sz w:val="26"/>
          <w:szCs w:val="26"/>
        </w:rPr>
        <w:t xml:space="preserve"> достаточных данных указывающих на наличие события административного правонарушения, предусмотренного соответствующими статьями КоАП</w:t>
      </w:r>
      <w:r w:rsidRPr="00997418">
        <w:rPr>
          <w:rFonts w:ascii="TimesNewRomanPSMT" w:hAnsi="TimesNewRomanPSMT" w:cs="TimesNewRomanPSMT"/>
          <w:sz w:val="26"/>
          <w:szCs w:val="26"/>
        </w:rPr>
        <w:t xml:space="preserve">, </w:t>
      </w:r>
      <w:r w:rsidRPr="00997418">
        <w:rPr>
          <w:rFonts w:ascii="Times New Roman" w:hAnsi="Times New Roman" w:cs="Times New Roman"/>
          <w:sz w:val="26"/>
          <w:szCs w:val="26"/>
        </w:rPr>
        <w:t xml:space="preserve">по которым должностные лица Контрольно-счетного органа вправе на основании пункта </w:t>
      </w:r>
      <w:r w:rsidR="00DC63BC" w:rsidRPr="00997418">
        <w:rPr>
          <w:rFonts w:ascii="Times New Roman" w:hAnsi="Times New Roman" w:cs="Times New Roman"/>
          <w:sz w:val="26"/>
          <w:szCs w:val="26"/>
        </w:rPr>
        <w:t>9 части 1 статьи 15</w:t>
      </w:r>
      <w:r w:rsidRPr="00997418">
        <w:rPr>
          <w:rFonts w:ascii="Times New Roman" w:hAnsi="Times New Roman" w:cs="Times New Roman"/>
          <w:sz w:val="26"/>
          <w:szCs w:val="26"/>
        </w:rPr>
        <w:t xml:space="preserve"> Положения о Контрольно-ревизионной комиссии составлять протоколы об административном правонарушении</w:t>
      </w:r>
      <w:r w:rsidR="00997418" w:rsidRPr="00997418">
        <w:rPr>
          <w:rFonts w:ascii="Times New Roman" w:hAnsi="Times New Roman" w:cs="Times New Roman"/>
          <w:sz w:val="26"/>
          <w:szCs w:val="26"/>
        </w:rPr>
        <w:t>, р</w:t>
      </w:r>
      <w:r w:rsidRPr="00997418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DC63BC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или инспектор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составляет протокол об административном правонарушении. Содержание протокола об административном правонарушении определяется статьей 28.2 КоАП.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>5.13. При подготовке результатов, выв</w:t>
      </w:r>
      <w:r w:rsidR="00997418" w:rsidRPr="00997418">
        <w:rPr>
          <w:rFonts w:ascii="Times New Roman" w:hAnsi="Times New Roman" w:cs="Times New Roman"/>
          <w:sz w:val="26"/>
          <w:szCs w:val="26"/>
        </w:rPr>
        <w:t>одов и предложений рекомендаций</w:t>
      </w:r>
      <w:r w:rsidRPr="00997418">
        <w:rPr>
          <w:rFonts w:ascii="Times New Roman" w:hAnsi="Times New Roman" w:cs="Times New Roman"/>
          <w:sz w:val="26"/>
          <w:szCs w:val="26"/>
        </w:rPr>
        <w:t xml:space="preserve">, подготавливаемых по итогам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мероприятия, могут использоваться результаты работы экспертов, которые представляются ими в формах, установленных в соответствующем договоре или муниципальном контракте на оказание услуг для муниципальных нужд.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 </w:t>
      </w:r>
      <w:r w:rsidRPr="00997418">
        <w:rPr>
          <w:rFonts w:ascii="Times New Roman" w:hAnsi="Times New Roman" w:cs="Times New Roman"/>
          <w:sz w:val="26"/>
          <w:szCs w:val="26"/>
        </w:rPr>
        <w:t>Результаты работы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             5.14. Не позднее, </w:t>
      </w:r>
      <w:r w:rsidRPr="00E73982">
        <w:rPr>
          <w:rFonts w:ascii="Times New Roman" w:hAnsi="Times New Roman" w:cs="Times New Roman"/>
          <w:b/>
          <w:sz w:val="26"/>
          <w:szCs w:val="26"/>
        </w:rPr>
        <w:t>чем за 5 рабочих дней</w:t>
      </w:r>
      <w:r w:rsidRPr="00997418">
        <w:rPr>
          <w:rFonts w:ascii="Times New Roman" w:hAnsi="Times New Roman" w:cs="Times New Roman"/>
          <w:sz w:val="26"/>
          <w:szCs w:val="26"/>
        </w:rPr>
        <w:t xml:space="preserve"> до установленного срока окончания проверки руководитель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мероприятия, в присутствии председателя Контрольно-ревизионной комиссии, подводятся предварительные итоги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и оценка качества организации и проведения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              Контрольное мероприятие является качественно проведённым, если: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выполнены все установленные процедуры подготовки, проведения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и оформления документов;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             выполнена полностью утвержденная программа проверки и рабочий план;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NewRomanPSMT" w:hAnsi="TimesNewRomanPSMT" w:cs="TimesNewRomanPSMT"/>
          <w:sz w:val="26"/>
          <w:szCs w:val="26"/>
        </w:rPr>
        <w:lastRenderedPageBreak/>
        <w:t xml:space="preserve">           </w:t>
      </w:r>
      <w:r w:rsidRPr="00997418">
        <w:rPr>
          <w:rFonts w:ascii="Times New Roman" w:hAnsi="Times New Roman" w:cs="Times New Roman"/>
          <w:sz w:val="26"/>
          <w:szCs w:val="26"/>
        </w:rPr>
        <w:t xml:space="preserve">документы, оформленные в ходе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мероприятия, содержат необходимые данные и доказательства, основанные на соответствующих документах объекта проверки и подтверждающие все установленные факты.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</w:t>
      </w:r>
      <w:r w:rsidRPr="00997418">
        <w:rPr>
          <w:rFonts w:ascii="Times New Roman" w:hAnsi="Times New Roman" w:cs="Times New Roman"/>
          <w:sz w:val="26"/>
          <w:szCs w:val="26"/>
        </w:rPr>
        <w:t xml:space="preserve">5.15. В ходе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председателем Контрольно-ревизионной  комиссии может быть принято решение об изменении сроков проведения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мероприятия, о приостановлении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мероприятия, о внесении изменений в состав группы по проведению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мероприятия, в программу проведения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мероприятия. Такое решение оформляется путем внесения соответствующих изменений в приказ о проведении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99741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18">
        <w:rPr>
          <w:rFonts w:ascii="Times New Roman" w:hAnsi="Times New Roman" w:cs="Times New Roman"/>
          <w:sz w:val="26"/>
          <w:szCs w:val="26"/>
        </w:rPr>
        <w:t xml:space="preserve">           Информация об изменении срока </w:t>
      </w:r>
      <w:r w:rsidR="00997418" w:rsidRPr="00997418">
        <w:rPr>
          <w:rFonts w:ascii="Times New Roman" w:hAnsi="Times New Roman" w:cs="Times New Roman"/>
          <w:sz w:val="26"/>
          <w:szCs w:val="26"/>
        </w:rPr>
        <w:t xml:space="preserve"> или о  приостановлении 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мероприятия,  об изменении состава группы по проведению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 xml:space="preserve">онтрольного мероприятия доводится до объекта </w:t>
      </w:r>
      <w:r w:rsidR="00997418" w:rsidRPr="00997418">
        <w:rPr>
          <w:rFonts w:ascii="Times New Roman" w:hAnsi="Times New Roman" w:cs="Times New Roman"/>
          <w:sz w:val="26"/>
          <w:szCs w:val="26"/>
        </w:rPr>
        <w:t>к</w:t>
      </w:r>
      <w:r w:rsidRPr="00997418">
        <w:rPr>
          <w:rFonts w:ascii="Times New Roman" w:hAnsi="Times New Roman" w:cs="Times New Roman"/>
          <w:sz w:val="26"/>
          <w:szCs w:val="26"/>
        </w:rPr>
        <w:t>онтрольного мероприятия в форме уведомления.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5.16. Руководитель </w:t>
      </w:r>
      <w:r w:rsidR="00997418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в случае возникновения  необходимости продления срока, приостановления проведения </w:t>
      </w:r>
      <w:r w:rsidR="00997418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на объекте вправе направить председателю Контрольно-ревизионной комиссии, не позднее, чем за один рабочий день до истечения срока проведения </w:t>
      </w:r>
      <w:r w:rsidR="00997418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мероприятия, </w:t>
      </w:r>
      <w:r w:rsidR="00613C2B" w:rsidRPr="00613C2B">
        <w:rPr>
          <w:rFonts w:ascii="Times New Roman" w:hAnsi="Times New Roman" w:cs="Times New Roman"/>
          <w:sz w:val="26"/>
          <w:szCs w:val="26"/>
        </w:rPr>
        <w:t>ходатайство (</w:t>
      </w:r>
      <w:r w:rsidRPr="00613C2B">
        <w:rPr>
          <w:rFonts w:ascii="Times New Roman" w:hAnsi="Times New Roman" w:cs="Times New Roman"/>
          <w:sz w:val="26"/>
          <w:szCs w:val="26"/>
        </w:rPr>
        <w:t>служебную записку</w:t>
      </w:r>
      <w:r w:rsidR="00613C2B" w:rsidRPr="00613C2B">
        <w:rPr>
          <w:rFonts w:ascii="Times New Roman" w:hAnsi="Times New Roman" w:cs="Times New Roman"/>
          <w:sz w:val="26"/>
          <w:szCs w:val="26"/>
        </w:rPr>
        <w:t>)</w:t>
      </w:r>
      <w:r w:rsidRPr="00613C2B">
        <w:rPr>
          <w:rFonts w:ascii="Times New Roman" w:hAnsi="Times New Roman" w:cs="Times New Roman"/>
          <w:sz w:val="26"/>
          <w:szCs w:val="26"/>
        </w:rPr>
        <w:t xml:space="preserve"> с указанием и обоснованием причин продления, приостановления проведения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613C2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служебной записки председатель Контрольно-ревизионной комиссии  принимает решение о приостановлении или продлении срока проведения </w:t>
      </w:r>
      <w:r w:rsid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           Приостановление или продление срока проведения </w:t>
      </w:r>
      <w:r w:rsid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производится на основании приказа  председателя Контрольно-ревизионной комиссии. Объект </w:t>
      </w:r>
      <w:r w:rsid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уведомляется об изменении срока </w:t>
      </w:r>
      <w:r w:rsid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или о приостановлении </w:t>
      </w:r>
      <w:r w:rsid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  в форме уведомления.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5.17. По результатам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каждый член проверочной группы подготавливает справку по результатам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 по заданиям, закрепленным за ним рабочим планом.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613C2B">
        <w:rPr>
          <w:rFonts w:ascii="Times New Roman" w:hAnsi="Times New Roman" w:cs="Times New Roman"/>
          <w:sz w:val="26"/>
          <w:szCs w:val="26"/>
        </w:rPr>
        <w:t xml:space="preserve">5.18. Руководитель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организует формирование акта по результатам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 xml:space="preserve">онтрольного мероприятия (далее – акт) на основании справок по результатам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 (актов),оформляемых членами проверочной группы, либо самостоятельно формирует его. Форма акта приведена в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3C2B">
        <w:rPr>
          <w:rFonts w:ascii="Times New Roman" w:hAnsi="Times New Roman" w:cs="Times New Roman"/>
          <w:b/>
          <w:sz w:val="26"/>
          <w:szCs w:val="26"/>
        </w:rPr>
        <w:t>приложении 8 к Стандарту.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            5.19. В акте необходимо отразить следующую информацию: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67F30">
        <w:rPr>
          <w:rFonts w:ascii="Times New Roman" w:hAnsi="Times New Roman" w:cs="Times New Roman"/>
          <w:sz w:val="26"/>
          <w:szCs w:val="26"/>
        </w:rPr>
        <w:t>- н</w:t>
      </w:r>
      <w:r w:rsidRPr="00B30415">
        <w:rPr>
          <w:rFonts w:ascii="Times New Roman" w:hAnsi="Times New Roman" w:cs="Times New Roman"/>
          <w:sz w:val="26"/>
          <w:szCs w:val="26"/>
        </w:rPr>
        <w:t>аименование акта;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дата и место составления акта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основания для проведения контрольного мероприятия (пункт плана работы КРК на соответствующий год; дата распоряжения на право проведения контрольного мероприятия; иные основания);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цель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предмет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объекты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проверяемый период;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-наименование должности, фамилия и инициалы руководителя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-наименование должности, фамилии и инициалы лиц, принимавших участие в проведении контрольного мероприятия;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lastRenderedPageBreak/>
        <w:t>- период проведения контрольного мероприятия в отношении конкретного объекта;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сведения об объекте контрольного мероприятия, включающие: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полное и краткое наименование, идентификационный номер налогоплательщика (ИНН), КПП, ОГРН, ОКАТО ( в случае необходимости);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ведомственная принадлежность и наименование вышестоящего органа;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сведения об учредителях (участниках) (при наличии);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-имеющиеся лицензии на осуществление соответствующих видов деятельности;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-перечень и реквизиты всех счетов в кредитных организациях, включая депозитные, а также лицевых счетов в органах, осуществляющих их открытие и ведение;</w:t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должности, фамилии и инициалы лиц, отвечающих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30415">
        <w:rPr>
          <w:rFonts w:ascii="Times New Roman" w:hAnsi="Times New Roman" w:cs="Times New Roman"/>
          <w:sz w:val="26"/>
          <w:szCs w:val="26"/>
        </w:rPr>
        <w:t>за финансово-хозяйственную деятельность в проверяемый период;</w:t>
      </w:r>
    </w:p>
    <w:p w:rsidR="00613C2B" w:rsidRPr="00B30415" w:rsidRDefault="00613C2B" w:rsidP="00613C2B">
      <w:pPr>
        <w:tabs>
          <w:tab w:val="right" w:pos="9355"/>
        </w:tabs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иные необходимые данные;</w:t>
      </w:r>
      <w:r w:rsidRPr="00B30415">
        <w:rPr>
          <w:rFonts w:ascii="Times New Roman" w:hAnsi="Times New Roman" w:cs="Times New Roman"/>
          <w:sz w:val="26"/>
          <w:szCs w:val="26"/>
        </w:rPr>
        <w:tab/>
      </w:r>
    </w:p>
    <w:p w:rsidR="00613C2B" w:rsidRPr="00B30415" w:rsidRDefault="00613C2B" w:rsidP="00613C2B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перечень законодательных и нормативных правовых актов.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613C2B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613C2B" w:rsidRPr="00613C2B">
        <w:rPr>
          <w:rFonts w:ascii="Times New Roman" w:hAnsi="Times New Roman" w:cs="Times New Roman"/>
          <w:sz w:val="26"/>
          <w:szCs w:val="26"/>
        </w:rPr>
        <w:t>-</w:t>
      </w:r>
      <w:r w:rsidRPr="00613C2B">
        <w:rPr>
          <w:rFonts w:ascii="Times New Roman" w:hAnsi="Times New Roman" w:cs="Times New Roman"/>
          <w:sz w:val="26"/>
          <w:szCs w:val="26"/>
        </w:rPr>
        <w:t>результаты контрольных действий по каждому вопросу программы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>(рабочего плана), вскрытые факты нарушений законодательства в деятельности проверяемого объекта и характеристика этих фактов (описываются факты нарушений законодательства).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E73982">
        <w:rPr>
          <w:rFonts w:ascii="Times New Roman" w:hAnsi="Times New Roman" w:cs="Times New Roman"/>
          <w:sz w:val="26"/>
          <w:szCs w:val="26"/>
        </w:rPr>
        <w:t>При составлении акта должны соблюдаться следующие требования:</w:t>
      </w:r>
    </w:p>
    <w:p w:rsidR="00FE7406" w:rsidRPr="00E73982" w:rsidRDefault="00FE7406" w:rsidP="00613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 объективность, краткость и ясность при изложении результатов</w:t>
      </w:r>
      <w:r w:rsidR="00613C2B" w:rsidRPr="00E73982">
        <w:rPr>
          <w:rFonts w:ascii="Times New Roman" w:hAnsi="Times New Roman" w:cs="Times New Roman"/>
          <w:sz w:val="26"/>
          <w:szCs w:val="26"/>
        </w:rPr>
        <w:t xml:space="preserve"> 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 на объекте;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 четкость формулировок содержания выявленных нарушений и недостатков;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 логическая и хронологическая последовательность излагаемого материала;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E73982">
        <w:rPr>
          <w:rFonts w:ascii="Times New Roman" w:hAnsi="Times New Roman" w:cs="Times New Roman"/>
          <w:sz w:val="26"/>
          <w:szCs w:val="26"/>
        </w:rPr>
        <w:t>изложение фактических данных только на основе соответствующих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>документов, при наличии исчерпывающих ссылок на них.</w:t>
      </w:r>
    </w:p>
    <w:p w:rsidR="00FE7406" w:rsidRPr="00613C2B" w:rsidRDefault="00FE7406" w:rsidP="00613C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>Не допускается включение в акт различного рода предположений и</w:t>
      </w:r>
      <w:r w:rsidR="00613C2B">
        <w:rPr>
          <w:rFonts w:ascii="Times New Roman" w:hAnsi="Times New Roman" w:cs="Times New Roman"/>
          <w:sz w:val="26"/>
          <w:szCs w:val="26"/>
        </w:rPr>
        <w:t xml:space="preserve"> сведений,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 не подтвержденных документами.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613C2B">
        <w:rPr>
          <w:rFonts w:ascii="Times New Roman" w:hAnsi="Times New Roman" w:cs="Times New Roman"/>
          <w:sz w:val="26"/>
          <w:szCs w:val="26"/>
        </w:rPr>
        <w:t xml:space="preserve">В акте не должны даваться морально-этическая оценка действий должностных и материально-ответственных лиц объекта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 xml:space="preserve">При отражении выявленных в ходе </w:t>
      </w:r>
      <w:r w:rsidR="00613C2B" w:rsidRPr="00613C2B">
        <w:rPr>
          <w:rFonts w:ascii="Times New Roman" w:hAnsi="Times New Roman" w:cs="Times New Roman"/>
          <w:sz w:val="26"/>
          <w:szCs w:val="26"/>
        </w:rPr>
        <w:t>к</w:t>
      </w:r>
      <w:r w:rsidRPr="00613C2B">
        <w:rPr>
          <w:rFonts w:ascii="Times New Roman" w:hAnsi="Times New Roman" w:cs="Times New Roman"/>
          <w:sz w:val="26"/>
          <w:szCs w:val="26"/>
        </w:rPr>
        <w:t>онтрольного мероприятия нарушений и недостатков в акте следует указывать:</w:t>
      </w:r>
    </w:p>
    <w:p w:rsidR="00FE7406" w:rsidRPr="00613C2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>законы и нормативные правовые акты Российской Федерации, Тамбовской области, Токарёвского муниципального округа</w:t>
      </w:r>
      <w:r w:rsidR="00613C2B">
        <w:rPr>
          <w:rFonts w:ascii="Times New Roman" w:hAnsi="Times New Roman" w:cs="Times New Roman"/>
          <w:sz w:val="26"/>
          <w:szCs w:val="26"/>
        </w:rPr>
        <w:t>,</w:t>
      </w:r>
      <w:r w:rsidRPr="00613C2B">
        <w:rPr>
          <w:rFonts w:ascii="Times New Roman" w:hAnsi="Times New Roman" w:cs="Times New Roman"/>
          <w:sz w:val="26"/>
          <w:szCs w:val="26"/>
        </w:rPr>
        <w:t xml:space="preserve"> требования которых нарушены;</w:t>
      </w:r>
    </w:p>
    <w:p w:rsidR="00FE7406" w:rsidRPr="00613C2B" w:rsidRDefault="00FE7406" w:rsidP="00E739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>виды и суммы выявленных нарушений в разрезе проверяемых</w:t>
      </w:r>
      <w:r w:rsidR="00613C2B" w:rsidRPr="00613C2B">
        <w:rPr>
          <w:rFonts w:ascii="Times New Roman" w:hAnsi="Times New Roman" w:cs="Times New Roman"/>
          <w:sz w:val="26"/>
          <w:szCs w:val="26"/>
        </w:rPr>
        <w:t xml:space="preserve"> </w:t>
      </w:r>
      <w:r w:rsidRPr="00613C2B">
        <w:rPr>
          <w:rFonts w:ascii="Times New Roman" w:hAnsi="Times New Roman" w:cs="Times New Roman"/>
          <w:sz w:val="26"/>
          <w:szCs w:val="26"/>
        </w:rPr>
        <w:t>периодов, видов средств, объектов муниципальной собственности</w:t>
      </w:r>
      <w:r w:rsidRPr="00613C2B">
        <w:rPr>
          <w:rFonts w:ascii="TimesNewRomanPSMT" w:hAnsi="TimesNewRomanPSMT" w:cs="TimesNewRomanPSMT"/>
          <w:sz w:val="26"/>
          <w:szCs w:val="26"/>
        </w:rPr>
        <w:t xml:space="preserve"> </w:t>
      </w:r>
      <w:r w:rsidRPr="00613C2B">
        <w:rPr>
          <w:rFonts w:ascii="Times New Roman" w:hAnsi="Times New Roman" w:cs="Times New Roman"/>
          <w:sz w:val="26"/>
          <w:szCs w:val="26"/>
        </w:rPr>
        <w:t>Токарёвского муниципального округа, форм их использования;</w:t>
      </w:r>
    </w:p>
    <w:p w:rsidR="00FE7406" w:rsidRPr="00E73982" w:rsidRDefault="00FE7406" w:rsidP="00E7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E739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3982">
        <w:rPr>
          <w:rFonts w:ascii="Times New Roman" w:hAnsi="Times New Roman" w:cs="Times New Roman"/>
          <w:sz w:val="26"/>
          <w:szCs w:val="26"/>
        </w:rPr>
        <w:t>причины допущенных нарушений и недостатков, их последствия;</w:t>
      </w:r>
    </w:p>
    <w:p w:rsidR="00FE7406" w:rsidRPr="00E73982" w:rsidRDefault="00FE7406" w:rsidP="00E7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NewRomanPSMT" w:hAnsi="TimesNewRomanPSMT" w:cs="TimesNewRomanPSMT"/>
          <w:sz w:val="26"/>
          <w:szCs w:val="26"/>
        </w:rPr>
        <w:t xml:space="preserve">          </w:t>
      </w:r>
      <w:r w:rsidR="00E73982" w:rsidRPr="00E73982">
        <w:rPr>
          <w:rFonts w:ascii="TimesNewRomanPSMT" w:hAnsi="TimesNewRomanPSMT" w:cs="TimesNewRomanPSMT"/>
          <w:sz w:val="26"/>
          <w:szCs w:val="26"/>
        </w:rPr>
        <w:t xml:space="preserve"> </w:t>
      </w:r>
      <w:r w:rsidRPr="00E73982">
        <w:rPr>
          <w:rFonts w:ascii="TimesNewRomanPSMT" w:hAnsi="TimesNewRomanPSMT" w:cs="TimesNewRomanPSMT"/>
          <w:sz w:val="26"/>
          <w:szCs w:val="26"/>
        </w:rPr>
        <w:t xml:space="preserve"> </w:t>
      </w:r>
      <w:r w:rsidRPr="00E73982">
        <w:rPr>
          <w:rFonts w:ascii="Times New Roman" w:hAnsi="Times New Roman" w:cs="Times New Roman"/>
          <w:sz w:val="26"/>
          <w:szCs w:val="26"/>
        </w:rPr>
        <w:t>конкретных должностных лиц, допустивших нарушения;</w:t>
      </w:r>
    </w:p>
    <w:p w:rsidR="00FE7406" w:rsidRDefault="00FE7406" w:rsidP="0054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3982" w:rsidRPr="00E73982">
        <w:rPr>
          <w:rFonts w:ascii="Times New Roman" w:hAnsi="Times New Roman" w:cs="Times New Roman"/>
          <w:sz w:val="26"/>
          <w:szCs w:val="26"/>
        </w:rPr>
        <w:t xml:space="preserve"> </w:t>
      </w:r>
      <w:r w:rsidRPr="00E73982">
        <w:rPr>
          <w:rFonts w:ascii="Times New Roman" w:hAnsi="Times New Roman" w:cs="Times New Roman"/>
          <w:sz w:val="26"/>
          <w:szCs w:val="26"/>
        </w:rPr>
        <w:t xml:space="preserve">принятые (в случае необходимости) в период проведения </w:t>
      </w:r>
      <w:r w:rsidR="00E73982" w:rsidRPr="00E73982">
        <w:rPr>
          <w:rFonts w:ascii="Times New Roman" w:hAnsi="Times New Roman" w:cs="Times New Roman"/>
          <w:sz w:val="26"/>
          <w:szCs w:val="26"/>
        </w:rPr>
        <w:t>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</w:t>
      </w:r>
    </w:p>
    <w:p w:rsidR="00FE7406" w:rsidRDefault="00FE7406" w:rsidP="0054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>мероприятия меры по устранению выявленных нарушений и их результаты.</w:t>
      </w:r>
    </w:p>
    <w:p w:rsidR="00542CE8" w:rsidRPr="00542CE8" w:rsidRDefault="00542CE8" w:rsidP="00542CE8">
      <w:pPr>
        <w:pStyle w:val="HTML"/>
        <w:widowControl w:val="0"/>
        <w:ind w:firstLine="851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542CE8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542CE8" w:rsidRPr="00542CE8" w:rsidRDefault="00542CE8" w:rsidP="00542CE8">
      <w:pPr>
        <w:pStyle w:val="HTML"/>
        <w:widowControl w:val="0"/>
        <w:ind w:firstLine="851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542CE8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 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</w:t>
      </w:r>
      <w:r w:rsidRPr="00542CE8">
        <w:rPr>
          <w:rFonts w:ascii="Times New Roman" w:hAnsi="Times New Roman" w:cs="Times New Roman"/>
          <w:b/>
          <w:i/>
          <w:snapToGrid w:val="0"/>
          <w:sz w:val="24"/>
          <w:szCs w:val="24"/>
        </w:rPr>
        <w:lastRenderedPageBreak/>
        <w:t>проверяющим подтверждена возможность выполнения их с достижением лучшего результата или с меньшими затратами.</w:t>
      </w:r>
    </w:p>
    <w:p w:rsidR="00542CE8" w:rsidRPr="00542CE8" w:rsidRDefault="00542CE8" w:rsidP="00542CE8">
      <w:pPr>
        <w:pStyle w:val="HTML"/>
        <w:widowControl w:val="0"/>
        <w:ind w:firstLine="851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542CE8">
        <w:rPr>
          <w:rFonts w:ascii="Times New Roman" w:hAnsi="Times New Roman" w:cs="Times New Roman"/>
          <w:b/>
          <w:i/>
          <w:snapToGrid w:val="0"/>
          <w:sz w:val="24"/>
          <w:szCs w:val="24"/>
        </w:rPr>
        <w:t>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FE7406" w:rsidRPr="00E73982" w:rsidRDefault="00FE7406" w:rsidP="007446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Акт подписывают участники </w:t>
      </w:r>
      <w:r w:rsidR="00E73982" w:rsidRPr="00E73982">
        <w:rPr>
          <w:rFonts w:ascii="Times New Roman" w:hAnsi="Times New Roman" w:cs="Times New Roman"/>
          <w:sz w:val="26"/>
          <w:szCs w:val="26"/>
        </w:rPr>
        <w:t>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мероприятия, проводившие</w:t>
      </w:r>
    </w:p>
    <w:p w:rsidR="00FE7406" w:rsidRPr="00E73982" w:rsidRDefault="00E73982" w:rsidP="00E7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>к</w:t>
      </w:r>
      <w:r w:rsidR="00FE7406" w:rsidRPr="00E73982">
        <w:rPr>
          <w:rFonts w:ascii="Times New Roman" w:hAnsi="Times New Roman" w:cs="Times New Roman"/>
          <w:sz w:val="26"/>
          <w:szCs w:val="26"/>
        </w:rPr>
        <w:t>онтрольное мероприятие на данном объекте.</w:t>
      </w:r>
    </w:p>
    <w:p w:rsidR="00FE7406" w:rsidRPr="006755FB" w:rsidRDefault="00FE7406" w:rsidP="00E7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55FB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 </w:t>
      </w:r>
      <w:r w:rsidRPr="006755FB">
        <w:rPr>
          <w:rFonts w:ascii="Times New Roman" w:hAnsi="Times New Roman" w:cs="Times New Roman"/>
          <w:color w:val="FF0000"/>
          <w:sz w:val="26"/>
          <w:szCs w:val="26"/>
        </w:rPr>
        <w:t>Каждая страница направляемого (представляемого) для сведения акта</w:t>
      </w:r>
    </w:p>
    <w:p w:rsidR="00FE7406" w:rsidRPr="006755F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55FB">
        <w:rPr>
          <w:rFonts w:ascii="Times New Roman" w:hAnsi="Times New Roman" w:cs="Times New Roman"/>
          <w:color w:val="FF0000"/>
          <w:sz w:val="26"/>
          <w:szCs w:val="26"/>
        </w:rPr>
        <w:t xml:space="preserve">должна быть завизирована одним из ответственных исполнителей </w:t>
      </w:r>
      <w:r w:rsidR="00E73982" w:rsidRPr="006755FB">
        <w:rPr>
          <w:rFonts w:ascii="Times New Roman" w:hAnsi="Times New Roman" w:cs="Times New Roman"/>
          <w:color w:val="FF0000"/>
          <w:sz w:val="26"/>
          <w:szCs w:val="26"/>
        </w:rPr>
        <w:t>к</w:t>
      </w:r>
      <w:r w:rsidRPr="006755FB">
        <w:rPr>
          <w:rFonts w:ascii="Times New Roman" w:hAnsi="Times New Roman" w:cs="Times New Roman"/>
          <w:color w:val="FF0000"/>
          <w:sz w:val="26"/>
          <w:szCs w:val="26"/>
        </w:rPr>
        <w:t>онтрольного мероприятия.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 Участники </w:t>
      </w:r>
      <w:r w:rsidR="00E73982" w:rsidRPr="00E73982">
        <w:rPr>
          <w:rFonts w:ascii="Times New Roman" w:hAnsi="Times New Roman" w:cs="Times New Roman"/>
          <w:sz w:val="26"/>
          <w:szCs w:val="26"/>
        </w:rPr>
        <w:t>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 вправе выразить особое мнение в письменном виде, которое прилагается к акту.</w:t>
      </w:r>
    </w:p>
    <w:p w:rsidR="00FE7406" w:rsidRPr="00E73982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 xml:space="preserve">           Руководитель</w:t>
      </w:r>
      <w:r w:rsidR="00E73982" w:rsidRPr="00E73982">
        <w:rPr>
          <w:rFonts w:ascii="Times New Roman" w:hAnsi="Times New Roman" w:cs="Times New Roman"/>
          <w:sz w:val="26"/>
          <w:szCs w:val="26"/>
        </w:rPr>
        <w:t xml:space="preserve"> 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 осуществляет контроль над полнотой и достоверностью отражаемых в акте фактов и за соблюдением</w:t>
      </w:r>
      <w:r w:rsidR="00E73982" w:rsidRPr="00E73982">
        <w:rPr>
          <w:rFonts w:ascii="Times New Roman" w:hAnsi="Times New Roman" w:cs="Times New Roman"/>
          <w:sz w:val="26"/>
          <w:szCs w:val="26"/>
        </w:rPr>
        <w:t xml:space="preserve"> </w:t>
      </w:r>
      <w:r w:rsidRPr="00E73982">
        <w:rPr>
          <w:rFonts w:ascii="Times New Roman" w:hAnsi="Times New Roman" w:cs="Times New Roman"/>
          <w:sz w:val="26"/>
          <w:szCs w:val="26"/>
        </w:rPr>
        <w:t>сроков оформления результатов Контрольного мероприятия.</w:t>
      </w:r>
    </w:p>
    <w:p w:rsidR="00FE7406" w:rsidRPr="00E73982" w:rsidRDefault="00FE7406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>Акты, составленные в ходе или по завершении контрольных мероприятий, доводятся до сведения руководителей объектов контрольных мероприятий. С этой целью руководителей проверяемых органов, организаций необходимо ознакомить с содержанием акта по результатам</w:t>
      </w:r>
      <w:r w:rsidR="00E73982" w:rsidRPr="00E73982">
        <w:rPr>
          <w:rFonts w:ascii="Times New Roman" w:hAnsi="Times New Roman" w:cs="Times New Roman"/>
          <w:sz w:val="26"/>
          <w:szCs w:val="26"/>
        </w:rPr>
        <w:t xml:space="preserve"> 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 под роспись.</w:t>
      </w:r>
    </w:p>
    <w:p w:rsidR="00FE7406" w:rsidRPr="00E73982" w:rsidRDefault="00FE7406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3982">
        <w:rPr>
          <w:rFonts w:ascii="Times New Roman" w:hAnsi="Times New Roman" w:cs="Times New Roman"/>
          <w:sz w:val="26"/>
          <w:szCs w:val="26"/>
        </w:rPr>
        <w:t>В случае несогласия должностного лица проверяемого органа, организации ознакомиться с актом либо подписать его должностные лица Контрольно-ревизи</w:t>
      </w:r>
      <w:r w:rsidR="00E73982" w:rsidRPr="00E73982">
        <w:rPr>
          <w:rFonts w:ascii="Times New Roman" w:hAnsi="Times New Roman" w:cs="Times New Roman"/>
          <w:sz w:val="26"/>
          <w:szCs w:val="26"/>
        </w:rPr>
        <w:t>онная комиссия, осуществлявшие к</w:t>
      </w:r>
      <w:r w:rsidRPr="00E73982">
        <w:rPr>
          <w:rFonts w:ascii="Times New Roman" w:hAnsi="Times New Roman" w:cs="Times New Roman"/>
          <w:sz w:val="26"/>
          <w:szCs w:val="26"/>
        </w:rPr>
        <w:t xml:space="preserve">онтрольное мероприятие, делают в акте по результатам </w:t>
      </w:r>
      <w:r w:rsidR="00E73982" w:rsidRPr="00E73982">
        <w:rPr>
          <w:rFonts w:ascii="Times New Roman" w:hAnsi="Times New Roman" w:cs="Times New Roman"/>
          <w:sz w:val="26"/>
          <w:szCs w:val="26"/>
        </w:rPr>
        <w:t>к</w:t>
      </w:r>
      <w:r w:rsidRPr="00E73982">
        <w:rPr>
          <w:rFonts w:ascii="Times New Roman" w:hAnsi="Times New Roman" w:cs="Times New Roman"/>
          <w:sz w:val="26"/>
          <w:szCs w:val="26"/>
        </w:rPr>
        <w:t xml:space="preserve">онтрольного мероприятия специальную запись об отказе ознакомиться с актом по результатам </w:t>
      </w:r>
      <w:r w:rsidR="00E73982" w:rsidRPr="00E73982">
        <w:rPr>
          <w:rFonts w:ascii="Times New Roman" w:hAnsi="Times New Roman" w:cs="Times New Roman"/>
          <w:sz w:val="26"/>
          <w:szCs w:val="26"/>
        </w:rPr>
        <w:t>к</w:t>
      </w:r>
      <w:r w:rsidRPr="00E73982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E42B3F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E42B3F">
        <w:rPr>
          <w:rFonts w:ascii="Times New Roman" w:hAnsi="Times New Roman" w:cs="Times New Roman"/>
          <w:sz w:val="26"/>
          <w:szCs w:val="26"/>
        </w:rPr>
        <w:t xml:space="preserve">Акт по результатам </w:t>
      </w:r>
      <w:r w:rsidR="00E73982" w:rsidRPr="00E42B3F">
        <w:rPr>
          <w:rFonts w:ascii="Times New Roman" w:hAnsi="Times New Roman" w:cs="Times New Roman"/>
          <w:sz w:val="26"/>
          <w:szCs w:val="26"/>
        </w:rPr>
        <w:t>к</w:t>
      </w:r>
      <w:r w:rsidRPr="00E42B3F">
        <w:rPr>
          <w:rFonts w:ascii="Times New Roman" w:hAnsi="Times New Roman" w:cs="Times New Roman"/>
          <w:sz w:val="26"/>
          <w:szCs w:val="26"/>
        </w:rPr>
        <w:t xml:space="preserve">онтрольного мероприятия </w:t>
      </w:r>
      <w:r w:rsidRPr="00E42B3F">
        <w:rPr>
          <w:rFonts w:ascii="Times New Roman" w:hAnsi="Times New Roman" w:cs="Times New Roman"/>
          <w:b/>
          <w:sz w:val="26"/>
          <w:szCs w:val="26"/>
        </w:rPr>
        <w:t>в течение трех рабочих дней</w:t>
      </w:r>
      <w:r w:rsidRPr="00E42B3F">
        <w:rPr>
          <w:rFonts w:ascii="Times New Roman" w:hAnsi="Times New Roman" w:cs="Times New Roman"/>
          <w:sz w:val="26"/>
          <w:szCs w:val="26"/>
        </w:rPr>
        <w:t xml:space="preserve"> со дня его подписания должностными лицами Контрольно- ревизионной комиссии в двух экземплярах, направляется нарочным или по почте ценным письмом с описью вложений в адрес проверяемого органа, организации. Форма сопроводительного письма к акту по результатам Контрольного мероприятия приведена </w:t>
      </w:r>
      <w:r w:rsidRPr="00E42B3F">
        <w:rPr>
          <w:rFonts w:ascii="Times New Roman" w:hAnsi="Times New Roman" w:cs="Times New Roman"/>
          <w:b/>
          <w:sz w:val="26"/>
          <w:szCs w:val="26"/>
        </w:rPr>
        <w:t>в приложении 9 к Стандарту</w:t>
      </w:r>
      <w:r w:rsidRPr="00E42B3F">
        <w:rPr>
          <w:rFonts w:ascii="TimesNewRomanPSMT" w:hAnsi="TimesNewRomanPSMT" w:cs="TimesNewRomanPSMT"/>
          <w:b/>
          <w:sz w:val="26"/>
          <w:szCs w:val="26"/>
        </w:rPr>
        <w:t>.</w:t>
      </w:r>
    </w:p>
    <w:p w:rsidR="00FE7406" w:rsidRPr="00E42B3F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2B3F">
        <w:rPr>
          <w:rFonts w:ascii="Times New Roman" w:hAnsi="Times New Roman" w:cs="Times New Roman"/>
          <w:sz w:val="26"/>
          <w:szCs w:val="26"/>
        </w:rPr>
        <w:t xml:space="preserve">Руководители проверяемых органов и организаций в </w:t>
      </w:r>
      <w:r w:rsidRPr="00E42B3F">
        <w:rPr>
          <w:rFonts w:ascii="Times New Roman" w:hAnsi="Times New Roman" w:cs="Times New Roman"/>
          <w:b/>
          <w:sz w:val="26"/>
          <w:szCs w:val="26"/>
        </w:rPr>
        <w:t>срок до пяти рабочих дней</w:t>
      </w:r>
      <w:r w:rsidRPr="00E42B3F">
        <w:rPr>
          <w:rFonts w:ascii="Times New Roman" w:hAnsi="Times New Roman" w:cs="Times New Roman"/>
          <w:sz w:val="26"/>
          <w:szCs w:val="26"/>
        </w:rPr>
        <w:t xml:space="preserve"> с момента получения акта на ознакомление по почте или под расписку имеют право подготовить и представить свои пояснения и замечания о результатах проверки, которые прилагаются к актам и в дальнейшем являются их неотъемлемой частью.</w:t>
      </w:r>
    </w:p>
    <w:p w:rsidR="00FE7406" w:rsidRPr="00E42B3F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2B3F">
        <w:rPr>
          <w:rFonts w:ascii="Times New Roman" w:hAnsi="Times New Roman" w:cs="Times New Roman"/>
          <w:sz w:val="26"/>
          <w:szCs w:val="26"/>
        </w:rPr>
        <w:t xml:space="preserve">При подписании акта с указанием на наличие замечаний (в случае несогласия руководителя или иного уполномоченного должностного лица объекта </w:t>
      </w:r>
      <w:r w:rsidR="00E42B3F" w:rsidRPr="00E42B3F">
        <w:rPr>
          <w:rFonts w:ascii="Times New Roman" w:hAnsi="Times New Roman" w:cs="Times New Roman"/>
          <w:sz w:val="26"/>
          <w:szCs w:val="26"/>
        </w:rPr>
        <w:t>к</w:t>
      </w:r>
      <w:r w:rsidRPr="00E42B3F">
        <w:rPr>
          <w:rFonts w:ascii="Times New Roman" w:hAnsi="Times New Roman" w:cs="Times New Roman"/>
          <w:sz w:val="26"/>
          <w:szCs w:val="26"/>
        </w:rPr>
        <w:t xml:space="preserve">онтрольного мероприятия с фактами, изложенными в акте) руководителем </w:t>
      </w:r>
      <w:r w:rsidR="00E42B3F" w:rsidRPr="00E42B3F">
        <w:rPr>
          <w:rFonts w:ascii="Times New Roman" w:hAnsi="Times New Roman" w:cs="Times New Roman"/>
          <w:sz w:val="26"/>
          <w:szCs w:val="26"/>
        </w:rPr>
        <w:t>к</w:t>
      </w:r>
      <w:r w:rsidRPr="00E42B3F">
        <w:rPr>
          <w:rFonts w:ascii="Times New Roman" w:hAnsi="Times New Roman" w:cs="Times New Roman"/>
          <w:sz w:val="26"/>
          <w:szCs w:val="26"/>
        </w:rPr>
        <w:t>онтрольного мероприятия готовится заключение на представленные замечания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42B3F">
        <w:rPr>
          <w:rFonts w:ascii="Times New Roman" w:hAnsi="Times New Roman" w:cs="Times New Roman"/>
          <w:sz w:val="26"/>
          <w:szCs w:val="26"/>
        </w:rPr>
        <w:t>в порядке и сроки, установленные в Регламенте.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Форма заключения, на замечания к акту по результатам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 xml:space="preserve">онтрольного мероприятия на объекте приведена в </w:t>
      </w:r>
      <w:r w:rsidRPr="00542484">
        <w:rPr>
          <w:rFonts w:ascii="Times New Roman" w:hAnsi="Times New Roman" w:cs="Times New Roman"/>
          <w:b/>
          <w:sz w:val="26"/>
          <w:szCs w:val="26"/>
        </w:rPr>
        <w:t>приложении 10 к Стандарту.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            Заключение на пояснения и замечания, представленные руководителем проверяемого органа, организации, после согласования с сотрудником  Контрольно-ревизионной комиссии, ответственным за правовую экспертизу  документов, направляется в адрес проверяемого органа, организации и прилагается к акту, и в дальнейшем является его неотъемлемой частью.</w:t>
      </w:r>
    </w:p>
    <w:p w:rsidR="00FE7406" w:rsidRPr="00542484" w:rsidRDefault="00FE7406" w:rsidP="00FE7406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542484">
        <w:rPr>
          <w:rFonts w:ascii="Times New Roman" w:hAnsi="Times New Roman" w:cs="Times New Roman"/>
          <w:sz w:val="26"/>
          <w:szCs w:val="26"/>
        </w:rPr>
        <w:t>Не допускается:</w:t>
      </w:r>
      <w:r w:rsidRPr="00542484">
        <w:rPr>
          <w:rFonts w:ascii="Times New Roman" w:hAnsi="Times New Roman" w:cs="Times New Roman"/>
          <w:sz w:val="26"/>
          <w:szCs w:val="26"/>
        </w:rPr>
        <w:tab/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            представление для ознакомления проекта акта, не подписанного участниками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lastRenderedPageBreak/>
        <w:t xml:space="preserve">            внесение изменений в подписанные акты на основании замечаний</w:t>
      </w:r>
      <w:r w:rsidR="00542484">
        <w:rPr>
          <w:rFonts w:ascii="Times New Roman" w:hAnsi="Times New Roman" w:cs="Times New Roman"/>
          <w:sz w:val="26"/>
          <w:szCs w:val="26"/>
        </w:rPr>
        <w:t xml:space="preserve"> </w:t>
      </w:r>
      <w:r w:rsidRPr="00542484">
        <w:rPr>
          <w:rFonts w:ascii="Times New Roman" w:hAnsi="Times New Roman" w:cs="Times New Roman"/>
          <w:sz w:val="26"/>
          <w:szCs w:val="26"/>
        </w:rPr>
        <w:t>руководителя проверяемого органа или организации, иного уполномоченного</w:t>
      </w:r>
      <w:r w:rsidR="00542484" w:rsidRPr="00542484">
        <w:rPr>
          <w:rFonts w:ascii="Times New Roman" w:hAnsi="Times New Roman" w:cs="Times New Roman"/>
          <w:sz w:val="26"/>
          <w:szCs w:val="26"/>
        </w:rPr>
        <w:t xml:space="preserve"> </w:t>
      </w:r>
      <w:r w:rsidRPr="00542484">
        <w:rPr>
          <w:rFonts w:ascii="Times New Roman" w:hAnsi="Times New Roman" w:cs="Times New Roman"/>
          <w:sz w:val="26"/>
          <w:szCs w:val="26"/>
        </w:rPr>
        <w:t>должностного лица.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542484">
        <w:rPr>
          <w:rFonts w:ascii="Times New Roman" w:hAnsi="Times New Roman" w:cs="Times New Roman"/>
          <w:sz w:val="26"/>
          <w:szCs w:val="26"/>
        </w:rPr>
        <w:t xml:space="preserve">5.20. В случаях возникновения в ходе </w:t>
      </w:r>
      <w:r w:rsid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 xml:space="preserve">онтрольного мероприятия ситуаций, препятствующих выполнению программы </w:t>
      </w:r>
      <w:r w:rsid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 xml:space="preserve">онтрольного мероприятия или требующих принятия конкретных мер по выявленным фактам нарушений, участники </w:t>
      </w:r>
      <w:r w:rsid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 могут при наличии установленных полномочий оформлять соответствующие акты, в частности: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акт по факту создания препятствий в проведении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 xml:space="preserve">онтрольного мероприятия </w:t>
      </w:r>
      <w:r w:rsidRPr="00542484">
        <w:rPr>
          <w:rFonts w:ascii="Times New Roman" w:hAnsi="Times New Roman" w:cs="Times New Roman"/>
          <w:b/>
          <w:sz w:val="26"/>
          <w:szCs w:val="26"/>
        </w:rPr>
        <w:t>(приложение 11 к Стандарту);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>акт по факту опечатывания касс, кассовых или служебных помещений, складов, архивов (</w:t>
      </w:r>
      <w:r w:rsidRPr="00542484">
        <w:rPr>
          <w:rFonts w:ascii="Times New Roman" w:hAnsi="Times New Roman" w:cs="Times New Roman"/>
          <w:b/>
          <w:sz w:val="26"/>
          <w:szCs w:val="26"/>
        </w:rPr>
        <w:t>приложение 12 к Стандарту);</w:t>
      </w:r>
    </w:p>
    <w:p w:rsidR="00FE7406" w:rsidRPr="00542484" w:rsidRDefault="00FE7406" w:rsidP="00542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54248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542484">
        <w:rPr>
          <w:rFonts w:ascii="Times New Roman" w:hAnsi="Times New Roman" w:cs="Times New Roman"/>
          <w:sz w:val="26"/>
          <w:szCs w:val="26"/>
        </w:rPr>
        <w:t xml:space="preserve">акт изъятия документов и материалов объекта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2484" w:rsidRPr="00542484">
        <w:rPr>
          <w:rFonts w:ascii="Times New Roman" w:hAnsi="Times New Roman" w:cs="Times New Roman"/>
          <w:b/>
          <w:sz w:val="26"/>
          <w:szCs w:val="26"/>
        </w:rPr>
        <w:t>(</w:t>
      </w:r>
      <w:r w:rsidRPr="00542484">
        <w:rPr>
          <w:rFonts w:ascii="Times New Roman" w:hAnsi="Times New Roman" w:cs="Times New Roman"/>
          <w:b/>
          <w:sz w:val="26"/>
          <w:szCs w:val="26"/>
        </w:rPr>
        <w:t>приложение 13 к Стандарту).</w:t>
      </w:r>
    </w:p>
    <w:p w:rsidR="00542484" w:rsidRPr="00542484" w:rsidRDefault="00FE7406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5.21. Акт по фактам создания препятствий инспекторам Контрольно-ревизионной комиссии для проведения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 составляется в случаях отказа должностных лиц объекта</w:t>
      </w:r>
      <w:r w:rsidR="00542484" w:rsidRPr="00542484">
        <w:rPr>
          <w:rFonts w:ascii="Times New Roman" w:hAnsi="Times New Roman" w:cs="Times New Roman"/>
          <w:sz w:val="26"/>
          <w:szCs w:val="26"/>
        </w:rPr>
        <w:t xml:space="preserve"> 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</w:t>
      </w:r>
      <w:r w:rsidR="00542484" w:rsidRPr="00542484">
        <w:rPr>
          <w:rFonts w:ascii="Times New Roman" w:hAnsi="Times New Roman" w:cs="Times New Roman"/>
          <w:sz w:val="26"/>
          <w:szCs w:val="26"/>
        </w:rPr>
        <w:t xml:space="preserve"> </w:t>
      </w:r>
      <w:r w:rsidRPr="00542484">
        <w:rPr>
          <w:rFonts w:ascii="Times New Roman" w:hAnsi="Times New Roman" w:cs="Times New Roman"/>
          <w:sz w:val="26"/>
          <w:szCs w:val="26"/>
        </w:rPr>
        <w:t>в:</w:t>
      </w:r>
    </w:p>
    <w:p w:rsidR="00FE7406" w:rsidRPr="00542484" w:rsidRDefault="00542484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в </w:t>
      </w:r>
      <w:r w:rsidR="00FE7406" w:rsidRPr="00542484">
        <w:rPr>
          <w:rFonts w:ascii="Times New Roman" w:hAnsi="Times New Roman" w:cs="Times New Roman"/>
          <w:sz w:val="26"/>
          <w:szCs w:val="26"/>
        </w:rPr>
        <w:t xml:space="preserve"> допуске инспекторов, участвующих в проведении </w:t>
      </w:r>
      <w:r w:rsidRPr="00542484">
        <w:rPr>
          <w:rFonts w:ascii="Times New Roman" w:hAnsi="Times New Roman" w:cs="Times New Roman"/>
          <w:sz w:val="26"/>
          <w:szCs w:val="26"/>
        </w:rPr>
        <w:t>к</w:t>
      </w:r>
      <w:r w:rsidR="00FE7406" w:rsidRPr="00542484">
        <w:rPr>
          <w:rFonts w:ascii="Times New Roman" w:hAnsi="Times New Roman" w:cs="Times New Roman"/>
          <w:sz w:val="26"/>
          <w:szCs w:val="26"/>
        </w:rPr>
        <w:t xml:space="preserve">онтрольного мероприятия, на объект </w:t>
      </w:r>
      <w:r w:rsidRPr="00542484">
        <w:rPr>
          <w:rFonts w:ascii="Times New Roman" w:hAnsi="Times New Roman" w:cs="Times New Roman"/>
          <w:sz w:val="26"/>
          <w:szCs w:val="26"/>
        </w:rPr>
        <w:t>к</w:t>
      </w:r>
      <w:r w:rsidR="00FE7406" w:rsidRPr="00542484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484" w:rsidRPr="00542484">
        <w:rPr>
          <w:rFonts w:ascii="Times New Roman" w:hAnsi="Times New Roman" w:cs="Times New Roman"/>
          <w:sz w:val="26"/>
          <w:szCs w:val="26"/>
        </w:rPr>
        <w:t xml:space="preserve"> </w:t>
      </w:r>
      <w:r w:rsidRPr="00542484">
        <w:rPr>
          <w:rFonts w:ascii="Times New Roman" w:hAnsi="Times New Roman" w:cs="Times New Roman"/>
          <w:sz w:val="26"/>
          <w:szCs w:val="26"/>
        </w:rPr>
        <w:t xml:space="preserve"> </w:t>
      </w:r>
      <w:r w:rsidR="00542484" w:rsidRPr="00542484">
        <w:rPr>
          <w:rFonts w:ascii="Times New Roman" w:hAnsi="Times New Roman" w:cs="Times New Roman"/>
          <w:sz w:val="26"/>
          <w:szCs w:val="26"/>
        </w:rPr>
        <w:t xml:space="preserve">в </w:t>
      </w:r>
      <w:r w:rsidRPr="00542484">
        <w:rPr>
          <w:rFonts w:ascii="Times New Roman" w:hAnsi="Times New Roman" w:cs="Times New Roman"/>
          <w:sz w:val="26"/>
          <w:szCs w:val="26"/>
        </w:rPr>
        <w:t>создании нормальных условий для работы инспекторов, участвующих</w:t>
      </w:r>
    </w:p>
    <w:p w:rsidR="00FE7406" w:rsidRPr="0054248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в проведении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542484" w:rsidRDefault="00FE7406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2484">
        <w:rPr>
          <w:rFonts w:ascii="Times New Roman" w:hAnsi="Times New Roman" w:cs="Times New Roman"/>
          <w:sz w:val="26"/>
          <w:szCs w:val="26"/>
        </w:rPr>
        <w:t xml:space="preserve">представлении или при несвоевременном представлении документов и материалов, запрошенных (затребованных) инспекторами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 при проведении </w:t>
      </w:r>
      <w:r w:rsidR="00542484" w:rsidRPr="00542484">
        <w:rPr>
          <w:rFonts w:ascii="Times New Roman" w:hAnsi="Times New Roman" w:cs="Times New Roman"/>
          <w:sz w:val="26"/>
          <w:szCs w:val="26"/>
        </w:rPr>
        <w:t>к</w:t>
      </w:r>
      <w:r w:rsidRPr="0054248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7B276F" w:rsidRDefault="00FE7406" w:rsidP="005424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76F">
        <w:rPr>
          <w:rFonts w:ascii="Times New Roman" w:hAnsi="Times New Roman" w:cs="Times New Roman"/>
          <w:sz w:val="26"/>
          <w:szCs w:val="26"/>
        </w:rPr>
        <w:t xml:space="preserve">При возникновении </w:t>
      </w:r>
      <w:r w:rsidRPr="007B276F">
        <w:rPr>
          <w:rFonts w:ascii="Times New Roman" w:hAnsi="Times New Roman" w:cs="Times New Roman"/>
          <w:sz w:val="24"/>
          <w:szCs w:val="24"/>
        </w:rPr>
        <w:t>указанных случаев</w:t>
      </w:r>
      <w:r w:rsidRPr="007B276F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542484" w:rsidRPr="007B276F">
        <w:rPr>
          <w:rFonts w:ascii="Times New Roman" w:hAnsi="Times New Roman" w:cs="Times New Roman"/>
          <w:sz w:val="26"/>
          <w:szCs w:val="26"/>
        </w:rPr>
        <w:t>к</w:t>
      </w:r>
      <w:r w:rsidRPr="007B276F">
        <w:rPr>
          <w:rFonts w:ascii="Times New Roman" w:hAnsi="Times New Roman" w:cs="Times New Roman"/>
          <w:sz w:val="26"/>
          <w:szCs w:val="26"/>
        </w:rPr>
        <w:t>онтрольного</w:t>
      </w:r>
      <w:r w:rsidR="007B276F" w:rsidRPr="007B276F">
        <w:rPr>
          <w:rFonts w:ascii="Times New Roman" w:hAnsi="Times New Roman" w:cs="Times New Roman"/>
          <w:sz w:val="26"/>
          <w:szCs w:val="26"/>
        </w:rPr>
        <w:t xml:space="preserve"> </w:t>
      </w:r>
      <w:r w:rsidRPr="007B276F">
        <w:rPr>
          <w:rFonts w:ascii="Times New Roman" w:hAnsi="Times New Roman" w:cs="Times New Roman"/>
          <w:sz w:val="26"/>
          <w:szCs w:val="26"/>
        </w:rPr>
        <w:t xml:space="preserve">мероприятия доводит до сведения руководителя и (или) иного ответственного должностного лица объекта </w:t>
      </w:r>
      <w:r w:rsidR="007B276F" w:rsidRPr="007B276F">
        <w:rPr>
          <w:rFonts w:ascii="Times New Roman" w:hAnsi="Times New Roman" w:cs="Times New Roman"/>
          <w:sz w:val="26"/>
          <w:szCs w:val="26"/>
        </w:rPr>
        <w:t>к</w:t>
      </w:r>
      <w:r w:rsidRPr="007B276F">
        <w:rPr>
          <w:rFonts w:ascii="Times New Roman" w:hAnsi="Times New Roman" w:cs="Times New Roman"/>
          <w:sz w:val="26"/>
          <w:szCs w:val="26"/>
        </w:rPr>
        <w:t xml:space="preserve">онтрольного мероприятия содержание статей 13, 14 и частей 1 и 4 статьи 15 Федерального закона «Об  общих принципах организации и деятельности Контрольно-счетных органов субъектов Российской Федерации и муниципальных образований», статей 19.4, 19.4.1 и 19.7 КоАП и незамедлительно оформляет соответствующий акт с указанием даты, времени, места, данных руководителя и (или) иного ответственного должностного лица объекта </w:t>
      </w:r>
      <w:r w:rsidR="007B276F" w:rsidRPr="007B276F">
        <w:rPr>
          <w:rFonts w:ascii="Times New Roman" w:hAnsi="Times New Roman" w:cs="Times New Roman"/>
          <w:sz w:val="26"/>
          <w:szCs w:val="26"/>
        </w:rPr>
        <w:t>к</w:t>
      </w:r>
      <w:r w:rsidRPr="007B276F">
        <w:rPr>
          <w:rFonts w:ascii="Times New Roman" w:hAnsi="Times New Roman" w:cs="Times New Roman"/>
          <w:sz w:val="26"/>
          <w:szCs w:val="26"/>
        </w:rPr>
        <w:t>онтрольного мероприятия, допустивших противоправные действия, и иной необходимой информации.</w:t>
      </w:r>
    </w:p>
    <w:p w:rsidR="00FE7406" w:rsidRPr="007B276F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76F">
        <w:rPr>
          <w:rFonts w:ascii="Times New Roman" w:hAnsi="Times New Roman" w:cs="Times New Roman"/>
          <w:sz w:val="26"/>
          <w:szCs w:val="26"/>
        </w:rPr>
        <w:t xml:space="preserve">Форма акта по фактам создания препятствий инспекторам для проведения </w:t>
      </w:r>
      <w:r w:rsidR="007B276F" w:rsidRPr="007B276F">
        <w:rPr>
          <w:rFonts w:ascii="Times New Roman" w:hAnsi="Times New Roman" w:cs="Times New Roman"/>
          <w:sz w:val="26"/>
          <w:szCs w:val="26"/>
        </w:rPr>
        <w:t>к</w:t>
      </w:r>
      <w:r w:rsidRPr="007B276F">
        <w:rPr>
          <w:rFonts w:ascii="Times New Roman" w:hAnsi="Times New Roman" w:cs="Times New Roman"/>
          <w:sz w:val="26"/>
          <w:szCs w:val="26"/>
        </w:rPr>
        <w:t xml:space="preserve">онтрольного мероприятия приведена </w:t>
      </w:r>
      <w:r w:rsidRPr="007B276F">
        <w:rPr>
          <w:rFonts w:ascii="Times New Roman" w:hAnsi="Times New Roman" w:cs="Times New Roman"/>
          <w:b/>
          <w:sz w:val="26"/>
          <w:szCs w:val="26"/>
        </w:rPr>
        <w:t>в приложении 11 к Стандарту</w:t>
      </w:r>
      <w:r w:rsidRPr="007B276F">
        <w:rPr>
          <w:rFonts w:ascii="Times New Roman" w:hAnsi="Times New Roman" w:cs="Times New Roman"/>
          <w:sz w:val="26"/>
          <w:szCs w:val="26"/>
        </w:rPr>
        <w:t>.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 xml:space="preserve">            Указанный акт оформляется в двух экземплярах, один из которых передается под расписку руководителю и (или) иному ответственному должностному лицу объекта </w:t>
      </w:r>
      <w:r w:rsidR="007B276F" w:rsidRP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C32E20" w:rsidRPr="00C32E20" w:rsidRDefault="00C32E20" w:rsidP="00C32E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>При необходимости подготавливается предписание Контрольно- ревизионной комиссии  по фактам создания препятствий инспекторам для проведения контрольного мероприятия.</w:t>
      </w:r>
    </w:p>
    <w:p w:rsidR="00C32E20" w:rsidRPr="00C32E20" w:rsidRDefault="00C32E20" w:rsidP="00C3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 xml:space="preserve">            Инспектор Контрольно-ревизионной комиссии в соответствии пункта 9 части 1 статьи 53 Положения о Контрольно-ревизионной комиссии  вправе составить протокол об административном правонарушении по факту создания инспектору Контрольно-ревизионной комиссии препятствий для проведения контрольного мероприятия.</w:t>
      </w:r>
    </w:p>
    <w:p w:rsidR="00FE7406" w:rsidRPr="00C32E2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>В случае непредставления, неполного или несвоевременного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2E20">
        <w:rPr>
          <w:rFonts w:ascii="Times New Roman" w:hAnsi="Times New Roman" w:cs="Times New Roman"/>
          <w:sz w:val="26"/>
          <w:szCs w:val="26"/>
        </w:rPr>
        <w:t xml:space="preserve">представления документов, запрошенных (затребованных) Контрольно- ревизионной комиссией, и при отсутствии письменного мотивированного обоснования руководителя объекта </w:t>
      </w:r>
      <w:r w:rsidR="007B276F" w:rsidRP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>онтрольного мероприятия о невозможности представления документов в срок и в полном объеме, указанный акт составляется в двух экземплярах.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2E20">
        <w:rPr>
          <w:rFonts w:ascii="Times New Roman" w:hAnsi="Times New Roman" w:cs="Times New Roman"/>
          <w:sz w:val="26"/>
          <w:szCs w:val="26"/>
        </w:rPr>
        <w:t xml:space="preserve">После оформления </w:t>
      </w:r>
      <w:r w:rsidRPr="00C32E20">
        <w:rPr>
          <w:rFonts w:ascii="Times New Roman" w:hAnsi="Times New Roman" w:cs="Times New Roman"/>
          <w:sz w:val="26"/>
          <w:szCs w:val="26"/>
        </w:rPr>
        <w:lastRenderedPageBreak/>
        <w:t xml:space="preserve">первый экземпляр акта незамедлительно передается под расписку руководителю объекта </w:t>
      </w:r>
      <w:r w:rsidR="007B276F" w:rsidRP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 xml:space="preserve">онтрольного мероприятия и (или) иного ответственного должностного лица объекта </w:t>
      </w:r>
      <w:r w:rsidR="007B276F" w:rsidRP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C32E2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 xml:space="preserve">В случаях отказа руководителя и (или) иного ответственного должностного лица объекта </w:t>
      </w:r>
      <w:r w:rsid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 xml:space="preserve">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 </w:t>
      </w:r>
    </w:p>
    <w:p w:rsidR="00FE7406" w:rsidRPr="00C32E2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 xml:space="preserve">            Если в </w:t>
      </w:r>
      <w:r w:rsidRPr="00C32E20">
        <w:rPr>
          <w:rFonts w:ascii="Times New Roman" w:hAnsi="Times New Roman" w:cs="Times New Roman"/>
          <w:b/>
          <w:sz w:val="26"/>
          <w:szCs w:val="26"/>
        </w:rPr>
        <w:t xml:space="preserve">течение суток </w:t>
      </w:r>
      <w:r w:rsidRPr="00C32E20">
        <w:rPr>
          <w:rFonts w:ascii="Times New Roman" w:hAnsi="Times New Roman" w:cs="Times New Roman"/>
          <w:sz w:val="26"/>
          <w:szCs w:val="26"/>
        </w:rPr>
        <w:t xml:space="preserve">после передачи указанного акта требования руководителя </w:t>
      </w:r>
      <w:r w:rsidR="00C32E20" w:rsidRPr="00C32E20">
        <w:rPr>
          <w:rFonts w:ascii="Times New Roman" w:hAnsi="Times New Roman" w:cs="Times New Roman"/>
          <w:sz w:val="26"/>
          <w:szCs w:val="26"/>
        </w:rPr>
        <w:t>к</w:t>
      </w:r>
      <w:r w:rsidRPr="00C32E20">
        <w:rPr>
          <w:rFonts w:ascii="Times New Roman" w:hAnsi="Times New Roman" w:cs="Times New Roman"/>
          <w:sz w:val="26"/>
          <w:szCs w:val="26"/>
        </w:rPr>
        <w:t>онтрольного мероприятия не выполняются, он обязан незамедлительно сообщить об этом председателю Контрольно-ревизионной комиссии  и направить ему соответствующий акт.</w:t>
      </w:r>
    </w:p>
    <w:p w:rsidR="00FE7406" w:rsidRPr="00C32E2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>5.22. Акт по факту опечатывания касс, кассовых и служебных помещений, складов и архивов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FE7406" w:rsidRPr="00C32E20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E20">
        <w:rPr>
          <w:rFonts w:ascii="Times New Roman" w:hAnsi="Times New Roman" w:cs="Times New Roman"/>
          <w:sz w:val="26"/>
          <w:szCs w:val="26"/>
        </w:rPr>
        <w:t xml:space="preserve">Форма акта по факту опечатывания касс, кассовых и служебных помещений, складов и архивов приведена в </w:t>
      </w:r>
      <w:r w:rsidRPr="00C32E20">
        <w:rPr>
          <w:rFonts w:ascii="Times New Roman" w:hAnsi="Times New Roman" w:cs="Times New Roman"/>
          <w:b/>
          <w:sz w:val="26"/>
          <w:szCs w:val="26"/>
        </w:rPr>
        <w:t>приложении 12 к Стандарту.</w:t>
      </w:r>
    </w:p>
    <w:p w:rsidR="00FE7406" w:rsidRPr="00130B6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130B6B">
        <w:rPr>
          <w:rFonts w:ascii="Times New Roman" w:hAnsi="Times New Roman" w:cs="Times New Roman"/>
          <w:sz w:val="26"/>
          <w:szCs w:val="26"/>
        </w:rPr>
        <w:t>Опечатывание о</w:t>
      </w:r>
      <w:r w:rsidR="00C32E20" w:rsidRPr="00130B6B">
        <w:rPr>
          <w:rFonts w:ascii="Times New Roman" w:hAnsi="Times New Roman" w:cs="Times New Roman"/>
          <w:sz w:val="26"/>
          <w:szCs w:val="26"/>
        </w:rPr>
        <w:t>существляется печатью</w:t>
      </w:r>
      <w:r w:rsidRPr="00130B6B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– в присутствии руководителя</w:t>
      </w:r>
      <w:r w:rsidR="00130B6B" w:rsidRPr="00130B6B">
        <w:rPr>
          <w:rFonts w:ascii="Times New Roman" w:hAnsi="Times New Roman" w:cs="Times New Roman"/>
          <w:sz w:val="26"/>
          <w:szCs w:val="26"/>
        </w:rPr>
        <w:t xml:space="preserve"> </w:t>
      </w:r>
      <w:r w:rsidRPr="00130B6B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130B6B" w:rsidRPr="00130B6B">
        <w:rPr>
          <w:rFonts w:ascii="Times New Roman" w:hAnsi="Times New Roman" w:cs="Times New Roman"/>
          <w:sz w:val="26"/>
          <w:szCs w:val="26"/>
        </w:rPr>
        <w:t>к</w:t>
      </w:r>
      <w:r w:rsidRPr="00130B6B">
        <w:rPr>
          <w:rFonts w:ascii="Times New Roman" w:hAnsi="Times New Roman" w:cs="Times New Roman"/>
          <w:sz w:val="26"/>
          <w:szCs w:val="26"/>
        </w:rPr>
        <w:t>онтрольного мероприятия или уполномоченного должностного лица.</w:t>
      </w:r>
      <w:r w:rsidRPr="00130B6B">
        <w:rPr>
          <w:rFonts w:ascii="TimesNewRomanPSMT" w:hAnsi="TimesNewRomanPSMT" w:cs="TimesNewRomanPSMT"/>
          <w:sz w:val="26"/>
          <w:szCs w:val="26"/>
        </w:rPr>
        <w:t xml:space="preserve"> </w:t>
      </w:r>
      <w:r w:rsidRPr="00130B6B">
        <w:rPr>
          <w:rFonts w:ascii="Times New Roman" w:hAnsi="Times New Roman" w:cs="Times New Roman"/>
          <w:sz w:val="26"/>
          <w:szCs w:val="26"/>
        </w:rPr>
        <w:t xml:space="preserve">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</w:t>
      </w:r>
      <w:r w:rsidR="00130B6B" w:rsidRPr="00130B6B">
        <w:rPr>
          <w:rFonts w:ascii="Times New Roman" w:hAnsi="Times New Roman" w:cs="Times New Roman"/>
          <w:sz w:val="26"/>
          <w:szCs w:val="26"/>
        </w:rPr>
        <w:t>к</w:t>
      </w:r>
      <w:r w:rsidRPr="00130B6B">
        <w:rPr>
          <w:rFonts w:ascii="Times New Roman" w:hAnsi="Times New Roman" w:cs="Times New Roman"/>
          <w:sz w:val="26"/>
          <w:szCs w:val="26"/>
        </w:rPr>
        <w:t>онтрольного мероприятия опечатанного помещения с хранящимся в нем имуществом на ответственное хранение.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 </w:t>
      </w:r>
      <w:r w:rsidRPr="00A94824">
        <w:rPr>
          <w:rFonts w:ascii="TimesNewRomanPSMT" w:hAnsi="TimesNewRomanPSMT" w:cs="TimesNewRomanPSMT"/>
          <w:sz w:val="26"/>
          <w:szCs w:val="26"/>
        </w:rPr>
        <w:t>(</w:t>
      </w:r>
      <w:r w:rsidRPr="00A94824">
        <w:rPr>
          <w:rFonts w:ascii="Times New Roman" w:hAnsi="Times New Roman" w:cs="Times New Roman"/>
          <w:sz w:val="26"/>
          <w:szCs w:val="26"/>
        </w:rPr>
        <w:t>проведение инвентаризации, изъятие документов, направление соответствующих материалов в правоохранительные органы и т.д.).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Акт по факту опечатывания касс, кассовых и служебных помещений,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складов и архивов составляется в двух экземплярах, один из которых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представляется под расписку руководителю или иному должностному лицу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B9485C" w:rsidRDefault="00FE7406" w:rsidP="00FE7406">
      <w:pPr>
        <w:pStyle w:val="33"/>
        <w:spacing w:line="240" w:lineRule="auto"/>
        <w:ind w:firstLine="851"/>
        <w:rPr>
          <w:b/>
          <w:color w:val="FF0000"/>
          <w:sz w:val="26"/>
          <w:szCs w:val="26"/>
        </w:rPr>
      </w:pP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24">
        <w:rPr>
          <w:rFonts w:ascii="Times New Roman" w:hAnsi="Times New Roman" w:cs="Times New Roman"/>
          <w:b/>
          <w:sz w:val="26"/>
          <w:szCs w:val="26"/>
        </w:rPr>
        <w:t xml:space="preserve">             6. Заключительный этап </w:t>
      </w:r>
      <w:r w:rsidR="00A94824">
        <w:rPr>
          <w:rFonts w:ascii="Times New Roman" w:hAnsi="Times New Roman" w:cs="Times New Roman"/>
          <w:b/>
          <w:sz w:val="26"/>
          <w:szCs w:val="26"/>
        </w:rPr>
        <w:t>к</w:t>
      </w:r>
      <w:r w:rsidRPr="00A94824">
        <w:rPr>
          <w:rFonts w:ascii="Times New Roman" w:hAnsi="Times New Roman" w:cs="Times New Roman"/>
          <w:b/>
          <w:sz w:val="26"/>
          <w:szCs w:val="26"/>
        </w:rPr>
        <w:t>онтрольного мероприятия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6.1. Контрольное мероприятие завершается подготовкой результатов, выводов и предложений (рекомендаций), которые оформляются в отчете о 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результатах  Контрольного мероприятия (далее – отчет) и других документах,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подготавливаемых по результатам проведенного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6.2. Результаты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подготавливаются по каждой установленной цели на основе анализа и обобщения доказательств</w:t>
      </w:r>
      <w:r w:rsidR="00A94824">
        <w:rPr>
          <w:rFonts w:ascii="Times New Roman" w:hAnsi="Times New Roman" w:cs="Times New Roman"/>
          <w:sz w:val="26"/>
          <w:szCs w:val="26"/>
        </w:rPr>
        <w:t>,</w:t>
      </w:r>
      <w:r w:rsidRPr="00A94824">
        <w:rPr>
          <w:rFonts w:ascii="Times New Roman" w:hAnsi="Times New Roman" w:cs="Times New Roman"/>
          <w:sz w:val="26"/>
          <w:szCs w:val="26"/>
        </w:rPr>
        <w:t xml:space="preserve"> зафиксированных в материалах актов по результатам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на объектах и рабочей документации.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должны содержать в обобщенном виде изложение фактов нарушений и недостатков в сфере предмета и в деятельности объектов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мероприятия, а также проблем в  формировании и использовании средств  местного бюджета, выявленных в ходе проведения </w:t>
      </w:r>
      <w:r w:rsid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lastRenderedPageBreak/>
        <w:t xml:space="preserve">6.3. На основе результатов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формируются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выводы по каждой цели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мероприятия, которые должны: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содержать характеристику и значимость выявленных нарушений и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недостатков в формировании и использовании средств  местного бюджета в сфере предмета или деятельности объектов </w:t>
      </w:r>
      <w:r w:rsid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NewRomanPSMT" w:hAnsi="TimesNewRomanPSMT" w:cs="TimesNewRomanPSMT"/>
          <w:color w:val="FF0000"/>
          <w:sz w:val="26"/>
          <w:szCs w:val="26"/>
        </w:rPr>
        <w:t xml:space="preserve">           </w:t>
      </w:r>
      <w:r w:rsidRPr="00A94824">
        <w:rPr>
          <w:rFonts w:ascii="Times New Roman" w:hAnsi="Times New Roman" w:cs="Times New Roman"/>
          <w:sz w:val="26"/>
          <w:szCs w:val="26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указывать ответственных должностных лиц, к компетенции которых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относятся выявленные нарушения и недостатки.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6.4. На основе выводов подготавливаются предложения (рекомендации) по устранению выявленных нарушений и недостатков в адрес объектов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мероприятия, органов местного самоуправления Токарёвского муниципального округа, организаций и должностных лиц, в компетенцию и полномочия которых входит их выполнение. Предложения (рекомендации) должны быть:</w:t>
      </w:r>
    </w:p>
    <w:p w:rsidR="00FE7406" w:rsidRPr="00A94824" w:rsidRDefault="00A94824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н</w:t>
      </w:r>
      <w:r w:rsidR="00FE7406" w:rsidRPr="00A94824">
        <w:rPr>
          <w:rFonts w:ascii="Times New Roman" w:hAnsi="Times New Roman" w:cs="Times New Roman"/>
          <w:sz w:val="26"/>
          <w:szCs w:val="26"/>
        </w:rPr>
        <w:t>аправлены</w:t>
      </w:r>
      <w:r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="00FE7406" w:rsidRPr="00A94824">
        <w:rPr>
          <w:rFonts w:ascii="Times New Roman" w:hAnsi="Times New Roman" w:cs="Times New Roman"/>
          <w:sz w:val="26"/>
          <w:szCs w:val="26"/>
        </w:rPr>
        <w:t xml:space="preserve"> на устранение причин выявленных нарушений и недостатков;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ориентированы на принятие объектами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конкретных мер по устранению выявленных нарушений и недостатков, выполнение которых можно проверить, оценить или измерить;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конкретными, сжатыми и доступными для понимания по форме и по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содержанию.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A94824">
        <w:rPr>
          <w:rFonts w:ascii="Times New Roman" w:hAnsi="Times New Roman" w:cs="Times New Roman"/>
          <w:sz w:val="26"/>
          <w:szCs w:val="26"/>
        </w:rPr>
        <w:t>6.5. При составлении отчета должны соблюдаться следующие требования: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результаты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должны излагаться последовательно в соответствии с целями, поставленными в программе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мероприятия, и давать по каждой из них конкретные ответы с выделением наиболее важных проблем;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не следует подробно описывать все выявленные нарушения и недостатки, необходимо давать лишь их обобщенную характеристику,</w:t>
      </w:r>
      <w:r w:rsid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иллюстрируя наиболее значимыми фактами и примерами;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сделанные выводы должны быть аргументированными, а предложения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(рекомендации) логически следовать из них;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отчет должен включать только ту информацию, заключения и выводы,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>которые подтверждаются соответствующими доказательствами,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зафиксированными в актах по результатам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и в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 рабочей документации, оформленной в ходе его проведения;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доказательства, представленные в отчете, должны излагаться объективно;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A94824">
        <w:rPr>
          <w:rFonts w:ascii="Times New Roman" w:hAnsi="Times New Roman" w:cs="Times New Roman"/>
          <w:sz w:val="26"/>
          <w:szCs w:val="26"/>
        </w:rPr>
        <w:t>текст отчета должен быть понятным и лаконичным;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в тексте отчета следует изложить наиболее важные вопросы и предложения;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A94824">
        <w:rPr>
          <w:rFonts w:ascii="Times New Roman" w:hAnsi="Times New Roman" w:cs="Times New Roman"/>
          <w:sz w:val="26"/>
          <w:szCs w:val="26"/>
        </w:rPr>
        <w:t>объем текста отчета с учетом масштаба и характера проведенного</w:t>
      </w:r>
      <w:r w:rsidR="00A94824" w:rsidRPr="00A94824">
        <w:rPr>
          <w:rFonts w:ascii="Times New Roman" w:hAnsi="Times New Roman" w:cs="Times New Roman"/>
          <w:sz w:val="26"/>
          <w:szCs w:val="26"/>
        </w:rPr>
        <w:t xml:space="preserve"> 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должен составлять, как правило, не более 5 страниц.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6.6. Если в ходе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на объектах составлялись</w:t>
      </w: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sz w:val="26"/>
          <w:szCs w:val="26"/>
        </w:rPr>
        <w:t xml:space="preserve">акты по фактам создания препятствий в работе ответственных должностных  лиц Контрольно-ревизионной комиссии, акты по фактам выявленных нарушений в деятельности объектов, наносящих местному бюджету прямой непосредственный ущерб, и при этом руководству объектов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Если на данном объекте Контрольно-ревизио</w:t>
      </w:r>
      <w:r w:rsidR="00A94824" w:rsidRPr="00A94824">
        <w:rPr>
          <w:rFonts w:ascii="Times New Roman" w:hAnsi="Times New Roman" w:cs="Times New Roman"/>
          <w:sz w:val="26"/>
          <w:szCs w:val="26"/>
        </w:rPr>
        <w:t>нная комиссия  ранее проводила 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онтрольное мероприятие, по результатам которого были выявлены нарушения и недостатки, в выводах необходимо отразить информацию о принятых мерах по их </w:t>
      </w:r>
      <w:r w:rsidRPr="00A94824">
        <w:rPr>
          <w:rFonts w:ascii="Times New Roman" w:hAnsi="Times New Roman" w:cs="Times New Roman"/>
          <w:sz w:val="26"/>
          <w:szCs w:val="26"/>
        </w:rPr>
        <w:lastRenderedPageBreak/>
        <w:t>устранению, а также указать предложения (рекомендации), которые не были выполнены.</w:t>
      </w:r>
    </w:p>
    <w:p w:rsidR="00FE7406" w:rsidRPr="00A94824" w:rsidRDefault="00FE7406" w:rsidP="00A9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A94824">
        <w:rPr>
          <w:rFonts w:ascii="Times New Roman" w:hAnsi="Times New Roman" w:cs="Times New Roman"/>
          <w:sz w:val="26"/>
          <w:szCs w:val="26"/>
        </w:rPr>
        <w:t xml:space="preserve">Если по результатам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необходимо направить органам местного самоуправления Токарёвского муниципального округа, руководителям объектов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представление, предписание, уведомление о применении бюджетных мер принуждения, а также  обращение в правоохранительные органы, в отчете формулируются соответствующие предложения с указанием адресатов.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6.7. К отчету прилагаются следующие материалы: 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перечень документов, не полученных по требованию Контрольно-ревизионной комиссии в ходе проведения </w:t>
      </w:r>
      <w:r w:rsid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(при наличии);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наглядные средства (фотографии, рисунки, таблицы, графики и т.п.) по необходимости. Форма отчета о результатах </w:t>
      </w:r>
      <w:r w:rsid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приведена в </w:t>
      </w:r>
      <w:r w:rsidRPr="00A94824">
        <w:rPr>
          <w:rFonts w:ascii="Times New Roman" w:hAnsi="Times New Roman" w:cs="Times New Roman"/>
          <w:b/>
          <w:sz w:val="26"/>
          <w:szCs w:val="26"/>
        </w:rPr>
        <w:t>приложении 14 к Стандарту.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6.8. При необходимости одновременно с отчетом подготавливается информация об основных итогах </w:t>
      </w:r>
      <w:r w:rsid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Объем информации об основных итогах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 не должен превышать  3 страниц текста.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6.9. В случае необходимости может подготавливаться отчет о промежуточных результатах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на основе анализа и обобщения материалов актов, оформленных по итогам проведения части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Подготовка и оформление отчета о промежуточных результатах 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осуществляется в соответствии с требованиями, предъявляемыми настоящим стандартом к окончательному отчету о результатах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>6.10. В зависимости от результатов контрольных мероприятий             Контрольно-ревизионной комиссии может подготавливать следующие документы: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представление Контрольно-ревизионной комиссии;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предписание Контрольно-ревизионной комиссии;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уведомление Контрольно-ревизионной комиссии о применении бюджетных мер принуждения;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            обращение Контрольно-ревизионной комиссии в правоохранительные органы;</w:t>
      </w:r>
    </w:p>
    <w:p w:rsidR="00FE7406" w:rsidRPr="00A94824" w:rsidRDefault="00FE7406" w:rsidP="00FE7406">
      <w:pPr>
        <w:pStyle w:val="33"/>
        <w:spacing w:line="240" w:lineRule="auto"/>
        <w:ind w:firstLine="851"/>
        <w:rPr>
          <w:sz w:val="26"/>
          <w:szCs w:val="26"/>
        </w:rPr>
      </w:pPr>
      <w:r w:rsidRPr="00A94824">
        <w:rPr>
          <w:sz w:val="26"/>
          <w:szCs w:val="26"/>
        </w:rPr>
        <w:t>информационное письмо.</w:t>
      </w:r>
    </w:p>
    <w:p w:rsidR="00FE7406" w:rsidRPr="00B9485C" w:rsidRDefault="00FE7406" w:rsidP="00FE7406">
      <w:pPr>
        <w:pStyle w:val="33"/>
        <w:spacing w:line="240" w:lineRule="auto"/>
        <w:ind w:firstLine="851"/>
        <w:rPr>
          <w:color w:val="FF0000"/>
          <w:sz w:val="26"/>
          <w:szCs w:val="26"/>
        </w:rPr>
      </w:pP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2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948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24">
        <w:rPr>
          <w:rFonts w:ascii="Times New Roman" w:hAnsi="Times New Roman" w:cs="Times New Roman"/>
          <w:b/>
          <w:sz w:val="26"/>
          <w:szCs w:val="26"/>
        </w:rPr>
        <w:t xml:space="preserve"> 7. Порядок принятия решений по результатам  </w:t>
      </w:r>
      <w:r w:rsidR="00A94824" w:rsidRPr="00A94824">
        <w:rPr>
          <w:rFonts w:ascii="Times New Roman" w:hAnsi="Times New Roman" w:cs="Times New Roman"/>
          <w:b/>
          <w:sz w:val="26"/>
          <w:szCs w:val="26"/>
        </w:rPr>
        <w:t>к</w:t>
      </w:r>
      <w:r w:rsidRPr="00A94824">
        <w:rPr>
          <w:rFonts w:ascii="Times New Roman" w:hAnsi="Times New Roman" w:cs="Times New Roman"/>
          <w:b/>
          <w:sz w:val="26"/>
          <w:szCs w:val="26"/>
        </w:rPr>
        <w:t>онтрольного мероприятия</w:t>
      </w:r>
    </w:p>
    <w:p w:rsidR="00FE7406" w:rsidRPr="00A94824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4824">
        <w:rPr>
          <w:rFonts w:ascii="Times New Roman" w:hAnsi="Times New Roman" w:cs="Times New Roman"/>
          <w:sz w:val="26"/>
          <w:szCs w:val="26"/>
        </w:rPr>
        <w:t xml:space="preserve">7.1. Контрольно-ревизионная комиссия принимает решения по результатам </w:t>
      </w:r>
      <w:r w:rsidR="00A94824" w:rsidRPr="00A94824">
        <w:rPr>
          <w:rFonts w:ascii="Times New Roman" w:hAnsi="Times New Roman" w:cs="Times New Roman"/>
          <w:sz w:val="26"/>
          <w:szCs w:val="26"/>
        </w:rPr>
        <w:t>к</w:t>
      </w:r>
      <w:r w:rsidRPr="00A94824">
        <w:rPr>
          <w:rFonts w:ascii="Times New Roman" w:hAnsi="Times New Roman" w:cs="Times New Roman"/>
          <w:sz w:val="26"/>
          <w:szCs w:val="26"/>
        </w:rPr>
        <w:t xml:space="preserve">онтрольного мероприятия в соответствии с порядком, установленным </w:t>
      </w:r>
      <w:r w:rsidRPr="00C92D20">
        <w:rPr>
          <w:rFonts w:ascii="Times New Roman" w:hAnsi="Times New Roman" w:cs="Times New Roman"/>
          <w:sz w:val="26"/>
          <w:szCs w:val="26"/>
        </w:rPr>
        <w:t>статьей 16</w:t>
      </w:r>
      <w:r w:rsidRPr="00A94824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FE7406" w:rsidRPr="0005785D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85D">
        <w:rPr>
          <w:rFonts w:ascii="Times New Roman" w:hAnsi="Times New Roman" w:cs="Times New Roman"/>
          <w:sz w:val="26"/>
          <w:szCs w:val="26"/>
        </w:rPr>
        <w:t xml:space="preserve">            7.2. Отчет направляется в   Совет  депутатов  </w:t>
      </w:r>
      <w:r w:rsidR="0005785D" w:rsidRPr="0005785D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</w:t>
      </w:r>
      <w:r w:rsidR="0005785D" w:rsidRPr="00C92D20">
        <w:rPr>
          <w:rFonts w:ascii="Times New Roman" w:hAnsi="Times New Roman" w:cs="Times New Roman"/>
          <w:sz w:val="26"/>
          <w:szCs w:val="26"/>
        </w:rPr>
        <w:t>округа</w:t>
      </w:r>
      <w:r w:rsidR="00A94824" w:rsidRPr="00C92D20">
        <w:rPr>
          <w:rFonts w:ascii="Times New Roman" w:hAnsi="Times New Roman" w:cs="Times New Roman"/>
          <w:sz w:val="26"/>
          <w:szCs w:val="26"/>
        </w:rPr>
        <w:t xml:space="preserve"> </w:t>
      </w:r>
      <w:r w:rsidRPr="00C92D20">
        <w:rPr>
          <w:rFonts w:ascii="Times New Roman" w:hAnsi="Times New Roman" w:cs="Times New Roman"/>
          <w:b/>
          <w:sz w:val="26"/>
          <w:szCs w:val="26"/>
        </w:rPr>
        <w:t>в течение трех дней</w:t>
      </w:r>
      <w:r w:rsidRPr="0005785D">
        <w:rPr>
          <w:rFonts w:ascii="Times New Roman" w:hAnsi="Times New Roman" w:cs="Times New Roman"/>
          <w:sz w:val="26"/>
          <w:szCs w:val="26"/>
        </w:rPr>
        <w:t xml:space="preserve"> со дня его утверждения.</w:t>
      </w:r>
    </w:p>
    <w:p w:rsidR="00FE7406" w:rsidRPr="0005785D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85D">
        <w:rPr>
          <w:rFonts w:ascii="Times New Roman" w:hAnsi="Times New Roman" w:cs="Times New Roman"/>
          <w:sz w:val="26"/>
          <w:szCs w:val="26"/>
        </w:rPr>
        <w:t>7.3. И</w:t>
      </w:r>
      <w:r w:rsidR="0005785D" w:rsidRPr="0005785D">
        <w:rPr>
          <w:rFonts w:ascii="Times New Roman" w:hAnsi="Times New Roman" w:cs="Times New Roman"/>
          <w:sz w:val="26"/>
          <w:szCs w:val="26"/>
        </w:rPr>
        <w:t>нформация о проведенном к</w:t>
      </w:r>
      <w:r w:rsidRPr="0005785D">
        <w:rPr>
          <w:rFonts w:ascii="Times New Roman" w:hAnsi="Times New Roman" w:cs="Times New Roman"/>
          <w:sz w:val="26"/>
          <w:szCs w:val="26"/>
        </w:rPr>
        <w:t>онтрольном мероприятии, о выявленных при его проведении нарушениях, о внесенных представлениях и предписаниях, а также о принятых по ним решениях и мерах подлежит размещению на официальном сайте Контрольно-ревизионной комиссии в информационно-телекоммуникационной сети «Интернет».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7406" w:rsidRPr="0005785D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785D">
        <w:rPr>
          <w:rFonts w:ascii="Times New Roman" w:hAnsi="Times New Roman" w:cs="Times New Roman"/>
          <w:b/>
          <w:sz w:val="26"/>
          <w:szCs w:val="26"/>
        </w:rPr>
        <w:t xml:space="preserve">            8. Порядок подготовки и внесения представлений</w:t>
      </w:r>
      <w:r w:rsidR="00E816BC">
        <w:rPr>
          <w:rFonts w:ascii="Times New Roman" w:hAnsi="Times New Roman" w:cs="Times New Roman"/>
          <w:b/>
          <w:sz w:val="26"/>
          <w:szCs w:val="26"/>
        </w:rPr>
        <w:t>,</w:t>
      </w:r>
      <w:r w:rsidRPr="0005785D">
        <w:rPr>
          <w:rFonts w:ascii="Times New Roman" w:hAnsi="Times New Roman" w:cs="Times New Roman"/>
          <w:b/>
          <w:sz w:val="26"/>
          <w:szCs w:val="26"/>
        </w:rPr>
        <w:t xml:space="preserve"> предписаний</w:t>
      </w:r>
      <w:r w:rsidR="002E0E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16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785D">
        <w:rPr>
          <w:rFonts w:ascii="Times New Roman" w:hAnsi="Times New Roman" w:cs="Times New Roman"/>
          <w:b/>
          <w:sz w:val="26"/>
          <w:szCs w:val="26"/>
        </w:rPr>
        <w:t>и контроля за их исполнением</w:t>
      </w:r>
    </w:p>
    <w:p w:rsidR="00FE7406" w:rsidRPr="00452768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452768">
        <w:rPr>
          <w:rFonts w:ascii="Times New Roman" w:hAnsi="Times New Roman" w:cs="Times New Roman"/>
          <w:sz w:val="26"/>
          <w:szCs w:val="26"/>
        </w:rPr>
        <w:t xml:space="preserve">8.1. Проекты представлений и предписаний по результатам </w:t>
      </w:r>
      <w:r w:rsidR="00452768" w:rsidRPr="00452768">
        <w:rPr>
          <w:rFonts w:ascii="Times New Roman" w:hAnsi="Times New Roman" w:cs="Times New Roman"/>
          <w:sz w:val="26"/>
          <w:szCs w:val="26"/>
        </w:rPr>
        <w:t>к</w:t>
      </w:r>
      <w:r w:rsidRPr="00452768">
        <w:rPr>
          <w:rFonts w:ascii="Times New Roman" w:hAnsi="Times New Roman" w:cs="Times New Roman"/>
          <w:sz w:val="26"/>
          <w:szCs w:val="26"/>
        </w:rPr>
        <w:t>онтрольного мероприятия подготавливаются в порядке, установленном статьями 17 и 18 Регламента.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lastRenderedPageBreak/>
        <w:t xml:space="preserve">8.2 Проекты представлений и предписаний составляются одновременно с отчетом о результатах </w:t>
      </w:r>
      <w:r w:rsidR="00452768" w:rsidRPr="00452768">
        <w:rPr>
          <w:rFonts w:ascii="Times New Roman" w:hAnsi="Times New Roman" w:cs="Times New Roman"/>
          <w:sz w:val="26"/>
          <w:szCs w:val="26"/>
        </w:rPr>
        <w:t>к</w:t>
      </w:r>
      <w:r w:rsidRPr="00452768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>8.3. Представления Контрольно-ревизионной комиссии должны   содержать:</w:t>
      </w:r>
    </w:p>
    <w:p w:rsidR="00FE7406" w:rsidRPr="00452768" w:rsidRDefault="00452768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>исходные данные о к</w:t>
      </w:r>
      <w:r w:rsidR="00FE7406" w:rsidRPr="00452768">
        <w:rPr>
          <w:rFonts w:ascii="Times New Roman" w:hAnsi="Times New Roman" w:cs="Times New Roman"/>
          <w:sz w:val="26"/>
          <w:szCs w:val="26"/>
        </w:rPr>
        <w:t xml:space="preserve">онтрольном мероприятии (основание его проведения, наименование </w:t>
      </w:r>
      <w:r w:rsidRPr="00452768">
        <w:rPr>
          <w:rFonts w:ascii="Times New Roman" w:hAnsi="Times New Roman" w:cs="Times New Roman"/>
          <w:sz w:val="26"/>
          <w:szCs w:val="26"/>
        </w:rPr>
        <w:t>к</w:t>
      </w:r>
      <w:r w:rsidR="00FE7406" w:rsidRPr="00452768">
        <w:rPr>
          <w:rFonts w:ascii="Times New Roman" w:hAnsi="Times New Roman" w:cs="Times New Roman"/>
          <w:sz w:val="26"/>
          <w:szCs w:val="26"/>
        </w:rPr>
        <w:t>онтрольного мероприятия);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>информацию о выявленных нарушениях с указанием статей, частей, пунктов и подпунктов правовых актов, положения которых нарушены;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 xml:space="preserve">информацию о выявленных недостатках (с кратким описанием рисков  возникновения нарушений в деятельности объекта </w:t>
      </w:r>
      <w:r w:rsidR="00452768" w:rsidRPr="00452768">
        <w:rPr>
          <w:rFonts w:ascii="Times New Roman" w:hAnsi="Times New Roman" w:cs="Times New Roman"/>
          <w:sz w:val="26"/>
          <w:szCs w:val="26"/>
        </w:rPr>
        <w:t>к</w:t>
      </w:r>
      <w:r w:rsidRPr="00452768">
        <w:rPr>
          <w:rFonts w:ascii="Times New Roman" w:hAnsi="Times New Roman" w:cs="Times New Roman"/>
          <w:sz w:val="26"/>
          <w:szCs w:val="26"/>
        </w:rPr>
        <w:t>онтрольного мероприятия или иных негативных последствий);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>требования о принятии мер по устранению выявленных нарушений и недостатков;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NewRomanPSMT" w:hAnsi="TimesNewRomanPSMT" w:cs="TimesNewRomanPSMT"/>
          <w:sz w:val="26"/>
          <w:szCs w:val="26"/>
        </w:rPr>
        <w:t xml:space="preserve"> </w:t>
      </w:r>
      <w:r w:rsidRPr="00452768">
        <w:rPr>
          <w:rFonts w:ascii="Times New Roman" w:hAnsi="Times New Roman" w:cs="Times New Roman"/>
          <w:sz w:val="26"/>
          <w:szCs w:val="26"/>
        </w:rPr>
        <w:t>требование о принятии мер по пресечению, устранению и предупреждению нарушений;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NewRomanPSMT" w:hAnsi="TimesNewRomanPSMT" w:cs="TimesNewRomanPSMT"/>
          <w:sz w:val="26"/>
          <w:szCs w:val="26"/>
        </w:rPr>
        <w:t xml:space="preserve"> </w:t>
      </w:r>
      <w:r w:rsidRPr="00452768">
        <w:rPr>
          <w:rFonts w:ascii="Times New Roman" w:hAnsi="Times New Roman" w:cs="Times New Roman"/>
          <w:sz w:val="26"/>
          <w:szCs w:val="26"/>
        </w:rPr>
        <w:t>требования о принятии мер по предотвращению нанесения материального ущерба муниципальному образованию или возмещению причиненного вреда (в случае его наличия);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>требование о принятии мер по привлечению к ответственности должностных лиц, виновных в допущенных нарушениях;</w:t>
      </w:r>
    </w:p>
    <w:p w:rsidR="00FE7406" w:rsidRPr="00452768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2768">
        <w:rPr>
          <w:rFonts w:ascii="Times New Roman" w:hAnsi="Times New Roman" w:cs="Times New Roman"/>
          <w:sz w:val="26"/>
          <w:szCs w:val="26"/>
        </w:rPr>
        <w:t xml:space="preserve">сроки представления руководителем объекта </w:t>
      </w:r>
      <w:r w:rsidR="00452768" w:rsidRPr="00452768">
        <w:rPr>
          <w:rFonts w:ascii="Times New Roman" w:hAnsi="Times New Roman" w:cs="Times New Roman"/>
          <w:sz w:val="26"/>
          <w:szCs w:val="26"/>
        </w:rPr>
        <w:t>к</w:t>
      </w:r>
      <w:r w:rsidRPr="00452768">
        <w:rPr>
          <w:rFonts w:ascii="Times New Roman" w:hAnsi="Times New Roman" w:cs="Times New Roman"/>
          <w:sz w:val="26"/>
          <w:szCs w:val="26"/>
        </w:rPr>
        <w:t>онтрольного мероприятия или лицом, исполняющим его обязанности, информации о мерах, принятых по результатам выполнения представления Контрольно- ревизионной комиссии.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C92D20">
        <w:rPr>
          <w:rFonts w:ascii="Times New Roman" w:hAnsi="Times New Roman" w:cs="Times New Roman"/>
          <w:sz w:val="26"/>
          <w:szCs w:val="26"/>
        </w:rPr>
        <w:t xml:space="preserve">Форма представления Контрольно-ревизионной комиссии по результатам </w:t>
      </w:r>
      <w:r w:rsidR="00452768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 приведена в приложении 15 к Стандарту.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  Проект представления Контрольно-ревизионной комиссии по результатам </w:t>
      </w:r>
      <w:r w:rsidR="00452768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 xml:space="preserve">онтрольного мероприятия подготавливает руководитель </w:t>
      </w:r>
      <w:r w:rsid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  одновременно с отчетом.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  8.4. Предписания Контрольно-ревизионной комиссии должны содержать: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92D20">
        <w:rPr>
          <w:rFonts w:ascii="Times New Roman" w:hAnsi="Times New Roman" w:cs="Times New Roman"/>
          <w:sz w:val="26"/>
          <w:szCs w:val="26"/>
        </w:rPr>
        <w:t xml:space="preserve">исходные данные о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 xml:space="preserve">онтрольном мероприятии (основание его проведения, наименование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мероприятия);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>основания вынесения предписания Контрольно-ревизионной комиссии (конкретные нарушения законодательства, наносящие ущерб муниципальному образованию и требующие безотлагательных мер;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 невыполнение представлений Контрольно-ревизионной комиссией  или описание факта воспрепятствования проведению должностными лицами Контрольно-ревизионной комиссии</w:t>
      </w:r>
      <w:r w:rsidR="00C92D20" w:rsidRPr="00C92D20">
        <w:rPr>
          <w:rFonts w:ascii="Times New Roman" w:hAnsi="Times New Roman" w:cs="Times New Roman"/>
          <w:sz w:val="26"/>
          <w:szCs w:val="26"/>
        </w:rPr>
        <w:t xml:space="preserve"> 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мероприятия);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>требование о принятии мер по устранению выявленных нарушений и предупреждению таких нарушений;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сроки представления руководителем объекта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 или лицом, исполняющим его обязанности, информации о мерах, принятых по результатам выполнения предписания Контрольно-ревизионной комиссии.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92D20">
        <w:rPr>
          <w:rFonts w:ascii="Times New Roman" w:hAnsi="Times New Roman" w:cs="Times New Roman"/>
          <w:sz w:val="26"/>
          <w:szCs w:val="26"/>
        </w:rPr>
        <w:t xml:space="preserve">Форма предписания Контрольно-ревизионной комиссии по результатам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>онтрольного мероприятия в зависимости от основания его вынесения приведена в приложении 17 к Стандарту.</w:t>
      </w:r>
    </w:p>
    <w:p w:rsidR="00FE7406" w:rsidRPr="00C92D20" w:rsidRDefault="00FE7406" w:rsidP="00AE13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8.5. Объем текстовой части представления и предписания Контрольно- ревизионной комиссии  по результатам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 xml:space="preserve">онтрольного мероприятия зависит от количества и содержания выявленных недостатков и нарушений, но не должен </w:t>
      </w:r>
      <w:r w:rsidRPr="00C92D20">
        <w:rPr>
          <w:rFonts w:ascii="Times New Roman" w:hAnsi="Times New Roman" w:cs="Times New Roman"/>
          <w:b/>
          <w:sz w:val="26"/>
          <w:szCs w:val="26"/>
        </w:rPr>
        <w:t>превышать  пяти страниц.</w:t>
      </w:r>
    </w:p>
    <w:p w:rsidR="00FE7406" w:rsidRDefault="00FE7406" w:rsidP="00E816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lastRenderedPageBreak/>
        <w:t>8.6. Представления и предписания направляются должностным лицам, руководителям проверяемых Контрольно-ревизионной комиссией предприятий, учреждений, организаций, а также руководителям органов местного самоуправления либо их структурным подразделениям. Направленные  адресатам представления и предписания регистрируются в Журнале регистрации предписаний, представлений Контрольно-ревизионной комиссии.</w:t>
      </w:r>
    </w:p>
    <w:p w:rsidR="00FE7406" w:rsidRDefault="002E0E54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FE7406"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="00FE7406" w:rsidRPr="00C92D20">
        <w:rPr>
          <w:rFonts w:ascii="Times New Roman" w:hAnsi="Times New Roman" w:cs="Times New Roman"/>
          <w:sz w:val="26"/>
          <w:szCs w:val="26"/>
        </w:rPr>
        <w:t>8.7. Непосредственный контроль за исполнением представлений и предписаний</w:t>
      </w:r>
      <w:r w:rsidR="002322B7">
        <w:rPr>
          <w:rFonts w:ascii="Times New Roman" w:hAnsi="Times New Roman" w:cs="Times New Roman"/>
          <w:sz w:val="26"/>
          <w:szCs w:val="26"/>
        </w:rPr>
        <w:t xml:space="preserve">,  </w:t>
      </w:r>
      <w:r w:rsidR="00FE7406" w:rsidRPr="00C92D20">
        <w:rPr>
          <w:rFonts w:ascii="Times New Roman" w:hAnsi="Times New Roman" w:cs="Times New Roman"/>
          <w:sz w:val="26"/>
          <w:szCs w:val="26"/>
        </w:rPr>
        <w:t xml:space="preserve">осуществляется руководителем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="00FE7406" w:rsidRPr="00C92D20">
        <w:rPr>
          <w:rFonts w:ascii="Times New Roman" w:hAnsi="Times New Roman" w:cs="Times New Roman"/>
          <w:sz w:val="26"/>
          <w:szCs w:val="26"/>
        </w:rPr>
        <w:t xml:space="preserve">онтрольного мероприятия в соответствии со </w:t>
      </w:r>
      <w:r w:rsidR="00FE7406" w:rsidRPr="00E816BC">
        <w:rPr>
          <w:rFonts w:ascii="Times New Roman" w:hAnsi="Times New Roman" w:cs="Times New Roman"/>
          <w:color w:val="FF0000"/>
          <w:sz w:val="26"/>
          <w:szCs w:val="26"/>
        </w:rPr>
        <w:t>Стандартом внешнего муниципального финансового контроля Контрольно-ревизионной комиссии «Контроль  реализации контрольных и экспертно-аналитических мероприятий».</w:t>
      </w:r>
    </w:p>
    <w:p w:rsidR="0074460C" w:rsidRPr="00E816BC" w:rsidRDefault="0074460C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7406" w:rsidRPr="00C92D20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D20">
        <w:rPr>
          <w:rFonts w:ascii="Times New Roman" w:hAnsi="Times New Roman" w:cs="Times New Roman"/>
          <w:b/>
          <w:sz w:val="26"/>
          <w:szCs w:val="26"/>
        </w:rPr>
        <w:t xml:space="preserve">             9. Уведомление Контрольно-ревизионной комиссии Токарёвского муниципального округа о применении бюджетных мер принуждения </w:t>
      </w:r>
    </w:p>
    <w:p w:rsidR="00FE7406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2D20">
        <w:rPr>
          <w:rFonts w:ascii="Times New Roman" w:hAnsi="Times New Roman" w:cs="Times New Roman"/>
          <w:sz w:val="26"/>
          <w:szCs w:val="26"/>
        </w:rPr>
        <w:t xml:space="preserve">При выявлении в ходе </w:t>
      </w:r>
      <w:r w:rsidR="00C92D20" w:rsidRPr="00C92D20">
        <w:rPr>
          <w:rFonts w:ascii="Times New Roman" w:hAnsi="Times New Roman" w:cs="Times New Roman"/>
          <w:sz w:val="26"/>
          <w:szCs w:val="26"/>
        </w:rPr>
        <w:t>к</w:t>
      </w:r>
      <w:r w:rsidRPr="00C92D20">
        <w:rPr>
          <w:rFonts w:ascii="Times New Roman" w:hAnsi="Times New Roman" w:cs="Times New Roman"/>
          <w:sz w:val="26"/>
          <w:szCs w:val="26"/>
        </w:rPr>
        <w:t xml:space="preserve">онтрольного мероприятия бюджетных нарушений, за совершение которых предусмотрено применение бюджетных мер принуждения, Контрольно-ревизионная комиссия  направляет в </w:t>
      </w:r>
      <w:r w:rsidR="00C92D20" w:rsidRPr="00C92D2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C92D20">
        <w:rPr>
          <w:rFonts w:ascii="Times New Roman" w:hAnsi="Times New Roman" w:cs="Times New Roman"/>
          <w:sz w:val="26"/>
          <w:szCs w:val="26"/>
        </w:rPr>
        <w:t xml:space="preserve">  администрации Токарёвского муниципального округа </w:t>
      </w:r>
      <w:r w:rsidR="00C92D20" w:rsidRPr="00C92D20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Pr="00C92D20">
        <w:rPr>
          <w:rFonts w:ascii="Times New Roman" w:hAnsi="Times New Roman" w:cs="Times New Roman"/>
          <w:sz w:val="26"/>
          <w:szCs w:val="26"/>
        </w:rPr>
        <w:t xml:space="preserve"> уведомление о применении бюджетных мер принуждения.</w:t>
      </w:r>
    </w:p>
    <w:p w:rsidR="00C043B7" w:rsidRPr="00C043B7" w:rsidRDefault="00C043B7" w:rsidP="00C043B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  <w:t xml:space="preserve">              </w:t>
      </w:r>
      <w:r w:rsidRPr="00C043B7">
        <w:rPr>
          <w:rFonts w:ascii="Times New Roman" w:hAnsi="Times New Roman" w:cs="Times New Roman"/>
          <w:sz w:val="26"/>
          <w:szCs w:val="26"/>
        </w:rPr>
        <w:t xml:space="preserve">Проекты уведомлений Контрольно-ревизионной комиссии  о применении бюджетных мер принуждения по результатам проведенных контрольных мероприятий подготавливаются ответственными лицами  за проведение контрольного мероприятия ,  в порядке, установленном стандартами Контрольно-ревизионной комиссии. Проекты уведомлений о применении бюджетных мер принуждения вносятся на рассмотрение  вместе с отчетом (заключением) о результатах проведенного контрольного мероприятия. </w:t>
      </w:r>
    </w:p>
    <w:p w:rsidR="00C043B7" w:rsidRPr="00C043B7" w:rsidRDefault="00C043B7" w:rsidP="00C043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43B7">
        <w:rPr>
          <w:rFonts w:ascii="Times New Roman" w:hAnsi="Times New Roman" w:cs="Times New Roman"/>
          <w:sz w:val="26"/>
          <w:szCs w:val="26"/>
        </w:rPr>
        <w:t xml:space="preserve">Уведомления  о применении бюджетных мер принуждения подписываются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043B7">
        <w:rPr>
          <w:rFonts w:ascii="Times New Roman" w:hAnsi="Times New Roman" w:cs="Times New Roman"/>
          <w:sz w:val="26"/>
          <w:szCs w:val="26"/>
        </w:rPr>
        <w:t xml:space="preserve">редседателем </w:t>
      </w:r>
      <w:r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комиссии.</w:t>
      </w:r>
    </w:p>
    <w:p w:rsidR="00FE7406" w:rsidRPr="00C043B7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C043B7">
        <w:rPr>
          <w:rFonts w:ascii="Times New Roman" w:hAnsi="Times New Roman" w:cs="Times New Roman"/>
          <w:sz w:val="26"/>
          <w:szCs w:val="26"/>
        </w:rPr>
        <w:t xml:space="preserve">Форма уведомления о применении бюджетных мер принуждения приведена в </w:t>
      </w:r>
      <w:r w:rsidRPr="00C043B7">
        <w:rPr>
          <w:rFonts w:ascii="Times New Roman" w:hAnsi="Times New Roman" w:cs="Times New Roman"/>
          <w:b/>
          <w:sz w:val="26"/>
          <w:szCs w:val="26"/>
        </w:rPr>
        <w:t>приложении 18 к Стандарту.</w:t>
      </w:r>
    </w:p>
    <w:p w:rsidR="00FE7406" w:rsidRPr="00B9485C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7AB">
        <w:rPr>
          <w:rFonts w:ascii="Times New Roman" w:hAnsi="Times New Roman" w:cs="Times New Roman"/>
          <w:b/>
          <w:sz w:val="26"/>
          <w:szCs w:val="26"/>
        </w:rPr>
        <w:t xml:space="preserve">              10. Обращение Контрольно-ревизионной комиссии в правоохранительные органы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 xml:space="preserve"> 10.1. При выявлении данных, указывающих на признаки составов преступлений, подготавливается обращение Контрольно-ревизионной комиссии, которое с соответствующими материалами </w:t>
      </w:r>
      <w:r w:rsidR="002517AB" w:rsidRPr="002517AB">
        <w:rPr>
          <w:rFonts w:ascii="Times New Roman" w:hAnsi="Times New Roman" w:cs="Times New Roman"/>
          <w:sz w:val="26"/>
          <w:szCs w:val="26"/>
        </w:rPr>
        <w:t>к</w:t>
      </w:r>
      <w:r w:rsidRPr="002517AB">
        <w:rPr>
          <w:rFonts w:ascii="Times New Roman" w:hAnsi="Times New Roman" w:cs="Times New Roman"/>
          <w:sz w:val="26"/>
          <w:szCs w:val="26"/>
        </w:rPr>
        <w:t>онтрольного мероприятия направляется в правоохранительные органы.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Pr="002517AB">
        <w:rPr>
          <w:rFonts w:ascii="Times New Roman" w:hAnsi="Times New Roman" w:cs="Times New Roman"/>
          <w:sz w:val="26"/>
          <w:szCs w:val="26"/>
        </w:rPr>
        <w:t>10.2. Обращение Контрольно-ревизионной комиссии  в правоохранительные органы должно содержать: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 xml:space="preserve">           обобщенный вывод по результатам </w:t>
      </w:r>
      <w:r w:rsidR="002517AB" w:rsidRPr="002517AB">
        <w:rPr>
          <w:rFonts w:ascii="Times New Roman" w:hAnsi="Times New Roman" w:cs="Times New Roman"/>
          <w:sz w:val="26"/>
          <w:szCs w:val="26"/>
        </w:rPr>
        <w:t>к</w:t>
      </w:r>
      <w:r w:rsidRPr="002517AB">
        <w:rPr>
          <w:rFonts w:ascii="Times New Roman" w:hAnsi="Times New Roman" w:cs="Times New Roman"/>
          <w:sz w:val="26"/>
          <w:szCs w:val="26"/>
        </w:rPr>
        <w:t xml:space="preserve">онтрольного мероприятия о неправомерных действиях (бездействии) должностных и иных лиц объекта </w:t>
      </w:r>
      <w:r w:rsidR="002517AB" w:rsidRPr="002517AB">
        <w:rPr>
          <w:rFonts w:ascii="Times New Roman" w:hAnsi="Times New Roman" w:cs="Times New Roman"/>
          <w:sz w:val="26"/>
          <w:szCs w:val="26"/>
        </w:rPr>
        <w:t>к</w:t>
      </w:r>
      <w:r w:rsidRPr="002517AB">
        <w:rPr>
          <w:rFonts w:ascii="Times New Roman" w:hAnsi="Times New Roman" w:cs="Times New Roman"/>
          <w:sz w:val="26"/>
          <w:szCs w:val="26"/>
        </w:rPr>
        <w:t>онтрольного  мероприятия (при наличии доводов о допущенных ими нарушениях правовых актов);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>конкретные факты выявленных нарушений законодательства Российской Федерации, Тамбовской области, правовых актов муниципального образования, в том числе связанных с незаконным (нецелевым) использов</w:t>
      </w:r>
      <w:r w:rsidR="002517AB" w:rsidRPr="002517AB">
        <w:rPr>
          <w:rFonts w:ascii="Times New Roman" w:hAnsi="Times New Roman" w:cs="Times New Roman"/>
          <w:sz w:val="26"/>
          <w:szCs w:val="26"/>
        </w:rPr>
        <w:t xml:space="preserve">анием средств местного бюджета, </w:t>
      </w:r>
      <w:r w:rsidRPr="002517AB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со ссылками на соответствующие нормативные правовые акты, положения которых нарушены, с указанием актов по результатам </w:t>
      </w:r>
      <w:r w:rsidR="002517AB" w:rsidRPr="002517AB">
        <w:rPr>
          <w:rFonts w:ascii="Times New Roman" w:hAnsi="Times New Roman" w:cs="Times New Roman"/>
          <w:sz w:val="26"/>
          <w:szCs w:val="26"/>
        </w:rPr>
        <w:t>к</w:t>
      </w:r>
      <w:r w:rsidRPr="002517AB">
        <w:rPr>
          <w:rFonts w:ascii="Times New Roman" w:hAnsi="Times New Roman" w:cs="Times New Roman"/>
          <w:sz w:val="26"/>
          <w:szCs w:val="26"/>
        </w:rPr>
        <w:t>онтрольного мероприятия на объектах, в которых данные нарушения зафиксированы;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lastRenderedPageBreak/>
        <w:t>сведения о размере причиненного муниципальному образованию ущерба (при наличии);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 xml:space="preserve">            перечень представлений, предписаний, направленных  руководителям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2517AB" w:rsidRPr="002517AB">
        <w:rPr>
          <w:rFonts w:ascii="Times New Roman" w:hAnsi="Times New Roman" w:cs="Times New Roman"/>
          <w:sz w:val="26"/>
          <w:szCs w:val="26"/>
        </w:rPr>
        <w:t>к</w:t>
      </w:r>
      <w:r w:rsidRPr="002517AB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>К обращению Контрольно-ревизионной комиссии в  правоохранительные органы прилагаются копии документов, предусмотренных соответствующими соглашениями о сотрудничестве.</w:t>
      </w:r>
    </w:p>
    <w:p w:rsidR="00FE7406" w:rsidRPr="002517AB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AB">
        <w:rPr>
          <w:rFonts w:ascii="Times New Roman" w:hAnsi="Times New Roman" w:cs="Times New Roman"/>
          <w:sz w:val="26"/>
          <w:szCs w:val="26"/>
        </w:rPr>
        <w:t xml:space="preserve">           10.3. Форма обращения в правоохранительные органы и форма описи изъятых документов и материалов  применяются в соответствии с формами утвержденные прил</w:t>
      </w:r>
      <w:r w:rsidRPr="002517AB">
        <w:rPr>
          <w:rFonts w:ascii="Times New Roman" w:hAnsi="Times New Roman" w:cs="Times New Roman"/>
          <w:sz w:val="26"/>
          <w:szCs w:val="26"/>
          <w:shd w:val="clear" w:color="auto" w:fill="FFFFFF"/>
        </w:rPr>
        <w:t>ожением № 21 (пункт 6.4.4 Стандарта в новой редакции, утвержденной Коллегией Счетной палаты Российской Федерации от 23 июля 2014 г., протокол № 38К (984))</w:t>
      </w:r>
    </w:p>
    <w:p w:rsid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</w:p>
    <w:p w:rsidR="002E0E54" w:rsidRDefault="002E0E54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7406" w:rsidRP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85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</w:t>
      </w:r>
      <w:r w:rsidRPr="002E0E54">
        <w:rPr>
          <w:rFonts w:ascii="Times New Roman" w:hAnsi="Times New Roman" w:cs="Times New Roman"/>
          <w:b/>
          <w:sz w:val="26"/>
          <w:szCs w:val="26"/>
        </w:rPr>
        <w:t>11. Информационное письмо</w:t>
      </w:r>
    </w:p>
    <w:p w:rsidR="00FE7406" w:rsidRP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E54">
        <w:rPr>
          <w:rFonts w:ascii="Times New Roman" w:hAnsi="Times New Roman" w:cs="Times New Roman"/>
          <w:sz w:val="26"/>
          <w:szCs w:val="26"/>
        </w:rPr>
        <w:t xml:space="preserve">            При необходимости результаты Контрольного мероприятия доводятся до объектов </w:t>
      </w:r>
      <w:r w:rsidR="002E0E54" w:rsidRPr="002E0E54">
        <w:rPr>
          <w:rFonts w:ascii="Times New Roman" w:hAnsi="Times New Roman" w:cs="Times New Roman"/>
          <w:sz w:val="26"/>
          <w:szCs w:val="26"/>
        </w:rPr>
        <w:t>к</w:t>
      </w:r>
      <w:r w:rsidRPr="002E0E54">
        <w:rPr>
          <w:rFonts w:ascii="Times New Roman" w:hAnsi="Times New Roman" w:cs="Times New Roman"/>
          <w:sz w:val="26"/>
          <w:szCs w:val="26"/>
        </w:rPr>
        <w:t>онтрольного мероприятия, органов местного самоуправления, организаций и учреждений информационными письмами.</w:t>
      </w:r>
    </w:p>
    <w:p w:rsidR="00FE7406" w:rsidRP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E54">
        <w:rPr>
          <w:rFonts w:ascii="Times New Roman" w:hAnsi="Times New Roman" w:cs="Times New Roman"/>
          <w:sz w:val="26"/>
          <w:szCs w:val="26"/>
        </w:rPr>
        <w:t xml:space="preserve">           В информационных письмах излагаются ключевые итоги </w:t>
      </w:r>
      <w:r w:rsidR="002E0E54" w:rsidRPr="002E0E54">
        <w:rPr>
          <w:rFonts w:ascii="Times New Roman" w:hAnsi="Times New Roman" w:cs="Times New Roman"/>
          <w:sz w:val="26"/>
          <w:szCs w:val="26"/>
        </w:rPr>
        <w:t>к</w:t>
      </w:r>
      <w:r w:rsidRPr="002E0E54">
        <w:rPr>
          <w:rFonts w:ascii="Times New Roman" w:hAnsi="Times New Roman" w:cs="Times New Roman"/>
          <w:sz w:val="26"/>
          <w:szCs w:val="26"/>
        </w:rPr>
        <w:t xml:space="preserve">онтрольного мероприятия, содержащиеся в отчете и представляющие интерес для соответствующих адресатов, а также предложения и рекомендации, подготовленные по результатам </w:t>
      </w:r>
      <w:r w:rsidR="002E0E54" w:rsidRPr="002E0E54">
        <w:rPr>
          <w:rFonts w:ascii="Times New Roman" w:hAnsi="Times New Roman" w:cs="Times New Roman"/>
          <w:sz w:val="26"/>
          <w:szCs w:val="26"/>
        </w:rPr>
        <w:t>к</w:t>
      </w:r>
      <w:r w:rsidRPr="002E0E54">
        <w:rPr>
          <w:rFonts w:ascii="Times New Roman" w:hAnsi="Times New Roman" w:cs="Times New Roman"/>
          <w:sz w:val="26"/>
          <w:szCs w:val="26"/>
        </w:rPr>
        <w:t>онтрольного мероприятия.</w:t>
      </w:r>
    </w:p>
    <w:p w:rsidR="00FE7406" w:rsidRPr="002E0E54" w:rsidRDefault="00FE7406" w:rsidP="002E0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0E54">
        <w:rPr>
          <w:rFonts w:ascii="Times New Roman" w:hAnsi="Times New Roman" w:cs="Times New Roman"/>
          <w:sz w:val="26"/>
          <w:szCs w:val="26"/>
        </w:rPr>
        <w:t xml:space="preserve">В случае выявления в ходе </w:t>
      </w:r>
      <w:r w:rsidR="002E0E54" w:rsidRPr="002E0E54">
        <w:rPr>
          <w:rFonts w:ascii="Times New Roman" w:hAnsi="Times New Roman" w:cs="Times New Roman"/>
          <w:sz w:val="26"/>
          <w:szCs w:val="26"/>
        </w:rPr>
        <w:t>к</w:t>
      </w:r>
      <w:r w:rsidRPr="002E0E54">
        <w:rPr>
          <w:rFonts w:ascii="Times New Roman" w:hAnsi="Times New Roman" w:cs="Times New Roman"/>
          <w:sz w:val="26"/>
          <w:szCs w:val="26"/>
        </w:rPr>
        <w:t>онтрольного мероприятия необходимости совершенствования муниципальных правовых актов подготавливается информационное письмо</w:t>
      </w:r>
      <w:r w:rsidRPr="002E0E54">
        <w:rPr>
          <w:rFonts w:ascii="TimesNewRomanPSMT" w:hAnsi="TimesNewRomanPSMT" w:cs="TimesNewRomanPSMT"/>
          <w:sz w:val="26"/>
          <w:szCs w:val="26"/>
        </w:rPr>
        <w:t xml:space="preserve"> </w:t>
      </w:r>
      <w:r w:rsidRPr="002E0E54">
        <w:rPr>
          <w:rFonts w:ascii="Times New Roman" w:hAnsi="Times New Roman" w:cs="Times New Roman"/>
          <w:sz w:val="26"/>
          <w:szCs w:val="26"/>
        </w:rPr>
        <w:t xml:space="preserve">в </w:t>
      </w:r>
      <w:r w:rsidR="002E0E54" w:rsidRPr="002E0E54">
        <w:rPr>
          <w:rFonts w:ascii="Times New Roman" w:hAnsi="Times New Roman" w:cs="Times New Roman"/>
          <w:sz w:val="26"/>
          <w:szCs w:val="26"/>
        </w:rPr>
        <w:t xml:space="preserve"> Совет </w:t>
      </w:r>
      <w:r w:rsidRPr="002E0E54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2E0E54" w:rsidRPr="002E0E54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</w:t>
      </w:r>
      <w:r w:rsidRPr="002E0E54">
        <w:rPr>
          <w:rFonts w:ascii="Times New Roman" w:hAnsi="Times New Roman" w:cs="Times New Roman"/>
          <w:sz w:val="26"/>
          <w:szCs w:val="26"/>
        </w:rPr>
        <w:t>и (или) администрацию Токарёвского муниципального округа  с предложениями о внесении изменений муниципальных правовых актов и (или) принятии новых.</w:t>
      </w:r>
    </w:p>
    <w:p w:rsidR="00FE7406" w:rsidRP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5C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2E0E54">
        <w:rPr>
          <w:rFonts w:ascii="Times New Roman" w:hAnsi="Times New Roman" w:cs="Times New Roman"/>
          <w:sz w:val="26"/>
          <w:szCs w:val="26"/>
        </w:rPr>
        <w:t>В информационном письме при необходимости указывается просьба проинформировать Контрольно-ревизионную комиссию  о результатах его рассмотрения.</w:t>
      </w:r>
    </w:p>
    <w:p w:rsidR="00FE7406" w:rsidRPr="002E0E54" w:rsidRDefault="00FE7406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E54">
        <w:rPr>
          <w:rFonts w:ascii="Times New Roman" w:hAnsi="Times New Roman" w:cs="Times New Roman"/>
          <w:sz w:val="26"/>
          <w:szCs w:val="26"/>
        </w:rPr>
        <w:t xml:space="preserve">            Форма информационного письма приведена в приложении 19 к Стандарту.</w:t>
      </w: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7AB" w:rsidRDefault="002517AB" w:rsidP="00FE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44F0" w:rsidRDefault="00D544F0" w:rsidP="00D544F0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  <w:r>
        <w:rPr>
          <w:b/>
          <w:szCs w:val="24"/>
        </w:rPr>
        <w:lastRenderedPageBreak/>
        <w:t>Приложение №1</w:t>
      </w:r>
    </w:p>
    <w:p w:rsidR="00D544F0" w:rsidRDefault="00D544F0" w:rsidP="00D544F0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D544F0" w:rsidRDefault="00D544F0" w:rsidP="00D5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</w:p>
    <w:p w:rsidR="00D544F0" w:rsidRDefault="00D544F0" w:rsidP="00D5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</w:p>
    <w:p w:rsidR="00D544F0" w:rsidRDefault="00D544F0" w:rsidP="00D5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D544F0" w:rsidRDefault="00D544F0" w:rsidP="00D544F0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D544F0" w:rsidRDefault="00D544F0" w:rsidP="00D544F0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D544F0" w:rsidRDefault="00D544F0" w:rsidP="00D5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D544F0" w:rsidRDefault="00D544F0" w:rsidP="00D5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р.п.Токаревка                                                                              дата</w:t>
      </w:r>
    </w:p>
    <w:p w:rsidR="00D544F0" w:rsidRDefault="00D544F0" w:rsidP="00D544F0">
      <w:pPr>
        <w:spacing w:after="0" w:line="240" w:lineRule="auto"/>
        <w:jc w:val="right"/>
        <w:rPr>
          <w:szCs w:val="24"/>
        </w:rPr>
      </w:pP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проверки:</w:t>
      </w:r>
    </w:p>
    <w:p w:rsidR="00D544F0" w:rsidRDefault="00D544F0" w:rsidP="00D544F0">
      <w:pPr>
        <w:spacing w:after="0" w:line="240" w:lineRule="auto"/>
        <w:jc w:val="center"/>
        <w:rPr>
          <w:sz w:val="28"/>
        </w:rPr>
      </w:pPr>
    </w:p>
    <w:p w:rsidR="00D544F0" w:rsidRDefault="00D544F0" w:rsidP="00D544F0">
      <w:pPr>
        <w:spacing w:after="0" w:line="240" w:lineRule="auto"/>
        <w:rPr>
          <w:sz w:val="28"/>
        </w:rPr>
      </w:pPr>
    </w:p>
    <w:p w:rsidR="00D544F0" w:rsidRDefault="00D544F0" w:rsidP="00D544F0">
      <w:pPr>
        <w:pStyle w:val="aa"/>
        <w:spacing w:line="240" w:lineRule="auto"/>
        <w:ind w:firstLine="0"/>
      </w:pPr>
      <w:r>
        <w:t>Основание проведения контрольного мероприятия:</w:t>
      </w:r>
    </w:p>
    <w:p w:rsidR="00D544F0" w:rsidRDefault="00D544F0" w:rsidP="00D544F0">
      <w:pPr>
        <w:pStyle w:val="aa"/>
        <w:spacing w:line="240" w:lineRule="auto"/>
        <w:ind w:firstLine="0"/>
      </w:pPr>
      <w:r>
        <w:t>Ответственный исполнитель контрольного мероприятия:</w:t>
      </w: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контрольного мероприятия:</w:t>
      </w: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проверки:</w:t>
      </w: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проверки:</w:t>
      </w:r>
    </w:p>
    <w:p w:rsidR="00D544F0" w:rsidRDefault="00D544F0" w:rsidP="00D544F0">
      <w:pPr>
        <w:pStyle w:val="aa"/>
        <w:spacing w:line="240" w:lineRule="auto"/>
      </w:pPr>
    </w:p>
    <w:p w:rsidR="00D544F0" w:rsidRDefault="00D544F0" w:rsidP="00D544F0">
      <w:pPr>
        <w:spacing w:after="0" w:line="240" w:lineRule="auto"/>
        <w:jc w:val="both"/>
        <w:rPr>
          <w:sz w:val="28"/>
        </w:rPr>
      </w:pPr>
    </w:p>
    <w:p w:rsidR="00D544F0" w:rsidRDefault="00D544F0" w:rsidP="00D544F0">
      <w:pPr>
        <w:spacing w:after="0" w:line="240" w:lineRule="auto"/>
        <w:jc w:val="both"/>
        <w:rPr>
          <w:sz w:val="28"/>
        </w:rPr>
      </w:pPr>
    </w:p>
    <w:p w:rsidR="00D544F0" w:rsidRDefault="00D544F0" w:rsidP="00D544F0">
      <w:pPr>
        <w:spacing w:after="0" w:line="240" w:lineRule="auto"/>
        <w:jc w:val="both"/>
        <w:rPr>
          <w:sz w:val="28"/>
        </w:rPr>
      </w:pPr>
    </w:p>
    <w:p w:rsidR="00D544F0" w:rsidRDefault="00D544F0" w:rsidP="00D544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D544F0" w:rsidRDefault="00D544F0" w:rsidP="00D544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D544F0" w:rsidRDefault="00D544F0" w:rsidP="00D544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D544F0" w:rsidRDefault="00D544F0" w:rsidP="00D544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Должность                                                                               </w:t>
      </w:r>
    </w:p>
    <w:p w:rsidR="00D544F0" w:rsidRDefault="00D544F0" w:rsidP="00D544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(печать, подпись)                          инициалы, фамилия</w:t>
      </w:r>
    </w:p>
    <w:p w:rsidR="00D544F0" w:rsidRDefault="00D544F0" w:rsidP="00D544F0">
      <w:pPr>
        <w:spacing w:after="0" w:line="240" w:lineRule="auto"/>
        <w:jc w:val="right"/>
      </w:pPr>
    </w:p>
    <w:p w:rsidR="00D544F0" w:rsidRDefault="00D544F0" w:rsidP="00D544F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544F0" w:rsidRDefault="00D544F0" w:rsidP="00D544F0">
      <w:pPr>
        <w:spacing w:after="0" w:line="240" w:lineRule="auto"/>
      </w:pPr>
    </w:p>
    <w:p w:rsidR="002E0E54" w:rsidRDefault="002E0E54" w:rsidP="00FF4CAC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2E0E54" w:rsidRDefault="002E0E54" w:rsidP="00FF4CAC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2E0E54" w:rsidRDefault="002E0E54" w:rsidP="00FF4CAC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FF4CAC" w:rsidRDefault="00FF4CAC" w:rsidP="002E0E54">
      <w:pPr>
        <w:spacing w:after="0" w:line="240" w:lineRule="auto"/>
      </w:pPr>
    </w:p>
    <w:p w:rsidR="00D544F0" w:rsidRDefault="00D544F0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00346" w:rsidRDefault="00300346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F4CAC" w:rsidRDefault="00FF4CAC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 2</w:t>
      </w:r>
    </w:p>
    <w:p w:rsidR="00FF4CAC" w:rsidRDefault="00FF4CAC" w:rsidP="002E0E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F4CAC" w:rsidRDefault="00FF4CAC" w:rsidP="002E0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F4CAC" w:rsidRDefault="00FF4CAC" w:rsidP="002E0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___» ___________20___г.                                                                   №</w:t>
      </w:r>
    </w:p>
    <w:p w:rsidR="00FF4CAC" w:rsidRDefault="00FF4CAC" w:rsidP="002E0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CAC" w:rsidRDefault="00FF4CAC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4CAC" w:rsidRDefault="00FF4CAC" w:rsidP="002E0E54">
      <w:pPr>
        <w:spacing w:after="0"/>
        <w:ind w:left="42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Наименование контрольно-счетного органа (</w:t>
      </w:r>
      <w:r>
        <w:rPr>
          <w:rFonts w:ascii="Times New Roman" w:hAnsi="Times New Roman" w:cs="Times New Roman"/>
        </w:rPr>
        <w:t>адрес, индекс, телефон, факс)</w:t>
      </w:r>
    </w:p>
    <w:p w:rsidR="00FF4CAC" w:rsidRDefault="00FF4CAC" w:rsidP="002E0E5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</w:p>
    <w:p w:rsidR="00FF4CAC" w:rsidRDefault="00FF4CAC" w:rsidP="002E0E5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проверяемого объекта</w:t>
      </w:r>
    </w:p>
    <w:p w:rsidR="00FF4CAC" w:rsidRDefault="00FF4CAC" w:rsidP="002E0E5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FF4CAC" w:rsidRDefault="00FF4CAC" w:rsidP="002E0E5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CAC" w:rsidRDefault="00FF4CAC" w:rsidP="002E0E54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Уважаемый (ая) </w:t>
      </w:r>
      <w:r>
        <w:rPr>
          <w:rFonts w:ascii="Times New Roman" w:hAnsi="Times New Roman" w:cs="Times New Roman"/>
          <w:i/>
        </w:rPr>
        <w:t>имя отчество</w:t>
      </w:r>
      <w:r>
        <w:rPr>
          <w:rFonts w:ascii="Times New Roman" w:hAnsi="Times New Roman" w:cs="Times New Roman"/>
        </w:rPr>
        <w:t>!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(Наименование контрольно-счетного органа)</w:t>
      </w:r>
      <w:r>
        <w:rPr>
          <w:rFonts w:ascii="Times New Roman" w:hAnsi="Times New Roman" w:cs="Times New Roman"/>
        </w:rPr>
        <w:t xml:space="preserve"> уведомляет Вас, что в соответствии с _______________________________________________________________________________________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4CAC" w:rsidRDefault="00FF4CAC" w:rsidP="002E0E54">
      <w:pPr>
        <w:spacing w:after="0"/>
        <w:ind w:right="-284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(статья закона о контрольно-счетном органе, 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szCs w:val="28"/>
          <w:vertAlign w:val="superscript"/>
        </w:rPr>
        <w:t>иные основания для проведения внепланового контрольного мероприятия, предусмотренные в законе о контрольно-счетном органе</w:t>
      </w:r>
      <w:r>
        <w:rPr>
          <w:rFonts w:ascii="Times New Roman" w:hAnsi="Times New Roman" w:cs="Times New Roman"/>
          <w:szCs w:val="28"/>
          <w:vertAlign w:val="superscript"/>
        </w:rPr>
        <w:t>, пункт решения Коллегии контрольно-счетного органа (протокол заседания от «__»_______20__г. №___)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в ______________________________________________________________________________ сотрудники 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(наименование объекта контрольного мероприятия)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</w:rPr>
        <w:t>(наименование контрольно-счетного органа)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4CAC" w:rsidRDefault="00FF4CAC" w:rsidP="002E0E54">
      <w:pPr>
        <w:spacing w:after="0"/>
        <w:ind w:right="-284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(должность, инициалы, фамилия)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будут проводить контрольное мероприятие «___________________________________________________</w:t>
      </w:r>
      <w:r>
        <w:rPr>
          <w:rFonts w:ascii="Times New Roman" w:hAnsi="Times New Roman" w:cs="Times New Roman"/>
          <w:szCs w:val="28"/>
        </w:rPr>
        <w:t>».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(наименование контрольного мероприятия)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Срок проведения контрольного мероприятия с «___»____________ по «___»__________20___года.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с____________________________________________________________________________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4CAC" w:rsidRDefault="00FF4CAC" w:rsidP="002E0E54">
      <w:pPr>
        <w:spacing w:after="0"/>
        <w:ind w:right="-284"/>
        <w:jc w:val="center"/>
        <w:rPr>
          <w:rFonts w:ascii="Times New Roman" w:hAnsi="Times New Roman" w:cs="Times New Roman"/>
          <w:snapToGrid w:val="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(статья </w:t>
      </w:r>
      <w:r>
        <w:rPr>
          <w:rFonts w:ascii="Times New Roman" w:hAnsi="Times New Roman" w:cs="Times New Roman"/>
          <w:snapToGrid w:val="0"/>
          <w:vertAlign w:val="superscript"/>
        </w:rPr>
        <w:t>закона о контрольно-счетном органе)</w:t>
      </w:r>
    </w:p>
    <w:p w:rsidR="00FF4CAC" w:rsidRDefault="00FF4CAC" w:rsidP="002E0E54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обеспечить необходимые условия для работы сотрудников (</w:t>
      </w:r>
      <w:r>
        <w:rPr>
          <w:rFonts w:ascii="Times New Roman" w:hAnsi="Times New Roman" w:cs="Times New Roman"/>
          <w:i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контрольно-счетного органа)</w:t>
      </w:r>
      <w:r>
        <w:rPr>
          <w:rFonts w:ascii="Times New Roman" w:hAnsi="Times New Roman" w:cs="Times New Roman"/>
        </w:rPr>
        <w:t xml:space="preserve"> и подготовить необходимые для проверки материалы по прилагаемым формам и перечню вопросов.</w:t>
      </w:r>
    </w:p>
    <w:tbl>
      <w:tblPr>
        <w:tblW w:w="9195" w:type="dxa"/>
        <w:tblInd w:w="1021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68"/>
        <w:gridCol w:w="355"/>
        <w:gridCol w:w="2002"/>
        <w:gridCol w:w="4962"/>
        <w:gridCol w:w="8"/>
      </w:tblGrid>
      <w:tr w:rsidR="00FF4CAC" w:rsidTr="00FF4CAC">
        <w:trPr>
          <w:cantSplit/>
          <w:trHeight w:val="603"/>
        </w:trPr>
        <w:tc>
          <w:tcPr>
            <w:tcW w:w="1868" w:type="dxa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Приложения:</w:t>
            </w:r>
          </w:p>
        </w:tc>
        <w:tc>
          <w:tcPr>
            <w:tcW w:w="355" w:type="dxa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973" w:type="dxa"/>
            <w:gridSpan w:val="3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Программа проведения контрольного мероприятия (копия или выписка) на ___ л. в 1 экз.</w:t>
            </w:r>
          </w:p>
        </w:tc>
      </w:tr>
      <w:tr w:rsidR="00FF4CAC" w:rsidTr="00FF4CAC">
        <w:trPr>
          <w:cantSplit/>
          <w:trHeight w:val="603"/>
        </w:trPr>
        <w:tc>
          <w:tcPr>
            <w:tcW w:w="1868" w:type="dxa"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5" w:type="dxa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973" w:type="dxa"/>
            <w:gridSpan w:val="3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Перечень документов и вопросов на ____ л. в 1 экз.        (в случае необходимости).</w:t>
            </w:r>
          </w:p>
        </w:tc>
      </w:tr>
      <w:tr w:rsidR="00FF4CAC" w:rsidTr="00FF4CAC">
        <w:trPr>
          <w:cantSplit/>
          <w:trHeight w:val="325"/>
        </w:trPr>
        <w:tc>
          <w:tcPr>
            <w:tcW w:w="1868" w:type="dxa"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5" w:type="dxa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973" w:type="dxa"/>
            <w:gridSpan w:val="3"/>
            <w:hideMark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на ___ л. в 1 экз. (в случае необходимости).</w:t>
            </w:r>
          </w:p>
        </w:tc>
      </w:tr>
      <w:tr w:rsidR="00FF4CAC" w:rsidTr="00FF4CAC">
        <w:trPr>
          <w:cantSplit/>
          <w:trHeight w:val="325"/>
        </w:trPr>
        <w:tc>
          <w:tcPr>
            <w:tcW w:w="1868" w:type="dxa"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5" w:type="dxa"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3" w:type="dxa"/>
            <w:gridSpan w:val="3"/>
          </w:tcPr>
          <w:p w:rsidR="00FF4CAC" w:rsidRDefault="00FF4CAC" w:rsidP="002E0E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CAC" w:rsidTr="00FF4CAC">
        <w:trPr>
          <w:gridBefore w:val="3"/>
          <w:gridAfter w:val="1"/>
          <w:wBefore w:w="4225" w:type="dxa"/>
          <w:wAfter w:w="8" w:type="dxa"/>
          <w:cantSplit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AC" w:rsidRDefault="00FF4CAC" w:rsidP="002E0E54">
            <w:pPr>
              <w:spacing w:after="0"/>
              <w:rPr>
                <w:rFonts w:cs="Times New Roman"/>
              </w:rPr>
            </w:pPr>
          </w:p>
        </w:tc>
      </w:tr>
      <w:tr w:rsidR="00FF4CAC" w:rsidTr="00FF4CAC">
        <w:trPr>
          <w:gridBefore w:val="3"/>
          <w:gridAfter w:val="1"/>
          <w:wBefore w:w="4225" w:type="dxa"/>
          <w:wAfter w:w="8" w:type="dxa"/>
          <w:cantSplit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AC" w:rsidRDefault="00FF4CAC" w:rsidP="002E0E54">
            <w:pPr>
              <w:spacing w:after="0"/>
              <w:rPr>
                <w:rFonts w:cs="Times New Roman"/>
              </w:rPr>
            </w:pPr>
          </w:p>
        </w:tc>
      </w:tr>
    </w:tbl>
    <w:p w:rsidR="00FF4CAC" w:rsidRDefault="00FF4CAC" w:rsidP="002E0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_______________________   (расшифровка подписи ФИО)  </w:t>
      </w:r>
    </w:p>
    <w:p w:rsidR="00FF4CAC" w:rsidRDefault="00FF4CAC" w:rsidP="002E0E54">
      <w:pPr>
        <w:spacing w:after="0"/>
        <w:ind w:left="28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личная подпись                     </w:t>
      </w:r>
    </w:p>
    <w:p w:rsidR="00FF4CAC" w:rsidRDefault="00FF4CAC" w:rsidP="002E0E54">
      <w:pPr>
        <w:spacing w:after="0"/>
        <w:ind w:left="284" w:right="-284"/>
      </w:pPr>
    </w:p>
    <w:p w:rsidR="00FF4CAC" w:rsidRDefault="00FF4CAC" w:rsidP="002E0E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2E0E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контрольно-счетного органа)</w:t>
      </w:r>
    </w:p>
    <w:p w:rsidR="00FF4CAC" w:rsidRDefault="00FF4CAC" w:rsidP="00FF4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ИНФОРМАЦИИ</w:t>
      </w:r>
    </w:p>
    <w:p w:rsidR="00FF4CAC" w:rsidRDefault="00FF4CAC" w:rsidP="00FF4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sym w:font="Arial" w:char="00BB"/>
      </w:r>
      <w:r>
        <w:rPr>
          <w:rFonts w:ascii="Times New Roman" w:hAnsi="Times New Roman" w:cs="Times New Roman"/>
          <w:sz w:val="28"/>
          <w:szCs w:val="28"/>
        </w:rPr>
        <w:t xml:space="preserve">________________20___г.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FF4CAC" w:rsidRDefault="00FF4CAC" w:rsidP="00FF4C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индекс                                                                                                                                                  тел., факс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(ая) </w:t>
      </w:r>
      <w:r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CAC" w:rsidRDefault="00FF4CAC" w:rsidP="00FF4C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</w:p>
    <w:p w:rsidR="00FF4CAC" w:rsidRDefault="00FF4CAC" w:rsidP="00FF4CA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иные основания для проведения контрольного мероприятия, предусмотренные в законе о контрольно-счетном органе)</w:t>
      </w:r>
    </w:p>
    <w:p w:rsidR="00FF4CAC" w:rsidRDefault="00FF4CAC" w:rsidP="00FF4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контрольное мероприятие «__________________________________</w:t>
      </w:r>
    </w:p>
    <w:p w:rsidR="00FF4CAC" w:rsidRDefault="00FF4CAC" w:rsidP="00FF4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____________________________________________________________________________________» </w:t>
      </w:r>
    </w:p>
    <w:p w:rsidR="00FF4CAC" w:rsidRDefault="00FF4CAC" w:rsidP="00FF4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контрольного мероприятия)</w:t>
      </w: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</w:t>
      </w:r>
    </w:p>
    <w:p w:rsidR="00FF4CAC" w:rsidRDefault="00FF4CAC" w:rsidP="00FF4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контрольного мероприятия)</w:t>
      </w:r>
    </w:p>
    <w:p w:rsidR="00FF4CAC" w:rsidRDefault="00FF4CAC" w:rsidP="00FF4C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с_________________________________________________</w:t>
      </w:r>
    </w:p>
    <w:p w:rsidR="00FF4CAC" w:rsidRDefault="00FF4CAC" w:rsidP="00FF4CA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(статья </w:t>
      </w:r>
      <w:r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закона о контрольно-счетном органе)</w:t>
      </w:r>
    </w:p>
    <w:p w:rsidR="00FF4CAC" w:rsidRDefault="00FF4CAC" w:rsidP="00FF4C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 «___»______________20___ года представить (поручить представить) </w:t>
      </w:r>
    </w:p>
    <w:p w:rsidR="00FF4CAC" w:rsidRDefault="00FF4CAC" w:rsidP="00FF4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(должность, инициалы, фамилия руководителя контрольного мероприятия)</w:t>
      </w:r>
    </w:p>
    <w:p w:rsidR="00FF4CAC" w:rsidRDefault="00FF4CAC" w:rsidP="00FF4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документы (материалы, данные или информацию):</w:t>
      </w:r>
    </w:p>
    <w:p w:rsidR="00FF4CAC" w:rsidRDefault="00FF4CAC" w:rsidP="00FF4CAC">
      <w:pPr>
        <w:pStyle w:val="af1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F4CAC" w:rsidRDefault="00FF4CAC" w:rsidP="00FF4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личная 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инициалы, фамилия</w:t>
      </w: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4CC" w:rsidRDefault="002614C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D544F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онтрольно-ревизионной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Токарёвского</w:t>
      </w:r>
      <w:r w:rsidR="00D544F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Тамбовской  области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контрольного мероприятия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«______________________________________________________________»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(наименование контрольного мероприятия)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 для проведения контрольного мероприятия: ________________________________________________________________________________________________________________________________________________________________</w:t>
      </w:r>
    </w:p>
    <w:p w:rsidR="00FF4CAC" w:rsidRDefault="00D544F0" w:rsidP="00FF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(пункт плана работы К</w:t>
      </w:r>
      <w:r w:rsidR="00FF4CAC">
        <w:rPr>
          <w:rFonts w:ascii="Times New Roman" w:hAnsi="Times New Roman" w:cs="Times New Roman"/>
          <w:sz w:val="16"/>
          <w:szCs w:val="16"/>
        </w:rPr>
        <w:t xml:space="preserve">онтрольно-ревизионной комиссии Токарёвского </w:t>
      </w:r>
      <w:r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="00FF4CAC">
        <w:rPr>
          <w:rFonts w:ascii="Times New Roman" w:hAnsi="Times New Roman" w:cs="Times New Roman"/>
          <w:sz w:val="16"/>
          <w:szCs w:val="16"/>
        </w:rPr>
        <w:t xml:space="preserve">  Тамбовской области другие основания для проведения контрольного мероприятия)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контрольного мероприятия: ____________________________________________________________________________________________________________________________________________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(указывается, что именно проверяется)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Объект(-ы) контрольного  мероприятия: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________________________________________________________________________;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________________________________________________________________________.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объектов)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Проверяемый период деятельности: _________________________________________.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 (цели) контрольного мероприятия: ___________________________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контрольного мероприятия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случае нескольких целей формулируются по каждой цели)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F4CAC" w:rsidRDefault="00FF4CAC" w:rsidP="00FF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Сроки проведения контрольного мероприятия на объекте с «__»_____20__года по «__»______20__ года (в случае проверки нескольких объектов с разбивкой по каждому объекту).</w:t>
      </w: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F4CAC" w:rsidRDefault="00FF4CAC" w:rsidP="00FF4CAC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№5</w:t>
      </w:r>
    </w:p>
    <w:p w:rsidR="00FF4CAC" w:rsidRDefault="00FF4CAC" w:rsidP="00FF4CAC">
      <w:pPr>
        <w:pStyle w:val="a8"/>
        <w:jc w:val="right"/>
        <w:rPr>
          <w:iCs/>
        </w:rPr>
      </w:pPr>
    </w:p>
    <w:p w:rsidR="00FF4CAC" w:rsidRDefault="00FF4CAC" w:rsidP="00FF4CAC">
      <w:pPr>
        <w:pStyle w:val="a8"/>
        <w:jc w:val="right"/>
        <w:rPr>
          <w:iCs/>
        </w:rPr>
      </w:pPr>
      <w:r>
        <w:rPr>
          <w:iCs/>
        </w:rPr>
        <w:t>«Утверждаю»</w:t>
      </w:r>
    </w:p>
    <w:p w:rsidR="00FF4CAC" w:rsidRDefault="00FF4CAC" w:rsidP="00FF4CAC">
      <w:pPr>
        <w:pStyle w:val="a8"/>
        <w:jc w:val="right"/>
        <w:rPr>
          <w:iCs/>
        </w:rPr>
      </w:pPr>
    </w:p>
    <w:p w:rsidR="00FF4CAC" w:rsidRDefault="00FF4CAC" w:rsidP="00FF4CAC">
      <w:pPr>
        <w:spacing w:after="0"/>
        <w:jc w:val="right"/>
      </w:pPr>
    </w:p>
    <w:p w:rsidR="00FF4CAC" w:rsidRDefault="00FF4CAC" w:rsidP="00FF4CAC">
      <w:pPr>
        <w:pStyle w:val="a8"/>
        <w:jc w:val="right"/>
        <w:rPr>
          <w:b/>
          <w:bCs/>
          <w:iCs/>
          <w:sz w:val="24"/>
        </w:rPr>
      </w:pPr>
    </w:p>
    <w:p w:rsidR="00FF4CAC" w:rsidRDefault="00FF4CAC" w:rsidP="00FF4CAC">
      <w:pPr>
        <w:pStyle w:val="a8"/>
        <w:rPr>
          <w:b/>
          <w:bCs/>
          <w:iCs/>
          <w:sz w:val="24"/>
        </w:rPr>
      </w:pPr>
    </w:p>
    <w:p w:rsidR="00FF4CAC" w:rsidRDefault="00FF4CAC" w:rsidP="00FF4CAC">
      <w:pPr>
        <w:pStyle w:val="a8"/>
        <w:rPr>
          <w:b/>
          <w:bCs/>
          <w:iCs/>
        </w:rPr>
      </w:pPr>
      <w:r>
        <w:rPr>
          <w:b/>
          <w:bCs/>
          <w:iCs/>
        </w:rPr>
        <w:t>Программа – рабочий план</w:t>
      </w:r>
    </w:p>
    <w:p w:rsidR="00FF4CAC" w:rsidRDefault="00FF4CAC" w:rsidP="00FF4CAC">
      <w:pPr>
        <w:pStyle w:val="a8"/>
        <w:rPr>
          <w:b/>
          <w:bCs/>
          <w:iCs/>
        </w:rPr>
      </w:pPr>
    </w:p>
    <w:p w:rsidR="00FF4CAC" w:rsidRDefault="00FF4CAC" w:rsidP="00FF4CAC">
      <w:pPr>
        <w:pStyle w:val="aa"/>
      </w:pPr>
      <w:r>
        <w:t>Тема проверки:</w:t>
      </w:r>
    </w:p>
    <w:p w:rsidR="00FF4CAC" w:rsidRDefault="00FF4CAC" w:rsidP="00FF4CAC">
      <w:pPr>
        <w:pStyle w:val="aa"/>
      </w:pPr>
      <w:r>
        <w:t>Период проверки:</w:t>
      </w:r>
    </w:p>
    <w:p w:rsidR="00FF4CAC" w:rsidRDefault="00FF4CAC" w:rsidP="00FF4CAC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6"/>
        <w:gridCol w:w="5358"/>
        <w:gridCol w:w="1970"/>
        <w:gridCol w:w="1774"/>
      </w:tblGrid>
      <w:tr w:rsidR="00FF4CAC" w:rsidTr="00FF4CA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C" w:rsidRDefault="00FF4CA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№п/п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C" w:rsidRDefault="00FF4CAC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Arial Unicode MS"/>
                <w:b/>
                <w:bCs/>
                <w:iCs/>
              </w:rPr>
            </w:pPr>
            <w:r>
              <w:rPr>
                <w:b/>
                <w:bCs/>
                <w:iCs/>
              </w:rPr>
              <w:t>Вопросы проверки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C" w:rsidRDefault="00FF4C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Исполнитель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C" w:rsidRDefault="00FF4C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Срок проведения</w:t>
            </w:r>
          </w:p>
        </w:tc>
      </w:tr>
    </w:tbl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pStyle w:val="6"/>
      </w:pPr>
      <w:r>
        <w:rPr>
          <w:szCs w:val="24"/>
        </w:rPr>
        <w:t>Составил</w:t>
      </w:r>
      <w:r>
        <w:t xml:space="preserve">  </w:t>
      </w:r>
    </w:p>
    <w:p w:rsidR="00FF4CAC" w:rsidRDefault="00FF4CAC" w:rsidP="00FF4CAC">
      <w:pPr>
        <w:spacing w:after="0"/>
        <w:rPr>
          <w:sz w:val="28"/>
        </w:rPr>
      </w:pPr>
      <w:r>
        <w:rPr>
          <w:sz w:val="28"/>
        </w:rPr>
        <w:t>_________________               ___________________            ___________________</w:t>
      </w:r>
    </w:p>
    <w:p w:rsidR="00FF4CAC" w:rsidRDefault="00FF4CAC" w:rsidP="00FF4C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                             (подпись )                        ( расшифровка подписи)</w:t>
      </w:r>
    </w:p>
    <w:p w:rsidR="00FF4CAC" w:rsidRDefault="00FF4CAC" w:rsidP="00FF4CAC">
      <w:pPr>
        <w:jc w:val="right"/>
        <w:rPr>
          <w:sz w:val="28"/>
          <w:lang w:val="en-US"/>
        </w:rPr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FF4CAC" w:rsidRDefault="00FF4CA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2614CC" w:rsidRDefault="002614CC" w:rsidP="00FF4CAC">
      <w:pPr>
        <w:spacing w:after="0"/>
        <w:ind w:left="284" w:right="-284"/>
      </w:pPr>
    </w:p>
    <w:p w:rsidR="00FF4CAC" w:rsidRDefault="002614CC" w:rsidP="00FF4CAC">
      <w:pPr>
        <w:spacing w:after="0"/>
        <w:ind w:left="284" w:right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F4CAC">
        <w:rPr>
          <w:rFonts w:ascii="Times New Roman" w:hAnsi="Times New Roman" w:cs="Times New Roman"/>
          <w:b/>
          <w:sz w:val="28"/>
          <w:szCs w:val="28"/>
        </w:rPr>
        <w:t>риложение №6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Руководителю проверяемой организации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(должность, Ф.И.О.)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right"/>
        <w:rPr>
          <w:spacing w:val="0"/>
          <w:sz w:val="28"/>
          <w:szCs w:val="28"/>
        </w:rPr>
      </w:pPr>
    </w:p>
    <w:p w:rsidR="00FF4CAC" w:rsidRDefault="00FF4CAC" w:rsidP="00FF4CAC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 проведении контрольного обмера (осмотра) объемов выполненных работ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В связи с проводимой </w:t>
      </w:r>
      <w:r>
        <w:rPr>
          <w:i/>
          <w:spacing w:val="0"/>
          <w:sz w:val="24"/>
          <w:szCs w:val="24"/>
        </w:rPr>
        <w:t>контрольным органом</w:t>
      </w:r>
      <w:r>
        <w:rPr>
          <w:spacing w:val="0"/>
          <w:sz w:val="24"/>
          <w:szCs w:val="24"/>
        </w:rPr>
        <w:t xml:space="preserve"> проверки … </w:t>
      </w:r>
      <w:r>
        <w:rPr>
          <w:i/>
          <w:spacing w:val="0"/>
          <w:sz w:val="24"/>
          <w:szCs w:val="24"/>
        </w:rPr>
        <w:t xml:space="preserve">(наименование в соответствии с приказом/распоряжением) </w:t>
      </w:r>
      <w:r>
        <w:rPr>
          <w:spacing w:val="0"/>
          <w:sz w:val="24"/>
          <w:szCs w:val="24"/>
        </w:rPr>
        <w:t xml:space="preserve">в соответствии с пунктом … приказа контрольно-счетного органа …, прошу Вас обеспечить проведение контрольных обмеров </w:t>
      </w:r>
      <w:r>
        <w:rPr>
          <w:rStyle w:val="af5"/>
          <w:spacing w:val="0"/>
        </w:rPr>
        <w:t>(осмотров)</w:t>
      </w:r>
      <w:r>
        <w:rPr>
          <w:spacing w:val="0"/>
          <w:sz w:val="24"/>
          <w:szCs w:val="24"/>
        </w:rPr>
        <w:t xml:space="preserve"> объемов выполненных работ по государственным  контрактам </w:t>
      </w:r>
      <w:r>
        <w:rPr>
          <w:rStyle w:val="af5"/>
          <w:spacing w:val="0"/>
        </w:rPr>
        <w:t>(договорам)</w:t>
      </w:r>
      <w:r>
        <w:rPr>
          <w:spacing w:val="0"/>
          <w:sz w:val="24"/>
          <w:szCs w:val="24"/>
        </w:rPr>
        <w:t xml:space="preserve"> согласно прилагаемому списку, с участием законных представителей (представителей по доверенности) заказчика </w:t>
      </w:r>
      <w:r>
        <w:rPr>
          <w:rStyle w:val="af5"/>
          <w:spacing w:val="0"/>
        </w:rPr>
        <w:t>(указывается наименование заказчика),</w:t>
      </w:r>
      <w:r>
        <w:rPr>
          <w:spacing w:val="0"/>
          <w:sz w:val="24"/>
          <w:szCs w:val="24"/>
        </w:rPr>
        <w:t xml:space="preserve"> исполнителя </w:t>
      </w:r>
      <w:r>
        <w:rPr>
          <w:rStyle w:val="af5"/>
          <w:spacing w:val="0"/>
        </w:rPr>
        <w:t>(поставщика, подрядчика) (указывается наименование),</w:t>
      </w:r>
      <w:r>
        <w:rPr>
          <w:spacing w:val="0"/>
          <w:sz w:val="24"/>
          <w:szCs w:val="24"/>
        </w:rPr>
        <w:t xml:space="preserve"> в присутствии представителей </w:t>
      </w:r>
      <w:r>
        <w:rPr>
          <w:i/>
          <w:spacing w:val="0"/>
          <w:sz w:val="24"/>
          <w:szCs w:val="24"/>
        </w:rPr>
        <w:t>контрольного органа</w:t>
      </w:r>
      <w:r>
        <w:rPr>
          <w:rStyle w:val="af5"/>
          <w:spacing w:val="0"/>
        </w:rPr>
        <w:t>(указываются должности, фамилии, инициалы членов КРК).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Полномочия представителей заказчика и подрядчика на участие в контрольном обмере должны быть подтверждены надлежаще оформленными документами (доверенность, приказ, распоряжение).</w:t>
      </w:r>
    </w:p>
    <w:p w:rsidR="00FF4CAC" w:rsidRDefault="00FF4CAC" w:rsidP="00FF4CAC">
      <w:pPr>
        <w:pStyle w:val="42"/>
        <w:shd w:val="clear" w:color="auto" w:fill="auto"/>
        <w:spacing w:line="240" w:lineRule="auto"/>
        <w:ind w:firstLine="660"/>
        <w:rPr>
          <w:sz w:val="24"/>
          <w:szCs w:val="24"/>
        </w:rPr>
      </w:pPr>
      <w:r>
        <w:rPr>
          <w:rStyle w:val="af5"/>
        </w:rPr>
        <w:t xml:space="preserve">Документы, подтверждающие объемы и места производства </w:t>
      </w:r>
      <w:r>
        <w:rPr>
          <w:sz w:val="24"/>
          <w:szCs w:val="24"/>
        </w:rPr>
        <w:t>(схемы производства работ, проектно-сметная документация, акты выполненных и скрытых работ, акты пуско-наладки и др.)</w:t>
      </w:r>
      <w:r>
        <w:rPr>
          <w:rStyle w:val="af5"/>
        </w:rPr>
        <w:t xml:space="preserve"> должны быть заверены в установленном порядке.</w:t>
      </w:r>
    </w:p>
    <w:p w:rsidR="00FF4CAC" w:rsidRDefault="00FF4CAC" w:rsidP="00FF4CAC">
      <w:pPr>
        <w:pStyle w:val="42"/>
        <w:shd w:val="clear" w:color="auto" w:fill="auto"/>
        <w:spacing w:line="240" w:lineRule="auto"/>
        <w:ind w:firstLine="660"/>
        <w:rPr>
          <w:sz w:val="24"/>
          <w:szCs w:val="24"/>
        </w:rPr>
      </w:pPr>
      <w:r>
        <w:rPr>
          <w:rStyle w:val="af5"/>
        </w:rPr>
        <w:t xml:space="preserve">Для проведения измерений обеспечить наличие </w:t>
      </w:r>
      <w:r>
        <w:rPr>
          <w:sz w:val="24"/>
          <w:szCs w:val="24"/>
        </w:rPr>
        <w:t>(указываются необходимые контрольно-измерительных приборы).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Контрольные мероприятия проводятся поэтапно, начало проведения контрольных обмеров </w:t>
      </w:r>
      <w:r>
        <w:rPr>
          <w:rStyle w:val="af5"/>
          <w:spacing w:val="0"/>
        </w:rPr>
        <w:t>(указывается дата и время).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До проведения контрольного обмера прошу представить документы, подтверждающие вызов на контрольный обмер представителей подрядной организации.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 проведении контрольного обмера будет производиться фото/видео фиксация процесса обмера и его результатов.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Приложение: список государственных контрактов:</w:t>
      </w:r>
    </w:p>
    <w:p w:rsidR="00FF4CAC" w:rsidRDefault="00FF4CAC" w:rsidP="00D544F0">
      <w:pPr>
        <w:pStyle w:val="13"/>
        <w:numPr>
          <w:ilvl w:val="0"/>
          <w:numId w:val="9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Государственный контракт от … № 1, адресный список к государственному контракту:</w:t>
      </w:r>
    </w:p>
    <w:p w:rsidR="00D544F0" w:rsidRDefault="00D544F0" w:rsidP="00D544F0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</w:p>
    <w:p w:rsidR="00D544F0" w:rsidRDefault="00D544F0" w:rsidP="00D544F0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</w:p>
    <w:p w:rsidR="00FF4CAC" w:rsidRDefault="00FF4CAC" w:rsidP="00FF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4CAC">
          <w:footerReference w:type="default" r:id="rId8"/>
          <w:pgSz w:w="11909" w:h="16838"/>
          <w:pgMar w:top="1134" w:right="851" w:bottom="851" w:left="1134" w:header="0" w:footer="3" w:gutter="0"/>
          <w:cols w:space="720"/>
        </w:sect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Руководитель контрольного мероприятия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(должность, фамилия, инициалы)  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(подпись)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СОГЛАСОВАНО 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Руководитель контрольного органа (должность, фамилия, инициалы) </w:t>
      </w:r>
    </w:p>
    <w:p w:rsidR="00FF4CAC" w:rsidRDefault="00FF4CAC" w:rsidP="00FF4CAC">
      <w:pPr>
        <w:pStyle w:val="13"/>
        <w:shd w:val="clear" w:color="auto" w:fill="auto"/>
        <w:spacing w:before="0" w:line="240" w:lineRule="auto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(подпись) Дата</w:t>
      </w:r>
    </w:p>
    <w:p w:rsidR="00FF4CAC" w:rsidRDefault="00FF4CAC" w:rsidP="00FF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4CAC">
          <w:type w:val="continuous"/>
          <w:pgSz w:w="11909" w:h="16838"/>
          <w:pgMar w:top="1134" w:right="851" w:bottom="851" w:left="1134" w:header="0" w:footer="3" w:gutter="0"/>
          <w:cols w:num="2" w:space="1977"/>
        </w:sect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4"/>
          <w:szCs w:val="24"/>
        </w:rPr>
      </w:pPr>
    </w:p>
    <w:p w:rsidR="00FF4CAC" w:rsidRDefault="00FF4CAC" w:rsidP="00FF4CAC">
      <w:pPr>
        <w:pStyle w:val="13"/>
        <w:shd w:val="clear" w:color="auto" w:fill="auto"/>
        <w:spacing w:before="0" w:line="240" w:lineRule="auto"/>
        <w:ind w:firstLine="660"/>
        <w:rPr>
          <w:spacing w:val="0"/>
          <w:sz w:val="28"/>
          <w:szCs w:val="28"/>
        </w:rPr>
      </w:pPr>
      <w:r>
        <w:rPr>
          <w:spacing w:val="0"/>
          <w:sz w:val="24"/>
          <w:szCs w:val="24"/>
        </w:rPr>
        <w:t>Настоящее  уведомление  получил: (дата, должность, инициалы, фамилия, подпись).</w:t>
      </w:r>
    </w:p>
    <w:p w:rsidR="00FF4CAC" w:rsidRDefault="00FF4CAC" w:rsidP="00FF4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F4CAC">
          <w:type w:val="continuous"/>
          <w:pgSz w:w="11909" w:h="16838"/>
          <w:pgMar w:top="1134" w:right="851" w:bottom="851" w:left="1134" w:header="0" w:footer="3" w:gutter="0"/>
          <w:cols w:space="720"/>
        </w:sectPr>
      </w:pPr>
    </w:p>
    <w:p w:rsidR="00FF4CAC" w:rsidRPr="00D544F0" w:rsidRDefault="00FF4CAC" w:rsidP="00D544F0">
      <w:pPr>
        <w:pStyle w:val="13"/>
        <w:shd w:val="clear" w:color="auto" w:fill="auto"/>
        <w:spacing w:before="0" w:line="240" w:lineRule="auto"/>
        <w:ind w:firstLine="660"/>
        <w:jc w:val="right"/>
        <w:rPr>
          <w:b/>
          <w:spacing w:val="0"/>
          <w:sz w:val="28"/>
          <w:szCs w:val="28"/>
        </w:rPr>
      </w:pPr>
      <w:r w:rsidRPr="00D544F0">
        <w:rPr>
          <w:b/>
          <w:spacing w:val="0"/>
          <w:sz w:val="28"/>
          <w:szCs w:val="28"/>
        </w:rPr>
        <w:lastRenderedPageBreak/>
        <w:t>Приложение № 7</w:t>
      </w:r>
    </w:p>
    <w:p w:rsidR="00FF4CAC" w:rsidRPr="00D544F0" w:rsidRDefault="00FF4CAC" w:rsidP="00D544F0">
      <w:pPr>
        <w:pStyle w:val="13"/>
        <w:shd w:val="clear" w:color="auto" w:fill="auto"/>
        <w:spacing w:before="0" w:line="240" w:lineRule="auto"/>
        <w:jc w:val="left"/>
        <w:rPr>
          <w:spacing w:val="0"/>
        </w:rPr>
      </w:pPr>
    </w:p>
    <w:p w:rsidR="00FF4CAC" w:rsidRPr="00D544F0" w:rsidRDefault="00FF4CAC" w:rsidP="00D5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44F0">
        <w:rPr>
          <w:rFonts w:ascii="Times New Roman" w:eastAsia="Times New Roman" w:hAnsi="Times New Roman" w:cs="Times New Roman"/>
          <w:b/>
          <w:bCs/>
        </w:rPr>
        <w:t>АКТ №____</w:t>
      </w:r>
    </w:p>
    <w:p w:rsidR="00FF4CAC" w:rsidRPr="00D544F0" w:rsidRDefault="00FF4CAC" w:rsidP="00D54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</w:rPr>
      </w:pPr>
      <w:r w:rsidRPr="00D544F0">
        <w:rPr>
          <w:rFonts w:ascii="Times New Roman" w:eastAsia="Times New Roman" w:hAnsi="Times New Roman" w:cs="Times New Roman"/>
          <w:bCs/>
        </w:rPr>
        <w:t>контрольного обмера объемов выполненных работ</w:t>
      </w:r>
    </w:p>
    <w:p w:rsidR="00FF4CAC" w:rsidRPr="00D544F0" w:rsidRDefault="00FF4CAC" w:rsidP="00D544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544F0">
        <w:rPr>
          <w:rFonts w:ascii="Times New Roman" w:eastAsia="Times New Roman" w:hAnsi="Times New Roman" w:cs="Times New Roman"/>
          <w:bCs/>
        </w:rPr>
        <w:t>«___» __________20___ г.</w:t>
      </w:r>
    </w:p>
    <w:p w:rsidR="00FF4CAC" w:rsidRPr="00D544F0" w:rsidRDefault="00FF4CAC" w:rsidP="00D544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544F0">
        <w:rPr>
          <w:rFonts w:ascii="Times New Roman" w:eastAsia="Times New Roman" w:hAnsi="Times New Roman" w:cs="Times New Roman"/>
          <w:bCs/>
        </w:rPr>
        <w:t>…………… ул., д……,</w:t>
      </w:r>
    </w:p>
    <w:p w:rsidR="00FF4CAC" w:rsidRPr="00D544F0" w:rsidRDefault="00FF4CAC" w:rsidP="00D544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D544F0">
        <w:rPr>
          <w:rFonts w:ascii="Times New Roman" w:eastAsia="Times New Roman" w:hAnsi="Times New Roman" w:cs="Times New Roman"/>
          <w:bCs/>
          <w:i/>
        </w:rPr>
        <w:t xml:space="preserve"> (адрес)</w:t>
      </w:r>
    </w:p>
    <w:p w:rsidR="00FF4CAC" w:rsidRPr="00D544F0" w:rsidRDefault="00FF4CAC" w:rsidP="00D54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Представителем заказчика (указываются должность, фамилия, инициалы должностного лица проверяемой организации)</w:t>
      </w:r>
    </w:p>
    <w:p w:rsidR="00FF4CAC" w:rsidRPr="00D544F0" w:rsidRDefault="00FF4CAC" w:rsidP="00D54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Представителем исполнителя (подрядчика) (указывается должность, фамилия, инициалы ответственного лица подрядной организации),</w:t>
      </w:r>
    </w:p>
    <w:p w:rsidR="00FF4CAC" w:rsidRPr="00D544F0" w:rsidRDefault="00FF4CAC" w:rsidP="00D54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В присутствии представителей контрольного органа (указываются наименование должностей, фамилии, имена, отчества членов инспекции), действующих на основании приказа/распоряжения контрольного органа от «___»_________20___ № ___,</w:t>
      </w:r>
    </w:p>
    <w:p w:rsidR="00FF4CAC" w:rsidRPr="00D544F0" w:rsidRDefault="00FF4CAC" w:rsidP="00D54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составлен настоящий акт контрольного обмера объемов выполненных и оплаченных (предъявленных к оплате) работ (указывается наименование работ) по государственному контракту (договору) от «___»_________20___ № ______на сумму ______рублей.</w:t>
      </w:r>
    </w:p>
    <w:p w:rsidR="00FF4CAC" w:rsidRPr="00D544F0" w:rsidRDefault="00FF4CAC" w:rsidP="00D54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2481"/>
        <w:gridCol w:w="1560"/>
        <w:gridCol w:w="708"/>
        <w:gridCol w:w="1511"/>
        <w:gridCol w:w="1466"/>
        <w:gridCol w:w="1559"/>
      </w:tblGrid>
      <w:tr w:rsidR="00FF4CAC" w:rsidRPr="00D544F0" w:rsidTr="00FF4CA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№пп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Виды проверенных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Дата, № акта о приемке выполненных работ, позиция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Ед.</w:t>
            </w:r>
          </w:p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Включено в акт о приемке выполненных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Установлено контрольным обмером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Завышение (+), занижение (-) объема работ</w:t>
            </w:r>
          </w:p>
        </w:tc>
      </w:tr>
      <w:tr w:rsidR="00FF4CAC" w:rsidRPr="00D544F0" w:rsidTr="00FF4CA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D544F0">
              <w:rPr>
                <w:rFonts w:ascii="Times New Roman" w:eastAsia="Times New Roman" w:hAnsi="Times New Roman" w:cs="Times New Roman"/>
                <w:smallCap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F4CAC" w:rsidRPr="00D544F0" w:rsidTr="00FF4CAC">
        <w:trPr>
          <w:trHeight w:val="47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Акт о приемке выполненных работ от «___»_______20___ №__ на сумму________ рублей</w:t>
            </w:r>
          </w:p>
        </w:tc>
      </w:tr>
      <w:tr w:rsidR="00FF4CAC" w:rsidRPr="00D544F0" w:rsidTr="00FF4CAC">
        <w:trPr>
          <w:trHeight w:val="2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AC" w:rsidRPr="00D544F0" w:rsidTr="00FF4CAC">
        <w:trPr>
          <w:trHeight w:val="2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AC" w:rsidRPr="00D544F0" w:rsidTr="00FF4CAC">
        <w:trPr>
          <w:trHeight w:val="43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4F0">
              <w:rPr>
                <w:rFonts w:ascii="Times New Roman" w:eastAsia="Times New Roman" w:hAnsi="Times New Roman" w:cs="Times New Roman"/>
              </w:rPr>
              <w:t>Акт о приемке выполненных работ от «___»_______20___ №__ на сумму________ рублей</w:t>
            </w:r>
          </w:p>
        </w:tc>
      </w:tr>
      <w:tr w:rsidR="00FF4CAC" w:rsidRPr="00D544F0" w:rsidTr="00FF4CA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AC" w:rsidRPr="00D544F0" w:rsidTr="00FF4CA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AC" w:rsidRPr="00D544F0" w:rsidRDefault="00FF4CAC" w:rsidP="00D54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4CAC" w:rsidRPr="00D544F0" w:rsidRDefault="00FF4CAC" w:rsidP="00D544F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FF4CAC" w:rsidRPr="00D544F0" w:rsidRDefault="00FF4CAC" w:rsidP="00D544F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В результате контрольного обмера установлено завышение (занижение) объемов работ:_______________________________________________________________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(далее перечисляются выявленные размеры завышения объемов работ по их видам, а также фактическое отсутствие (недостача) указанного в акте о приемке работ в качестве созданного имущества, малых архитектурных форм (МАФ) и т.д.).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К акту контрольного обмера прилагаются:</w:t>
      </w:r>
      <w:r w:rsidR="00D544F0">
        <w:rPr>
          <w:rFonts w:ascii="Times New Roman" w:eastAsia="Times New Roman" w:hAnsi="Times New Roman" w:cs="Times New Roman"/>
        </w:rPr>
        <w:t xml:space="preserve"> </w:t>
      </w:r>
      <w:r w:rsidRPr="00D544F0">
        <w:rPr>
          <w:rFonts w:ascii="Times New Roman" w:eastAsia="Times New Roman" w:hAnsi="Times New Roman" w:cs="Times New Roman"/>
        </w:rPr>
        <w:t>__________________________________________________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(таблицы и т.п.)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  <w:b/>
        </w:rPr>
        <w:t>Представитель заказчика:</w:t>
      </w:r>
      <w:r w:rsidRPr="00D544F0"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(должность)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>(подпись)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>(расшифровка подписи)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«____»___________20___ г.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44F0">
        <w:rPr>
          <w:rFonts w:ascii="Times New Roman" w:eastAsia="Times New Roman" w:hAnsi="Times New Roman" w:cs="Times New Roman"/>
          <w:b/>
        </w:rPr>
        <w:t>Представитель подрядчика: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  <w:r w:rsidRPr="00D544F0">
        <w:rPr>
          <w:rFonts w:ascii="Times New Roman" w:eastAsia="Times New Roman" w:hAnsi="Times New Roman" w:cs="Times New Roman"/>
          <w:smallCaps/>
        </w:rPr>
        <w:t>________________________________________________________________________________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(должность)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>(подпись)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>(расшифровка подписи)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«____»___________20___ г.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44F0">
        <w:rPr>
          <w:rFonts w:ascii="Times New Roman" w:eastAsia="Times New Roman" w:hAnsi="Times New Roman" w:cs="Times New Roman"/>
          <w:b/>
        </w:rPr>
        <w:t xml:space="preserve">Представители </w:t>
      </w:r>
      <w:r w:rsidRPr="00D544F0">
        <w:rPr>
          <w:rFonts w:ascii="Times New Roman" w:eastAsia="Times New Roman" w:hAnsi="Times New Roman" w:cs="Times New Roman"/>
          <w:b/>
          <w:i/>
        </w:rPr>
        <w:t>контрольного органа</w:t>
      </w:r>
      <w:r w:rsidRPr="00D544F0">
        <w:rPr>
          <w:rFonts w:ascii="Times New Roman" w:eastAsia="Times New Roman" w:hAnsi="Times New Roman" w:cs="Times New Roman"/>
          <w:b/>
        </w:rPr>
        <w:t>: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(должность)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>(подпись)</w:t>
      </w:r>
      <w:r w:rsidRPr="00D544F0">
        <w:rPr>
          <w:rFonts w:ascii="Times New Roman" w:eastAsia="Times New Roman" w:hAnsi="Times New Roman" w:cs="Times New Roman"/>
        </w:rPr>
        <w:tab/>
      </w:r>
      <w:r w:rsidRPr="00D544F0">
        <w:rPr>
          <w:rFonts w:ascii="Times New Roman" w:eastAsia="Times New Roman" w:hAnsi="Times New Roman" w:cs="Times New Roman"/>
        </w:rPr>
        <w:tab/>
        <w:t xml:space="preserve">   (расшифровка подписи)</w:t>
      </w:r>
    </w:p>
    <w:p w:rsidR="00FF4CAC" w:rsidRPr="00D544F0" w:rsidRDefault="00FF4CAC" w:rsidP="00D544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44F0">
        <w:rPr>
          <w:rFonts w:ascii="Times New Roman" w:eastAsia="Times New Roman" w:hAnsi="Times New Roman" w:cs="Times New Roman"/>
        </w:rPr>
        <w:t>«____»___________20___ г.</w:t>
      </w:r>
    </w:p>
    <w:p w:rsidR="00FF4CAC" w:rsidRPr="00D544F0" w:rsidRDefault="00FF4CAC" w:rsidP="00D544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FF4CAC" w:rsidRPr="00D544F0" w:rsidRDefault="00FF4CAC" w:rsidP="00D544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544F0">
        <w:rPr>
          <w:rFonts w:ascii="Times New Roman" w:eastAsia="Times New Roman" w:hAnsi="Times New Roman" w:cs="Times New Roman"/>
          <w:b/>
        </w:rPr>
        <w:t>Примечание.</w:t>
      </w:r>
    </w:p>
    <w:p w:rsidR="00FF4CAC" w:rsidRPr="00D544F0" w:rsidRDefault="00FF4CAC" w:rsidP="00D544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D544F0">
        <w:rPr>
          <w:rFonts w:ascii="Times New Roman" w:eastAsia="Times New Roman" w:hAnsi="Times New Roman" w:cs="Times New Roman"/>
          <w:i/>
          <w:sz w:val="16"/>
          <w:szCs w:val="16"/>
        </w:rPr>
        <w:t xml:space="preserve">В случае участия в контрольном обмере экспертов, экспертных организаций, представителей органов исполнительной власти Токарёвского </w:t>
      </w:r>
      <w:r w:rsidR="00D544F0" w:rsidRPr="00D544F0">
        <w:rPr>
          <w:rFonts w:ascii="Times New Roman" w:eastAsia="Times New Roman" w:hAnsi="Times New Roman" w:cs="Times New Roman"/>
          <w:i/>
          <w:sz w:val="16"/>
          <w:szCs w:val="16"/>
        </w:rPr>
        <w:t>муниципального округа</w:t>
      </w:r>
      <w:r w:rsidRPr="00D544F0">
        <w:rPr>
          <w:rFonts w:ascii="Times New Roman" w:eastAsia="Times New Roman" w:hAnsi="Times New Roman" w:cs="Times New Roman"/>
          <w:i/>
          <w:sz w:val="16"/>
          <w:szCs w:val="16"/>
        </w:rPr>
        <w:t>, иных уполномоченных лиц, данные лица могут быть указаны в акте.</w:t>
      </w:r>
    </w:p>
    <w:p w:rsidR="00FF4CAC" w:rsidRPr="00D544F0" w:rsidRDefault="00FF4CAC" w:rsidP="00D54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FF4CAC" w:rsidRDefault="00D544F0" w:rsidP="00D544F0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4CAC">
        <w:rPr>
          <w:rFonts w:ascii="Times New Roman" w:hAnsi="Times New Roman" w:cs="Times New Roman"/>
          <w:b/>
          <w:sz w:val="28"/>
          <w:szCs w:val="28"/>
        </w:rPr>
        <w:t>риложение № 8</w:t>
      </w:r>
    </w:p>
    <w:p w:rsidR="00FF4CAC" w:rsidRDefault="00FF4CAC" w:rsidP="00D544F0">
      <w:pPr>
        <w:spacing w:after="0" w:line="240" w:lineRule="auto"/>
        <w:ind w:left="284" w:right="-284"/>
        <w:jc w:val="center"/>
        <w:outlineLvl w:val="0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</w:p>
    <w:p w:rsidR="00FF4CAC" w:rsidRDefault="00FF4CAC" w:rsidP="00D544F0">
      <w:pPr>
        <w:spacing w:after="0" w:line="240" w:lineRule="auto"/>
        <w:ind w:left="284" w:right="-284"/>
        <w:jc w:val="center"/>
        <w:outlineLvl w:val="0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>АКТ</w:t>
      </w:r>
    </w:p>
    <w:p w:rsidR="00FF4CAC" w:rsidRDefault="00FF4CAC" w:rsidP="00D544F0">
      <w:pPr>
        <w:spacing w:after="0" w:line="240" w:lineRule="auto"/>
        <w:ind w:left="284" w:right="-284"/>
        <w:jc w:val="center"/>
        <w:outlineLvl w:val="0"/>
        <w:rPr>
          <w:rFonts w:ascii="Times New Roman" w:hAnsi="Times New Roman" w:cs="Times New Roman"/>
          <w:b/>
          <w:caps/>
          <w:spacing w:val="60"/>
        </w:rPr>
      </w:pPr>
    </w:p>
    <w:tbl>
      <w:tblPr>
        <w:tblW w:w="9684" w:type="dxa"/>
        <w:tblInd w:w="284" w:type="dxa"/>
        <w:tblLook w:val="01E0"/>
      </w:tblPr>
      <w:tblGrid>
        <w:gridCol w:w="3696"/>
        <w:gridCol w:w="2802"/>
        <w:gridCol w:w="3186"/>
      </w:tblGrid>
      <w:tr w:rsidR="00FF4CAC" w:rsidTr="00FF4CAC">
        <w:tc>
          <w:tcPr>
            <w:tcW w:w="3696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«__»___________20_____года</w:t>
            </w:r>
          </w:p>
        </w:tc>
        <w:tc>
          <w:tcPr>
            <w:tcW w:w="2802" w:type="dxa"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(населенный пункт)</w:t>
            </w:r>
          </w:p>
        </w:tc>
      </w:tr>
      <w:tr w:rsidR="00D544F0" w:rsidTr="00FF4CAC">
        <w:tc>
          <w:tcPr>
            <w:tcW w:w="3696" w:type="dxa"/>
            <w:hideMark/>
          </w:tcPr>
          <w:p w:rsidR="00D544F0" w:rsidRDefault="00D544F0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D544F0" w:rsidRDefault="00D544F0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hideMark/>
          </w:tcPr>
          <w:p w:rsidR="00D544F0" w:rsidRDefault="00D544F0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Основание для проведения контрольного мероприятия: ________________________________________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4CAC" w:rsidRDefault="00FF4CAC" w:rsidP="00D544F0">
      <w:pPr>
        <w:spacing w:after="0" w:line="240" w:lineRule="auto"/>
        <w:ind w:right="-142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vertAlign w:val="superscript"/>
        </w:rPr>
        <w:t>иные основания для проведения контрольного мероприятия, предусмотренные в законе о контрольно-счетном органе</w:t>
      </w:r>
      <w:r>
        <w:rPr>
          <w:rFonts w:ascii="Times New Roman" w:hAnsi="Times New Roman" w:cs="Times New Roman"/>
          <w:vertAlign w:val="superscript"/>
        </w:rPr>
        <w:t>)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Предмет контрольного мероприятия: _______________________________________________________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из программы контрольного мероприятия)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Проверяемый период деятельности _________________________________________________________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из программы контрольного мероприятия)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Срок проверки: с «___»_________ по «____ »__________20___ г.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Краткая информация об объекте контрольного мероприятия (в случае необходимости): _______________________________________________________________________________________</w:t>
      </w:r>
    </w:p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В ходе контрольного мероприятия установлено следующее.</w:t>
      </w:r>
    </w:p>
    <w:p w:rsidR="00FF4CAC" w:rsidRDefault="00FF4CAC" w:rsidP="00D544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1. _____________________________________________________________________________</w:t>
      </w:r>
    </w:p>
    <w:p w:rsidR="00FF4CAC" w:rsidRDefault="00FF4CAC" w:rsidP="00D544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2. _____________________________________________________________________________</w:t>
      </w:r>
    </w:p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(излагаются результаты контрольного мероприятия по каждому вопросу)</w:t>
      </w:r>
    </w:p>
    <w:tbl>
      <w:tblPr>
        <w:tblW w:w="8880" w:type="dxa"/>
        <w:tblInd w:w="10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95"/>
        <w:gridCol w:w="291"/>
        <w:gridCol w:w="6794"/>
      </w:tblGrid>
      <w:tr w:rsidR="00FF4CAC" w:rsidTr="00FF4CAC">
        <w:trPr>
          <w:cantSplit/>
        </w:trPr>
        <w:tc>
          <w:tcPr>
            <w:tcW w:w="1795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291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3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инвентаризации денежных средств в кассе, акт снятия наличия бензина в предприятии, учреждении, и т.д.</w:t>
            </w:r>
          </w:p>
        </w:tc>
      </w:tr>
      <w:tr w:rsidR="00FF4CAC" w:rsidTr="00FF4CAC">
        <w:trPr>
          <w:cantSplit/>
        </w:trPr>
        <w:tc>
          <w:tcPr>
            <w:tcW w:w="1795" w:type="dxa"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93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расчеты и иной справочно-цифровой материал, пронумерованный и подписанный составителями (в случае необходимости).</w:t>
            </w:r>
          </w:p>
        </w:tc>
      </w:tr>
    </w:tbl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F4CAC" w:rsidRDefault="00FF4CAC" w:rsidP="00D544F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4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245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</w:t>
            </w:r>
            <w:r>
              <w:rPr>
                <w:rFonts w:ascii="Times New Roman" w:hAnsi="Times New Roman" w:cs="Times New Roman"/>
              </w:rPr>
              <w:tab/>
              <w:t>инициалы, фамилия</w:t>
            </w:r>
          </w:p>
        </w:tc>
      </w:tr>
    </w:tbl>
    <w:p w:rsidR="00FF4CAC" w:rsidRDefault="00FF4CAC" w:rsidP="00D544F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F4CAC" w:rsidRDefault="00FF4CAC" w:rsidP="00D544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контрольного мероприятия: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7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(должность)</w:t>
            </w:r>
          </w:p>
        </w:tc>
        <w:tc>
          <w:tcPr>
            <w:tcW w:w="5248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</w:t>
            </w:r>
            <w:r>
              <w:rPr>
                <w:rFonts w:ascii="Times New Roman" w:hAnsi="Times New Roman" w:cs="Times New Roman"/>
              </w:rPr>
              <w:tab/>
              <w:t>инициалы, фамилия</w:t>
            </w:r>
          </w:p>
        </w:tc>
      </w:tr>
    </w:tbl>
    <w:p w:rsidR="00FF4CAC" w:rsidRDefault="00FF4CAC" w:rsidP="00D544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актом ознакомлены: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4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245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</w:t>
            </w:r>
            <w:r>
              <w:rPr>
                <w:rFonts w:ascii="Times New Roman" w:hAnsi="Times New Roman" w:cs="Times New Roman"/>
              </w:rPr>
              <w:tab/>
              <w:t>инициалы, фамилия</w:t>
            </w:r>
          </w:p>
        </w:tc>
      </w:tr>
    </w:tbl>
    <w:p w:rsidR="00FF4CAC" w:rsidRDefault="00FF4CAC" w:rsidP="00D544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4CAC" w:rsidRDefault="00FF4CAC" w:rsidP="00D544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4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245" w:type="dxa"/>
            <w:hideMark/>
          </w:tcPr>
          <w:p w:rsidR="00FF4CAC" w:rsidRDefault="00FF4CAC" w:rsidP="00D5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</w:t>
            </w:r>
            <w:r>
              <w:rPr>
                <w:rFonts w:ascii="Times New Roman" w:hAnsi="Times New Roman" w:cs="Times New Roman"/>
              </w:rPr>
              <w:tab/>
              <w:t>инициалы, фамилия</w:t>
            </w:r>
          </w:p>
        </w:tc>
      </w:tr>
    </w:tbl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Заполняется в случае отказа от подписи</w:t>
      </w:r>
    </w:p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подписи под настоящим актом </w:t>
      </w:r>
    </w:p>
    <w:p w:rsidR="00FF4CAC" w:rsidRDefault="00FF4CAC" w:rsidP="00D544F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FF4CAC" w:rsidRDefault="00FF4CAC" w:rsidP="00FF4CAC">
      <w:pPr>
        <w:spacing w:after="0"/>
        <w:ind w:left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(должность, инициалы, фамилия)</w:t>
      </w:r>
    </w:p>
    <w:p w:rsidR="00FF4CAC" w:rsidRDefault="00FF4CAC" w:rsidP="00FF4CAC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отказался.</w:t>
      </w:r>
    </w:p>
    <w:p w:rsidR="00FF4CAC" w:rsidRDefault="00FF4CAC" w:rsidP="00FF4CAC">
      <w:pPr>
        <w:shd w:val="clear" w:color="auto" w:fill="FFFFFF"/>
        <w:tabs>
          <w:tab w:val="left" w:pos="7371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контрольного мероприятия:</w:t>
      </w:r>
    </w:p>
    <w:p w:rsidR="00D544F0" w:rsidRDefault="00D544F0" w:rsidP="00FF4CAC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4F0" w:rsidRDefault="00D544F0" w:rsidP="00FF4CAC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4F0" w:rsidRDefault="00D544F0" w:rsidP="00FF4CAC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CAC" w:rsidRDefault="00FF4CAC" w:rsidP="00FF4CAC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9</w:t>
      </w:r>
    </w:p>
    <w:p w:rsidR="00FF4CAC" w:rsidRDefault="00FF4CAC" w:rsidP="00FF4CAC">
      <w:pPr>
        <w:pStyle w:val="HTML"/>
        <w:shd w:val="clear" w:color="auto" w:fill="FFFFFF"/>
        <w:rPr>
          <w:color w:val="000000"/>
          <w:sz w:val="23"/>
          <w:szCs w:val="23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4CAC" w:rsidTr="00FF4CAC">
        <w:tc>
          <w:tcPr>
            <w:tcW w:w="4785" w:type="dxa"/>
          </w:tcPr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онтрольно-ревизионная комиссия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Токарёвского </w:t>
            </w:r>
            <w:r w:rsidR="00D544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FF4CAC" w:rsidRDefault="00D544F0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Тамбовской области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39355</w:t>
            </w:r>
            <w:r w:rsidR="00D544F0">
              <w:rPr>
                <w:rFonts w:ascii="Times New Roman" w:hAnsi="Times New Roman" w:cs="Times New Roman"/>
                <w:b/>
                <w:sz w:val="16"/>
                <w:szCs w:val="16"/>
              </w:rPr>
              <w:t>0,Тамбовская область, р.п.Токарё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вка, 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ул.Маяковского д.3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Тел.(47557)2-65-03, 2-40-86 Факс (47557) 2-40-64 Е-mail: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krk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47575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tambov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Исх. №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проверяемого объекта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ИНИЦИАЛЫ, ФАМИЛИя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284" w:right="-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b/>
          <w:i/>
          <w:sz w:val="24"/>
          <w:szCs w:val="24"/>
        </w:rPr>
        <w:t>имя отчество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Планом работы контрольно ревизионной комиссии Токарёвского </w:t>
      </w:r>
      <w:r w:rsidR="00300346">
        <w:rPr>
          <w:rFonts w:ascii="Times New Roman" w:hAnsi="Times New Roman" w:cs="Times New Roman"/>
          <w:color w:val="000000"/>
          <w:sz w:val="23"/>
          <w:szCs w:val="23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Тамбовской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области  и  программой проведения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>
        <w:rPr>
          <w:color w:val="000000"/>
          <w:sz w:val="23"/>
          <w:szCs w:val="23"/>
        </w:rPr>
        <w:t xml:space="preserve">для  ознакомления  акт 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мероприятия  ______________________», </w:t>
      </w:r>
    </w:p>
    <w:p w:rsidR="00FF4CAC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При  наличии  замечаний  к  акту  они  излагаются  в письменном виде за подписью руководителя.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 результатам контрольного мероприятия установлены следующие нарушения законодательства Российской Федерации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 ______________________________________________________________________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 ______________________________________________________________________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контрольно-счетного органа)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Выявленные в ходе контрольного мероприятия нарушения нанесли ущерб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рублей.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сумма выявленного ущерба)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 адрес ____________________________________________________________________________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проверяемого объекта)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аправлено предписание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(представление) </w:t>
      </w:r>
      <w:r>
        <w:rPr>
          <w:rFonts w:ascii="Times New Roman" w:hAnsi="Times New Roman" w:cs="Times New Roman"/>
          <w:bCs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контрольно-счетного органа)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контрольно-счетный орган)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50" w:type="dxa"/>
        <w:tblInd w:w="10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9"/>
        <w:gridCol w:w="299"/>
        <w:gridCol w:w="7002"/>
      </w:tblGrid>
      <w:tr w:rsidR="00FF4CAC" w:rsidTr="00FF4CAC">
        <w:trPr>
          <w:cantSplit/>
          <w:trHeight w:val="319"/>
        </w:trPr>
        <w:tc>
          <w:tcPr>
            <w:tcW w:w="1849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299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(актов) проверки на ____л. в 1 экз.</w:t>
            </w:r>
          </w:p>
        </w:tc>
      </w:tr>
      <w:tr w:rsidR="00FF4CAC" w:rsidTr="00FF4CAC">
        <w:trPr>
          <w:cantSplit/>
          <w:trHeight w:val="609"/>
        </w:trPr>
        <w:tc>
          <w:tcPr>
            <w:tcW w:w="1849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отчета о результатах контрольного мероприятия на ____л. в 1 экз.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     подпись                   инициалы и   фамилия</w:t>
      </w:r>
    </w:p>
    <w:p w:rsidR="00484B7D" w:rsidRDefault="00484B7D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10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  <w:r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>Контрольно-ревизионная комиссия</w:t>
      </w:r>
    </w:p>
    <w:p w:rsidR="00D544F0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  <w:r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 xml:space="preserve">Токарёвского </w:t>
      </w:r>
      <w:r w:rsidR="00D544F0"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>муниципального округа</w:t>
      </w: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  <w:r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 xml:space="preserve"> Тамбовской области</w:t>
      </w: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  <w:r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>"__" ____________ 20__ г.                                              N __________________</w:t>
      </w: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8"/>
          <w:szCs w:val="28"/>
        </w:rPr>
      </w:pPr>
      <w:r>
        <w:rPr>
          <w:rFonts w:ascii="var(--bs-font-monospace)" w:eastAsia="Times New Roman" w:hAnsi="var(--bs-font-monospace)" w:cs="Courier New"/>
          <w:color w:val="212529"/>
          <w:sz w:val="28"/>
          <w:szCs w:val="28"/>
        </w:rPr>
        <w:t xml:space="preserve">      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замечания   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ответственное должностное лицо объекта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4CAC" w:rsidRDefault="00FF4CAC" w:rsidP="00FF4CAC">
      <w:pPr>
        <w:pStyle w:val="HTML"/>
        <w:shd w:val="clear" w:color="auto" w:fill="FFFFFF"/>
        <w:jc w:val="right"/>
        <w:rPr>
          <w:color w:val="000000"/>
          <w:sz w:val="23"/>
          <w:szCs w:val="23"/>
        </w:rPr>
      </w:pPr>
    </w:p>
    <w:p w:rsidR="00FF4CAC" w:rsidRDefault="00FF4CAC" w:rsidP="00FF4CAC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  <w:bookmarkStart w:id="0" w:name="100892"/>
      <w:bookmarkEnd w:id="0"/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Руководитель                                  подпись                                             дата</w:t>
      </w: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lef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   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D5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11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Контрольно-ревизионная комиссия Токарёвского </w:t>
      </w:r>
      <w:r w:rsidR="00D544F0">
        <w:rPr>
          <w:rFonts w:ascii="Times New Roman" w:eastAsia="Times New Roman" w:hAnsi="Times New Roman" w:cs="Times New Roman"/>
          <w:color w:val="212529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Тамбовской области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АКТ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по фактам создания препятствий инспекторам и иным</w:t>
      </w:r>
    </w:p>
    <w:p w:rsidR="00FF4CAC" w:rsidRDefault="00D544F0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сотрудникам аппарата К</w:t>
      </w:r>
      <w:r w:rsidR="00FF4CA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онтрольно-ревизионной комиссии Токарёвского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муниципального округа</w:t>
      </w:r>
      <w:r w:rsidR="00FF4CA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Тамбовской области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для проведения контрольного мероприятия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                                                                      "__" _________ 20__ года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(населенный пункт)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 соответствии  с Планом работы   на 20__ год  (пункт ____) в ________________________________________________________________________________________________________________________________________________________________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(наименование объекта контрольного мероприятия)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проводится контрольное мероприятие "______________________________________________________________________________".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(наименование контрольного мероприятия)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Должностными лицами 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(наименование объекта контрольного мероприятия,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              должность, инициалы и фамилии лиц)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созданы  препятствия  инспекторам  и   иным  сотрудникам  аппарата  контрольно-ревизио</w:t>
      </w:r>
      <w:r w:rsidR="00300346">
        <w:rPr>
          <w:rFonts w:ascii="Times New Roman" w:eastAsia="Times New Roman" w:hAnsi="Times New Roman" w:cs="Times New Roman"/>
          <w:color w:val="212529"/>
          <w:sz w:val="24"/>
          <w:szCs w:val="24"/>
        </w:rPr>
        <w:t>нной комиссии Токарёвского муниципального округа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Тамбовской области 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(должность, инициалы и фамилии инспекторов и иных сотрудников)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 проведении указанного контрольного мероприятия, выразившиеся в 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(указываются конкретные факты создания препятствий для проведения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мероприятия - отказ инспекторам и иным сотрудникам в допуске на объект, непредставление информации и другие)</w:t>
      </w:r>
    </w:p>
    <w:p w:rsidR="00FF4CAC" w:rsidRDefault="00FF4CAC" w:rsidP="00D544F0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                  Это  является  нарушением  статьи  (14    </w:t>
      </w:r>
      <w:r>
        <w:rPr>
          <w:color w:val="22272F"/>
          <w:sz w:val="24"/>
          <w:szCs w:val="24"/>
        </w:rPr>
        <w:t xml:space="preserve">Федерального закона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 </w:t>
      </w:r>
      <w:r>
        <w:rPr>
          <w:color w:val="212529"/>
          <w:sz w:val="24"/>
          <w:szCs w:val="24"/>
        </w:rPr>
        <w:t>и  влечет  за  собой   ответственность   должностных   лиц   в соответствии с законодательством  Российской Федерации.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Настоящий Акт составлен в двух экземплярах, один из которых вручен (или направлен) для ознакомления ________________________________________________________________________________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(должностное лицо проверяемого объекта, фамилия и инициалы)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Руководитель группы инспекторов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(должность)                                         личная подпись                                   инициалы и фамилия</w:t>
      </w: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Один экземпляр акта получил:</w:t>
      </w:r>
    </w:p>
    <w:p w:rsidR="00FF4CAC" w:rsidRDefault="00FF4CAC" w:rsidP="00FF4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должность                                            личная подпись                                   инициалы и фамилия</w:t>
      </w: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  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4F0">
        <w:rPr>
          <w:rFonts w:ascii="Times New Roman" w:hAnsi="Times New Roman" w:cs="Times New Roman"/>
          <w:b/>
          <w:sz w:val="28"/>
          <w:szCs w:val="28"/>
        </w:rPr>
        <w:t>Приложение №12</w:t>
      </w:r>
    </w:p>
    <w:p w:rsidR="00D544F0" w:rsidRPr="00D544F0" w:rsidRDefault="00D544F0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D5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Контрольно-ревизионная комиссия Токарёвского</w:t>
      </w:r>
      <w:r w:rsidR="00D544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Тамбовской области </w:t>
      </w:r>
    </w:p>
    <w:tbl>
      <w:tblPr>
        <w:tblpPr w:leftFromText="180" w:rightFromText="180" w:bottomFromText="200" w:vertAnchor="text" w:horzAnchor="page" w:tblpX="1474" w:tblpY="80"/>
        <w:tblW w:w="9750" w:type="dxa"/>
        <w:tblBorders>
          <w:top w:val="single" w:sz="24" w:space="0" w:color="auto"/>
        </w:tblBorders>
        <w:tblLayout w:type="fixed"/>
        <w:tblLook w:val="04A0"/>
      </w:tblPr>
      <w:tblGrid>
        <w:gridCol w:w="9750"/>
      </w:tblGrid>
      <w:tr w:rsidR="00FF4CAC" w:rsidTr="00D544F0">
        <w:trPr>
          <w:trHeight w:val="42"/>
        </w:trPr>
        <w:tc>
          <w:tcPr>
            <w:tcW w:w="97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99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81"/>
              <w:gridCol w:w="5249"/>
            </w:tblGrid>
            <w:tr w:rsidR="00FF4CAC">
              <w:trPr>
                <w:cantSplit/>
                <w:trHeight w:hRule="exact" w:val="507"/>
              </w:trPr>
              <w:tc>
                <w:tcPr>
                  <w:tcW w:w="4678" w:type="dxa"/>
                  <w:hideMark/>
                </w:tcPr>
                <w:p w:rsidR="00FF4CAC" w:rsidRDefault="00475758">
                  <w:pPr>
                    <w:spacing w:before="18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F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Arial" w:char="00BB"/>
                  </w:r>
                  <w:r w:rsidR="00FF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________________20___г.</w:t>
                  </w:r>
                </w:p>
              </w:tc>
              <w:tc>
                <w:tcPr>
                  <w:tcW w:w="5245" w:type="dxa"/>
                  <w:hideMark/>
                </w:tcPr>
                <w:p w:rsidR="00FF4CAC" w:rsidRDefault="00FF4CAC">
                  <w:pPr>
                    <w:spacing w:before="180" w:after="0"/>
                    <w:ind w:right="11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</w:t>
                  </w:r>
                </w:p>
              </w:tc>
            </w:tr>
          </w:tbl>
          <w:p w:rsidR="00FF4CAC" w:rsidRDefault="00FF4CAC">
            <w:pPr>
              <w:spacing w:after="0"/>
              <w:rPr>
                <w:rFonts w:cs="Times New Roman"/>
              </w:rPr>
            </w:pP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0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Акт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факту </w:t>
      </w: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опечатывания касс, кассовых или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служебных помещений, складов и архивов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9639" w:type="dxa"/>
        <w:tblInd w:w="284" w:type="dxa"/>
        <w:tblLook w:val="01E0"/>
      </w:tblPr>
      <w:tblGrid>
        <w:gridCol w:w="3969"/>
        <w:gridCol w:w="1701"/>
        <w:gridCol w:w="3969"/>
      </w:tblGrid>
      <w:tr w:rsidR="00FF4CAC" w:rsidTr="00FF4CAC">
        <w:tc>
          <w:tcPr>
            <w:tcW w:w="3969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«__»___________20___года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иные основания для проведения внепланового контрольного мероприятия, предусмотренные в законе о контрольно-счетном органе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контрольное мероприятие «_________________________________»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(статья закона о контрольно-счетном органе)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контрольно-счетного органа)</w:t>
      </w:r>
      <w:r>
        <w:rPr>
          <w:rFonts w:ascii="Times New Roman" w:hAnsi="Times New Roman" w:cs="Times New Roman"/>
          <w:sz w:val="24"/>
          <w:szCs w:val="24"/>
        </w:rPr>
        <w:t xml:space="preserve"> опечатаны:_____________________________________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(перечень опечатанных объектов)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один из которых вручен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инициалы, фамилия)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780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4678"/>
      </w:tblGrid>
      <w:tr w:rsidR="00FF4CAC" w:rsidTr="00FF4CAC">
        <w:trPr>
          <w:cantSplit/>
        </w:trPr>
        <w:tc>
          <w:tcPr>
            <w:tcW w:w="5102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контрольного мероприятия 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678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4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13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i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контрольно-счетного органа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474" w:tblpY="80"/>
        <w:tblW w:w="9750" w:type="dxa"/>
        <w:tblBorders>
          <w:top w:val="single" w:sz="24" w:space="0" w:color="auto"/>
        </w:tblBorders>
        <w:tblLayout w:type="fixed"/>
        <w:tblLook w:val="04A0"/>
      </w:tblPr>
      <w:tblGrid>
        <w:gridCol w:w="9750"/>
      </w:tblGrid>
      <w:tr w:rsidR="00FF4CAC" w:rsidTr="00FF4CAC">
        <w:trPr>
          <w:trHeight w:val="42"/>
        </w:trPr>
        <w:tc>
          <w:tcPr>
            <w:tcW w:w="974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99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81"/>
              <w:gridCol w:w="5249"/>
            </w:tblGrid>
            <w:tr w:rsidR="00FF4CAC">
              <w:trPr>
                <w:cantSplit/>
                <w:trHeight w:hRule="exact" w:val="507"/>
              </w:trPr>
              <w:tc>
                <w:tcPr>
                  <w:tcW w:w="4678" w:type="dxa"/>
                  <w:hideMark/>
                </w:tcPr>
                <w:p w:rsidR="00FF4CAC" w:rsidRDefault="00FF4CAC">
                  <w:pPr>
                    <w:spacing w:before="18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Arial" w:char="00AB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Arial" w:char="00BB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________________20___г.</w:t>
                  </w:r>
                </w:p>
              </w:tc>
              <w:tc>
                <w:tcPr>
                  <w:tcW w:w="5245" w:type="dxa"/>
                  <w:hideMark/>
                </w:tcPr>
                <w:p w:rsidR="00FF4CAC" w:rsidRDefault="00FF4CAC">
                  <w:pPr>
                    <w:spacing w:before="180" w:after="0"/>
                    <w:ind w:right="11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</w:t>
                  </w:r>
                </w:p>
              </w:tc>
            </w:tr>
          </w:tbl>
          <w:p w:rsidR="00FF4CAC" w:rsidRDefault="00FF4CAC">
            <w:pPr>
              <w:spacing w:after="0"/>
              <w:rPr>
                <w:rFonts w:cs="Times New Roman"/>
              </w:rPr>
            </w:pP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0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Акт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изъятия документов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FF4CAC" w:rsidTr="00FF4CAC">
        <w:tc>
          <w:tcPr>
            <w:tcW w:w="4136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«__»___________20___года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outlineLvl w:val="2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иные основания для проведения внепланового контрольного мероприятия, предусмотренные в законе о контрольно-счетном органе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контрольное мероприятие «_________________________________»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(статья закона о контрольно-счетном органе)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контрольно-счетного органа)</w:t>
      </w:r>
      <w:r>
        <w:rPr>
          <w:rFonts w:ascii="Times New Roman" w:hAnsi="Times New Roman" w:cs="Times New Roman"/>
          <w:sz w:val="24"/>
          <w:szCs w:val="24"/>
        </w:rPr>
        <w:t xml:space="preserve"> изъяты для проверки следующие документы: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_________________________________________________ на ___ листах.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_________________________________________________ на ___ листах.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Изъятие документов произведено в присутствии должностных лиц 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инициалы, фамилия)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вместе с копиями изъятых документов вручен (направлен)_________________________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(должность, инициалы, фамилия)</w:t>
      </w:r>
    </w:p>
    <w:tbl>
      <w:tblPr>
        <w:tblW w:w="9930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9"/>
        <w:gridCol w:w="4681"/>
      </w:tblGrid>
      <w:tr w:rsidR="00FF4CAC" w:rsidTr="00FF4CAC">
        <w:trPr>
          <w:cantSplit/>
        </w:trPr>
        <w:tc>
          <w:tcPr>
            <w:tcW w:w="5245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 (должность)</w:t>
            </w:r>
          </w:p>
        </w:tc>
        <w:tc>
          <w:tcPr>
            <w:tcW w:w="4678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5248"/>
      </w:tblGrid>
      <w:tr w:rsidR="00FF4CAC" w:rsidTr="00FF4CAC">
        <w:trPr>
          <w:cantSplit/>
        </w:trPr>
        <w:tc>
          <w:tcPr>
            <w:tcW w:w="4394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14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результатах контрольного мероприятия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«_______________________________________________________»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указываются в соотв</w:t>
      </w:r>
      <w:r w:rsidR="00413CA1">
        <w:rPr>
          <w:rFonts w:ascii="Times New Roman" w:hAnsi="Times New Roman" w:cs="Times New Roman"/>
          <w:sz w:val="24"/>
          <w:szCs w:val="24"/>
        </w:rPr>
        <w:t>етствии с пунктом плана работы К</w:t>
      </w:r>
      <w:r>
        <w:rPr>
          <w:rFonts w:ascii="Times New Roman" w:hAnsi="Times New Roman" w:cs="Times New Roman"/>
          <w:sz w:val="24"/>
          <w:szCs w:val="24"/>
        </w:rPr>
        <w:t>онтрольно-ревизион</w:t>
      </w:r>
      <w:r w:rsidR="00413CA1">
        <w:rPr>
          <w:rFonts w:ascii="Times New Roman" w:hAnsi="Times New Roman" w:cs="Times New Roman"/>
          <w:sz w:val="24"/>
          <w:szCs w:val="24"/>
        </w:rPr>
        <w:t xml:space="preserve">ной комиссии Токарёвского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Тамбовской области иными основаниями для проведения контрольного мероприятия,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 указывается в соответствии с программой проведения контрольного мероприятия.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Указываются объект (объекты) контрольного мероприятия (полное наименование объекта (объектов) из программы контрольного мероприятия).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проверяемый период деятельности.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срок проведения контрольного мероприятия (всех его этапов).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состав комиссии, созданной для проведения контрольного мероприятия.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(цели) контрольного мероприятия указываются в соответствии с программой контрольного мероприятия.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характеристика сферы предмета и деятельности объекта(-ов) контрольного мероприятия (указывается в случае необходимости).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возражений или замечаний руководителя (-ей) объекта (-ов) контрольного  мероприятия.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Выводы по контрольному мероприятию (выводы по каждой цели контрольного мероприятия).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Указывается дополнительная информация, в том числе протоколах об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правонарушениях (информация указывается в случае ее наличия).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Предложения (рекомендации) по устранению выявленных нарушений и недостатков.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 (при наличии).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лицах, которым направляется отчет.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проведение контрольного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                                                     личная подпись                                  ФИО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AC" w:rsidRPr="00475758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7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15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4CAC" w:rsidRPr="00475758" w:rsidTr="00FF4CAC">
        <w:tc>
          <w:tcPr>
            <w:tcW w:w="4785" w:type="dxa"/>
          </w:tcPr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Контрольно-ревизионная комиссия</w:t>
            </w:r>
          </w:p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Токарёвского </w:t>
            </w:r>
            <w:r w:rsidR="00475758"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</w:p>
          <w:p w:rsidR="00FF4CAC" w:rsidRPr="00AE13D5" w:rsidRDefault="004213AB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Тамбовской области</w:t>
            </w:r>
          </w:p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393550,Тамбовская область, р.п.Токаревка, </w:t>
            </w:r>
          </w:p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ул.Маяковского д.3</w:t>
            </w:r>
          </w:p>
          <w:p w:rsidR="00475758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Тел.(47557)2-65-03, 2-40-86</w:t>
            </w:r>
          </w:p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Е-mail: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krk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="004757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tambov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gov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57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</w:p>
          <w:p w:rsidR="00FF4CAC" w:rsidRPr="00475758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b/>
                <w:sz w:val="20"/>
                <w:szCs w:val="20"/>
              </w:rPr>
              <w:t>Исх. №</w:t>
            </w:r>
          </w:p>
          <w:p w:rsidR="00FF4CAC" w:rsidRPr="00475758" w:rsidRDefault="00FF4C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F4CAC" w:rsidRPr="00475758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CAC" w:rsidRPr="00475758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руководителя </w:t>
            </w:r>
          </w:p>
          <w:p w:rsidR="00FF4CAC" w:rsidRPr="00475758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sz w:val="20"/>
                <w:szCs w:val="20"/>
              </w:rPr>
              <w:t>проверяемого объекта</w:t>
            </w:r>
          </w:p>
          <w:p w:rsidR="00FF4CAC" w:rsidRPr="00475758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FF4CAC" w:rsidRPr="00475758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575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ИНИЦИАЛЫ, ФАМИЛИя</w:t>
            </w:r>
          </w:p>
          <w:p w:rsidR="00FF4CAC" w:rsidRPr="00475758" w:rsidRDefault="00FF4C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4CAC" w:rsidRPr="00475758" w:rsidRDefault="00FF4CAC" w:rsidP="00FF4CA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475758">
        <w:rPr>
          <w:sz w:val="20"/>
        </w:rPr>
        <w:t xml:space="preserve">ПРЕДСТАВЛЕНИЕ   № </w:t>
      </w:r>
    </w:p>
    <w:p w:rsidR="00FF4CAC" w:rsidRPr="00475758" w:rsidRDefault="00475758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F4CAC" w:rsidRPr="00475758">
        <w:rPr>
          <w:rFonts w:ascii="Times New Roman" w:hAnsi="Times New Roman" w:cs="Times New Roman"/>
          <w:sz w:val="20"/>
          <w:szCs w:val="20"/>
        </w:rPr>
        <w:t>«    »                            20    г.</w:t>
      </w:r>
    </w:p>
    <w:p w:rsidR="00FF4CAC" w:rsidRPr="00475758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475758">
        <w:tab/>
      </w:r>
      <w:r w:rsidRPr="00475758">
        <w:rPr>
          <w:rFonts w:ascii="Times New Roman" w:hAnsi="Times New Roman" w:cs="Times New Roman"/>
          <w:color w:val="000000"/>
        </w:rPr>
        <w:t xml:space="preserve">В  соответствии  с Планом работы  </w:t>
      </w:r>
      <w:r w:rsidR="00413CA1">
        <w:rPr>
          <w:rFonts w:ascii="Times New Roman" w:hAnsi="Times New Roman" w:cs="Times New Roman"/>
          <w:color w:val="000000"/>
        </w:rPr>
        <w:t>К</w:t>
      </w:r>
      <w:r w:rsidRPr="00475758">
        <w:rPr>
          <w:rFonts w:ascii="Times New Roman" w:hAnsi="Times New Roman" w:cs="Times New Roman"/>
          <w:color w:val="000000"/>
        </w:rPr>
        <w:t xml:space="preserve">онтрольно-ревизионной комиссии Токарёвского </w:t>
      </w:r>
      <w:r w:rsidR="00413CA1"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Pr="00475758">
        <w:rPr>
          <w:rFonts w:ascii="Times New Roman" w:hAnsi="Times New Roman" w:cs="Times New Roman"/>
          <w:color w:val="000000"/>
        </w:rPr>
        <w:t>Тамбовской области на 20__ год проведено контрольное мероприятие "______________________________________________________________________________"</w:t>
      </w:r>
    </w:p>
    <w:p w:rsidR="00FF4CAC" w:rsidRPr="00475758" w:rsidRDefault="00FF4CAC" w:rsidP="00FF4CAC">
      <w:pPr>
        <w:pStyle w:val="HTML"/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(наименование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в_________________________________________________________________________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                           (наименование объекта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1" w:name="100958"/>
      <w:bookmarkEnd w:id="1"/>
      <w:r w:rsidRPr="00475758">
        <w:rPr>
          <w:rFonts w:ascii="Times New Roman" w:hAnsi="Times New Roman" w:cs="Times New Roman"/>
          <w:color w:val="000000"/>
        </w:rPr>
        <w:t xml:space="preserve">    1.   По   результатам   указанного  контрольного  мероприятия  выявлены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следующие нарушения.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2" w:name="100959"/>
      <w:bookmarkEnd w:id="2"/>
      <w:r w:rsidRPr="00475758">
        <w:rPr>
          <w:rFonts w:ascii="Times New Roman" w:hAnsi="Times New Roman" w:cs="Times New Roman"/>
          <w:color w:val="000000"/>
        </w:rPr>
        <w:t xml:space="preserve">    1.1. _______________________________________________________________________________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3" w:name="100960"/>
      <w:bookmarkEnd w:id="3"/>
      <w:r w:rsidRPr="00475758">
        <w:rPr>
          <w:rFonts w:ascii="Times New Roman" w:hAnsi="Times New Roman" w:cs="Times New Roman"/>
          <w:color w:val="000000"/>
        </w:rPr>
        <w:t xml:space="preserve">    1.2. _______________________________________________________________________________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(указываются   конкретные   факты   нарушения    законодательства          Российской  Федерации,  выявленные   в  результате   проведенного          контрольного мероприятия и зафиксированные в актах по результатам          контрольного   мероприятия,   со   ссылками  на   соответствующие          нормативные правовые акты с указанием статей, их частей  и  (или)          пунктов, положения которых нарушены)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4" w:name="100961"/>
      <w:bookmarkEnd w:id="4"/>
      <w:r w:rsidRPr="00475758">
        <w:rPr>
          <w:rFonts w:ascii="Times New Roman" w:hAnsi="Times New Roman" w:cs="Times New Roman"/>
          <w:color w:val="000000"/>
        </w:rPr>
        <w:t xml:space="preserve">    2.   По   результатам   контрольного   мероприятия  выявлены  следующие 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недостатки (в случае их выявления).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5" w:name="100962"/>
      <w:bookmarkEnd w:id="5"/>
      <w:r w:rsidRPr="00475758">
        <w:rPr>
          <w:rFonts w:ascii="Times New Roman" w:hAnsi="Times New Roman" w:cs="Times New Roman"/>
          <w:color w:val="000000"/>
        </w:rPr>
        <w:t xml:space="preserve">    2.1. 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6" w:name="100963"/>
      <w:bookmarkEnd w:id="6"/>
      <w:r w:rsidRPr="00475758">
        <w:rPr>
          <w:rFonts w:ascii="Times New Roman" w:hAnsi="Times New Roman" w:cs="Times New Roman"/>
          <w:color w:val="000000"/>
        </w:rPr>
        <w:t xml:space="preserve">    2.2. 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(указывается информация о недостатках, выявленных  в  результате  проведенного контрольного мероприятия и зафиксированных в  актах          по результатам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7" w:name="100964"/>
      <w:bookmarkEnd w:id="7"/>
      <w:r w:rsidRPr="00475758">
        <w:rPr>
          <w:rFonts w:ascii="Times New Roman" w:hAnsi="Times New Roman" w:cs="Times New Roman"/>
          <w:color w:val="000000"/>
        </w:rPr>
        <w:t xml:space="preserve">    С  учетом изложенного и на основании </w:t>
      </w:r>
      <w:hyperlink r:id="rId9" w:history="1">
        <w:r w:rsidRPr="00475758">
          <w:rPr>
            <w:rStyle w:val="af3"/>
            <w:color w:val="3C5F87"/>
            <w:bdr w:val="none" w:sz="0" w:space="0" w:color="auto" w:frame="1"/>
          </w:rPr>
          <w:t xml:space="preserve">статьи </w:t>
        </w:r>
      </w:hyperlink>
      <w:r w:rsidR="00413CA1">
        <w:rPr>
          <w:rFonts w:ascii="Times New Roman" w:hAnsi="Times New Roman" w:cs="Times New Roman"/>
          <w:color w:val="000000"/>
        </w:rPr>
        <w:t xml:space="preserve"> 17 Положения о К</w:t>
      </w:r>
      <w:r w:rsidRPr="00475758">
        <w:rPr>
          <w:rFonts w:ascii="Times New Roman" w:hAnsi="Times New Roman" w:cs="Times New Roman"/>
          <w:color w:val="000000"/>
        </w:rPr>
        <w:t xml:space="preserve">онтрольно-ревизионной комиссии Токарёвского  </w:t>
      </w:r>
      <w:r w:rsidR="00413CA1"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Pr="00475758">
        <w:rPr>
          <w:rFonts w:ascii="Times New Roman" w:hAnsi="Times New Roman" w:cs="Times New Roman"/>
          <w:color w:val="000000"/>
        </w:rPr>
        <w:t xml:space="preserve">Тамбовской области </w:t>
      </w:r>
    </w:p>
    <w:p w:rsidR="00FF4CAC" w:rsidRPr="00475758" w:rsidRDefault="00FF4CAC" w:rsidP="00FF4CA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                              (наименование объекта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     надлежит выполнить следующие требования: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bookmarkStart w:id="8" w:name="100965"/>
      <w:bookmarkEnd w:id="8"/>
      <w:r w:rsidRPr="00475758">
        <w:rPr>
          <w:rFonts w:ascii="Times New Roman" w:hAnsi="Times New Roman" w:cs="Times New Roman"/>
          <w:color w:val="000000"/>
        </w:rPr>
        <w:t xml:space="preserve">              </w:t>
      </w:r>
      <w:r w:rsidR="00475758">
        <w:rPr>
          <w:rFonts w:ascii="Times New Roman" w:hAnsi="Times New Roman" w:cs="Times New Roman"/>
          <w:color w:val="000000"/>
        </w:rPr>
        <w:t xml:space="preserve">   </w:t>
      </w:r>
      <w:r w:rsidRPr="00475758">
        <w:rPr>
          <w:rFonts w:ascii="Times New Roman" w:hAnsi="Times New Roman" w:cs="Times New Roman"/>
          <w:color w:val="000000"/>
        </w:rPr>
        <w:t>1) ___________________________________________________________________;</w:t>
      </w:r>
    </w:p>
    <w:p w:rsidR="00FF4CAC" w:rsidRPr="00475758" w:rsidRDefault="00FF4CAC" w:rsidP="00FF4CAC">
      <w:pPr>
        <w:pStyle w:val="HTML"/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bookmarkStart w:id="9" w:name="100966"/>
      <w:bookmarkEnd w:id="9"/>
      <w:r w:rsidRPr="00475758">
        <w:rPr>
          <w:rFonts w:ascii="Times New Roman" w:hAnsi="Times New Roman" w:cs="Times New Roman"/>
          <w:color w:val="000000"/>
        </w:rPr>
        <w:t>2) ___________________________________________________________________;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(формулируются конкретные требования о принятии мер  по устранению  нарушений   законодательства   Российской   Федерации,  выявленных    в результате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bookmarkStart w:id="10" w:name="100967"/>
      <w:bookmarkEnd w:id="10"/>
      <w:r w:rsidRPr="00475758">
        <w:rPr>
          <w:rFonts w:ascii="Times New Roman" w:hAnsi="Times New Roman" w:cs="Times New Roman"/>
          <w:color w:val="000000"/>
        </w:rPr>
        <w:t xml:space="preserve">3)   провести   проверки   по   каждому   выявленному  факту  нарушения 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законодательства  Российской  Федерации, по результатам которых рассмотреть вопрос о привлечении к ответственности должностных лиц (лиц) ______________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_________________________________________, допустивших указанные нарушения;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(наименование объекта  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bookmarkStart w:id="11" w:name="100968"/>
      <w:bookmarkEnd w:id="11"/>
      <w:r w:rsidRPr="00475758">
        <w:rPr>
          <w:rFonts w:ascii="Times New Roman" w:hAnsi="Times New Roman" w:cs="Times New Roman"/>
          <w:color w:val="000000"/>
        </w:rPr>
        <w:t xml:space="preserve"> 4)  принять  меры  по  устранению  выявленных  недостатков,  а также по 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устранению причин и условий выявленных нарушений и недостатков.</w:t>
      </w:r>
    </w:p>
    <w:p w:rsidR="00FF4CAC" w:rsidRPr="00475758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2" w:name="100969"/>
      <w:bookmarkStart w:id="13" w:name="100970"/>
      <w:bookmarkEnd w:id="12"/>
      <w:bookmarkEnd w:id="13"/>
      <w:r w:rsidRPr="00475758">
        <w:rPr>
          <w:rFonts w:ascii="Times New Roman" w:hAnsi="Times New Roman" w:cs="Times New Roman"/>
          <w:color w:val="000000"/>
        </w:rPr>
        <w:t xml:space="preserve">                В  соо</w:t>
      </w:r>
      <w:r w:rsidR="00413CA1">
        <w:rPr>
          <w:rFonts w:ascii="Times New Roman" w:hAnsi="Times New Roman" w:cs="Times New Roman"/>
          <w:color w:val="000000"/>
        </w:rPr>
        <w:t>тветствии  с  частью  3.1  статьи 17  Положения о К</w:t>
      </w:r>
      <w:r w:rsidRPr="00475758">
        <w:rPr>
          <w:rFonts w:ascii="Times New Roman" w:hAnsi="Times New Roman" w:cs="Times New Roman"/>
          <w:color w:val="000000"/>
        </w:rPr>
        <w:t xml:space="preserve">онтрольно-ревизионной комиссии Токарёвского </w:t>
      </w:r>
      <w:r w:rsidR="00413CA1">
        <w:rPr>
          <w:rFonts w:ascii="Times New Roman" w:hAnsi="Times New Roman" w:cs="Times New Roman"/>
          <w:color w:val="000000"/>
        </w:rPr>
        <w:t>муниципального округа</w:t>
      </w:r>
      <w:r w:rsidRPr="00475758">
        <w:rPr>
          <w:rFonts w:ascii="Times New Roman" w:hAnsi="Times New Roman" w:cs="Times New Roman"/>
          <w:color w:val="000000"/>
        </w:rPr>
        <w:t xml:space="preserve"> Тамбовской области представление должно быть выполнено в срок до "__" __________ 20__ года (либо срок указывается по пунктам).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bookmarkStart w:id="14" w:name="100971"/>
      <w:bookmarkEnd w:id="14"/>
      <w:r w:rsidRPr="00475758">
        <w:rPr>
          <w:rFonts w:ascii="Times New Roman" w:hAnsi="Times New Roman" w:cs="Times New Roman"/>
          <w:color w:val="000000"/>
        </w:rPr>
        <w:t xml:space="preserve">                ________________________________________________________________________</w:t>
      </w:r>
    </w:p>
    <w:p w:rsidR="00FF4CAC" w:rsidRPr="00475758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      (указывается должность руководителя объекта контрольного мероприятия)</w:t>
      </w:r>
    </w:p>
    <w:p w:rsidR="00FF4CAC" w:rsidRPr="00475758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>или лицу, исполняющ</w:t>
      </w:r>
      <w:r w:rsidR="00413CA1">
        <w:rPr>
          <w:rFonts w:ascii="Times New Roman" w:hAnsi="Times New Roman" w:cs="Times New Roman"/>
          <w:color w:val="000000"/>
        </w:rPr>
        <w:t>ему его обязанности, необходимо уведомить К</w:t>
      </w:r>
      <w:r w:rsidRPr="00475758">
        <w:rPr>
          <w:rFonts w:ascii="Times New Roman" w:hAnsi="Times New Roman" w:cs="Times New Roman"/>
          <w:color w:val="000000"/>
        </w:rPr>
        <w:t xml:space="preserve">онтрольно-ревизионную комиссию Токарёвского </w:t>
      </w:r>
      <w:r w:rsidR="00413CA1"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Pr="00475758">
        <w:rPr>
          <w:rFonts w:ascii="Times New Roman" w:hAnsi="Times New Roman" w:cs="Times New Roman"/>
          <w:color w:val="000000"/>
        </w:rPr>
        <w:t>Тамбовской области о принятых мерах по результатам выполнения настоящего представления   в  письменной  форме  с  приложением  копий  подтверждающих документов.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bookmarkStart w:id="15" w:name="100972"/>
      <w:bookmarkEnd w:id="15"/>
      <w:r w:rsidRPr="00475758">
        <w:rPr>
          <w:rFonts w:ascii="Times New Roman" w:hAnsi="Times New Roman" w:cs="Times New Roman"/>
          <w:color w:val="000000"/>
        </w:rPr>
        <w:t xml:space="preserve">                Приложение: отчет   о  результатах   контрольного   мероприятия,   иные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75758">
        <w:rPr>
          <w:rFonts w:ascii="Times New Roman" w:hAnsi="Times New Roman" w:cs="Times New Roman"/>
          <w:color w:val="000000"/>
        </w:rPr>
        <w:t xml:space="preserve">                документы                                                                             на __ л. в 1 экз.</w:t>
      </w:r>
    </w:p>
    <w:p w:rsidR="00FF4CAC" w:rsidRPr="00475758" w:rsidRDefault="00FF4CAC" w:rsidP="00FF4CAC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75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                      личная подпись                                            инициалы и фамилия</w:t>
      </w:r>
    </w:p>
    <w:p w:rsidR="00FF4CAC" w:rsidRDefault="00475758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F4CAC">
        <w:rPr>
          <w:rFonts w:ascii="Times New Roman" w:hAnsi="Times New Roman" w:cs="Times New Roman"/>
          <w:b/>
          <w:sz w:val="28"/>
          <w:szCs w:val="28"/>
        </w:rPr>
        <w:t>риложение №16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9"/>
      </w:tblGrid>
      <w:tr w:rsidR="00FF4CAC" w:rsidTr="00FF4CAC">
        <w:trPr>
          <w:trHeight w:val="2474"/>
        </w:trPr>
        <w:tc>
          <w:tcPr>
            <w:tcW w:w="5108" w:type="dxa"/>
          </w:tcPr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онтрольно-ревизионная комиссия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Токарёвского </w:t>
            </w:r>
            <w:r w:rsidR="004757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Тамбовской области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393550,Тамбовская область, р.п.Токаревка, 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ул.Маяковского д.3</w:t>
            </w:r>
          </w:p>
          <w:p w:rsidR="004213AB" w:rsidRPr="00AE13D5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Тел.(47557)2-65-03, 2-40-86</w:t>
            </w:r>
          </w:p>
          <w:p w:rsidR="00FF4CAC" w:rsidRPr="00AE13D5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213A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krk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47575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57.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tambov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r w:rsidRPr="00AE13D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FF4CAC" w:rsidRPr="004213AB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Исх</w:t>
            </w:r>
            <w:r w:rsidRPr="004213A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 №</w:t>
            </w:r>
          </w:p>
          <w:p w:rsidR="00FF4CAC" w:rsidRPr="004213AB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проверяемого объекта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ИНИЦИАЛЫ, ФАМИЛИя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CAC" w:rsidRDefault="00FF4CAC" w:rsidP="00FF4CA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ПРЕДПИСАНИЕ</w:t>
      </w:r>
      <w:r>
        <w:rPr>
          <w:sz w:val="28"/>
        </w:rPr>
        <w:t xml:space="preserve"> </w:t>
      </w:r>
      <w:r>
        <w:rPr>
          <w:sz w:val="24"/>
        </w:rPr>
        <w:t xml:space="preserve">  №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    »                            20    г.</w:t>
      </w:r>
    </w:p>
    <w:p w:rsidR="00FF4CAC" w:rsidRDefault="00FF4CAC" w:rsidP="00FF4CA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ab/>
        <w:t>На основании акта  проверки (ревизии) от «    » ____________20    г.  №   ___ в отношении________________________________________________________________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</w:t>
      </w:r>
    </w:p>
    <w:p w:rsidR="00FF4CAC" w:rsidRDefault="00FF4CAC" w:rsidP="004213AB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>полное наименование  получателя средств   местного бюджета, код главы)</w:t>
      </w:r>
    </w:p>
    <w:p w:rsidR="00FF4CAC" w:rsidRDefault="00FF4CAC" w:rsidP="0042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b/>
        </w:rPr>
        <w:t>установил:</w:t>
      </w:r>
      <w:r>
        <w:t>_____________________________________________________________________</w:t>
      </w:r>
    </w:p>
    <w:p w:rsidR="00FF4CAC" w:rsidRDefault="00FF4CAC" w:rsidP="004213AB">
      <w:pPr>
        <w:pStyle w:val="3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CAC" w:rsidRDefault="00FF4CAC" w:rsidP="004213AB">
      <w:pPr>
        <w:pStyle w:val="3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CAC" w:rsidRDefault="00FF4CAC" w:rsidP="004213A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</w:rPr>
      </w:pPr>
      <w:r>
        <w:rPr>
          <w:sz w:val="24"/>
        </w:rPr>
        <w:t>(излагаются обстоятельства  совершенного нарушения бюджетного законодательства Российской Федерации так, как они установлены  проведенной проверкой, документы и иные сведения, которые  подтверждают  указанные обстоятельства; оценка представленных получателем средств местного бюджета доказательств, опровергающих факты, выявленные проверкой)</w:t>
      </w:r>
    </w:p>
    <w:p w:rsidR="00FF4CAC" w:rsidRDefault="00FF4CAC" w:rsidP="004213A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</w:rPr>
      </w:pPr>
      <w:r>
        <w:rPr>
          <w:sz w:val="24"/>
        </w:rPr>
        <w:t xml:space="preserve"> С учетом изложенного и на основании ______________________________________</w:t>
      </w:r>
    </w:p>
    <w:p w:rsidR="00FF4CAC" w:rsidRDefault="00FF4CAC" w:rsidP="004213A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FF4CAC" w:rsidRDefault="00FF4CAC" w:rsidP="0042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FF4CAC" w:rsidRDefault="00FF4CAC" w:rsidP="0042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предписывается_______________________________________________________________________</w:t>
      </w:r>
    </w:p>
    <w:p w:rsidR="00FF4CAC" w:rsidRDefault="00FF4CAC" w:rsidP="0042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объекта контрольного мероприятия)</w:t>
      </w:r>
    </w:p>
    <w:p w:rsidR="00FF4CAC" w:rsidRDefault="00FF4CAC" w:rsidP="0042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незамедлительно устранить указанные факты нарушений, возместить нанесенный муниципальному образованию ущерб и привлечь к ответственности должностных лиц, виновных в нарушении законодательства </w:t>
      </w:r>
      <w:r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</w:rPr>
        <w:t>субъекта Российской Федерации и др</w:t>
      </w:r>
      <w:r>
        <w:rPr>
          <w:rFonts w:ascii="Times New Roman" w:hAnsi="Times New Roman" w:cs="Times New Roman"/>
          <w:szCs w:val="28"/>
        </w:rPr>
        <w:t>.</w:t>
      </w:r>
    </w:p>
    <w:p w:rsidR="00FF4CAC" w:rsidRDefault="00FF4CAC" w:rsidP="004213AB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4213AB" w:rsidRDefault="004213AB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4213AB" w:rsidRDefault="004213AB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4213AB" w:rsidRPr="00475758" w:rsidRDefault="004213AB" w:rsidP="004213AB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75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                      личная подпись                                            инициалы и фамилия</w:t>
      </w: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4CAC" w:rsidTr="00FF4CAC">
        <w:tc>
          <w:tcPr>
            <w:tcW w:w="4785" w:type="dxa"/>
          </w:tcPr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3AB" w:rsidRDefault="004213AB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онтрольно-ревизионная комиссия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Токарёвского</w:t>
            </w:r>
            <w:r w:rsidR="0042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FF4CAC" w:rsidRDefault="004213AB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Тамбовской области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393550,Тамбовская область, р.п.Токаревка, 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ул.Маяковского д.3</w:t>
            </w:r>
          </w:p>
          <w:p w:rsidR="004213AB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Тел.(47557)2-65-03, 2-40-86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Е-mail: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krk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4213A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tambov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Исх. №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13AB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</w:t>
            </w:r>
          </w:p>
          <w:p w:rsidR="00FF4CAC" w:rsidRDefault="004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</w:t>
            </w:r>
            <w:r w:rsidR="00FF4C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4CA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17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проверяемого объекта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ИНИЦИАЛЫ, ФАМИЛИя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CAC" w:rsidRDefault="00FF4CAC" w:rsidP="00FF4CA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F4CAC" w:rsidRDefault="00FF4CAC" w:rsidP="00FF4CA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ПРЕДСТАВЛЕНИЕ   №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                           20    г.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413CA1">
        <w:rPr>
          <w:rFonts w:ascii="Times New Roman" w:hAnsi="Times New Roman" w:cs="Times New Roman"/>
          <w:color w:val="000000"/>
        </w:rPr>
        <w:t>В  соответствии  с Планом работы  К</w:t>
      </w:r>
      <w:r>
        <w:rPr>
          <w:rFonts w:ascii="Times New Roman" w:hAnsi="Times New Roman" w:cs="Times New Roman"/>
          <w:color w:val="000000"/>
        </w:rPr>
        <w:t xml:space="preserve">онтрольно-ревизионной комиссии Токарёвского </w:t>
      </w:r>
      <w:r w:rsidR="00413CA1"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color w:val="000000"/>
        </w:rPr>
        <w:t xml:space="preserve"> Тамбовской области на 20__ год проведено контрольное мероприятие "______________________________________________________________________________________________"</w:t>
      </w:r>
    </w:p>
    <w:p w:rsidR="00FF4CAC" w:rsidRDefault="00FF4CAC" w:rsidP="00FF4CAC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(наименование контрольного мероприятия)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в______________________________________________________________________________________________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  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bookmarkStart w:id="16" w:name="100831"/>
      <w:bookmarkStart w:id="17" w:name="100832"/>
      <w:bookmarkEnd w:id="16"/>
      <w:bookmarkEnd w:id="17"/>
      <w:r>
        <w:rPr>
          <w:rFonts w:ascii="Times New Roman" w:hAnsi="Times New Roman" w:cs="Times New Roman"/>
          <w:color w:val="212529"/>
        </w:rPr>
        <w:t xml:space="preserve">    В  ходе  проведения  указанного  контрольного  мероприятия должностными лицами _______________________________________________________________________________________________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                     (наименование объекта контрольного мероприятия, должность, фамилии и инициалы лиц)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были  созданы  препятствия  для  проведения  контрольного  мероприятия  при осуществлении    сотрудниками контрольно-счетного органа    возложенных   на   них   должностных   полномочий,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выразившиеся в 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_______________________________________________________________________________________________.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(указываются  конкретные  факты   создания   препятствий   для   проведения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мероприятия – отказ  сотрудникам контрольно-счетного органа  участвующим в контрольном мероприятии, в допуске на  объект,  не обеспечение нормальных условий для их работы, не предоставление необходимого  помещения, средств  транспорта  и  связи,  не обеспечение  технического   обслуживания, непредставление   в   установленном   порядке   информации,   документов  и материалов, необходимых для проведения контрольного  мероприятия,  а  также иные факты либо действия,  направленные  на  воспрепятствование  исполнению ими своих служебных обязанностей)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bookmarkStart w:id="18" w:name="100833"/>
      <w:bookmarkEnd w:id="18"/>
      <w:r>
        <w:rPr>
          <w:rFonts w:ascii="Times New Roman" w:hAnsi="Times New Roman" w:cs="Times New Roman"/>
          <w:color w:val="212529"/>
        </w:rPr>
        <w:t xml:space="preserve">               Указанные  действия  являются  нарушением  статьи  (                  ) законодательного акта  и влекут за собой ответственность   должностных   лиц   в  соответствии  с  законодательством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Российской Федерации.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bookmarkStart w:id="19" w:name="100834"/>
      <w:bookmarkEnd w:id="19"/>
      <w:r>
        <w:rPr>
          <w:rFonts w:ascii="Times New Roman" w:hAnsi="Times New Roman" w:cs="Times New Roman"/>
          <w:color w:val="212529"/>
        </w:rPr>
        <w:t xml:space="preserve">                С  учетом  изложенного  и на основании </w:t>
      </w:r>
      <w:hyperlink r:id="rId10" w:anchor="100247" w:history="1">
        <w:r>
          <w:rPr>
            <w:rStyle w:val="af3"/>
            <w:color w:val="4272D7"/>
          </w:rPr>
          <w:t xml:space="preserve">статьи </w:t>
        </w:r>
      </w:hyperlink>
      <w:r>
        <w:rPr>
          <w:rFonts w:ascii="Times New Roman" w:hAnsi="Times New Roman" w:cs="Times New Roman"/>
          <w:color w:val="212529"/>
        </w:rPr>
        <w:t xml:space="preserve">     законодательного акта  Российской Федерации" _______________________________________________________________________________________________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_______________________________________________________________________________________________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(наименование объекта контрольного мероприятия)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необходимо  незамедлительно 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bookmarkStart w:id="20" w:name="100835"/>
      <w:bookmarkEnd w:id="20"/>
      <w:r>
        <w:rPr>
          <w:rFonts w:ascii="Times New Roman" w:hAnsi="Times New Roman" w:cs="Times New Roman"/>
          <w:color w:val="212529"/>
        </w:rPr>
        <w:t xml:space="preserve"> </w:t>
      </w:r>
      <w:r w:rsidR="00413CA1">
        <w:rPr>
          <w:rFonts w:ascii="Times New Roman" w:hAnsi="Times New Roman" w:cs="Times New Roman"/>
          <w:color w:val="212529"/>
        </w:rPr>
        <w:t>К</w:t>
      </w:r>
      <w:r>
        <w:rPr>
          <w:rFonts w:ascii="Times New Roman" w:hAnsi="Times New Roman" w:cs="Times New Roman"/>
          <w:color w:val="212529"/>
        </w:rPr>
        <w:t xml:space="preserve">онтрольно-ревизионной комиссии  Токарёвского </w:t>
      </w:r>
      <w:r w:rsidR="00413CA1">
        <w:rPr>
          <w:rFonts w:ascii="Times New Roman" w:hAnsi="Times New Roman" w:cs="Times New Roman"/>
          <w:color w:val="212529"/>
        </w:rPr>
        <w:t>муниципального округа</w:t>
      </w:r>
      <w:r>
        <w:rPr>
          <w:rFonts w:ascii="Times New Roman" w:hAnsi="Times New Roman" w:cs="Times New Roman"/>
          <w:color w:val="212529"/>
        </w:rPr>
        <w:t xml:space="preserve"> Тамбовской области .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              </w:t>
      </w:r>
      <w:bookmarkStart w:id="21" w:name="100836"/>
      <w:bookmarkEnd w:id="21"/>
      <w:r>
        <w:rPr>
          <w:rFonts w:ascii="Times New Roman" w:hAnsi="Times New Roman" w:cs="Times New Roman"/>
          <w:color w:val="212529"/>
        </w:rPr>
        <w:t xml:space="preserve">   В  соответствии  с </w:t>
      </w:r>
      <w:r w:rsidR="00413CA1">
        <w:rPr>
          <w:rFonts w:ascii="Times New Roman" w:hAnsi="Times New Roman" w:cs="Times New Roman"/>
          <w:color w:val="000000"/>
        </w:rPr>
        <w:t>частью  3.1  статьи 17  Положения о К</w:t>
      </w:r>
      <w:r>
        <w:rPr>
          <w:rFonts w:ascii="Times New Roman" w:hAnsi="Times New Roman" w:cs="Times New Roman"/>
          <w:color w:val="000000"/>
        </w:rPr>
        <w:t xml:space="preserve">онтрольно-ревизионной комиссии Токарёвского </w:t>
      </w:r>
      <w:r w:rsidR="00413CA1"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color w:val="000000"/>
        </w:rPr>
        <w:t xml:space="preserve"> Тамбовской </w:t>
      </w:r>
      <w:r>
        <w:rPr>
          <w:rFonts w:ascii="Times New Roman" w:hAnsi="Times New Roman" w:cs="Times New Roman"/>
          <w:color w:val="212529"/>
        </w:rPr>
        <w:t xml:space="preserve">представление должно быть выполнено в срок  до 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"__" ________ 20__ года.</w:t>
      </w:r>
    </w:p>
    <w:p w:rsidR="00FF4CAC" w:rsidRDefault="00413CA1" w:rsidP="00FF4CAC">
      <w:pPr>
        <w:pStyle w:val="HTML"/>
        <w:shd w:val="clear" w:color="auto" w:fill="FFFFFF"/>
        <w:rPr>
          <w:rFonts w:ascii="Times New Roman" w:hAnsi="Times New Roman" w:cs="Times New Roman"/>
          <w:color w:val="212529"/>
        </w:rPr>
      </w:pPr>
      <w:bookmarkStart w:id="22" w:name="100837"/>
      <w:bookmarkEnd w:id="22"/>
      <w:r>
        <w:rPr>
          <w:rFonts w:ascii="Times New Roman" w:hAnsi="Times New Roman" w:cs="Times New Roman"/>
          <w:color w:val="212529"/>
        </w:rPr>
        <w:t xml:space="preserve">                 В  соответствии      со ст.            Положения о К</w:t>
      </w:r>
      <w:r w:rsidR="00FF4CAC">
        <w:rPr>
          <w:rFonts w:ascii="Times New Roman" w:hAnsi="Times New Roman" w:cs="Times New Roman"/>
          <w:color w:val="212529"/>
        </w:rPr>
        <w:t xml:space="preserve">онтрольно  </w:t>
      </w:r>
      <w:r w:rsidR="00FF4CAC">
        <w:rPr>
          <w:rFonts w:ascii="Times New Roman" w:hAnsi="Times New Roman" w:cs="Times New Roman"/>
          <w:color w:val="000000"/>
        </w:rPr>
        <w:t xml:space="preserve">-ревизионной комиссии Токарёвского </w:t>
      </w:r>
      <w:r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="00FF4CAC">
        <w:rPr>
          <w:rFonts w:ascii="Times New Roman" w:hAnsi="Times New Roman" w:cs="Times New Roman"/>
          <w:color w:val="000000"/>
        </w:rPr>
        <w:t xml:space="preserve">Тамбовской  </w:t>
      </w:r>
      <w:r w:rsidR="00FF4CAC">
        <w:rPr>
          <w:rFonts w:ascii="Times New Roman" w:hAnsi="Times New Roman" w:cs="Times New Roman"/>
          <w:color w:val="212529"/>
        </w:rPr>
        <w:t>представление   ________________________________________________________________________________________________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                  (указывается должность руководителя объекта контрольного мероприятия)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направляется руководителю   или лицу, исполняющему его обязанности, необходимо уведомить контрольно-ревизионную комиссии о принятых мерах по результатам выполнения настоящего представления   в  письменной  форме  с  приложением  копий  подтверждающих документов.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</w:rPr>
      </w:pP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Руководитель 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контрольного мероприятия                             личная подпись                                инициалы и фамилия</w:t>
      </w: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Pr="00F716FF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lastRenderedPageBreak/>
        <w:t>Приложение № 18</w:t>
      </w:r>
    </w:p>
    <w:p w:rsidR="00FF4CAC" w:rsidRDefault="00FF4CAC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Форма уведомления о применении</w:t>
      </w:r>
    </w:p>
    <w:p w:rsidR="00FF4CAC" w:rsidRDefault="00FF4CAC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бюджетных мер принуждения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контрольно-счетного органа</w:t>
      </w:r>
    </w:p>
    <w:p w:rsidR="004213AB" w:rsidRPr="00F716FF" w:rsidRDefault="004213AB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bookmarkStart w:id="23" w:name="100975"/>
      <w:bookmarkStart w:id="24" w:name="100978"/>
      <w:bookmarkEnd w:id="23"/>
      <w:bookmarkEnd w:id="24"/>
    </w:p>
    <w:p w:rsidR="004213AB" w:rsidRPr="004213AB" w:rsidRDefault="004213AB" w:rsidP="004213AB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4213AB" w:rsidRPr="004213AB" w:rsidRDefault="004213AB" w:rsidP="004213AB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</w:t>
      </w:r>
      <w:r>
        <w:rPr>
          <w:rFonts w:ascii="var(--bs-font-monospace)" w:hAnsi="var(--bs-font-monospace)" w:hint="eastAsia"/>
          <w:color w:val="212529"/>
          <w:sz w:val="21"/>
          <w:szCs w:val="21"/>
        </w:rPr>
        <w:t>«</w:t>
      </w:r>
      <w:r w:rsidR="00EF724B">
        <w:rPr>
          <w:rFonts w:ascii="var(--bs-font-monospace)" w:hAnsi="var(--bs-font-monospace)"/>
          <w:color w:val="212529"/>
          <w:sz w:val="21"/>
          <w:szCs w:val="21"/>
        </w:rPr>
        <w:t xml:space="preserve">       </w:t>
      </w:r>
      <w:r w:rsidR="00EF724B">
        <w:rPr>
          <w:rFonts w:ascii="var(--bs-font-monospace)" w:hAnsi="var(--bs-font-monospace)" w:hint="eastAsia"/>
          <w:color w:val="212529"/>
          <w:sz w:val="21"/>
          <w:szCs w:val="21"/>
        </w:rPr>
        <w:t>«</w:t>
      </w:r>
      <w:r w:rsidR="00EF724B">
        <w:rPr>
          <w:rFonts w:ascii="var(--bs-font-monospace)" w:hAnsi="var(--bs-font-monospace)"/>
          <w:color w:val="212529"/>
          <w:sz w:val="21"/>
          <w:szCs w:val="21"/>
        </w:rPr>
        <w:t>________________  20 ____ г.                                                                                        №</w:t>
      </w:r>
    </w:p>
    <w:p w:rsidR="004213AB" w:rsidRPr="00F716FF" w:rsidRDefault="004213AB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                                               Руководителю</w:t>
      </w:r>
    </w:p>
    <w:p w:rsidR="00FF4CAC" w:rsidRDefault="00FF4CAC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                                                  финансового органа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HTML"/>
        <w:shd w:val="clear" w:color="auto" w:fill="FFFFFF"/>
        <w:jc w:val="right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                                                  ИНИЦИАЛЫ И ФАМИЛИЯ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bookmarkStart w:id="25" w:name="100979"/>
      <w:bookmarkEnd w:id="25"/>
      <w:r>
        <w:rPr>
          <w:rFonts w:ascii="Times New Roman" w:hAnsi="Times New Roman" w:cs="Times New Roman"/>
          <w:b/>
          <w:color w:val="212529"/>
          <w:sz w:val="24"/>
          <w:szCs w:val="24"/>
        </w:rPr>
        <w:t>УВЕДОМЛЕНИЕ</w:t>
      </w:r>
    </w:p>
    <w:p w:rsidR="00FF4CAC" w:rsidRDefault="00FF4CAC" w:rsidP="00FF4CA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о применении бюджетных мер принуждения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26" w:name="100980"/>
      <w:bookmarkEnd w:id="26"/>
      <w:r>
        <w:rPr>
          <w:rFonts w:ascii="var(--bs-font-monospace)" w:hAnsi="var(--bs-font-monospace)"/>
          <w:color w:val="212529"/>
          <w:sz w:val="21"/>
          <w:szCs w:val="21"/>
        </w:rPr>
        <w:t xml:space="preserve">Контрольно-ревизионной комиссией Токарёвского </w:t>
      </w:r>
      <w:r w:rsidR="00413CA1">
        <w:rPr>
          <w:rFonts w:ascii="var(--bs-font-monospace)" w:hAnsi="var(--bs-font-monospace)"/>
          <w:color w:val="212529"/>
          <w:sz w:val="21"/>
          <w:szCs w:val="21"/>
        </w:rPr>
        <w:t>муниципального округа</w:t>
      </w:r>
      <w:r>
        <w:rPr>
          <w:rFonts w:ascii="var(--bs-font-monospace)" w:hAnsi="var(--bs-font-monospace)"/>
          <w:color w:val="212529"/>
          <w:sz w:val="21"/>
          <w:szCs w:val="21"/>
        </w:rPr>
        <w:t xml:space="preserve"> Тамбовской области по  результатам  контрольного мероприятия _________________________________________________________________,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                 (наименование контрольного мероприятия)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проведенного  с "__" __________ 20__ года по "__" __________ 20__ года, (на основании  акта  по результатам контрольного мероприятия от "__" __________ 20__ года) выявлены следующие бюджетные нарушения.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27" w:name="100981"/>
      <w:bookmarkEnd w:id="27"/>
      <w:r>
        <w:rPr>
          <w:rFonts w:ascii="var(--bs-font-monospace)" w:hAnsi="var(--bs-font-monospace)"/>
          <w:color w:val="212529"/>
          <w:sz w:val="21"/>
          <w:szCs w:val="21"/>
        </w:rPr>
        <w:t xml:space="preserve">    1. _____________________________________________________________________________________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(излагаются  обстоятельства  совершенного  бюджетного   нарушения  с указанием   норм   (положений)   бюджетного   законодательства   Российской Федерации,  а  также  с  ссылками на статьи, части и (или) пункты законов и иных  нормативных  правовых  актов, положения которых нарушены; нормативных правовых  актов,  договоров  (соглашений)  и  иных  документов,  являющихся правовым основанием предоставления средств федерального бюджета; документов и иных сведений, подтверждающих указанные нарушения)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28" w:name="100982"/>
      <w:bookmarkEnd w:id="28"/>
      <w:r>
        <w:rPr>
          <w:rFonts w:ascii="var(--bs-font-monospace)" w:hAnsi="var(--bs-font-monospace)"/>
          <w:color w:val="212529"/>
          <w:sz w:val="21"/>
          <w:szCs w:val="21"/>
        </w:rPr>
        <w:t xml:space="preserve">       1.1. ____________________________________________________________________________________.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         (указывается сумма средств, использованная  с  нарушением  условий предоставления расходования) межбюджетного трансферта, бюджетного кредита или использованных не по целевому назначению)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29" w:name="100983"/>
      <w:bookmarkEnd w:id="29"/>
      <w:r>
        <w:rPr>
          <w:rFonts w:ascii="var(--bs-font-monospace)" w:hAnsi="var(--bs-font-monospace)"/>
          <w:color w:val="212529"/>
          <w:sz w:val="21"/>
          <w:szCs w:val="21"/>
        </w:rPr>
        <w:t xml:space="preserve">       2. _____________________________________________________________________________________.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30" w:name="100984"/>
      <w:bookmarkEnd w:id="30"/>
      <w:r>
        <w:rPr>
          <w:rFonts w:ascii="var(--bs-font-monospace)" w:hAnsi="var(--bs-font-monospace)"/>
          <w:color w:val="212529"/>
          <w:sz w:val="21"/>
          <w:szCs w:val="21"/>
        </w:rPr>
        <w:t xml:space="preserve">       2.1. ____________________________________________________________________________________.</w:t>
      </w:r>
    </w:p>
    <w:p w:rsidR="00FF4CAC" w:rsidRDefault="00FF4CAC" w:rsidP="00FF4CAC">
      <w:pPr>
        <w:pStyle w:val="HTML"/>
        <w:shd w:val="clear" w:color="auto" w:fill="FFFFFF"/>
        <w:jc w:val="both"/>
        <w:rPr>
          <w:rFonts w:ascii="var(--bs-font-monospace)" w:hAnsi="var(--bs-font-monospace)"/>
          <w:color w:val="212529"/>
          <w:sz w:val="21"/>
          <w:szCs w:val="21"/>
        </w:rPr>
      </w:pPr>
      <w:bookmarkStart w:id="31" w:name="100985"/>
      <w:bookmarkEnd w:id="31"/>
      <w:r>
        <w:rPr>
          <w:rFonts w:ascii="var(--bs-font-monospace)" w:hAnsi="var(--bs-font-monospace)"/>
          <w:color w:val="212529"/>
          <w:sz w:val="21"/>
          <w:szCs w:val="21"/>
        </w:rPr>
        <w:t xml:space="preserve">          В   соответствии   со   </w:t>
      </w:r>
      <w:hyperlink r:id="rId11" w:anchor="003747" w:history="1">
        <w:r>
          <w:rPr>
            <w:rStyle w:val="af3"/>
            <w:rFonts w:ascii="var(--bs-font-monospace)" w:hAnsi="var(--bs-font-monospace)"/>
            <w:color w:val="4272D7"/>
            <w:sz w:val="21"/>
            <w:szCs w:val="21"/>
          </w:rPr>
          <w:t>статьей  306.2</w:t>
        </w:r>
      </w:hyperlink>
      <w:r>
        <w:rPr>
          <w:rFonts w:ascii="var(--bs-font-monospace)" w:hAnsi="var(--bs-font-monospace)"/>
          <w:color w:val="212529"/>
          <w:sz w:val="21"/>
          <w:szCs w:val="21"/>
        </w:rPr>
        <w:t xml:space="preserve">  Бюджетного  кодекса  Российской  Федерации,  а  также  </w:t>
      </w:r>
      <w:hyperlink r:id="rId12" w:anchor="100259" w:history="1">
        <w:r>
          <w:rPr>
            <w:rStyle w:val="af3"/>
            <w:rFonts w:ascii="var(--bs-font-monospace)" w:hAnsi="var(--bs-font-monospace)"/>
            <w:color w:val="4272D7"/>
            <w:sz w:val="21"/>
            <w:szCs w:val="21"/>
          </w:rPr>
          <w:t xml:space="preserve">статьей  </w:t>
        </w:r>
      </w:hyperlink>
      <w:r w:rsidR="00413CA1">
        <w:rPr>
          <w:rFonts w:ascii="var(--bs-font-monospace)" w:hAnsi="var(--bs-font-monospace)"/>
          <w:color w:val="212529"/>
          <w:sz w:val="21"/>
          <w:szCs w:val="21"/>
        </w:rPr>
        <w:t>8         Положения о К</w:t>
      </w:r>
      <w:r>
        <w:rPr>
          <w:rFonts w:ascii="var(--bs-font-monospace)" w:hAnsi="var(--bs-font-monospace)"/>
          <w:color w:val="212529"/>
          <w:sz w:val="21"/>
          <w:szCs w:val="21"/>
        </w:rPr>
        <w:t xml:space="preserve">онтрольно-ревизионной комиссии Токаревского </w:t>
      </w:r>
      <w:r w:rsidR="00413CA1">
        <w:rPr>
          <w:rFonts w:ascii="var(--bs-font-monospace)" w:hAnsi="var(--bs-font-monospace)"/>
          <w:color w:val="212529"/>
          <w:sz w:val="21"/>
          <w:szCs w:val="21"/>
        </w:rPr>
        <w:t>муниципального округа</w:t>
      </w:r>
      <w:r>
        <w:rPr>
          <w:rFonts w:ascii="var(--bs-font-monospace)" w:hAnsi="var(--bs-font-monospace)"/>
          <w:color w:val="212529"/>
          <w:sz w:val="21"/>
          <w:szCs w:val="21"/>
        </w:rPr>
        <w:t xml:space="preserve"> Тамбовской области                    ,  за допущенные нарушения бюджетного   законодательства  Российской  Федерации  предлагаем  применить бюджетные меры принуждения, предусмотренные статьей _______________________________________________________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 xml:space="preserve">Бюджетного </w:t>
      </w:r>
      <w:hyperlink r:id="rId13" w:history="1">
        <w:r>
          <w:rPr>
            <w:rStyle w:val="af3"/>
            <w:rFonts w:ascii="var(--bs-font-monospace)" w:hAnsi="var(--bs-font-monospace)"/>
            <w:color w:val="4272D7"/>
            <w:sz w:val="21"/>
            <w:szCs w:val="21"/>
          </w:rPr>
          <w:t>кодекса</w:t>
        </w:r>
      </w:hyperlink>
      <w:r>
        <w:rPr>
          <w:rFonts w:ascii="var(--bs-font-monospace)" w:hAnsi="var(--bs-font-monospace)"/>
          <w:color w:val="212529"/>
          <w:sz w:val="21"/>
          <w:szCs w:val="21"/>
        </w:rPr>
        <w:t xml:space="preserve"> Российской Федерации, к _________________________________________________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__________________________________________________________________________________________.</w:t>
      </w:r>
    </w:p>
    <w:p w:rsidR="00FF4CAC" w:rsidRDefault="00FF4CAC" w:rsidP="00FF4CAC">
      <w:pPr>
        <w:pStyle w:val="HTML"/>
        <w:shd w:val="clear" w:color="auto" w:fill="FFFFFF"/>
        <w:jc w:val="center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(наименование  финансового  органа,  главного распорядителя (распорядителя)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бюджетных  средств,  получателя 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нарушение)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bookmarkStart w:id="32" w:name="100986"/>
      <w:bookmarkEnd w:id="32"/>
      <w:r>
        <w:rPr>
          <w:rFonts w:ascii="var(--bs-font-monospace)" w:hAnsi="var(--bs-font-monospace)"/>
          <w:color w:val="212529"/>
          <w:sz w:val="21"/>
          <w:szCs w:val="21"/>
        </w:rPr>
        <w:t xml:space="preserve">    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Председатель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или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  <w:r>
        <w:rPr>
          <w:rFonts w:ascii="var(--bs-font-monospace)" w:hAnsi="var(--bs-font-monospace)"/>
          <w:color w:val="212529"/>
          <w:sz w:val="21"/>
          <w:szCs w:val="21"/>
        </w:rPr>
        <w:t>заместитель Председателя                личная подпись                                               инициалы и фамилия</w:t>
      </w:r>
    </w:p>
    <w:p w:rsidR="00FF4CAC" w:rsidRDefault="00FF4CAC" w:rsidP="00FF4CAC">
      <w:pPr>
        <w:pStyle w:val="HTML"/>
        <w:shd w:val="clear" w:color="auto" w:fill="FFFFFF"/>
        <w:rPr>
          <w:rFonts w:ascii="var(--bs-font-monospace)" w:hAnsi="var(--bs-font-monospace)"/>
          <w:color w:val="212529"/>
          <w:sz w:val="21"/>
          <w:szCs w:val="21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Default="00FF4CAC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EF724B" w:rsidRDefault="00EF724B" w:rsidP="00FF4CAC">
      <w:pPr>
        <w:pStyle w:val="13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b/>
          <w:spacing w:val="0"/>
          <w:sz w:val="28"/>
          <w:szCs w:val="28"/>
        </w:rPr>
      </w:pPr>
    </w:p>
    <w:p w:rsidR="00FF4CAC" w:rsidRPr="00EF724B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2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19 </w:t>
      </w:r>
    </w:p>
    <w:tbl>
      <w:tblPr>
        <w:tblStyle w:val="af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FF4CAC" w:rsidTr="00FF4CAC">
        <w:tc>
          <w:tcPr>
            <w:tcW w:w="4785" w:type="dxa"/>
          </w:tcPr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онтрольно-ревизионная комиссия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Токарёвского </w:t>
            </w:r>
            <w:r w:rsidR="00EF72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Тамбовской области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393550,Тамбовская область, р.п.Токаревка, 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ул.Маяковского д.3</w:t>
            </w:r>
          </w:p>
          <w:p w:rsidR="00EF724B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Тел.(47557)2-65-03, 2-40-86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Е-mail: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krk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EF72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tambov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FF4CAC" w:rsidRDefault="00FF4CAC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Исх. №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Должность руководителя 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проверяемого объекта</w:t>
            </w: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F4CAC" w:rsidRDefault="00FF4C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ИНИЦИАЛЫ, ФАМИЛИя</w:t>
            </w:r>
          </w:p>
          <w:p w:rsidR="00FF4CAC" w:rsidRDefault="00FF4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284"/>
        <w:rPr>
          <w:rFonts w:ascii="Times New Roman" w:hAnsi="Times New Roman" w:cs="Times New Roman"/>
          <w:i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284" w:right="-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i/>
          <w:sz w:val="24"/>
          <w:szCs w:val="24"/>
        </w:rPr>
        <w:t>имя отчество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284" w:right="-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(пункт плана работы контрольно-счетного органа, 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иные основания для проведения внепланового контрольного мероприятия, предусмотренные в законе о контрольно-счетном органе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контрольное мероприятие «_____________________________________________ _______________________________________________________________________________».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контрольного мероприятия, объект (объекты) проверки и проверяемый период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(если они не указаны в наименовании)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(излагаются результаты контрольного мероприятия, касающиеся компетенции и 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представляющие интерес для адресата письма)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результатах рассмотрения письма просьба проинформировать </w:t>
      </w:r>
      <w:r>
        <w:rPr>
          <w:rFonts w:ascii="Times New Roman" w:hAnsi="Times New Roman" w:cs="Times New Roman"/>
          <w:bCs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контрольно-счетного органа)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F4CAC" w:rsidRDefault="00FF4CAC" w:rsidP="00FF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284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4822"/>
        <w:gridCol w:w="4823"/>
      </w:tblGrid>
      <w:tr w:rsidR="00FF4CAC" w:rsidTr="00FF4CAC">
        <w:trPr>
          <w:cantSplit/>
        </w:trPr>
        <w:tc>
          <w:tcPr>
            <w:tcW w:w="4819" w:type="dxa"/>
            <w:vAlign w:val="bottom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vAlign w:val="bottom"/>
            <w:hideMark/>
          </w:tcPr>
          <w:p w:rsidR="00FF4CAC" w:rsidRDefault="00FF4CA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        инициалы, фамилия</w:t>
            </w:r>
          </w:p>
        </w:tc>
      </w:tr>
    </w:tbl>
    <w:p w:rsidR="00957B31" w:rsidRDefault="00957B31"/>
    <w:sectPr w:rsidR="00957B31" w:rsidSect="00FF4C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D1" w:rsidRDefault="00AF52D1" w:rsidP="00484B7D">
      <w:pPr>
        <w:spacing w:after="0" w:line="240" w:lineRule="auto"/>
      </w:pPr>
      <w:r>
        <w:separator/>
      </w:r>
    </w:p>
  </w:endnote>
  <w:endnote w:type="continuationSeparator" w:id="1">
    <w:p w:rsidR="00AF52D1" w:rsidRDefault="00AF52D1" w:rsidP="0048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8706"/>
    </w:sdtPr>
    <w:sdtContent>
      <w:p w:rsidR="00AE13D5" w:rsidRDefault="00AE13D5">
        <w:pPr>
          <w:pStyle w:val="a6"/>
          <w:jc w:val="right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AE13D5" w:rsidRDefault="00AE1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D1" w:rsidRDefault="00AF52D1" w:rsidP="00484B7D">
      <w:pPr>
        <w:spacing w:after="0" w:line="240" w:lineRule="auto"/>
      </w:pPr>
      <w:r>
        <w:separator/>
      </w:r>
    </w:p>
  </w:footnote>
  <w:footnote w:type="continuationSeparator" w:id="1">
    <w:p w:rsidR="00AF52D1" w:rsidRDefault="00AF52D1" w:rsidP="0048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680A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826BC"/>
    <w:multiLevelType w:val="hybridMultilevel"/>
    <w:tmpl w:val="3858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4035"/>
    <w:multiLevelType w:val="hybridMultilevel"/>
    <w:tmpl w:val="A424AAE4"/>
    <w:lvl w:ilvl="0" w:tplc="EDC2F5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A322B65"/>
    <w:multiLevelType w:val="hybridMultilevel"/>
    <w:tmpl w:val="631C8C0A"/>
    <w:lvl w:ilvl="0" w:tplc="5E7298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951D7"/>
    <w:multiLevelType w:val="singleLevel"/>
    <w:tmpl w:val="FA6A3F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406"/>
    <w:rsid w:val="00031094"/>
    <w:rsid w:val="0005785D"/>
    <w:rsid w:val="00125125"/>
    <w:rsid w:val="00130B6B"/>
    <w:rsid w:val="00154B24"/>
    <w:rsid w:val="001627F0"/>
    <w:rsid w:val="0019590E"/>
    <w:rsid w:val="001A4751"/>
    <w:rsid w:val="002322B7"/>
    <w:rsid w:val="002378BB"/>
    <w:rsid w:val="002517AB"/>
    <w:rsid w:val="002614CC"/>
    <w:rsid w:val="0026632E"/>
    <w:rsid w:val="002E0E54"/>
    <w:rsid w:val="00300346"/>
    <w:rsid w:val="0031182A"/>
    <w:rsid w:val="003C68DB"/>
    <w:rsid w:val="00413CA1"/>
    <w:rsid w:val="004213AB"/>
    <w:rsid w:val="00452768"/>
    <w:rsid w:val="00452A19"/>
    <w:rsid w:val="00475758"/>
    <w:rsid w:val="00484B7D"/>
    <w:rsid w:val="004D49E4"/>
    <w:rsid w:val="00542484"/>
    <w:rsid w:val="00542CE8"/>
    <w:rsid w:val="00571106"/>
    <w:rsid w:val="005C20AD"/>
    <w:rsid w:val="00613C2B"/>
    <w:rsid w:val="006755FB"/>
    <w:rsid w:val="0074460C"/>
    <w:rsid w:val="007B276F"/>
    <w:rsid w:val="008815F3"/>
    <w:rsid w:val="008B0F7C"/>
    <w:rsid w:val="00957B31"/>
    <w:rsid w:val="0098010E"/>
    <w:rsid w:val="00984175"/>
    <w:rsid w:val="00997418"/>
    <w:rsid w:val="00A0229E"/>
    <w:rsid w:val="00A67DB4"/>
    <w:rsid w:val="00A94824"/>
    <w:rsid w:val="00AE13D5"/>
    <w:rsid w:val="00AF52D1"/>
    <w:rsid w:val="00BF7F06"/>
    <w:rsid w:val="00C043B7"/>
    <w:rsid w:val="00C32E20"/>
    <w:rsid w:val="00C92D20"/>
    <w:rsid w:val="00CA1700"/>
    <w:rsid w:val="00D45132"/>
    <w:rsid w:val="00D544F0"/>
    <w:rsid w:val="00D77DB7"/>
    <w:rsid w:val="00DC28B1"/>
    <w:rsid w:val="00DC63BC"/>
    <w:rsid w:val="00E42B3F"/>
    <w:rsid w:val="00E73982"/>
    <w:rsid w:val="00E816BC"/>
    <w:rsid w:val="00EF724B"/>
    <w:rsid w:val="00F716FF"/>
    <w:rsid w:val="00FE7406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E4"/>
  </w:style>
  <w:style w:type="paragraph" w:styleId="1">
    <w:name w:val="heading 1"/>
    <w:basedOn w:val="a"/>
    <w:next w:val="a"/>
    <w:link w:val="10"/>
    <w:qFormat/>
    <w:rsid w:val="00FE7406"/>
    <w:pPr>
      <w:keepNext/>
      <w:numPr>
        <w:numId w:val="1"/>
      </w:numPr>
      <w:spacing w:after="0" w:line="240" w:lineRule="auto"/>
      <w:ind w:left="0" w:firstLine="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E7406"/>
    <w:pPr>
      <w:snapToGri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74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740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E740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740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74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0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E7406"/>
    <w:rPr>
      <w:rFonts w:ascii="Times New Roman" w:eastAsia="Arial Unicode MS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E74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FE740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FE740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E740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FE7406"/>
    <w:rPr>
      <w:rFonts w:ascii="Times New Roman" w:eastAsia="Times New Roman" w:hAnsi="Times New Roman" w:cs="Times New Roman"/>
      <w:i/>
      <w:sz w:val="24"/>
      <w:szCs w:val="24"/>
    </w:rPr>
  </w:style>
  <w:style w:type="paragraph" w:styleId="a3">
    <w:name w:val="Normal (Web)"/>
    <w:basedOn w:val="a"/>
    <w:unhideWhenUsed/>
    <w:rsid w:val="00FE74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1"/>
    <w:semiHidden/>
    <w:unhideWhenUsed/>
    <w:rsid w:val="00FE7406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Верхний колонтитул Знак1"/>
    <w:basedOn w:val="a0"/>
    <w:link w:val="a4"/>
    <w:semiHidden/>
    <w:locked/>
    <w:rsid w:val="00FE740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E7406"/>
  </w:style>
  <w:style w:type="paragraph" w:styleId="a6">
    <w:name w:val="footer"/>
    <w:basedOn w:val="a"/>
    <w:link w:val="12"/>
    <w:uiPriority w:val="99"/>
    <w:unhideWhenUsed/>
    <w:rsid w:val="00FE74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basedOn w:val="a0"/>
    <w:link w:val="a6"/>
    <w:semiHidden/>
    <w:locked/>
    <w:rsid w:val="00FE7406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FE7406"/>
  </w:style>
  <w:style w:type="paragraph" w:styleId="a8">
    <w:name w:val="Title"/>
    <w:basedOn w:val="a"/>
    <w:link w:val="a9"/>
    <w:qFormat/>
    <w:rsid w:val="00FE74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FE740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nhideWhenUsed/>
    <w:rsid w:val="00FE74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E740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semiHidden/>
    <w:unhideWhenUsed/>
    <w:rsid w:val="00FE7406"/>
    <w:pPr>
      <w:widowControl w:val="0"/>
      <w:snapToGrid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FE7406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FE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FE7406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3 Знак"/>
    <w:aliases w:val="Основной 4 надпись Знак1"/>
    <w:basedOn w:val="a0"/>
    <w:link w:val="32"/>
    <w:semiHidden/>
    <w:locked/>
    <w:rsid w:val="00FE7406"/>
    <w:rPr>
      <w:sz w:val="24"/>
      <w:u w:val="single"/>
    </w:rPr>
  </w:style>
  <w:style w:type="paragraph" w:styleId="32">
    <w:name w:val="Body Text 3"/>
    <w:aliases w:val="Основной 4 надпись"/>
    <w:basedOn w:val="a"/>
    <w:link w:val="31"/>
    <w:semiHidden/>
    <w:unhideWhenUsed/>
    <w:rsid w:val="00FE7406"/>
    <w:pPr>
      <w:spacing w:after="0" w:line="240" w:lineRule="auto"/>
      <w:jc w:val="both"/>
    </w:pPr>
    <w:rPr>
      <w:sz w:val="24"/>
      <w:u w:val="single"/>
    </w:rPr>
  </w:style>
  <w:style w:type="character" w:customStyle="1" w:styleId="310">
    <w:name w:val="Основной текст 3 Знак1"/>
    <w:aliases w:val="Основной 4 надпись Знак"/>
    <w:basedOn w:val="a0"/>
    <w:link w:val="32"/>
    <w:semiHidden/>
    <w:rsid w:val="00FE7406"/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FE7406"/>
    <w:pPr>
      <w:widowControl w:val="0"/>
      <w:snapToGrid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E740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semiHidden/>
    <w:unhideWhenUsed/>
    <w:rsid w:val="00FE7406"/>
    <w:pPr>
      <w:widowControl w:val="0"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FE740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E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40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semiHidden/>
    <w:rsid w:val="00FE7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2">
    <w:name w:val="Style12"/>
    <w:basedOn w:val="a"/>
    <w:semiHidden/>
    <w:rsid w:val="00FE7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semiHidden/>
    <w:rsid w:val="00FE7406"/>
    <w:pPr>
      <w:widowControl w:val="0"/>
      <w:autoSpaceDE w:val="0"/>
      <w:autoSpaceDN w:val="0"/>
      <w:adjustRightInd w:val="0"/>
      <w:spacing w:after="0" w:line="278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3">
    <w:name w:val="Style13"/>
    <w:basedOn w:val="a"/>
    <w:semiHidden/>
    <w:rsid w:val="00FE7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">
    <w:name w:val="Style14"/>
    <w:basedOn w:val="a"/>
    <w:semiHidden/>
    <w:rsid w:val="00FE7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basedOn w:val="a0"/>
    <w:rsid w:val="00FE74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FE74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basedOn w:val="a0"/>
    <w:rsid w:val="00FE7406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rsid w:val="00FE7406"/>
    <w:rPr>
      <w:rFonts w:ascii="Times New Roman" w:hAnsi="Times New Roman" w:cs="Times New Roman" w:hint="default"/>
      <w:b/>
      <w:bCs/>
      <w:sz w:val="22"/>
      <w:szCs w:val="22"/>
    </w:rPr>
  </w:style>
  <w:style w:type="character" w:styleId="af0">
    <w:name w:val="Strong"/>
    <w:basedOn w:val="a0"/>
    <w:qFormat/>
    <w:rsid w:val="00FE7406"/>
    <w:rPr>
      <w:b/>
      <w:bCs/>
    </w:rPr>
  </w:style>
  <w:style w:type="paragraph" w:styleId="af1">
    <w:name w:val="List Paragraph"/>
    <w:basedOn w:val="a"/>
    <w:uiPriority w:val="34"/>
    <w:qFormat/>
    <w:rsid w:val="00FE7406"/>
    <w:pPr>
      <w:ind w:left="720"/>
      <w:contextualSpacing/>
    </w:pPr>
  </w:style>
  <w:style w:type="character" w:customStyle="1" w:styleId="af2">
    <w:name w:val="Основной текст_"/>
    <w:basedOn w:val="a0"/>
    <w:link w:val="13"/>
    <w:rsid w:val="00FE740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E7406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0pt">
    <w:name w:val="Основной текст + Курсив;Интервал 0 pt"/>
    <w:basedOn w:val="af2"/>
    <w:rsid w:val="00FE7406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5">
    <w:name w:val="Основной текст (3)_"/>
    <w:basedOn w:val="a0"/>
    <w:link w:val="36"/>
    <w:rsid w:val="00FE74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E7406"/>
    <w:pPr>
      <w:widowControl w:val="0"/>
      <w:shd w:val="clear" w:color="auto" w:fill="FFFFFF"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rsid w:val="00FE740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E740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0pt">
    <w:name w:val="Основной текст (4) + Не курсив;Интервал 0 pt"/>
    <w:basedOn w:val="41"/>
    <w:rsid w:val="00FE7406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headertext">
    <w:name w:val="headertext"/>
    <w:basedOn w:val="a"/>
    <w:rsid w:val="00FE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E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FE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7406"/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FE7406"/>
    <w:rPr>
      <w:color w:val="0000FF"/>
      <w:u w:val="single"/>
    </w:rPr>
  </w:style>
  <w:style w:type="table" w:styleId="af4">
    <w:name w:val="Table Grid"/>
    <w:basedOn w:val="a1"/>
    <w:uiPriority w:val="59"/>
    <w:rsid w:val="00FE7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+ Курсив"/>
    <w:aliases w:val="Интервал 0 pt"/>
    <w:basedOn w:val="41"/>
    <w:rsid w:val="00FF4CAC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C04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galacts.ru/kodeks/Bjudzhetnyj-kode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federalnyi-zakon-ot-05042013-n-41-fz-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kodeks/Bjudzhetnyj-kodeks/chast-iv/glava-29/statja-306.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federalnyi-zakon-ot-05042013-n-41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05042013-n-41-fz-o/glava-3/statia-2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F64F-C8B0-4CEA-A94C-AB025E44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41</Pages>
  <Words>15839</Words>
  <Characters>90287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2024-01-11T13:11:00Z</dcterms:created>
  <dcterms:modified xsi:type="dcterms:W3CDTF">2024-05-07T13:54:00Z</dcterms:modified>
</cp:coreProperties>
</file>