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A" w:rsidRDefault="00C13914" w:rsidP="00C13914">
      <w:pPr>
        <w:pStyle w:val="a3"/>
        <w:spacing w:line="20" w:lineRule="atLeast"/>
        <w:rPr>
          <w:b/>
          <w:sz w:val="26"/>
          <w:szCs w:val="26"/>
        </w:rPr>
      </w:pPr>
      <w:r w:rsidRPr="00C13914">
        <w:rPr>
          <w:b/>
          <w:sz w:val="26"/>
          <w:szCs w:val="26"/>
        </w:rPr>
        <w:t xml:space="preserve">Регламент </w:t>
      </w:r>
    </w:p>
    <w:p w:rsidR="00C13914" w:rsidRPr="00C13914" w:rsidRDefault="00C13914" w:rsidP="00C13914">
      <w:pPr>
        <w:pStyle w:val="a3"/>
        <w:spacing w:line="20" w:lineRule="atLeast"/>
        <w:rPr>
          <w:b/>
          <w:sz w:val="26"/>
          <w:szCs w:val="26"/>
        </w:rPr>
      </w:pPr>
      <w:r w:rsidRPr="00C13914">
        <w:rPr>
          <w:b/>
          <w:sz w:val="26"/>
          <w:szCs w:val="26"/>
        </w:rPr>
        <w:t>Контрольно-ревизионной комиссии Токарёвского муниципального округа Тамбовской области</w:t>
      </w: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C13914" w:rsidRPr="009C0A70" w:rsidRDefault="00C13914" w:rsidP="00C13914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914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C13914" w:rsidRPr="009C0A70" w:rsidRDefault="00C13914" w:rsidP="00C13914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14" w:rsidRPr="009C0A70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>Раздел 1.ОБЩИЕ ПОЛОЖЕНИЯ</w:t>
      </w:r>
    </w:p>
    <w:p w:rsidR="00C13914" w:rsidRPr="00800E3D" w:rsidRDefault="00C13914" w:rsidP="009C0A7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E3D">
        <w:rPr>
          <w:rFonts w:ascii="Times New Roman" w:hAnsi="Times New Roman" w:cs="Times New Roman"/>
          <w:sz w:val="26"/>
          <w:szCs w:val="26"/>
        </w:rPr>
        <w:t>Статья 1.Предмет и  состав Регламента Контрольно-ревизионной комиссии Токарёвского муниципального округа Тамбовской области (далее КРК)</w:t>
      </w:r>
    </w:p>
    <w:p w:rsidR="00C13914" w:rsidRPr="00800E3D" w:rsidRDefault="00C13914" w:rsidP="00F8346E">
      <w:pPr>
        <w:spacing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E3D">
        <w:rPr>
          <w:rFonts w:ascii="Times New Roman" w:hAnsi="Times New Roman" w:cs="Times New Roman"/>
          <w:sz w:val="26"/>
          <w:szCs w:val="26"/>
        </w:rPr>
        <w:t>Статья 2. Порядок принятия решений по вопросам, не урегулированным настоящим Регламентом</w:t>
      </w:r>
    </w:p>
    <w:p w:rsidR="00C13914" w:rsidRPr="009C0A70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>Раздел II. ВНУТРЕННИЙ РАСПОРЯДОК РАБОТЫ КРК</w:t>
      </w:r>
    </w:p>
    <w:p w:rsidR="00C13914" w:rsidRPr="009C0A70" w:rsidRDefault="00C13914" w:rsidP="00C13914">
      <w:pPr>
        <w:spacing w:after="12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3. Режим работы КРК</w:t>
      </w:r>
    </w:p>
    <w:p w:rsidR="00C13914" w:rsidRPr="009C0A70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C0A7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C0A70">
        <w:rPr>
          <w:rFonts w:ascii="Times New Roman" w:hAnsi="Times New Roman" w:cs="Times New Roman"/>
          <w:b/>
          <w:sz w:val="26"/>
          <w:szCs w:val="26"/>
        </w:rPr>
        <w:t>. НАПРАВЛЕНИЯ ДЕЯТЕЛЬНОСТИ  КРК</w:t>
      </w:r>
    </w:p>
    <w:p w:rsidR="00C13914" w:rsidRPr="009C0A70" w:rsidRDefault="00C13914" w:rsidP="00C13914">
      <w:pPr>
        <w:spacing w:after="12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4. Основные направления деятельности КРК</w:t>
      </w:r>
    </w:p>
    <w:p w:rsidR="00C13914" w:rsidRPr="009C0A70" w:rsidRDefault="00C13914" w:rsidP="00C13914">
      <w:pPr>
        <w:spacing w:after="12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>Раздел I</w:t>
      </w:r>
      <w:r w:rsidRPr="009C0A7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C0A70">
        <w:rPr>
          <w:rFonts w:ascii="Times New Roman" w:hAnsi="Times New Roman" w:cs="Times New Roman"/>
          <w:b/>
          <w:sz w:val="26"/>
          <w:szCs w:val="26"/>
        </w:rPr>
        <w:t>. ПОЛНОМОЧИЯ И ДОЛЖНОСТНЫЕ ОБЯЗАННОСТИ ПРЕДСЕДАТЕЛЯ, ИНСПЕКТОРА КРК</w:t>
      </w:r>
    </w:p>
    <w:p w:rsidR="00C13914" w:rsidRPr="009C0A70" w:rsidRDefault="00C13914" w:rsidP="009C0A70">
      <w:pPr>
        <w:spacing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5. Полномочия и должностные обязанности председателя и инспектора КРК</w:t>
      </w:r>
    </w:p>
    <w:p w:rsidR="00C13914" w:rsidRPr="009C0A70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>Раздел V. ВНУТРЕННИЕ ВОПРОСЫ ДЕЯТЕЛЬНОСТИ КРК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6. Организация планирования работы КРК</w:t>
      </w:r>
    </w:p>
    <w:p w:rsidR="00C13914" w:rsidRPr="009C0A70" w:rsidRDefault="00C13914" w:rsidP="00F8346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7. Порядок подготовки стандартов и методических документов</w:t>
      </w:r>
    </w:p>
    <w:p w:rsidR="00C13914" w:rsidRPr="009C0A70" w:rsidRDefault="002507EA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8. Делопроизводство КРК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9. Организация работы с кадрами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10. Порядок рассмотрения обращения граждан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11. Подготовка, оформление и отправка служебных документов</w:t>
      </w:r>
    </w:p>
    <w:p w:rsidR="00C13914" w:rsidRPr="009C0A70" w:rsidRDefault="00C13914" w:rsidP="00C13914">
      <w:pPr>
        <w:spacing w:after="12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12. Порядок подготовки и проведения совещаний</w:t>
      </w:r>
    </w:p>
    <w:p w:rsidR="00C13914" w:rsidRPr="009C0A70" w:rsidRDefault="00C13914" w:rsidP="009C0A7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C0A70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9C0A70">
        <w:rPr>
          <w:rFonts w:ascii="Times New Roman" w:hAnsi="Times New Roman" w:cs="Times New Roman"/>
          <w:b/>
          <w:sz w:val="26"/>
          <w:szCs w:val="26"/>
        </w:rPr>
        <w:t>. ПОРЯДОК ПОДГОТОВКИ ПРОВЕДЕНИЯ, ОФОРМЛЕНИЯ РЕЗУЛЬТАТОВ КОНТРОЛЬНЫХ МЕРОПРИЯТИЙ И ОРГАНИЗАЦИЯ ЭКСПЕРТНО-АНАЛИТИЧЕСКОЙ, ИНФОРМАЦИОННОЙ И ИНЫХ ВИДОВ ДЕЯТЕЛЬНОСТИ КРК</w:t>
      </w:r>
      <w:r w:rsidRPr="009C0A70">
        <w:rPr>
          <w:rFonts w:ascii="Times New Roman" w:hAnsi="Times New Roman" w:cs="Times New Roman"/>
          <w:b/>
          <w:sz w:val="26"/>
          <w:szCs w:val="26"/>
        </w:rPr>
        <w:br/>
      </w:r>
      <w:r w:rsidRPr="009C0A70">
        <w:rPr>
          <w:rFonts w:ascii="Times New Roman" w:hAnsi="Times New Roman" w:cs="Times New Roman"/>
          <w:sz w:val="26"/>
          <w:szCs w:val="26"/>
        </w:rPr>
        <w:t>Статья 13. Порядок подготовки и проведения контрольных и экспертно-аналитических мероприятий</w:t>
      </w:r>
    </w:p>
    <w:p w:rsidR="00C13914" w:rsidRPr="009C0A70" w:rsidRDefault="00C13914" w:rsidP="00F8346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14. Подготовка к проведению контрольного мероприятия</w:t>
      </w:r>
    </w:p>
    <w:p w:rsidR="00C13914" w:rsidRPr="009C0A70" w:rsidRDefault="00C13914" w:rsidP="00F8346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15. Порядок проведения  контрольных мероприятий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16. Составление, обсуждение и утверждение итоговых документов по контрольным мероприятиям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17. Подготовка и оформление представлений и предписаний КРК</w:t>
      </w:r>
    </w:p>
    <w:p w:rsidR="00C13914" w:rsidRPr="009C0A70" w:rsidRDefault="00C13914" w:rsidP="00F8346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18. Организация контроля реализации представлений и предписаний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19. Обеспечение безопасности должностных лиц КРК при проведении контрольных мероприятий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20. Действия должностных лиц КРК в случае отказа в допуске к необходимым объектам, материалам и документам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21. Экспертно-аналитическая деятельность КРК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22. Порядок направления запросов о представлении информации, документов и материалов, необходимых для проведения контрольных и экспертно-аналитических мероприятий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23. Информационная деятельность КРК</w:t>
      </w:r>
    </w:p>
    <w:p w:rsidR="002507EA" w:rsidRDefault="002507EA" w:rsidP="00C13914">
      <w:pPr>
        <w:spacing w:after="120" w:line="20" w:lineRule="atLeast"/>
        <w:rPr>
          <w:rFonts w:ascii="Times New Roman" w:hAnsi="Times New Roman" w:cs="Times New Roman"/>
          <w:sz w:val="26"/>
          <w:szCs w:val="26"/>
        </w:rPr>
      </w:pPr>
    </w:p>
    <w:p w:rsidR="00C13914" w:rsidRPr="009C0A70" w:rsidRDefault="00C13914" w:rsidP="00C13914">
      <w:pPr>
        <w:spacing w:after="120" w:line="20" w:lineRule="atLeast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24. Подготовка и направление предложений по совершенствованию деятельности органов власти и органов местного самоуправления</w:t>
      </w:r>
    </w:p>
    <w:p w:rsidR="00C13914" w:rsidRPr="009C0A70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 xml:space="preserve"> </w:t>
      </w:r>
      <w:r w:rsidRPr="009C0A7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C0A70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C0A70">
        <w:rPr>
          <w:rFonts w:ascii="Times New Roman" w:hAnsi="Times New Roman" w:cs="Times New Roman"/>
          <w:b/>
          <w:sz w:val="26"/>
          <w:szCs w:val="26"/>
        </w:rPr>
        <w:t>. ПОРЯДОК ПРЕДСТАВЛЕНИЯ ИНФОРМАЦИИ О РЕЗУЛЬТАТАХ ДЕЯТЕЛЬНОСТИ КРК</w:t>
      </w:r>
    </w:p>
    <w:p w:rsidR="00C13914" w:rsidRPr="009C0A70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 xml:space="preserve">Статья 25. </w:t>
      </w:r>
      <w:r w:rsidRPr="009C0A70">
        <w:rPr>
          <w:rFonts w:ascii="Times New Roman" w:hAnsi="Times New Roman" w:cs="Times New Roman"/>
          <w:spacing w:val="2"/>
          <w:sz w:val="26"/>
          <w:szCs w:val="26"/>
        </w:rPr>
        <w:t>Порядок представления информации по запросам</w:t>
      </w:r>
      <w:r w:rsidRPr="009C0A70">
        <w:rPr>
          <w:rFonts w:ascii="Times New Roman" w:hAnsi="Times New Roman" w:cs="Times New Roman"/>
          <w:sz w:val="26"/>
          <w:szCs w:val="26"/>
        </w:rPr>
        <w:t xml:space="preserve"> депутатов  Совета  депутатов</w:t>
      </w:r>
      <w:r w:rsidR="00F8346E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9C0A70">
        <w:rPr>
          <w:rFonts w:ascii="Times New Roman" w:hAnsi="Times New Roman" w:cs="Times New Roman"/>
          <w:sz w:val="26"/>
          <w:szCs w:val="26"/>
        </w:rPr>
        <w:t>, главы Токарёвского муниципального округа, а также должностных лиц иных органов государственной власти и органов местного самоуправления  Токарёвского муниципального округа</w:t>
      </w:r>
    </w:p>
    <w:p w:rsidR="00C13914" w:rsidRPr="009C0A70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C0A70">
        <w:rPr>
          <w:rFonts w:ascii="Times New Roman" w:hAnsi="Times New Roman" w:cs="Times New Roman"/>
          <w:sz w:val="26"/>
          <w:szCs w:val="26"/>
        </w:rPr>
        <w:t>Статья 26. Ежегодный отчет о работе КРК</w:t>
      </w:r>
    </w:p>
    <w:p w:rsidR="00C13914" w:rsidRPr="009C0A70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6"/>
          <w:szCs w:val="26"/>
          <w:lang w:eastAsia="zh-CN"/>
        </w:rPr>
      </w:pPr>
      <w:r w:rsidRPr="009C0A70">
        <w:rPr>
          <w:rFonts w:ascii="Times New Roman" w:hAnsi="Times New Roman" w:cs="Times New Roman"/>
          <w:sz w:val="26"/>
          <w:szCs w:val="26"/>
        </w:rPr>
        <w:t xml:space="preserve">Статья 27. Порядок опубликования в </w:t>
      </w:r>
      <w:r w:rsidR="002507EA">
        <w:rPr>
          <w:rFonts w:ascii="Times New Roman" w:hAnsi="Times New Roman" w:cs="Times New Roman"/>
          <w:sz w:val="26"/>
          <w:szCs w:val="26"/>
        </w:rPr>
        <w:t>СМИ и размещения в сети</w:t>
      </w:r>
      <w:r w:rsidR="0006148A">
        <w:rPr>
          <w:rFonts w:ascii="Times New Roman" w:hAnsi="Times New Roman" w:cs="Times New Roman"/>
          <w:sz w:val="26"/>
          <w:szCs w:val="26"/>
        </w:rPr>
        <w:t xml:space="preserve"> И</w:t>
      </w:r>
      <w:r w:rsidR="002507EA">
        <w:rPr>
          <w:rFonts w:ascii="Times New Roman" w:hAnsi="Times New Roman" w:cs="Times New Roman"/>
          <w:sz w:val="26"/>
          <w:szCs w:val="26"/>
        </w:rPr>
        <w:t>нтернет</w:t>
      </w:r>
      <w:r w:rsidRPr="009C0A70">
        <w:rPr>
          <w:rFonts w:ascii="Times New Roman" w:hAnsi="Times New Roman" w:cs="Times New Roman"/>
          <w:sz w:val="26"/>
          <w:szCs w:val="26"/>
        </w:rPr>
        <w:t xml:space="preserve"> информации о деятельности КРК</w:t>
      </w: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9C0A70" w:rsidRDefault="00C13914" w:rsidP="00C139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C139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C13914" w:rsidRDefault="00C13914" w:rsidP="00C13914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F8346E" w:rsidRDefault="00F8346E" w:rsidP="00C13914">
      <w:pPr>
        <w:pStyle w:val="6"/>
        <w:spacing w:line="20" w:lineRule="atLeast"/>
      </w:pPr>
    </w:p>
    <w:p w:rsidR="00F8346E" w:rsidRDefault="00F8346E" w:rsidP="00C13914">
      <w:pPr>
        <w:pStyle w:val="6"/>
        <w:spacing w:line="20" w:lineRule="atLeast"/>
      </w:pPr>
    </w:p>
    <w:p w:rsidR="00F8346E" w:rsidRPr="00F8346E" w:rsidRDefault="00F8346E" w:rsidP="00F8346E"/>
    <w:p w:rsidR="00F8346E" w:rsidRDefault="00F8346E" w:rsidP="00C13914">
      <w:pPr>
        <w:pStyle w:val="6"/>
        <w:spacing w:line="20" w:lineRule="atLeast"/>
      </w:pPr>
    </w:p>
    <w:p w:rsidR="00C13914" w:rsidRPr="009C0A70" w:rsidRDefault="00C13914" w:rsidP="00C13914">
      <w:pPr>
        <w:pStyle w:val="6"/>
        <w:spacing w:line="20" w:lineRule="atLeast"/>
      </w:pPr>
      <w:r w:rsidRPr="009C0A70">
        <w:t>УТВЕРЖДЕНО</w:t>
      </w:r>
    </w:p>
    <w:p w:rsidR="00C13914" w:rsidRPr="009C0A70" w:rsidRDefault="00F8346E" w:rsidP="00C1391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A70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A70">
        <w:rPr>
          <w:rFonts w:ascii="Times New Roman" w:hAnsi="Times New Roman" w:cs="Times New Roman"/>
          <w:sz w:val="24"/>
          <w:szCs w:val="24"/>
        </w:rPr>
        <w:t xml:space="preserve"> К</w:t>
      </w:r>
      <w:r w:rsidR="00C13914" w:rsidRPr="009C0A70">
        <w:rPr>
          <w:rFonts w:ascii="Times New Roman" w:hAnsi="Times New Roman" w:cs="Times New Roman"/>
          <w:sz w:val="24"/>
          <w:szCs w:val="24"/>
        </w:rPr>
        <w:t>онтрольно- ревизионной</w:t>
      </w:r>
    </w:p>
    <w:p w:rsidR="009C0A70" w:rsidRPr="009C0A70" w:rsidRDefault="00C13914" w:rsidP="00C1391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комиссии Токарёвского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C13914" w:rsidRPr="009C0A70" w:rsidRDefault="00C13914" w:rsidP="00C1391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9C0A70" w:rsidRPr="009C0A70" w:rsidRDefault="009C0A70" w:rsidP="00C1391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от 25.12.2023 №7</w:t>
      </w:r>
    </w:p>
    <w:p w:rsidR="00C13914" w:rsidRPr="00C13914" w:rsidRDefault="00C13914" w:rsidP="00C13914">
      <w:pPr>
        <w:spacing w:after="0" w:line="2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13914" w:rsidRPr="00E45434" w:rsidRDefault="00C13914" w:rsidP="00C13914">
      <w:pPr>
        <w:pStyle w:val="5"/>
        <w:spacing w:line="20" w:lineRule="atLeast"/>
        <w:rPr>
          <w:sz w:val="26"/>
          <w:szCs w:val="26"/>
        </w:rPr>
      </w:pPr>
      <w:r w:rsidRPr="00E45434">
        <w:rPr>
          <w:sz w:val="26"/>
          <w:szCs w:val="26"/>
        </w:rPr>
        <w:t>РЕГЛАМЕНТ</w:t>
      </w:r>
    </w:p>
    <w:p w:rsidR="00C13914" w:rsidRPr="00E45434" w:rsidRDefault="00C13914" w:rsidP="00C13914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b/>
          <w:bCs/>
          <w:sz w:val="26"/>
          <w:szCs w:val="26"/>
        </w:rPr>
        <w:t>КОНТРОЛЬНО-РЕВИЗИОННОЙ КОМИССИИ ТОКАРЁВСКОГО</w:t>
      </w:r>
      <w:r w:rsidR="009C0A70"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 </w:t>
      </w:r>
      <w:r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 ТАМБОВСКОЙ ОБЛАСТИ</w:t>
      </w:r>
    </w:p>
    <w:p w:rsidR="00C13914" w:rsidRPr="00E45434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C13914" w:rsidRPr="00E45434" w:rsidRDefault="00AF5B55" w:rsidP="00E45434">
      <w:pPr>
        <w:spacing w:after="120" w:line="20" w:lineRule="atLeas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>Раздел I. ОБЩИЕ ПОЛОЖЕНИЯ</w:t>
      </w:r>
    </w:p>
    <w:p w:rsidR="00C13914" w:rsidRPr="00E45434" w:rsidRDefault="00AF5B55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Статья 1. Предмет и состав Регламента </w:t>
      </w:r>
      <w:r w:rsidR="009C0A70" w:rsidRPr="00E45434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онтрольно-ревизионной комиссии Токарёвского </w:t>
      </w:r>
      <w:r w:rsidR="009C0A70" w:rsidRPr="00E45434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 Тамбовской области</w:t>
      </w:r>
    </w:p>
    <w:p w:rsidR="00C13914" w:rsidRPr="00E4543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 xml:space="preserve"> Регламент </w:t>
      </w:r>
      <w:r w:rsidR="009C0A70" w:rsidRPr="00E45434">
        <w:rPr>
          <w:sz w:val="26"/>
          <w:szCs w:val="26"/>
        </w:rPr>
        <w:t>К</w:t>
      </w:r>
      <w:r w:rsidRPr="00E45434">
        <w:rPr>
          <w:sz w:val="26"/>
          <w:szCs w:val="26"/>
        </w:rPr>
        <w:t>онтрольно-ревизионной комиссии Токарёвского муниципального</w:t>
      </w:r>
      <w:r w:rsidRPr="009C0A70">
        <w:t xml:space="preserve"> </w:t>
      </w:r>
      <w:r w:rsidRPr="00E45434">
        <w:rPr>
          <w:sz w:val="26"/>
          <w:szCs w:val="26"/>
        </w:rPr>
        <w:t>округа  Тамбовской области  принят во исполнение требований Федерального закона  от 07.02.2011г. № 6-ФЗ «Об общих принципах организации деятельности контрольно-счетных органов субъектов Российской</w:t>
      </w:r>
      <w:r w:rsidRPr="00E45434">
        <w:rPr>
          <w:sz w:val="26"/>
          <w:szCs w:val="26"/>
        </w:rPr>
        <w:tab/>
        <w:t>Федерации</w:t>
      </w:r>
      <w:r w:rsidR="009C0A70" w:rsidRPr="00E45434">
        <w:rPr>
          <w:sz w:val="26"/>
          <w:szCs w:val="26"/>
        </w:rPr>
        <w:t xml:space="preserve">, федеральных территорий и </w:t>
      </w:r>
      <w:r w:rsidRPr="00E45434">
        <w:rPr>
          <w:sz w:val="26"/>
          <w:szCs w:val="26"/>
        </w:rPr>
        <w:t xml:space="preserve">  муниципальных образований»,  статьи 12 Положения о </w:t>
      </w:r>
      <w:r w:rsidR="009C0A70" w:rsidRPr="00E45434">
        <w:rPr>
          <w:sz w:val="26"/>
          <w:szCs w:val="26"/>
        </w:rPr>
        <w:t>К</w:t>
      </w:r>
      <w:r w:rsidRPr="00E45434">
        <w:rPr>
          <w:sz w:val="26"/>
          <w:szCs w:val="26"/>
        </w:rPr>
        <w:t xml:space="preserve">онтрольно-ревизионной комиссии Токарёвского муниципального округа Тамбовской области, утвержденного решением </w:t>
      </w:r>
      <w:r w:rsidR="009C0A70" w:rsidRPr="00E45434">
        <w:rPr>
          <w:sz w:val="26"/>
          <w:szCs w:val="26"/>
        </w:rPr>
        <w:t xml:space="preserve"> Совета </w:t>
      </w:r>
      <w:r w:rsidRPr="00E45434">
        <w:rPr>
          <w:sz w:val="26"/>
          <w:szCs w:val="26"/>
        </w:rPr>
        <w:t xml:space="preserve"> депутатов </w:t>
      </w:r>
      <w:r w:rsidR="00C81A20">
        <w:rPr>
          <w:sz w:val="26"/>
          <w:szCs w:val="26"/>
        </w:rPr>
        <w:t>Токарё</w:t>
      </w:r>
      <w:r w:rsidR="009C0A70" w:rsidRPr="00E45434">
        <w:rPr>
          <w:sz w:val="26"/>
          <w:szCs w:val="26"/>
        </w:rPr>
        <w:t xml:space="preserve">вского муниципального округа Тамбовской области </w:t>
      </w:r>
      <w:r w:rsidRPr="00E45434">
        <w:rPr>
          <w:sz w:val="26"/>
          <w:szCs w:val="26"/>
        </w:rPr>
        <w:t xml:space="preserve">от </w:t>
      </w:r>
      <w:r w:rsidR="009C0A70" w:rsidRPr="00E45434">
        <w:rPr>
          <w:sz w:val="26"/>
          <w:szCs w:val="26"/>
        </w:rPr>
        <w:t>19</w:t>
      </w:r>
      <w:r w:rsidRPr="00E45434">
        <w:rPr>
          <w:sz w:val="26"/>
          <w:szCs w:val="26"/>
        </w:rPr>
        <w:t>.0</w:t>
      </w:r>
      <w:r w:rsidR="009C0A70" w:rsidRPr="00E45434">
        <w:rPr>
          <w:sz w:val="26"/>
          <w:szCs w:val="26"/>
        </w:rPr>
        <w:t>9</w:t>
      </w:r>
      <w:r w:rsidRPr="00E45434">
        <w:rPr>
          <w:sz w:val="26"/>
          <w:szCs w:val="26"/>
        </w:rPr>
        <w:t>.20</w:t>
      </w:r>
      <w:r w:rsidR="009C0A70" w:rsidRPr="00E45434">
        <w:rPr>
          <w:sz w:val="26"/>
          <w:szCs w:val="26"/>
        </w:rPr>
        <w:t>23 года № 16</w:t>
      </w:r>
      <w:r w:rsidRPr="00E45434">
        <w:rPr>
          <w:sz w:val="26"/>
          <w:szCs w:val="26"/>
        </w:rPr>
        <w:t>.</w:t>
      </w:r>
    </w:p>
    <w:p w:rsidR="00C13914" w:rsidRPr="00E45434" w:rsidRDefault="0006148A" w:rsidP="00C13914">
      <w:pPr>
        <w:pStyle w:val="21"/>
        <w:spacing w:line="20" w:lineRule="atLeast"/>
        <w:ind w:firstLine="851"/>
        <w:rPr>
          <w:sz w:val="26"/>
          <w:szCs w:val="26"/>
        </w:rPr>
      </w:pPr>
      <w:r>
        <w:rPr>
          <w:sz w:val="26"/>
          <w:szCs w:val="26"/>
        </w:rPr>
        <w:t>Настоящий Регламент (далее Р</w:t>
      </w:r>
      <w:r w:rsidR="00C13914" w:rsidRPr="00E45434">
        <w:rPr>
          <w:sz w:val="26"/>
          <w:szCs w:val="26"/>
        </w:rPr>
        <w:t xml:space="preserve">егламент)  </w:t>
      </w:r>
      <w:r w:rsidR="009C0A70" w:rsidRPr="00E45434">
        <w:rPr>
          <w:sz w:val="26"/>
          <w:szCs w:val="26"/>
        </w:rPr>
        <w:t>К</w:t>
      </w:r>
      <w:r w:rsidR="00C13914" w:rsidRPr="00E45434">
        <w:rPr>
          <w:sz w:val="26"/>
          <w:szCs w:val="26"/>
        </w:rPr>
        <w:t>онтрольно-ревизионной комиссии Токарёвского муниципального округа Тамбовский области (далее по тексту КРК) определяет:</w:t>
      </w:r>
    </w:p>
    <w:p w:rsidR="00C13914" w:rsidRPr="00E4543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>- внутренний распорядок деятельности КРК;</w:t>
      </w:r>
    </w:p>
    <w:p w:rsidR="00C13914" w:rsidRPr="00E45434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>- основные направления деятельности  КРК;</w:t>
      </w:r>
    </w:p>
    <w:p w:rsidR="00C13914" w:rsidRPr="00E4543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>- полномочия и должностные обязанности  председателя и инспектора КРК;</w:t>
      </w:r>
    </w:p>
    <w:p w:rsidR="00C13914" w:rsidRPr="00E45434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 xml:space="preserve"> - порядок ведения дел;</w:t>
      </w:r>
    </w:p>
    <w:p w:rsidR="00E45434" w:rsidRDefault="00C13914" w:rsidP="00E4543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 xml:space="preserve"> -порядок подготовки и проведения контрольных и экспертно-аналитических мероприятий;</w:t>
      </w:r>
    </w:p>
    <w:p w:rsidR="00C13914" w:rsidRDefault="00C13914" w:rsidP="00E45434">
      <w:pPr>
        <w:pStyle w:val="21"/>
        <w:spacing w:after="120"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 xml:space="preserve"> - иные вопросы внутренней деятельности КРК.</w:t>
      </w:r>
    </w:p>
    <w:p w:rsidR="00E45434" w:rsidRDefault="00AF5B55" w:rsidP="00E45434">
      <w:pPr>
        <w:pStyle w:val="21"/>
        <w:spacing w:line="2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C13914" w:rsidRPr="00E45434">
        <w:rPr>
          <w:b/>
          <w:bCs/>
          <w:sz w:val="26"/>
          <w:szCs w:val="26"/>
        </w:rPr>
        <w:t>Статья 2. Порядок принятия решений по вопросам, не урегулированным настоящим Регламентом</w:t>
      </w:r>
    </w:p>
    <w:p w:rsidR="00C13914" w:rsidRPr="00E45434" w:rsidRDefault="00E45434" w:rsidP="00E45434">
      <w:pPr>
        <w:pStyle w:val="21"/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C13914" w:rsidRPr="00E45434">
        <w:rPr>
          <w:sz w:val="26"/>
          <w:szCs w:val="26"/>
        </w:rPr>
        <w:t>По вопросам, порядок решения которых не урегулирован настоящим Регламентом и Положение</w:t>
      </w:r>
      <w:r w:rsidRPr="00E45434">
        <w:rPr>
          <w:sz w:val="26"/>
          <w:szCs w:val="26"/>
        </w:rPr>
        <w:t>м</w:t>
      </w:r>
      <w:r w:rsidR="00C13914" w:rsidRPr="00E45434">
        <w:rPr>
          <w:sz w:val="26"/>
          <w:szCs w:val="26"/>
        </w:rPr>
        <w:t xml:space="preserve">  о КРК,  решения принимаются председателем КРК.</w:t>
      </w:r>
    </w:p>
    <w:p w:rsidR="00C13914" w:rsidRPr="00E45434" w:rsidRDefault="00AF5B55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3914" w:rsidRPr="00E45434">
        <w:rPr>
          <w:rFonts w:ascii="Times New Roman" w:hAnsi="Times New Roman" w:cs="Times New Roman"/>
          <w:sz w:val="26"/>
          <w:szCs w:val="26"/>
        </w:rPr>
        <w:t>Порядок решения таких вопросов устанавливается председателем КРК и вводится в действие  приказом.</w:t>
      </w:r>
    </w:p>
    <w:p w:rsidR="00C13914" w:rsidRPr="00E45434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C13914" w:rsidRPr="00E45434" w:rsidRDefault="00C13914" w:rsidP="00E45434">
      <w:pPr>
        <w:spacing w:after="120" w:line="20" w:lineRule="atLeast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  <w:r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E45434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45434">
        <w:rPr>
          <w:rFonts w:ascii="Times New Roman" w:hAnsi="Times New Roman" w:cs="Times New Roman"/>
          <w:b/>
          <w:bCs/>
          <w:sz w:val="26"/>
          <w:szCs w:val="26"/>
        </w:rPr>
        <w:t>.  ВНУТРЕННИЙ РАСПОРЯДОК РАБОТЫ КРК</w:t>
      </w:r>
    </w:p>
    <w:p w:rsidR="00C13914" w:rsidRPr="00E45434" w:rsidRDefault="00AF5B55" w:rsidP="00C13914">
      <w:pPr>
        <w:pStyle w:val="31"/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13914" w:rsidRPr="00E45434">
        <w:rPr>
          <w:sz w:val="26"/>
          <w:szCs w:val="26"/>
        </w:rPr>
        <w:t>Статья 3. Режим работы КРК</w:t>
      </w:r>
    </w:p>
    <w:p w:rsidR="00C13914" w:rsidRPr="00E4543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 xml:space="preserve">3.1.Служащим КРК устанавливается пятидневная рабочая неделя продолжительность 40 часов с двумя выходными днями (суббота, воскресенье). При этом продолжительность рабочего дня составляет 8 часов в день, перерыв для отдыха и питания в рабочее время не включается. 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>3.2.Режим работы в КРК устанавливается в следующих пределах: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 xml:space="preserve"> -  начало работы – 8 часов 00 минут, окончание 17 часов 00 минут;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 xml:space="preserve"> - накануне праздничных дней продолжительность работы сокращается на один час;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lastRenderedPageBreak/>
        <w:t xml:space="preserve"> -   перерыв на обед с 12 часов 00 минут до 13 часов 00 минут.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434">
        <w:rPr>
          <w:rFonts w:ascii="Times New Roman" w:hAnsi="Times New Roman" w:cs="Times New Roman"/>
          <w:sz w:val="26"/>
          <w:szCs w:val="26"/>
        </w:rPr>
        <w:t xml:space="preserve"> Правила внутреннего распорядка корректируются приказом председателя КРК.</w:t>
      </w:r>
    </w:p>
    <w:p w:rsidR="00C13914" w:rsidRPr="00E45434" w:rsidRDefault="00C13914" w:rsidP="00C13914">
      <w:pPr>
        <w:spacing w:after="0" w:line="20" w:lineRule="atLeas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13914" w:rsidRPr="00E45434" w:rsidRDefault="00AF5B55" w:rsidP="00E45434">
      <w:pPr>
        <w:spacing w:after="12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>Раздел II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>. НАПРАВЛЕНИЯ ДЕЯТЕЛЬНОСТИ КРК</w:t>
      </w:r>
    </w:p>
    <w:p w:rsidR="00C13914" w:rsidRPr="00E45434" w:rsidRDefault="00AF5B55" w:rsidP="00C13914">
      <w:pPr>
        <w:pStyle w:val="31"/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13914" w:rsidRPr="00E45434">
        <w:rPr>
          <w:sz w:val="26"/>
          <w:szCs w:val="26"/>
        </w:rPr>
        <w:t>Статья 4. Основные направления деятельности КРК</w:t>
      </w:r>
    </w:p>
    <w:p w:rsidR="00C13914" w:rsidRPr="00E4543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E45434">
        <w:rPr>
          <w:sz w:val="26"/>
          <w:szCs w:val="26"/>
        </w:rPr>
        <w:t>4.1.Организация работы и обеспечение планового и системного внешнего муниципального финансового контроля целевого и эффективного использования бюджетных средств осуществляется КРК по направлениям деятельности, содержание которых и их распределение определяется  приказом  председателя.</w:t>
      </w:r>
    </w:p>
    <w:p w:rsidR="00C13914" w:rsidRPr="00E45434" w:rsidRDefault="00C13914" w:rsidP="00C13914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C13914" w:rsidRPr="00E45434" w:rsidRDefault="00AF5B55" w:rsidP="00E45434">
      <w:pPr>
        <w:spacing w:after="120" w:line="2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>Раздел I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C13914" w:rsidRPr="00E45434">
        <w:rPr>
          <w:rFonts w:ascii="Times New Roman" w:hAnsi="Times New Roman" w:cs="Times New Roman"/>
          <w:b/>
          <w:bCs/>
          <w:sz w:val="26"/>
          <w:szCs w:val="26"/>
        </w:rPr>
        <w:t xml:space="preserve">. ПОЛНОМОЧИЯ И ДОЛЖНОСТНЫЕ ОБЯЗАННОСТИ  ПРЕДСЕДАТЕЛЯ И ИНСПЕКТОРА </w:t>
      </w:r>
      <w:r w:rsidR="00083F99">
        <w:rPr>
          <w:rFonts w:ascii="Times New Roman" w:hAnsi="Times New Roman" w:cs="Times New Roman"/>
          <w:b/>
          <w:bCs/>
          <w:sz w:val="26"/>
          <w:szCs w:val="26"/>
        </w:rPr>
        <w:t>КРК</w:t>
      </w:r>
    </w:p>
    <w:p w:rsidR="00C13914" w:rsidRPr="00083F99" w:rsidRDefault="00AF5B55" w:rsidP="00C13914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13914" w:rsidRPr="00083F99">
        <w:rPr>
          <w:rFonts w:ascii="Times New Roman" w:hAnsi="Times New Roman" w:cs="Times New Roman"/>
          <w:b/>
          <w:bCs/>
          <w:sz w:val="26"/>
          <w:szCs w:val="26"/>
        </w:rPr>
        <w:t>Статья 5. Полномочия и должностные обязанности председателя и инспектора КРК</w:t>
      </w:r>
    </w:p>
    <w:p w:rsidR="00C13914" w:rsidRPr="00083F99" w:rsidRDefault="00083F99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5B55">
        <w:rPr>
          <w:rFonts w:ascii="Times New Roman" w:hAnsi="Times New Roman" w:cs="Times New Roman"/>
          <w:b/>
          <w:spacing w:val="-2"/>
          <w:sz w:val="26"/>
          <w:szCs w:val="26"/>
        </w:rPr>
        <w:t>5.1.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 xml:space="preserve"> Председатель К</w:t>
      </w:r>
      <w:r w:rsidR="00C13914" w:rsidRPr="00083F99">
        <w:rPr>
          <w:rFonts w:ascii="Times New Roman" w:hAnsi="Times New Roman" w:cs="Times New Roman"/>
          <w:spacing w:val="-2"/>
          <w:sz w:val="26"/>
          <w:szCs w:val="26"/>
        </w:rPr>
        <w:t>онтрольно-ревизионной комиссии:</w:t>
      </w:r>
    </w:p>
    <w:p w:rsidR="00C13914" w:rsidRPr="00083F99" w:rsidRDefault="00C13914" w:rsidP="00C13914">
      <w:pPr>
        <w:shd w:val="clear" w:color="auto" w:fill="FFFFFF"/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083F99">
        <w:rPr>
          <w:rFonts w:ascii="Times New Roman" w:hAnsi="Times New Roman" w:cs="Times New Roman"/>
          <w:spacing w:val="3"/>
          <w:sz w:val="26"/>
          <w:szCs w:val="26"/>
        </w:rPr>
        <w:t>1) осуществляет о</w:t>
      </w:r>
      <w:r w:rsidR="00E45434" w:rsidRPr="00083F99">
        <w:rPr>
          <w:rFonts w:ascii="Times New Roman" w:hAnsi="Times New Roman" w:cs="Times New Roman"/>
          <w:spacing w:val="3"/>
          <w:sz w:val="26"/>
          <w:szCs w:val="26"/>
        </w:rPr>
        <w:t>бщее руководство деятельностью К</w:t>
      </w:r>
      <w:r w:rsidRPr="00083F99">
        <w:rPr>
          <w:rFonts w:ascii="Times New Roman" w:hAnsi="Times New Roman" w:cs="Times New Roman"/>
          <w:spacing w:val="3"/>
          <w:sz w:val="26"/>
          <w:szCs w:val="26"/>
        </w:rPr>
        <w:t xml:space="preserve">онтрольно-ревизионной комиссии; </w:t>
      </w:r>
    </w:p>
    <w:p w:rsidR="00C13914" w:rsidRPr="00083F99" w:rsidRDefault="00083F99" w:rsidP="00C13914">
      <w:pPr>
        <w:shd w:val="clear" w:color="auto" w:fill="FFFFFF"/>
        <w:tabs>
          <w:tab w:val="left" w:pos="851"/>
          <w:tab w:val="left" w:pos="1229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bCs/>
          <w:spacing w:val="2"/>
          <w:sz w:val="26"/>
          <w:szCs w:val="26"/>
        </w:rPr>
        <w:t>2) утверждает  Регламент  К</w:t>
      </w:r>
      <w:r w:rsidR="00C13914" w:rsidRPr="00083F99">
        <w:rPr>
          <w:rFonts w:ascii="Times New Roman" w:hAnsi="Times New Roman" w:cs="Times New Roman"/>
          <w:bCs/>
          <w:spacing w:val="2"/>
          <w:sz w:val="26"/>
          <w:szCs w:val="26"/>
        </w:rPr>
        <w:t>онтрольно-ревизионной комиссии;</w:t>
      </w:r>
    </w:p>
    <w:p w:rsidR="00C13914" w:rsidRPr="00083F99" w:rsidRDefault="00083F99" w:rsidP="00C13914">
      <w:pPr>
        <w:shd w:val="clear" w:color="auto" w:fill="FFFFFF"/>
        <w:tabs>
          <w:tab w:val="left" w:pos="851"/>
          <w:tab w:val="left" w:pos="1229"/>
        </w:tabs>
        <w:spacing w:after="0" w:line="20" w:lineRule="atLeast"/>
        <w:ind w:firstLine="851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083F99">
        <w:rPr>
          <w:rFonts w:ascii="Times New Roman" w:hAnsi="Times New Roman" w:cs="Times New Roman"/>
          <w:bCs/>
          <w:spacing w:val="2"/>
          <w:sz w:val="26"/>
          <w:szCs w:val="26"/>
        </w:rPr>
        <w:t>3)  утверждает план работы К</w:t>
      </w:r>
      <w:r w:rsidR="00C13914" w:rsidRPr="00083F99">
        <w:rPr>
          <w:rFonts w:ascii="Times New Roman" w:hAnsi="Times New Roman" w:cs="Times New Roman"/>
          <w:bCs/>
          <w:spacing w:val="2"/>
          <w:sz w:val="26"/>
          <w:szCs w:val="26"/>
        </w:rPr>
        <w:t>онтрольно-ревизионной комиссии;</w:t>
      </w:r>
    </w:p>
    <w:p w:rsidR="00C13914" w:rsidRPr="00083F99" w:rsidRDefault="00C13914" w:rsidP="00C13914">
      <w:pPr>
        <w:shd w:val="clear" w:color="auto" w:fill="FFFFFF"/>
        <w:tabs>
          <w:tab w:val="left" w:pos="851"/>
          <w:tab w:val="left" w:pos="1229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4) </w:t>
      </w:r>
      <w:r w:rsidRPr="00083F99">
        <w:rPr>
          <w:rFonts w:ascii="Times New Roman" w:hAnsi="Times New Roman" w:cs="Times New Roman"/>
          <w:spacing w:val="2"/>
          <w:sz w:val="26"/>
          <w:szCs w:val="26"/>
        </w:rPr>
        <w:t xml:space="preserve">представляет Совету  депутатов </w:t>
      </w:r>
      <w:r w:rsidR="00083F99" w:rsidRPr="00083F99">
        <w:rPr>
          <w:rFonts w:ascii="Times New Roman" w:hAnsi="Times New Roman" w:cs="Times New Roman"/>
          <w:spacing w:val="2"/>
          <w:sz w:val="26"/>
          <w:szCs w:val="26"/>
        </w:rPr>
        <w:t>Токарёвского муниципального округа Тамбовской области</w:t>
      </w:r>
      <w:r w:rsidRPr="00083F9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83F99" w:rsidRPr="00083F99">
        <w:rPr>
          <w:rFonts w:ascii="Times New Roman" w:hAnsi="Times New Roman" w:cs="Times New Roman"/>
          <w:spacing w:val="-2"/>
          <w:sz w:val="26"/>
          <w:szCs w:val="26"/>
        </w:rPr>
        <w:t>отчет о деятельности  К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 xml:space="preserve">онтрольно-ревизионной комиссии, и результатах проведенных </w:t>
      </w:r>
      <w:r w:rsidRPr="00083F99">
        <w:rPr>
          <w:rFonts w:ascii="Times New Roman" w:hAnsi="Times New Roman" w:cs="Times New Roman"/>
          <w:spacing w:val="-3"/>
          <w:sz w:val="26"/>
          <w:szCs w:val="26"/>
        </w:rPr>
        <w:t>контрольных и экспертно-аналитических мероприятий;</w:t>
      </w:r>
    </w:p>
    <w:p w:rsidR="00C13914" w:rsidRPr="00083F99" w:rsidRDefault="00C13914" w:rsidP="00C13914">
      <w:pPr>
        <w:shd w:val="clear" w:color="auto" w:fill="FFFFFF"/>
        <w:tabs>
          <w:tab w:val="left" w:pos="851"/>
          <w:tab w:val="left" w:pos="1229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7"/>
          <w:sz w:val="26"/>
          <w:szCs w:val="26"/>
        </w:rPr>
        <w:t xml:space="preserve">5) </w:t>
      </w:r>
      <w:r w:rsidRPr="00083F99">
        <w:rPr>
          <w:rFonts w:ascii="Times New Roman" w:hAnsi="Times New Roman" w:cs="Times New Roman"/>
          <w:bCs/>
          <w:spacing w:val="2"/>
          <w:sz w:val="26"/>
          <w:szCs w:val="26"/>
        </w:rPr>
        <w:t>утверждает стандарты внешнего муниципального финансового контроля;</w:t>
      </w:r>
    </w:p>
    <w:p w:rsidR="00C13914" w:rsidRPr="00083F99" w:rsidRDefault="00C13914" w:rsidP="00C13914">
      <w:pPr>
        <w:shd w:val="clear" w:color="auto" w:fill="FFFFFF"/>
        <w:tabs>
          <w:tab w:val="left" w:pos="851"/>
          <w:tab w:val="left" w:pos="1229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-2"/>
          <w:sz w:val="26"/>
          <w:szCs w:val="26"/>
        </w:rPr>
        <w:t xml:space="preserve">6) </w:t>
      </w:r>
      <w:r w:rsidRPr="00083F99">
        <w:rPr>
          <w:rFonts w:ascii="Times New Roman" w:hAnsi="Times New Roman" w:cs="Times New Roman"/>
          <w:spacing w:val="7"/>
          <w:sz w:val="26"/>
          <w:szCs w:val="26"/>
        </w:rPr>
        <w:t>может являться руководителем контрольных и экспертно-аналитических мероприятий;</w:t>
      </w:r>
    </w:p>
    <w:p w:rsidR="00C13914" w:rsidRPr="00083F99" w:rsidRDefault="00C13914" w:rsidP="00C13914">
      <w:pPr>
        <w:shd w:val="clear" w:color="auto" w:fill="FFFFFF"/>
        <w:tabs>
          <w:tab w:val="left" w:pos="851"/>
          <w:tab w:val="left" w:pos="1162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-2"/>
          <w:sz w:val="26"/>
          <w:szCs w:val="26"/>
        </w:rPr>
        <w:t>7) при осуществлении внешнего финансового контроля составляет протоколы об административных правонарушениях, предусмотренных статьями 5.21, 15.1, 15.11, 15.14-15.15.16, частью 1 статьи 19.4, статьей 19.4.1, частью 20 статьи 19.5, статьями 19.6 и 19.7 Кодекса Российской Федерации об административных правонарушениях.</w:t>
      </w:r>
    </w:p>
    <w:p w:rsidR="00C13914" w:rsidRPr="00083F99" w:rsidRDefault="00C13914" w:rsidP="00C13914">
      <w:pPr>
        <w:shd w:val="clear" w:color="auto" w:fill="FFFFFF"/>
        <w:tabs>
          <w:tab w:val="left" w:pos="851"/>
          <w:tab w:val="left" w:pos="1162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7"/>
          <w:sz w:val="26"/>
          <w:szCs w:val="26"/>
        </w:rPr>
        <w:t xml:space="preserve">8) 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>издает приказы по вопросам организации деятельности  контрольно-ревизионной комиссии;</w:t>
      </w:r>
    </w:p>
    <w:p w:rsidR="00C13914" w:rsidRPr="00083F99" w:rsidRDefault="00C13914" w:rsidP="00C13914">
      <w:pPr>
        <w:shd w:val="clear" w:color="auto" w:fill="FFFFFF"/>
        <w:tabs>
          <w:tab w:val="left" w:pos="851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5"/>
          <w:sz w:val="26"/>
          <w:szCs w:val="26"/>
        </w:rPr>
        <w:t xml:space="preserve">9) </w:t>
      </w:r>
      <w:r w:rsidRPr="00083F99">
        <w:rPr>
          <w:rFonts w:ascii="Times New Roman" w:hAnsi="Times New Roman" w:cs="Times New Roman"/>
          <w:spacing w:val="7"/>
          <w:sz w:val="26"/>
          <w:szCs w:val="26"/>
        </w:rPr>
        <w:t xml:space="preserve">представляет </w:t>
      </w:r>
      <w:r w:rsidR="00083F99" w:rsidRPr="00083F99">
        <w:rPr>
          <w:rFonts w:ascii="Times New Roman" w:hAnsi="Times New Roman" w:cs="Times New Roman"/>
          <w:spacing w:val="7"/>
          <w:sz w:val="26"/>
          <w:szCs w:val="26"/>
        </w:rPr>
        <w:t>К</w:t>
      </w:r>
      <w:r w:rsidRPr="00083F99">
        <w:rPr>
          <w:rFonts w:ascii="Times New Roman" w:hAnsi="Times New Roman" w:cs="Times New Roman"/>
          <w:spacing w:val="7"/>
          <w:sz w:val="26"/>
          <w:szCs w:val="26"/>
        </w:rPr>
        <w:t>онтрольно-ревизионную комиссию в отношениях с государственными органами Р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>оссийской   Федерации,    государственными    органами    Тамбовской области</w:t>
      </w:r>
      <w:r w:rsidRPr="00083F99">
        <w:rPr>
          <w:rFonts w:ascii="Times New Roman" w:hAnsi="Times New Roman" w:cs="Times New Roman"/>
          <w:sz w:val="26"/>
          <w:szCs w:val="26"/>
        </w:rPr>
        <w:t xml:space="preserve">   и   органами   местного   самоуправления</w:t>
      </w:r>
      <w:r w:rsidRPr="00083F99">
        <w:rPr>
          <w:rFonts w:ascii="Times New Roman" w:hAnsi="Times New Roman" w:cs="Times New Roman"/>
          <w:spacing w:val="-5"/>
          <w:sz w:val="26"/>
          <w:szCs w:val="26"/>
        </w:rPr>
        <w:t>;</w:t>
      </w:r>
    </w:p>
    <w:p w:rsidR="00C13914" w:rsidRPr="00083F99" w:rsidRDefault="00C13914" w:rsidP="00C13914">
      <w:pPr>
        <w:shd w:val="clear" w:color="auto" w:fill="FFFFFF"/>
        <w:tabs>
          <w:tab w:val="left" w:pos="851"/>
        </w:tabs>
        <w:spacing w:after="0" w:line="20" w:lineRule="atLeast"/>
        <w:ind w:firstLine="851"/>
        <w:jc w:val="both"/>
        <w:rPr>
          <w:sz w:val="26"/>
          <w:szCs w:val="26"/>
        </w:rPr>
      </w:pPr>
      <w:r w:rsidRPr="00083F99">
        <w:rPr>
          <w:rFonts w:ascii="Times New Roman" w:hAnsi="Times New Roman" w:cs="Times New Roman"/>
          <w:spacing w:val="-3"/>
          <w:sz w:val="26"/>
          <w:szCs w:val="26"/>
        </w:rPr>
        <w:t xml:space="preserve">10) </w:t>
      </w:r>
      <w:r w:rsidRPr="00083F99">
        <w:rPr>
          <w:rFonts w:ascii="Times New Roman" w:hAnsi="Times New Roman" w:cs="Times New Roman"/>
          <w:spacing w:val="5"/>
          <w:sz w:val="26"/>
          <w:szCs w:val="26"/>
        </w:rPr>
        <w:t xml:space="preserve">осуществляет полномочия </w:t>
      </w:r>
      <w:r w:rsidRPr="00083F99">
        <w:rPr>
          <w:rFonts w:ascii="Times New Roman" w:hAnsi="Times New Roman" w:cs="Times New Roman"/>
          <w:sz w:val="26"/>
          <w:szCs w:val="26"/>
        </w:rPr>
        <w:t xml:space="preserve">по найму 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 xml:space="preserve">и  увольнению   работников </w:t>
      </w:r>
      <w:r w:rsidR="00083F99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083F99">
        <w:rPr>
          <w:rFonts w:ascii="Times New Roman" w:hAnsi="Times New Roman" w:cs="Times New Roman"/>
          <w:spacing w:val="-2"/>
          <w:sz w:val="26"/>
          <w:szCs w:val="26"/>
        </w:rPr>
        <w:t>онтрольно-ревизионной комиссии;</w:t>
      </w:r>
    </w:p>
    <w:p w:rsidR="00083F99" w:rsidRPr="00B86230" w:rsidRDefault="00083F99" w:rsidP="00C13914">
      <w:pPr>
        <w:shd w:val="clear" w:color="auto" w:fill="FFFFFF"/>
        <w:tabs>
          <w:tab w:val="left" w:pos="1162"/>
        </w:tabs>
        <w:spacing w:after="0" w:line="20" w:lineRule="atLeast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86230">
        <w:rPr>
          <w:rFonts w:ascii="Times New Roman" w:hAnsi="Times New Roman" w:cs="Times New Roman"/>
          <w:spacing w:val="-2"/>
          <w:sz w:val="26"/>
          <w:szCs w:val="26"/>
        </w:rPr>
        <w:t xml:space="preserve">11) утверждает </w:t>
      </w:r>
      <w:r w:rsidR="00C13914" w:rsidRPr="00B86230">
        <w:rPr>
          <w:rFonts w:ascii="Times New Roman" w:hAnsi="Times New Roman" w:cs="Times New Roman"/>
          <w:spacing w:val="-2"/>
          <w:sz w:val="26"/>
          <w:szCs w:val="26"/>
        </w:rPr>
        <w:t xml:space="preserve"> штатное расписание в пределах установленной  штатной численности и фонда оплаты </w:t>
      </w:r>
      <w:r w:rsidRPr="00B86230">
        <w:rPr>
          <w:rFonts w:ascii="Times New Roman" w:hAnsi="Times New Roman" w:cs="Times New Roman"/>
          <w:spacing w:val="-2"/>
          <w:sz w:val="26"/>
          <w:szCs w:val="26"/>
        </w:rPr>
        <w:t>труда, а также бюджетную смету К</w:t>
      </w:r>
      <w:r w:rsidR="00C13914" w:rsidRPr="00B86230">
        <w:rPr>
          <w:rFonts w:ascii="Times New Roman" w:hAnsi="Times New Roman" w:cs="Times New Roman"/>
          <w:spacing w:val="-2"/>
          <w:sz w:val="26"/>
          <w:szCs w:val="26"/>
        </w:rPr>
        <w:t>онтрольно-ревизи</w:t>
      </w:r>
      <w:r w:rsidRPr="00B86230">
        <w:rPr>
          <w:rFonts w:ascii="Times New Roman" w:hAnsi="Times New Roman" w:cs="Times New Roman"/>
          <w:spacing w:val="-2"/>
          <w:sz w:val="26"/>
          <w:szCs w:val="26"/>
        </w:rPr>
        <w:t>онной комиссии;</w:t>
      </w:r>
    </w:p>
    <w:p w:rsidR="00083F99" w:rsidRPr="00917A21" w:rsidRDefault="00083F99" w:rsidP="00083F99">
      <w:pPr>
        <w:shd w:val="clear" w:color="auto" w:fill="FFFFFF"/>
        <w:tabs>
          <w:tab w:val="left" w:pos="1162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230">
        <w:rPr>
          <w:rFonts w:ascii="Times New Roman" w:hAnsi="Times New Roman" w:cs="Times New Roman"/>
          <w:spacing w:val="-2"/>
          <w:sz w:val="26"/>
          <w:szCs w:val="26"/>
        </w:rPr>
        <w:t xml:space="preserve">12) </w:t>
      </w:r>
      <w:r w:rsidRPr="00B86230">
        <w:rPr>
          <w:rFonts w:ascii="Times New Roman" w:hAnsi="Times New Roman" w:cs="Times New Roman"/>
          <w:spacing w:val="7"/>
          <w:sz w:val="26"/>
          <w:szCs w:val="26"/>
        </w:rPr>
        <w:t>подписывает</w:t>
      </w:r>
      <w:r w:rsidRPr="00917A21">
        <w:rPr>
          <w:rFonts w:ascii="Times New Roman" w:hAnsi="Times New Roman" w:cs="Times New Roman"/>
          <w:spacing w:val="7"/>
          <w:sz w:val="26"/>
          <w:szCs w:val="26"/>
        </w:rPr>
        <w:t xml:space="preserve"> представления и предписания Контрольно-ревизионной комиссии;</w:t>
      </w:r>
    </w:p>
    <w:p w:rsidR="00C13914" w:rsidRPr="00B86230" w:rsidRDefault="00B86230" w:rsidP="00C13914">
      <w:pPr>
        <w:shd w:val="clear" w:color="auto" w:fill="FFFFFF"/>
        <w:tabs>
          <w:tab w:val="left" w:pos="1162"/>
        </w:tabs>
        <w:spacing w:after="0" w:line="20" w:lineRule="atLeast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86230">
        <w:rPr>
          <w:rFonts w:ascii="Times New Roman" w:hAnsi="Times New Roman" w:cs="Times New Roman"/>
          <w:spacing w:val="-2"/>
          <w:sz w:val="26"/>
          <w:szCs w:val="26"/>
        </w:rPr>
        <w:t>13</w:t>
      </w:r>
      <w:r w:rsidR="00C13914" w:rsidRPr="00B86230">
        <w:rPr>
          <w:rFonts w:ascii="Times New Roman" w:hAnsi="Times New Roman" w:cs="Times New Roman"/>
          <w:spacing w:val="-2"/>
          <w:sz w:val="26"/>
          <w:szCs w:val="26"/>
        </w:rPr>
        <w:t>)  решает другие вопросы, возложенные на него законодательством.</w:t>
      </w:r>
    </w:p>
    <w:p w:rsidR="00083F99" w:rsidRPr="00917A21" w:rsidRDefault="00B86230" w:rsidP="00083F9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86230">
        <w:rPr>
          <w:rFonts w:ascii="Times New Roman" w:hAnsi="Times New Roman" w:cs="Times New Roman"/>
          <w:spacing w:val="-2"/>
          <w:sz w:val="26"/>
          <w:szCs w:val="26"/>
        </w:rPr>
        <w:t>14</w:t>
      </w:r>
      <w:r w:rsidR="00083F99" w:rsidRPr="00B86230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083F99" w:rsidRPr="00083F9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083F99" w:rsidRPr="00917A21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издает  приказы  по вопросам организации деятельности  Контрольно-ревизионной комиссии;</w:t>
      </w:r>
    </w:p>
    <w:p w:rsidR="00C13914" w:rsidRPr="00B86230" w:rsidRDefault="00C13914" w:rsidP="00C13914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303"/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              </w:t>
      </w:r>
      <w:r w:rsidRPr="00B86230">
        <w:rPr>
          <w:rFonts w:ascii="Times New Roman" w:hAnsi="Times New Roman" w:cs="Times New Roman"/>
          <w:sz w:val="26"/>
          <w:szCs w:val="26"/>
        </w:rPr>
        <w:t xml:space="preserve">По истечении срока полномочий председатель КРК продолжает исполнять свои обязанности до назначения нового председателя </w:t>
      </w:r>
      <w:r w:rsidR="00B86230">
        <w:rPr>
          <w:rFonts w:ascii="Times New Roman" w:hAnsi="Times New Roman" w:cs="Times New Roman"/>
          <w:sz w:val="26"/>
          <w:szCs w:val="26"/>
        </w:rPr>
        <w:t>КРК</w:t>
      </w:r>
      <w:r w:rsidRPr="00B86230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C13914" w:rsidRPr="00AF5B55" w:rsidRDefault="00C13914" w:rsidP="00C13914">
      <w:pPr>
        <w:pStyle w:val="a5"/>
        <w:tabs>
          <w:tab w:val="left" w:pos="0"/>
        </w:tabs>
        <w:spacing w:line="20" w:lineRule="atLeast"/>
        <w:ind w:firstLine="851"/>
        <w:rPr>
          <w:color w:val="auto"/>
          <w:sz w:val="26"/>
          <w:szCs w:val="26"/>
        </w:rPr>
      </w:pPr>
      <w:r w:rsidRPr="00AF5B55">
        <w:rPr>
          <w:b/>
          <w:bCs/>
          <w:color w:val="auto"/>
          <w:spacing w:val="5"/>
          <w:sz w:val="26"/>
          <w:szCs w:val="26"/>
        </w:rPr>
        <w:lastRenderedPageBreak/>
        <w:t xml:space="preserve">  </w:t>
      </w:r>
      <w:r w:rsidRPr="00AF5B55">
        <w:rPr>
          <w:b/>
          <w:color w:val="auto"/>
          <w:sz w:val="26"/>
          <w:szCs w:val="26"/>
        </w:rPr>
        <w:t>5.2.</w:t>
      </w:r>
      <w:r w:rsidRPr="00AF5B55">
        <w:rPr>
          <w:color w:val="auto"/>
          <w:sz w:val="26"/>
          <w:szCs w:val="26"/>
        </w:rPr>
        <w:t>Инспектор КРК в пределах своей компетенции, установленной КРК:</w:t>
      </w:r>
    </w:p>
    <w:p w:rsidR="00C13914" w:rsidRPr="00AF5B55" w:rsidRDefault="00C13914" w:rsidP="00C13914">
      <w:pPr>
        <w:pStyle w:val="a5"/>
        <w:tabs>
          <w:tab w:val="left" w:pos="0"/>
        </w:tabs>
        <w:spacing w:line="20" w:lineRule="atLeast"/>
        <w:ind w:firstLine="851"/>
        <w:rPr>
          <w:color w:val="auto"/>
          <w:sz w:val="26"/>
          <w:szCs w:val="26"/>
        </w:rPr>
      </w:pPr>
      <w:r w:rsidRPr="00AF5B55">
        <w:rPr>
          <w:color w:val="auto"/>
          <w:sz w:val="26"/>
          <w:szCs w:val="26"/>
        </w:rPr>
        <w:t xml:space="preserve"> 1) решает вопросы организации  и непосредственного проведения контрольных и экспертно-аналитических мероприятий, несет ответственность за их результаты.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2) организует контрольную, экспертно-аналитическую, информационную и иные виды деятельности, обеспечивающие контроль, за эффективным исполнением местного бюджета и соблюдением порядка управления и распоряжением имуществом, находящихся в муниципальной собственности.</w:t>
      </w:r>
      <w:r w:rsidRPr="00AF5B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5B55">
        <w:rPr>
          <w:rFonts w:ascii="Times New Roman" w:hAnsi="Times New Roman" w:cs="Times New Roman"/>
          <w:sz w:val="26"/>
          <w:szCs w:val="26"/>
        </w:rPr>
        <w:t xml:space="preserve">Выявляет причины неисполнения соответствующих статей местного бюджета. 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>3) организует проведение контрольных и экспертно-аналитических мероприятий, осуществляет оперативный контроль, за эффективным исполнением местного бюджета, проверяет полноту и своевременность денежных и иных поступлений, фактическое расходование бюджетных ассигнований в сравнении с законодательно утвержденными показателями местного бюджета, выделение и использование средств на соответствующие целевые программы, финансирование которых осуществляется из местного бюджета.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>4) в случае необходимости инспектор вносит предложения по корректировке плана.</w:t>
      </w:r>
    </w:p>
    <w:p w:rsidR="00C13914" w:rsidRPr="00AF5B55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AF5B55">
        <w:rPr>
          <w:sz w:val="26"/>
          <w:szCs w:val="26"/>
        </w:rPr>
        <w:t>5) готовит и представляет председателю КРК информацию о проделанной работе по выполнению плана работы</w:t>
      </w:r>
      <w:r w:rsidRPr="00AF5B55">
        <w:rPr>
          <w:b/>
          <w:bCs/>
          <w:sz w:val="26"/>
          <w:szCs w:val="26"/>
        </w:rPr>
        <w:t>,</w:t>
      </w:r>
      <w:r w:rsidRPr="00AF5B55">
        <w:rPr>
          <w:sz w:val="26"/>
          <w:szCs w:val="26"/>
        </w:rPr>
        <w:t xml:space="preserve"> в т.ч. для подготовки годового отчета о деятельности КРК.</w:t>
      </w:r>
    </w:p>
    <w:p w:rsidR="00C13914" w:rsidRPr="00AF5B55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>6) организует встречные проверки.</w:t>
      </w:r>
    </w:p>
    <w:p w:rsidR="00C13914" w:rsidRPr="00AF5B55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>7)  информирует председателя КРК о выявленных нарушениях.</w:t>
      </w:r>
    </w:p>
    <w:p w:rsidR="00C13914" w:rsidRPr="00AF5B55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AF5B55">
        <w:rPr>
          <w:sz w:val="26"/>
          <w:szCs w:val="26"/>
        </w:rPr>
        <w:t xml:space="preserve"> 8) организует подготовку и подписывает заключения по внешним проверкам исполнения бюджетов главных распорядителей и муниципальных образований.</w:t>
      </w:r>
    </w:p>
    <w:p w:rsidR="00C13914" w:rsidRPr="00AF5B55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AF5B55">
        <w:rPr>
          <w:sz w:val="26"/>
          <w:szCs w:val="26"/>
        </w:rPr>
        <w:t xml:space="preserve"> 9) разрабатывает стандарты внешнего муниципального финансового контроля КРК и организует методическую работу по своему направлению.</w:t>
      </w:r>
    </w:p>
    <w:p w:rsidR="00C13914" w:rsidRPr="00AF5B55" w:rsidRDefault="00C13914" w:rsidP="00C13914">
      <w:pPr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10) готовит предложения по формированию проекта годового плана работы КРК.  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Инспектора обладают гарантиями профессиональной независимости и подчиняются непосредственно председателю КРК.</w:t>
      </w:r>
    </w:p>
    <w:p w:rsidR="00C13914" w:rsidRPr="00AF5B55" w:rsidRDefault="00C13914" w:rsidP="00C13914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C13914" w:rsidRPr="00AF5B55" w:rsidRDefault="00AF5B55" w:rsidP="00C13914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AF5B55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13914" w:rsidRPr="00AF5B55">
        <w:rPr>
          <w:rFonts w:ascii="Times New Roman" w:hAnsi="Times New Roman" w:cs="Times New Roman"/>
          <w:b/>
          <w:bCs/>
          <w:sz w:val="26"/>
          <w:szCs w:val="26"/>
        </w:rPr>
        <w:t>Статья 6. Организация планирования работы КРК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</w:t>
      </w:r>
      <w:r w:rsidRPr="00AF5B55">
        <w:rPr>
          <w:rFonts w:ascii="Times New Roman" w:hAnsi="Times New Roman" w:cs="Times New Roman"/>
          <w:spacing w:val="-1"/>
          <w:sz w:val="26"/>
          <w:szCs w:val="26"/>
        </w:rPr>
        <w:t>6.1.К</w:t>
      </w:r>
      <w:r w:rsidR="00AF5B55" w:rsidRPr="00AF5B55">
        <w:rPr>
          <w:rFonts w:ascii="Times New Roman" w:hAnsi="Times New Roman" w:cs="Times New Roman"/>
          <w:spacing w:val="-1"/>
          <w:sz w:val="26"/>
          <w:szCs w:val="26"/>
        </w:rPr>
        <w:t>РК</w:t>
      </w:r>
      <w:r w:rsidRPr="00AF5B55">
        <w:rPr>
          <w:rFonts w:ascii="Times New Roman" w:hAnsi="Times New Roman" w:cs="Times New Roman"/>
          <w:spacing w:val="-1"/>
          <w:sz w:val="26"/>
          <w:szCs w:val="26"/>
        </w:rPr>
        <w:t xml:space="preserve"> осуществляет свою деятельность на основе </w:t>
      </w:r>
      <w:r w:rsidRPr="00AF5B55">
        <w:rPr>
          <w:rFonts w:ascii="Times New Roman" w:hAnsi="Times New Roman" w:cs="Times New Roman"/>
          <w:sz w:val="26"/>
          <w:szCs w:val="26"/>
        </w:rPr>
        <w:t>планов, которые разрабатываются  и утверждаются им самостоятельно.</w:t>
      </w:r>
    </w:p>
    <w:p w:rsidR="00C13914" w:rsidRPr="00AF5B55" w:rsidRDefault="00C13914" w:rsidP="00C13914">
      <w:pPr>
        <w:shd w:val="clear" w:color="auto" w:fill="FFFFFF"/>
        <w:tabs>
          <w:tab w:val="left" w:pos="0"/>
          <w:tab w:val="left" w:pos="54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6.2.Порядок организации планирования работы КРК осуществляется в соответствии со ст. 11 Положения  о </w:t>
      </w:r>
      <w:r w:rsidR="00AF5B55" w:rsidRPr="00AF5B55">
        <w:rPr>
          <w:rFonts w:ascii="Times New Roman" w:hAnsi="Times New Roman" w:cs="Times New Roman"/>
          <w:sz w:val="26"/>
          <w:szCs w:val="26"/>
        </w:rPr>
        <w:t>К</w:t>
      </w:r>
      <w:r w:rsidRPr="00AF5B55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="00AF5B55" w:rsidRPr="00AF5B5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F5B5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13914" w:rsidRPr="00AF5B55" w:rsidRDefault="00C13914" w:rsidP="00C13914">
      <w:pPr>
        <w:shd w:val="clear" w:color="auto" w:fill="FFFFFF"/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6.3. Планирование работы КРК осуществляется на основании годовых планов. Годовой план работы КРК содержит данные о сроках проведения указанных в них</w:t>
      </w:r>
      <w:r w:rsidRPr="00AF5B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5B55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6.4.План работы Контрольно-ревизионной комиссии утверждается в срок </w:t>
      </w:r>
      <w:r w:rsidRPr="00C81A20">
        <w:rPr>
          <w:rFonts w:ascii="Times New Roman" w:hAnsi="Times New Roman" w:cs="Times New Roman"/>
          <w:b/>
          <w:sz w:val="26"/>
          <w:szCs w:val="26"/>
        </w:rPr>
        <w:t>до 30 декабря года</w:t>
      </w:r>
      <w:r w:rsidRPr="00AF5B55">
        <w:rPr>
          <w:rFonts w:ascii="Times New Roman" w:hAnsi="Times New Roman" w:cs="Times New Roman"/>
          <w:sz w:val="26"/>
          <w:szCs w:val="26"/>
        </w:rPr>
        <w:t>, предшествующего планируемому.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5B55">
        <w:rPr>
          <w:rFonts w:ascii="Times New Roman" w:hAnsi="Times New Roman" w:cs="Times New Roman"/>
          <w:sz w:val="26"/>
          <w:szCs w:val="26"/>
        </w:rPr>
        <w:t xml:space="preserve"> 6.5.Формирование годового плана работы КРК включает осуществление следующих действий: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5B55">
        <w:rPr>
          <w:rFonts w:ascii="Times New Roman" w:hAnsi="Times New Roman" w:cs="Times New Roman"/>
          <w:sz w:val="26"/>
          <w:szCs w:val="26"/>
        </w:rPr>
        <w:t>- подготовку предложений в проект плана работы КРК;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5B55">
        <w:rPr>
          <w:rFonts w:ascii="Times New Roman" w:hAnsi="Times New Roman" w:cs="Times New Roman"/>
          <w:sz w:val="26"/>
          <w:szCs w:val="26"/>
        </w:rPr>
        <w:t>- составление проекта плана работы КРК;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5B55">
        <w:rPr>
          <w:rFonts w:ascii="Times New Roman" w:hAnsi="Times New Roman" w:cs="Times New Roman"/>
          <w:sz w:val="26"/>
          <w:szCs w:val="26"/>
        </w:rPr>
        <w:t>- согласование проекта плана работы КРК;</w:t>
      </w:r>
    </w:p>
    <w:p w:rsidR="00C13914" w:rsidRPr="00AF5B5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5B55">
        <w:rPr>
          <w:rFonts w:ascii="Times New Roman" w:hAnsi="Times New Roman" w:cs="Times New Roman"/>
          <w:sz w:val="26"/>
          <w:szCs w:val="26"/>
        </w:rPr>
        <w:t>- утверждение плана работы КРК.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0681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1</w:t>
      </w:r>
      <w:r w:rsidR="00AF5B55" w:rsidRPr="00906817">
        <w:rPr>
          <w:rFonts w:ascii="Times New Roman" w:hAnsi="Times New Roman" w:cs="Times New Roman"/>
          <w:sz w:val="26"/>
          <w:szCs w:val="26"/>
        </w:rPr>
        <w:t>1</w:t>
      </w:r>
      <w:r w:rsidRPr="00906817">
        <w:rPr>
          <w:rFonts w:ascii="Times New Roman" w:hAnsi="Times New Roman" w:cs="Times New Roman"/>
          <w:sz w:val="26"/>
          <w:szCs w:val="26"/>
        </w:rPr>
        <w:t xml:space="preserve"> Положения обязательному включению в план работы КРК подлежат поручения  Совета депутатов</w:t>
      </w:r>
      <w:r w:rsidR="00AF5B55" w:rsidRPr="00906817">
        <w:rPr>
          <w:rFonts w:ascii="Times New Roman" w:hAnsi="Times New Roman" w:cs="Times New Roman"/>
          <w:sz w:val="26"/>
          <w:szCs w:val="26"/>
        </w:rPr>
        <w:t xml:space="preserve">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="00AF5B55" w:rsidRPr="00906817"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  <w:r w:rsidR="00C81A20">
        <w:rPr>
          <w:rFonts w:ascii="Times New Roman" w:hAnsi="Times New Roman" w:cs="Times New Roman"/>
          <w:sz w:val="26"/>
          <w:szCs w:val="26"/>
        </w:rPr>
        <w:t>, г</w:t>
      </w:r>
      <w:r w:rsidRPr="00906817">
        <w:rPr>
          <w:rFonts w:ascii="Times New Roman" w:hAnsi="Times New Roman" w:cs="Times New Roman"/>
          <w:sz w:val="26"/>
          <w:szCs w:val="26"/>
        </w:rPr>
        <w:t xml:space="preserve">лавы </w:t>
      </w:r>
      <w:r w:rsidR="00AF5B55" w:rsidRPr="00906817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округа,</w:t>
      </w:r>
      <w:r w:rsidRPr="00906817">
        <w:rPr>
          <w:rFonts w:ascii="Times New Roman" w:hAnsi="Times New Roman" w:cs="Times New Roman"/>
          <w:sz w:val="26"/>
          <w:szCs w:val="26"/>
        </w:rPr>
        <w:t xml:space="preserve">  поступившие в КРК </w:t>
      </w:r>
      <w:r w:rsidRPr="00906817">
        <w:rPr>
          <w:rFonts w:ascii="Times New Roman" w:hAnsi="Times New Roman" w:cs="Times New Roman"/>
          <w:b/>
          <w:sz w:val="26"/>
          <w:szCs w:val="26"/>
        </w:rPr>
        <w:t>до 15 декабря.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Обязательному рассмотрению при подготовке проекта плана работы КРК подлежат поступившие в КРК </w:t>
      </w:r>
      <w:r w:rsidRPr="00906817">
        <w:rPr>
          <w:rFonts w:ascii="Times New Roman" w:hAnsi="Times New Roman" w:cs="Times New Roman"/>
          <w:b/>
          <w:sz w:val="26"/>
          <w:szCs w:val="26"/>
        </w:rPr>
        <w:t>до 15 декабря</w:t>
      </w:r>
      <w:r w:rsidRPr="00906817">
        <w:rPr>
          <w:rFonts w:ascii="Times New Roman" w:hAnsi="Times New Roman" w:cs="Times New Roman"/>
          <w:sz w:val="26"/>
          <w:szCs w:val="26"/>
        </w:rPr>
        <w:t xml:space="preserve"> запросы и предложения:</w:t>
      </w:r>
    </w:p>
    <w:p w:rsidR="00C13914" w:rsidRPr="00906817" w:rsidRDefault="00AF5B55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 - комиссий </w:t>
      </w:r>
      <w:r w:rsidR="00C13914" w:rsidRPr="00906817">
        <w:rPr>
          <w:rFonts w:ascii="Times New Roman" w:hAnsi="Times New Roman" w:cs="Times New Roman"/>
          <w:sz w:val="26"/>
          <w:szCs w:val="26"/>
        </w:rPr>
        <w:t xml:space="preserve"> Совета  депутатов</w:t>
      </w:r>
      <w:r w:rsidRPr="00906817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="00C13914" w:rsidRPr="00906817">
        <w:rPr>
          <w:rFonts w:ascii="Times New Roman" w:hAnsi="Times New Roman" w:cs="Times New Roman"/>
          <w:sz w:val="26"/>
          <w:szCs w:val="26"/>
        </w:rPr>
        <w:t>;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 - депутатов  Совета  депутатов</w:t>
      </w:r>
      <w:r w:rsidR="00AF5B55" w:rsidRPr="00906817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</w:t>
      </w:r>
      <w:r w:rsidRPr="00906817">
        <w:rPr>
          <w:rFonts w:ascii="Times New Roman" w:hAnsi="Times New Roman" w:cs="Times New Roman"/>
          <w:sz w:val="26"/>
          <w:szCs w:val="26"/>
        </w:rPr>
        <w:t>;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 - органов местного самоуправления;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 - правоохранительных органов.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Проект годового плана работы КРК формируется председателем КРК </w:t>
      </w:r>
      <w:r w:rsidRPr="00906817">
        <w:rPr>
          <w:rFonts w:ascii="Times New Roman" w:hAnsi="Times New Roman" w:cs="Times New Roman"/>
          <w:b/>
          <w:sz w:val="26"/>
          <w:szCs w:val="26"/>
        </w:rPr>
        <w:t>до 20 декабря.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6817">
        <w:rPr>
          <w:rFonts w:ascii="Times New Roman" w:hAnsi="Times New Roman" w:cs="Times New Roman"/>
          <w:sz w:val="26"/>
          <w:szCs w:val="26"/>
        </w:rPr>
        <w:t xml:space="preserve">6.6.При поступлении в КРК </w:t>
      </w:r>
      <w:r w:rsidRPr="00906817">
        <w:rPr>
          <w:rFonts w:ascii="Times New Roman" w:hAnsi="Times New Roman" w:cs="Times New Roman"/>
          <w:b/>
          <w:sz w:val="26"/>
          <w:szCs w:val="26"/>
        </w:rPr>
        <w:t>до 15 декабря</w:t>
      </w:r>
      <w:r w:rsidRPr="00906817">
        <w:rPr>
          <w:rFonts w:ascii="Times New Roman" w:hAnsi="Times New Roman" w:cs="Times New Roman"/>
          <w:sz w:val="26"/>
          <w:szCs w:val="26"/>
        </w:rPr>
        <w:t xml:space="preserve"> текущего года  предложений по формированию плана работы КРК на очередной год от  муниципальных учреждений, физических или юридических лиц (далее – инициаторы обращения) Председатель КРК рассматривает  возможность включения в проект плана работы КРК на очередной год предложенных мероприятий.</w:t>
      </w:r>
    </w:p>
    <w:p w:rsidR="00C13914" w:rsidRPr="00906817" w:rsidRDefault="00C13914" w:rsidP="00C13914">
      <w:pPr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06817">
        <w:rPr>
          <w:rFonts w:ascii="Times New Roman" w:hAnsi="Times New Roman" w:cs="Times New Roman"/>
          <w:sz w:val="26"/>
          <w:szCs w:val="26"/>
        </w:rPr>
        <w:t>Предложения по изменению плана работы Контрольно-ревизионной комиссии рассматриваются в 10-дневный срок со дня поступления.</w:t>
      </w:r>
    </w:p>
    <w:p w:rsidR="00C13914" w:rsidRPr="00906817" w:rsidRDefault="00C13914" w:rsidP="00C13914">
      <w:pPr>
        <w:pStyle w:val="33"/>
        <w:spacing w:line="20" w:lineRule="atLeast"/>
        <w:ind w:firstLine="851"/>
        <w:rPr>
          <w:sz w:val="26"/>
          <w:szCs w:val="26"/>
        </w:rPr>
      </w:pPr>
      <w:r w:rsidRPr="00906817">
        <w:rPr>
          <w:sz w:val="26"/>
          <w:szCs w:val="26"/>
        </w:rPr>
        <w:t>6.7.При включении в проект плана работы КРК контрольных мероприятий с участием других муниципальных контрольных и правоохранительных органов в соответствии с документами, подписанными КРК с указанными органами, с ними должны быть предварительно согласованы сроки проведения и объекты контрольных мероприятий.</w:t>
      </w:r>
    </w:p>
    <w:p w:rsidR="00C13914" w:rsidRPr="00906817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906817">
        <w:rPr>
          <w:sz w:val="26"/>
          <w:szCs w:val="26"/>
        </w:rPr>
        <w:t>6.8. Подготовка предложений о включении в проект плана работы КРК контрольных и экспертно-аналитических мероприятий КРК, планируемых к проведению совместно с Контрольно-счетной палатой Тамбовской области, осуществляется в соответствии со стандартом организации деятельности Счетной палаты, регламентирующим порядок организации и проведения совместных контрольных и экспертно-аналитических мероприятий контрольн</w:t>
      </w:r>
      <w:r w:rsidR="00906817">
        <w:rPr>
          <w:sz w:val="26"/>
          <w:szCs w:val="26"/>
        </w:rPr>
        <w:t>ых органов муниципальных округов</w:t>
      </w:r>
      <w:r w:rsidRPr="00906817">
        <w:rPr>
          <w:sz w:val="26"/>
          <w:szCs w:val="26"/>
        </w:rPr>
        <w:t xml:space="preserve"> и Контрольно-счетной палатой  Тамбовской области. </w:t>
      </w:r>
    </w:p>
    <w:p w:rsidR="00C13914" w:rsidRPr="00DC22C1" w:rsidRDefault="00C13914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DC22C1">
        <w:rPr>
          <w:sz w:val="26"/>
          <w:szCs w:val="26"/>
        </w:rPr>
        <w:t>6.9.Предложения по контрольным и экспертно-аналитическим мероприятиям, предлагаемым в проект плана работы КРК, должны содержать следующие данные: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22C1">
        <w:rPr>
          <w:rFonts w:ascii="Times New Roman" w:hAnsi="Times New Roman" w:cs="Times New Roman"/>
          <w:sz w:val="26"/>
          <w:szCs w:val="26"/>
        </w:rPr>
        <w:t xml:space="preserve"> - вид мероприятия (контрольное или экспертно-аналитическое) и его наименование;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22C1">
        <w:rPr>
          <w:rFonts w:ascii="Times New Roman" w:hAnsi="Times New Roman" w:cs="Times New Roman"/>
          <w:sz w:val="26"/>
          <w:szCs w:val="26"/>
        </w:rPr>
        <w:t xml:space="preserve"> - перечень объектов контрольного мероприятия (по контрольным мероприятиям);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22C1">
        <w:rPr>
          <w:rFonts w:ascii="Times New Roman" w:hAnsi="Times New Roman" w:cs="Times New Roman"/>
          <w:sz w:val="26"/>
          <w:szCs w:val="26"/>
        </w:rPr>
        <w:t xml:space="preserve"> - период проверки;        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22C1">
        <w:rPr>
          <w:rFonts w:ascii="Times New Roman" w:hAnsi="Times New Roman" w:cs="Times New Roman"/>
          <w:sz w:val="26"/>
          <w:szCs w:val="26"/>
        </w:rPr>
        <w:t xml:space="preserve"> - обоснование предложения о включении контрольного или экспертно-аналитического мероприятия в план работы КРК, содержащее следующие критерии:</w:t>
      </w:r>
    </w:p>
    <w:p w:rsidR="00C13914" w:rsidRPr="00DC22C1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sz w:val="26"/>
          <w:szCs w:val="26"/>
        </w:rPr>
      </w:pPr>
      <w:r w:rsidRPr="00E45434">
        <w:rPr>
          <w:color w:val="FF0000"/>
          <w:sz w:val="26"/>
          <w:szCs w:val="26"/>
        </w:rPr>
        <w:t xml:space="preserve"> </w:t>
      </w:r>
      <w:r w:rsidRPr="00DC22C1">
        <w:rPr>
          <w:sz w:val="26"/>
          <w:szCs w:val="26"/>
        </w:rPr>
        <w:t>- сумму расходных обязательств, планируемую для включения в контрольное мероприятие;</w:t>
      </w:r>
    </w:p>
    <w:p w:rsidR="00C13914" w:rsidRPr="00DC22C1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22C1">
        <w:rPr>
          <w:rFonts w:ascii="Times New Roman" w:hAnsi="Times New Roman" w:cs="Times New Roman"/>
          <w:sz w:val="26"/>
          <w:szCs w:val="26"/>
        </w:rPr>
        <w:t xml:space="preserve"> -  удельный вес в процентном отношении к общей</w:t>
      </w:r>
      <w:r w:rsidR="00DC22C1" w:rsidRPr="00DC22C1">
        <w:rPr>
          <w:rFonts w:ascii="Times New Roman" w:hAnsi="Times New Roman" w:cs="Times New Roman"/>
          <w:sz w:val="26"/>
          <w:szCs w:val="26"/>
        </w:rPr>
        <w:t xml:space="preserve"> сумме расходной части </w:t>
      </w:r>
      <w:r w:rsidRPr="00DC22C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C22C1" w:rsidRPr="00DC22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C22C1">
        <w:rPr>
          <w:rFonts w:ascii="Times New Roman" w:hAnsi="Times New Roman" w:cs="Times New Roman"/>
          <w:sz w:val="26"/>
          <w:szCs w:val="26"/>
        </w:rPr>
        <w:t>;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22C1">
        <w:rPr>
          <w:rFonts w:ascii="Times New Roman" w:hAnsi="Times New Roman" w:cs="Times New Roman"/>
          <w:sz w:val="26"/>
          <w:szCs w:val="26"/>
        </w:rPr>
        <w:t>- дату проведения предыдущего контрольного мероприятия, установленные нарушения, в том числе в денежной оценке, а также сведения о принятых мерах по их устранению.</w:t>
      </w:r>
    </w:p>
    <w:p w:rsidR="00C13914" w:rsidRPr="00DC22C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22C1">
        <w:rPr>
          <w:rFonts w:ascii="Times New Roman" w:hAnsi="Times New Roman" w:cs="Times New Roman"/>
          <w:sz w:val="26"/>
          <w:szCs w:val="26"/>
        </w:rPr>
        <w:lastRenderedPageBreak/>
        <w:t>6.10.При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</w:t>
      </w:r>
    </w:p>
    <w:p w:rsidR="00C13914" w:rsidRPr="00DC22C1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22C1">
        <w:rPr>
          <w:rFonts w:ascii="Times New Roman" w:hAnsi="Times New Roman" w:cs="Times New Roman"/>
          <w:sz w:val="26"/>
          <w:szCs w:val="26"/>
        </w:rPr>
        <w:t>Срок проведения контрольных действий непосредственно на одном объекте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C22C1">
        <w:rPr>
          <w:rFonts w:ascii="Times New Roman" w:hAnsi="Times New Roman" w:cs="Times New Roman"/>
          <w:b/>
          <w:sz w:val="26"/>
          <w:szCs w:val="26"/>
        </w:rPr>
        <w:t>не должен превышать 40 календарных дней.</w:t>
      </w:r>
    </w:p>
    <w:p w:rsidR="00C13914" w:rsidRPr="00E90573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rFonts w:eastAsia="SimSun"/>
          <w:bCs/>
          <w:sz w:val="26"/>
          <w:szCs w:val="26"/>
          <w:lang w:eastAsia="zh-CN"/>
        </w:rPr>
      </w:pPr>
      <w:r w:rsidRPr="00E90573">
        <w:rPr>
          <w:bCs/>
          <w:sz w:val="26"/>
          <w:szCs w:val="26"/>
        </w:rPr>
        <w:t xml:space="preserve">6.11.Контрольные и экспертно-аналитические мероприятия, не предусмотренные годовым планом работы </w:t>
      </w:r>
      <w:r w:rsidR="00E90573" w:rsidRPr="00E90573">
        <w:rPr>
          <w:bCs/>
          <w:sz w:val="26"/>
          <w:szCs w:val="26"/>
        </w:rPr>
        <w:t>КРК</w:t>
      </w:r>
      <w:r w:rsidRPr="00E90573">
        <w:rPr>
          <w:bCs/>
          <w:sz w:val="26"/>
          <w:szCs w:val="26"/>
        </w:rPr>
        <w:t xml:space="preserve">, являются внеплановыми. </w:t>
      </w:r>
    </w:p>
    <w:p w:rsidR="00C13914" w:rsidRPr="00E90573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rFonts w:eastAsia="SimSun"/>
          <w:bCs/>
          <w:sz w:val="26"/>
          <w:szCs w:val="26"/>
          <w:lang w:eastAsia="zh-CN"/>
        </w:rPr>
      </w:pPr>
      <w:r w:rsidRPr="00E90573">
        <w:rPr>
          <w:bCs/>
          <w:sz w:val="26"/>
          <w:szCs w:val="26"/>
        </w:rPr>
        <w:t xml:space="preserve">При поступлении в адрес КРК заявления или обращения о проведении внепланового контрольного мероприятия, не являющихся обязательными к рассмотрению, Председатель КРК согласовывает  обращение с председателем  Совета  депутатов </w:t>
      </w:r>
      <w:r w:rsidR="00E90573" w:rsidRPr="00E90573">
        <w:rPr>
          <w:bCs/>
          <w:sz w:val="26"/>
          <w:szCs w:val="26"/>
        </w:rPr>
        <w:t>Токарёвского муниципального округа</w:t>
      </w:r>
      <w:r w:rsidRPr="00E90573">
        <w:rPr>
          <w:bCs/>
          <w:sz w:val="26"/>
          <w:szCs w:val="26"/>
        </w:rPr>
        <w:t xml:space="preserve"> и может принять одно из следующих решений:</w:t>
      </w:r>
    </w:p>
    <w:p w:rsidR="00C13914" w:rsidRPr="00E90573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rFonts w:eastAsia="SimSun"/>
          <w:bCs/>
          <w:sz w:val="26"/>
          <w:szCs w:val="26"/>
          <w:lang w:eastAsia="zh-CN"/>
        </w:rPr>
      </w:pPr>
      <w:r w:rsidRPr="00E90573">
        <w:rPr>
          <w:bCs/>
          <w:sz w:val="26"/>
          <w:szCs w:val="26"/>
        </w:rPr>
        <w:t>- учесть обращение при проведении иных плановых контрольных и (или) экспертно-аналитических мероприятий в текущем году;</w:t>
      </w:r>
    </w:p>
    <w:p w:rsidR="00C13914" w:rsidRPr="00E90573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bCs/>
          <w:sz w:val="26"/>
          <w:szCs w:val="26"/>
        </w:rPr>
        <w:t>- учесть обращение при подготовке проекта плана работы КРК на следующий год;</w:t>
      </w:r>
    </w:p>
    <w:p w:rsidR="00C13914" w:rsidRPr="00E90573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bCs/>
          <w:sz w:val="26"/>
          <w:szCs w:val="26"/>
        </w:rPr>
        <w:t>- направить обращение в иные органы местного самоуправления в соответствии с их компетенцией;</w:t>
      </w:r>
    </w:p>
    <w:p w:rsidR="00C13914" w:rsidRPr="00E90573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bCs/>
          <w:sz w:val="26"/>
          <w:szCs w:val="26"/>
        </w:rPr>
        <w:t>- отклонить обращение.</w:t>
      </w:r>
    </w:p>
    <w:p w:rsidR="00C13914" w:rsidRPr="00E90573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sz w:val="26"/>
          <w:szCs w:val="26"/>
        </w:rPr>
      </w:pPr>
      <w:r w:rsidRPr="00E90573">
        <w:rPr>
          <w:sz w:val="26"/>
          <w:szCs w:val="26"/>
        </w:rPr>
        <w:t xml:space="preserve">При получении распоряжения председателя </w:t>
      </w:r>
      <w:r w:rsidR="00E90573">
        <w:rPr>
          <w:sz w:val="26"/>
          <w:szCs w:val="26"/>
        </w:rPr>
        <w:t>Совета депутатов Токарёвского муниципального округа</w:t>
      </w:r>
      <w:r w:rsidRPr="00E45434">
        <w:rPr>
          <w:color w:val="FF0000"/>
          <w:sz w:val="26"/>
          <w:szCs w:val="26"/>
        </w:rPr>
        <w:t xml:space="preserve"> </w:t>
      </w:r>
      <w:r w:rsidRPr="00E90573">
        <w:rPr>
          <w:sz w:val="26"/>
          <w:szCs w:val="26"/>
        </w:rPr>
        <w:t>о проведении контрольного мероприятия внеплановые мероприятия проводятся в обязательном порядке.</w:t>
      </w:r>
    </w:p>
    <w:p w:rsidR="00C13914" w:rsidRPr="00E90573" w:rsidRDefault="00C13914" w:rsidP="00C13914">
      <w:pPr>
        <w:pStyle w:val="21"/>
        <w:autoSpaceDE w:val="0"/>
        <w:autoSpaceDN w:val="0"/>
        <w:adjustRightInd w:val="0"/>
        <w:spacing w:line="20" w:lineRule="atLeast"/>
        <w:ind w:firstLine="851"/>
        <w:rPr>
          <w:sz w:val="26"/>
          <w:szCs w:val="26"/>
        </w:rPr>
      </w:pPr>
      <w:r w:rsidRPr="00E90573">
        <w:rPr>
          <w:sz w:val="26"/>
          <w:szCs w:val="26"/>
        </w:rPr>
        <w:t>6.12.Ответственными за проведение контрольных и экспертно- аналитических мероприятий являются председатель и инспектор КРК.</w:t>
      </w:r>
    </w:p>
    <w:p w:rsidR="00C13914" w:rsidRPr="00E90573" w:rsidRDefault="00E90573" w:rsidP="00C13914">
      <w:pPr>
        <w:spacing w:after="0" w:line="20" w:lineRule="atLeast"/>
        <w:ind w:firstLine="85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6.13. Г</w:t>
      </w:r>
      <w:r w:rsidR="00C13914" w:rsidRPr="00E90573">
        <w:rPr>
          <w:rFonts w:ascii="Times New Roman" w:hAnsi="Times New Roman" w:cs="Times New Roman"/>
          <w:sz w:val="26"/>
          <w:szCs w:val="26"/>
        </w:rPr>
        <w:t xml:space="preserve">одового плана работы КРК утверждается </w:t>
      </w:r>
      <w:r w:rsidRPr="00E90573">
        <w:rPr>
          <w:rFonts w:ascii="Times New Roman" w:hAnsi="Times New Roman" w:cs="Times New Roman"/>
          <w:sz w:val="26"/>
          <w:szCs w:val="26"/>
        </w:rPr>
        <w:t>приказом КРК</w:t>
      </w:r>
      <w:r w:rsidR="00C13914" w:rsidRPr="00E90573">
        <w:rPr>
          <w:rFonts w:ascii="Times New Roman" w:hAnsi="Times New Roman" w:cs="Times New Roman"/>
          <w:sz w:val="26"/>
          <w:szCs w:val="26"/>
        </w:rPr>
        <w:t>.</w:t>
      </w:r>
    </w:p>
    <w:p w:rsidR="00C13914" w:rsidRPr="00E90573" w:rsidRDefault="00C13914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E90573">
        <w:rPr>
          <w:sz w:val="26"/>
          <w:szCs w:val="26"/>
        </w:rPr>
        <w:t xml:space="preserve">6.14. Утвержденный план работы КРК размещается на сайте КРК. </w:t>
      </w:r>
    </w:p>
    <w:p w:rsidR="00C13914" w:rsidRPr="00E90573" w:rsidRDefault="00C13914" w:rsidP="00C13914">
      <w:pPr>
        <w:spacing w:after="0" w:line="20" w:lineRule="atLeast"/>
        <w:ind w:firstLine="85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6.15. Общий контроль за выполнение плана работы КРК осуществляет председатель КРК.</w:t>
      </w:r>
    </w:p>
    <w:p w:rsidR="00C13914" w:rsidRPr="00E9057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 xml:space="preserve">6.16. Корректировка плана работы КРК осуществляется по приказам председателя КРК. 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 xml:space="preserve"> Корректировка плана работы КРК осуществляется также в случаях: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поступления обязательных к рассмотрению распоряжений Главы Токарёвского муниципального округа;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 запросов правоохранительных органов и прокуратуры;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внесения дополнений и изменений в законодательные и иные нормативные правовые акты Российской Федерации, Тамбовской области и Токарёвского муниципального округа;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реорганизации, ликвидации, изменения организационно-правовой формы объектов контроля;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>- отвлечения должностных лиц, участвующих в проведении запланированного мероприятия на дополнительные мероприятия, включенные в план работы КРК в течение текущего года на основании поручений, обращений, запросов, направляемых в КРК в соответствии с федеральным, областным законодательством и нормативно-правовыми актами Токарёвского муниципального округа;</w:t>
      </w:r>
    </w:p>
    <w:p w:rsidR="00C13914" w:rsidRPr="00E90573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90573">
        <w:rPr>
          <w:rFonts w:ascii="Times New Roman" w:hAnsi="Times New Roman" w:cs="Times New Roman"/>
          <w:sz w:val="26"/>
          <w:szCs w:val="26"/>
        </w:rPr>
        <w:t xml:space="preserve">- возникновения проблем с формированием состава непосредственных исполнителей мероприятия вследствие оргштатных мероприятий, </w:t>
      </w:r>
      <w:r w:rsidRPr="00E90573">
        <w:rPr>
          <w:rFonts w:ascii="Times New Roman" w:hAnsi="Times New Roman" w:cs="Times New Roman"/>
          <w:sz w:val="26"/>
          <w:szCs w:val="26"/>
        </w:rPr>
        <w:lastRenderedPageBreak/>
        <w:t>продолжительной болезни, увольнения должностных лиц КРК, участвующих в проведении мероприятия, и невозможности их замены другими работниками.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Корректировка плана работы КРК может осуществляться в виде: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 изменения наименования мероприятий;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 изменения сроков проведения мероприятий;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 исключения мероприятий из плана;</w:t>
      </w:r>
    </w:p>
    <w:p w:rsidR="00C13914" w:rsidRPr="00A10282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A10282">
        <w:rPr>
          <w:rFonts w:ascii="Times New Roman" w:hAnsi="Times New Roman" w:cs="Times New Roman"/>
          <w:sz w:val="26"/>
          <w:szCs w:val="26"/>
        </w:rPr>
        <w:t>-  включения дополнительных мероприятий в план.</w:t>
      </w:r>
    </w:p>
    <w:p w:rsidR="00C13914" w:rsidRPr="00E4543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13914" w:rsidRPr="00A10282" w:rsidRDefault="00C13914" w:rsidP="00C13914">
      <w:pPr>
        <w:pStyle w:val="3"/>
        <w:spacing w:line="20" w:lineRule="atLeast"/>
        <w:ind w:firstLine="851"/>
        <w:rPr>
          <w:b w:val="0"/>
          <w:color w:val="auto"/>
          <w:sz w:val="26"/>
          <w:szCs w:val="26"/>
          <w:lang w:eastAsia="zh-CN"/>
        </w:rPr>
      </w:pPr>
      <w:r w:rsidRPr="00A10282">
        <w:rPr>
          <w:color w:val="auto"/>
          <w:sz w:val="26"/>
          <w:szCs w:val="26"/>
        </w:rPr>
        <w:t>Статья 7. Порядок подготовки стандартов и методических документов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7.1. Разработка стандартов и методических документов КРК осуществляется исходя из необходимости регулирования определенных форм и видов деятельности КРК.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Разработка стандартов и методических документов, утверждаемых председателем КРК, осуществляется в следующей последовательности: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обоснование необходимости разработки стандарта или методического документа в установленном порядке;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разработка проекта документа;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 xml:space="preserve">- рассмотрение и согласование проекта документа </w:t>
      </w:r>
      <w:r w:rsidR="00A10282" w:rsidRPr="00A10282">
        <w:rPr>
          <w:rFonts w:ascii="Times New Roman" w:hAnsi="Times New Roman" w:cs="Times New Roman"/>
          <w:sz w:val="26"/>
          <w:szCs w:val="26"/>
        </w:rPr>
        <w:t>с</w:t>
      </w:r>
      <w:r w:rsidRPr="00A10282">
        <w:rPr>
          <w:rFonts w:ascii="Times New Roman" w:hAnsi="Times New Roman" w:cs="Times New Roman"/>
          <w:sz w:val="26"/>
          <w:szCs w:val="26"/>
        </w:rPr>
        <w:t xml:space="preserve"> заинтересованными лицами КРК, координацию данной работы осуществляет  председатель КРК;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представление согласованного проекта документа на утверждение и утверждение документа в установленном порядке.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7.2. Непосредственно разработка проекта стандарта или методического документа может включать в себя следующие процедуры: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сбор необходимой информации, ее изучение и обобщение;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подготовку исполнителем проекта документа;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- рассмотрение проекта документа председателем КРК и внесение им замечаний и предложений;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 xml:space="preserve">- доработку исполнителем проекта документа с учетом замечаний и предложений и подготовку при необходимости. 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7.3. По результатам рассмотрения проекта стандарта или методического документа председатель КРК принимает решение об утверждении или отклонении документа, либо иное решение, связанное с необходимостью его доработки.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7.4. Стандарт и (или) методический документ КРК вступает в силу с даты, его  утверждения, если в тексте документа или приказе председателя КРК о его утверждении не предусмотрено иное.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тексте.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Внесение изменений в стандарты и методические документы КРК осуществляется в целях поддержания соответствия методологического обеспечения деятельности КРК потребностям внешнего государственного финансового контроля.</w:t>
      </w:r>
    </w:p>
    <w:p w:rsidR="00C13914" w:rsidRPr="00E4543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  <w:lang w:eastAsia="zh-CN"/>
        </w:rPr>
      </w:pPr>
    </w:p>
    <w:p w:rsidR="00C13914" w:rsidRPr="00A10282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A10282">
        <w:rPr>
          <w:rFonts w:ascii="Times New Roman" w:hAnsi="Times New Roman" w:cs="Times New Roman"/>
          <w:b/>
          <w:bCs/>
          <w:sz w:val="26"/>
          <w:szCs w:val="26"/>
        </w:rPr>
        <w:t>Статья 8. Делопроизводство К</w:t>
      </w:r>
      <w:r w:rsidR="00A10282" w:rsidRPr="00A10282">
        <w:rPr>
          <w:rFonts w:ascii="Times New Roman" w:hAnsi="Times New Roman" w:cs="Times New Roman"/>
          <w:b/>
          <w:bCs/>
          <w:sz w:val="26"/>
          <w:szCs w:val="26"/>
        </w:rPr>
        <w:t>РК</w:t>
      </w:r>
    </w:p>
    <w:p w:rsidR="00C13914" w:rsidRPr="00A10282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02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0282">
        <w:rPr>
          <w:rFonts w:ascii="Times New Roman" w:hAnsi="Times New Roman" w:cs="Times New Roman"/>
          <w:sz w:val="26"/>
          <w:szCs w:val="26"/>
        </w:rPr>
        <w:t>8.1.Подготовка, оформление документов и материалов дела ответственность и контроль, за их исполнением осуществляется в соответствии с Инструкцией по делопроизводству.</w:t>
      </w:r>
    </w:p>
    <w:p w:rsidR="00C13914" w:rsidRPr="00A10282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0282">
        <w:rPr>
          <w:rFonts w:ascii="Times New Roman" w:hAnsi="Times New Roman" w:cs="Times New Roman"/>
          <w:sz w:val="26"/>
          <w:szCs w:val="26"/>
        </w:rPr>
        <w:t xml:space="preserve">8.2.Порядок формирования документов и материалов дела, систематизации, учет определение сроков их хранения осуществляется на основании номенклатуры дел. </w:t>
      </w:r>
    </w:p>
    <w:p w:rsidR="00C13914" w:rsidRPr="00E45434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C13914" w:rsidRPr="00A10282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  <w:r w:rsidRPr="00A10282">
        <w:rPr>
          <w:rFonts w:ascii="Times New Roman" w:hAnsi="Times New Roman" w:cs="Times New Roman"/>
          <w:b/>
          <w:bCs/>
          <w:sz w:val="26"/>
          <w:szCs w:val="26"/>
        </w:rPr>
        <w:t>Статья 9.Организация работы с кадрами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 xml:space="preserve">9.1. Условия прохождения службы сотрудниками аппарата КРК определяются Трудовым кодексом </w:t>
      </w:r>
      <w:r w:rsidR="00B048F7">
        <w:rPr>
          <w:rFonts w:ascii="Times New Roman" w:hAnsi="Times New Roman" w:cs="Times New Roman"/>
          <w:sz w:val="26"/>
          <w:szCs w:val="26"/>
        </w:rPr>
        <w:t>Р</w:t>
      </w:r>
      <w:r w:rsidR="005678A0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A10282">
        <w:rPr>
          <w:rFonts w:ascii="Times New Roman" w:hAnsi="Times New Roman" w:cs="Times New Roman"/>
          <w:sz w:val="26"/>
          <w:szCs w:val="26"/>
        </w:rPr>
        <w:t xml:space="preserve">, законодательством Российской Федерации и Тамбовской области о муниципальной службе, Гражданским законодательством </w:t>
      </w:r>
      <w:r w:rsidR="00B048F7">
        <w:rPr>
          <w:rFonts w:ascii="Times New Roman" w:hAnsi="Times New Roman" w:cs="Times New Roman"/>
          <w:sz w:val="26"/>
          <w:szCs w:val="26"/>
        </w:rPr>
        <w:t>Р</w:t>
      </w:r>
      <w:r w:rsidR="005678A0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A10282">
        <w:rPr>
          <w:rFonts w:ascii="Times New Roman" w:hAnsi="Times New Roman" w:cs="Times New Roman"/>
          <w:sz w:val="26"/>
          <w:szCs w:val="26"/>
        </w:rPr>
        <w:t>, Положением</w:t>
      </w:r>
      <w:r w:rsidR="00A10282" w:rsidRPr="00A10282">
        <w:rPr>
          <w:rFonts w:ascii="Times New Roman" w:hAnsi="Times New Roman" w:cs="Times New Roman"/>
          <w:sz w:val="26"/>
          <w:szCs w:val="26"/>
        </w:rPr>
        <w:t xml:space="preserve"> о</w:t>
      </w:r>
      <w:r w:rsidRPr="00A10282">
        <w:rPr>
          <w:rFonts w:ascii="Times New Roman" w:hAnsi="Times New Roman" w:cs="Times New Roman"/>
          <w:sz w:val="26"/>
          <w:szCs w:val="26"/>
        </w:rPr>
        <w:t xml:space="preserve"> КРК.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9.2. Приказы о назначении и освобождении работника от должности готовятся председателем</w:t>
      </w:r>
      <w:r w:rsidR="00A10282" w:rsidRPr="00A10282">
        <w:rPr>
          <w:rFonts w:ascii="Times New Roman" w:hAnsi="Times New Roman" w:cs="Times New Roman"/>
          <w:sz w:val="26"/>
          <w:szCs w:val="26"/>
        </w:rPr>
        <w:t xml:space="preserve"> КРК</w:t>
      </w:r>
      <w:r w:rsidRPr="00A10282">
        <w:rPr>
          <w:rFonts w:ascii="Times New Roman" w:hAnsi="Times New Roman" w:cs="Times New Roman"/>
          <w:sz w:val="26"/>
          <w:szCs w:val="26"/>
        </w:rPr>
        <w:t>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9.3. Предложения по назначению и освобождению сотрудника КРК от должности готовятся с соблюдением требований законодательства о муниципальной службе.</w:t>
      </w:r>
    </w:p>
    <w:p w:rsidR="00C13914" w:rsidRPr="00A10282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9.4. Кандидаты на замещение вакантной должности в КРК проходят собеседование с главой Токарёвского муниципального округа.</w:t>
      </w:r>
    </w:p>
    <w:p w:rsidR="00C13914" w:rsidRPr="00A10282" w:rsidRDefault="00C13914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A10282">
        <w:rPr>
          <w:sz w:val="26"/>
          <w:szCs w:val="26"/>
        </w:rPr>
        <w:t>9.5. На всех принятых работников  оформляется личное дело. Порядок ведения личных дел осуществляется в соответствии с действующим законодательством.</w:t>
      </w:r>
    </w:p>
    <w:p w:rsidR="00C13914" w:rsidRPr="00A10282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>9.6.Сотрудником, ответственным за кадровую работу, оформляются график отпусков сотрудников КРК не позднее, чем за две недели до наступления календарного года.</w:t>
      </w:r>
    </w:p>
    <w:p w:rsidR="00C13914" w:rsidRPr="00A10282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10282">
        <w:rPr>
          <w:rFonts w:ascii="Times New Roman" w:hAnsi="Times New Roman" w:cs="Times New Roman"/>
          <w:sz w:val="26"/>
          <w:szCs w:val="26"/>
        </w:rPr>
        <w:t xml:space="preserve"> </w:t>
      </w:r>
      <w:r w:rsidR="00A10282" w:rsidRPr="00A10282">
        <w:rPr>
          <w:rFonts w:ascii="Times New Roman" w:hAnsi="Times New Roman" w:cs="Times New Roman"/>
          <w:sz w:val="26"/>
          <w:szCs w:val="26"/>
        </w:rPr>
        <w:t>9</w:t>
      </w:r>
      <w:r w:rsidRPr="00A10282">
        <w:rPr>
          <w:rFonts w:ascii="Times New Roman" w:hAnsi="Times New Roman" w:cs="Times New Roman"/>
          <w:sz w:val="26"/>
          <w:szCs w:val="26"/>
        </w:rPr>
        <w:t xml:space="preserve">.7. В целях систематического повышения профессионального уровня проводится переподготовка и учеба сотрудников за счет </w:t>
      </w:r>
      <w:r w:rsidR="00A10282" w:rsidRPr="00A10282">
        <w:rPr>
          <w:rFonts w:ascii="Times New Roman" w:hAnsi="Times New Roman" w:cs="Times New Roman"/>
          <w:sz w:val="26"/>
          <w:szCs w:val="26"/>
        </w:rPr>
        <w:t>средств  бюджета</w:t>
      </w:r>
      <w:r w:rsidR="00A102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0282" w:rsidRPr="00A1028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10282">
        <w:rPr>
          <w:rFonts w:ascii="Times New Roman" w:hAnsi="Times New Roman" w:cs="Times New Roman"/>
          <w:sz w:val="26"/>
          <w:szCs w:val="26"/>
        </w:rPr>
        <w:t>.</w:t>
      </w:r>
    </w:p>
    <w:p w:rsidR="00C13914" w:rsidRPr="00B048F7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8F7">
        <w:rPr>
          <w:rFonts w:ascii="Times New Roman" w:hAnsi="Times New Roman" w:cs="Times New Roman"/>
          <w:sz w:val="26"/>
          <w:szCs w:val="26"/>
        </w:rPr>
        <w:t xml:space="preserve"> 9.8.</w:t>
      </w:r>
      <w:r w:rsidR="00A10282" w:rsidRPr="00B048F7">
        <w:rPr>
          <w:rFonts w:ascii="Times New Roman" w:hAnsi="Times New Roman" w:cs="Times New Roman"/>
          <w:sz w:val="26"/>
          <w:szCs w:val="26"/>
        </w:rPr>
        <w:t xml:space="preserve"> </w:t>
      </w:r>
      <w:r w:rsidRPr="00B048F7">
        <w:rPr>
          <w:rFonts w:ascii="Times New Roman" w:hAnsi="Times New Roman" w:cs="Times New Roman"/>
          <w:sz w:val="26"/>
          <w:szCs w:val="26"/>
        </w:rPr>
        <w:t>Вопросы поощрения и дисциплинарного взыскания сотрудников КРК определяются Трудовым кодексом</w:t>
      </w:r>
      <w:r w:rsidR="00B048F7" w:rsidRPr="00B048F7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048F7">
        <w:rPr>
          <w:rFonts w:ascii="Times New Roman" w:hAnsi="Times New Roman" w:cs="Times New Roman"/>
          <w:sz w:val="26"/>
          <w:szCs w:val="26"/>
        </w:rPr>
        <w:t>, Законом Тамбовской области "О муниципальной службе", Положением КРК.</w:t>
      </w:r>
    </w:p>
    <w:p w:rsidR="00C13914" w:rsidRPr="00E4543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13914" w:rsidRPr="00B048F7" w:rsidRDefault="00C13914" w:rsidP="00C13914">
      <w:pPr>
        <w:pStyle w:val="3"/>
        <w:spacing w:line="20" w:lineRule="atLeast"/>
        <w:ind w:firstLine="851"/>
        <w:rPr>
          <w:b w:val="0"/>
          <w:color w:val="auto"/>
          <w:sz w:val="26"/>
          <w:szCs w:val="26"/>
          <w:lang w:eastAsia="zh-CN"/>
        </w:rPr>
      </w:pPr>
      <w:r w:rsidRPr="00B048F7">
        <w:rPr>
          <w:color w:val="auto"/>
          <w:sz w:val="26"/>
          <w:szCs w:val="26"/>
        </w:rPr>
        <w:t>Статья 10. Порядок рассмотрения обращения граждан</w:t>
      </w:r>
    </w:p>
    <w:p w:rsidR="00C13914" w:rsidRPr="00B048F7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048F7">
        <w:rPr>
          <w:rFonts w:ascii="Times New Roman" w:hAnsi="Times New Roman" w:cs="Times New Roman"/>
          <w:sz w:val="26"/>
          <w:szCs w:val="26"/>
        </w:rPr>
        <w:t xml:space="preserve">10.1. Рассмотрение обращений граждан в КРК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иными нормативными правовыми актами. </w:t>
      </w:r>
    </w:p>
    <w:p w:rsidR="00C13914" w:rsidRPr="00B048F7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048F7">
        <w:rPr>
          <w:rFonts w:ascii="Times New Roman" w:hAnsi="Times New Roman" w:cs="Times New Roman"/>
          <w:sz w:val="26"/>
          <w:szCs w:val="26"/>
        </w:rPr>
        <w:t xml:space="preserve">10.2. Поступившие обращения, в том числе принятые к рассмотрению во время личного приема граждан, подлежат регистрации. Письменные обращения регистрируются </w:t>
      </w:r>
      <w:r w:rsidRPr="00B048F7">
        <w:rPr>
          <w:rFonts w:ascii="Times New Roman" w:hAnsi="Times New Roman" w:cs="Times New Roman"/>
          <w:b/>
          <w:sz w:val="26"/>
          <w:szCs w:val="26"/>
        </w:rPr>
        <w:t xml:space="preserve">в течение </w:t>
      </w:r>
      <w:r w:rsidR="005C0C11">
        <w:rPr>
          <w:rFonts w:ascii="Times New Roman" w:hAnsi="Times New Roman" w:cs="Times New Roman"/>
          <w:b/>
          <w:sz w:val="26"/>
          <w:szCs w:val="26"/>
        </w:rPr>
        <w:t>трех дней</w:t>
      </w:r>
      <w:r w:rsidRPr="00B048F7">
        <w:rPr>
          <w:rFonts w:ascii="Times New Roman" w:hAnsi="Times New Roman" w:cs="Times New Roman"/>
          <w:sz w:val="26"/>
          <w:szCs w:val="26"/>
        </w:rPr>
        <w:t xml:space="preserve"> со дня поступления в КРК, устные – во время личного приема граждан.</w:t>
      </w:r>
    </w:p>
    <w:p w:rsidR="00C13914" w:rsidRPr="00A62960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62960">
        <w:rPr>
          <w:rFonts w:ascii="Times New Roman" w:hAnsi="Times New Roman" w:cs="Times New Roman"/>
          <w:sz w:val="26"/>
          <w:szCs w:val="26"/>
        </w:rPr>
        <w:t>10.3. По каждому обращению формируется дело. Формирование дел и хранение документов осуществляется в соответствии с требованиями, установленными Инструкцией по делопроизводству  в КРК.</w:t>
      </w:r>
    </w:p>
    <w:p w:rsidR="00C13914" w:rsidRPr="00A62960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62960">
        <w:rPr>
          <w:rFonts w:ascii="Times New Roman" w:hAnsi="Times New Roman" w:cs="Times New Roman"/>
          <w:sz w:val="26"/>
          <w:szCs w:val="26"/>
        </w:rPr>
        <w:t>10.4. Исполнители обеспечивают объективное, всестороннее и своевременное рассмотрение обращения.</w:t>
      </w:r>
    </w:p>
    <w:p w:rsidR="009C0808" w:rsidRPr="009C0808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10.5. Письменный ответ, на обращение, председатель КРК направляется гражданину в срок, </w:t>
      </w:r>
      <w:r w:rsidRPr="0006148A">
        <w:rPr>
          <w:rFonts w:ascii="Times New Roman" w:hAnsi="Times New Roman" w:cs="Times New Roman"/>
          <w:b/>
          <w:sz w:val="26"/>
          <w:szCs w:val="26"/>
        </w:rPr>
        <w:t>не превышающий 30 дней</w:t>
      </w:r>
      <w:r w:rsidRPr="009C0808">
        <w:rPr>
          <w:rFonts w:ascii="Times New Roman" w:hAnsi="Times New Roman" w:cs="Times New Roman"/>
          <w:sz w:val="26"/>
          <w:szCs w:val="26"/>
        </w:rPr>
        <w:t xml:space="preserve"> со дня регистрации обращения. </w:t>
      </w:r>
    </w:p>
    <w:p w:rsidR="00C13914" w:rsidRPr="009C0808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>10.6. В случае если изложенные в устном обращении факты и обстоятельства являются очевидными и не требуют дополнительной проверки, ответ может быть дан гражданину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3914" w:rsidRPr="00E4543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b/>
          <w:sz w:val="26"/>
          <w:szCs w:val="26"/>
        </w:rPr>
        <w:t>Статья</w:t>
      </w:r>
      <w:r w:rsidRPr="009C0808">
        <w:rPr>
          <w:rFonts w:ascii="Times New Roman" w:hAnsi="Times New Roman" w:cs="Times New Roman"/>
          <w:sz w:val="26"/>
          <w:szCs w:val="26"/>
        </w:rPr>
        <w:t xml:space="preserve"> 11</w:t>
      </w:r>
      <w:r w:rsidRPr="009C0808">
        <w:rPr>
          <w:rFonts w:ascii="Times New Roman" w:hAnsi="Times New Roman" w:cs="Times New Roman"/>
          <w:b/>
          <w:sz w:val="26"/>
          <w:szCs w:val="26"/>
        </w:rPr>
        <w:t>. Подготовка, оформление и отправка служебных документов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lastRenderedPageBreak/>
        <w:t xml:space="preserve"> 11.1. Документы (письма, справки, информации и т.д.), исходящие из КРК, печатаются в произвольной форме, и после подписания руководителем регистрируются в журнале исходящей корреспонденции.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 11.2. Содержание документа должно быть кратким, аргументированным, обеспечивать точное и однозначное восприятие содержащейся в нем информации.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 11.3. Фамилия исполнителя и номер его служебного телефона проставляются на лицевой стороне последнего листа в левом нижнем углу документа.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 11.4. Подписание документа, на котором обозначена фамилия одного должностного лица, другим должностным лицом (с предлогом "за" или косой черточкой перед наименованием должности подписывающего) не допускается.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sz w:val="26"/>
          <w:szCs w:val="26"/>
        </w:rPr>
        <w:t>11.5. В письмах-ответах указываются номер и дата документа, на который дается ответ.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sz w:val="26"/>
          <w:szCs w:val="26"/>
        </w:rPr>
        <w:t>11.6. При подписании документа указывается полное наименование должности и приводится расшифровка подписи лица, подписавшего документ. Инициалы имени и отчества ставятся перед фамилией.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sz w:val="26"/>
          <w:szCs w:val="26"/>
        </w:rPr>
        <w:t>11.7. Представляемые на подпись документы должны быть завизированы исполнителями. Виза проставляется на лицевой стороне последнего листа документа, на нижнем его поле.</w:t>
      </w:r>
    </w:p>
    <w:p w:rsidR="00C13914" w:rsidRPr="009C0808" w:rsidRDefault="00C13914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9C0808">
        <w:rPr>
          <w:sz w:val="26"/>
          <w:szCs w:val="26"/>
        </w:rPr>
        <w:t>11.</w:t>
      </w:r>
      <w:r w:rsidR="009C0808" w:rsidRPr="009C0808">
        <w:rPr>
          <w:sz w:val="26"/>
          <w:szCs w:val="26"/>
        </w:rPr>
        <w:t>8</w:t>
      </w:r>
      <w:r w:rsidRPr="009C0808">
        <w:rPr>
          <w:sz w:val="26"/>
          <w:szCs w:val="26"/>
        </w:rPr>
        <w:t>. Письма, направляемые в различные организации, печатаются в 2 экземплярах. При этом один экземпляр направляется адресату, а второй хранится в деле КРК.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808">
        <w:rPr>
          <w:rFonts w:ascii="Times New Roman" w:hAnsi="Times New Roman" w:cs="Times New Roman"/>
          <w:b/>
          <w:sz w:val="26"/>
          <w:szCs w:val="26"/>
        </w:rPr>
        <w:t>Статья 12. Порядок подготовки и проведения совещаний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>12.1. Проведение и сроки совещаний определяются председателем КРК.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808">
        <w:rPr>
          <w:rFonts w:ascii="Times New Roman" w:hAnsi="Times New Roman" w:cs="Times New Roman"/>
          <w:sz w:val="26"/>
          <w:szCs w:val="26"/>
        </w:rPr>
        <w:t xml:space="preserve">12.2. Подготовка необходимых материалов (доклад, информация, справки и т.д.), план подготовки, порядок проведения, составление протокола, поручений совещания, а также приглашение, регистрация участников совещания согласно списку возлагается на сотрудников КРК в соответствии с планом подготовки совещания. 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>Подписанный,  ведущим совещания,  протокол поручений передается вместе с листком рассылки,  завизированным ответственным за подготовку совещания, сотруднику КРК, для тиражирования и передачи на рассылку исполнителям.</w:t>
      </w:r>
    </w:p>
    <w:p w:rsidR="00C13914" w:rsidRPr="009C0808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sz w:val="26"/>
          <w:szCs w:val="26"/>
        </w:rPr>
        <w:t>12.3. Порядок, срок и ответственный за подготовку информации об исполнении поручений определяются председателем КРК.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E45434" w:rsidRDefault="00C13914" w:rsidP="002507EA">
      <w:pPr>
        <w:shd w:val="clear" w:color="auto" w:fill="FFFFFF"/>
        <w:autoSpaceDE w:val="0"/>
        <w:autoSpaceDN w:val="0"/>
        <w:adjustRightInd w:val="0"/>
        <w:spacing w:after="120" w:line="20" w:lineRule="atLeast"/>
        <w:ind w:firstLine="851"/>
        <w:jc w:val="both"/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</w:pPr>
      <w:r w:rsidRPr="009C0808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C080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C0808">
        <w:rPr>
          <w:rFonts w:ascii="Times New Roman" w:hAnsi="Times New Roman" w:cs="Times New Roman"/>
          <w:b/>
          <w:sz w:val="26"/>
          <w:szCs w:val="26"/>
        </w:rPr>
        <w:t>. ПОРЯДОК ПОДГОТОВКИ, ПРОВЕДЕНИЯ,  ОФОРМЛЕНИЯ  РЕЗУЛЬТАТОВ КОНТРОЛЬНЫХ  МЕРОПРИЯТИЙ И ОРГАНИЗАЦИЯ</w:t>
      </w:r>
      <w:r w:rsidR="009C0808" w:rsidRPr="009C0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b/>
          <w:sz w:val="26"/>
          <w:szCs w:val="26"/>
        </w:rPr>
        <w:t>ЭКСПЕРТНО-АНАЛИТИЧЕСКОЙ,</w:t>
      </w:r>
      <w:r w:rsidR="009C0808" w:rsidRPr="009C0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b/>
          <w:sz w:val="26"/>
          <w:szCs w:val="26"/>
        </w:rPr>
        <w:t>ИНФОРМАЦИОННОЙ</w:t>
      </w:r>
      <w:r w:rsidR="009C0808" w:rsidRPr="009C0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0808">
        <w:rPr>
          <w:rFonts w:ascii="Times New Roman" w:hAnsi="Times New Roman" w:cs="Times New Roman"/>
          <w:b/>
          <w:sz w:val="26"/>
          <w:szCs w:val="26"/>
        </w:rPr>
        <w:t xml:space="preserve">   И    ИНЫХ   ВИДОВ    ДЕЯТЕЛЬНОСТИ    КРК</w:t>
      </w:r>
    </w:p>
    <w:p w:rsidR="00C13914" w:rsidRPr="0034376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343764">
        <w:rPr>
          <w:rFonts w:ascii="Times New Roman" w:hAnsi="Times New Roman" w:cs="Times New Roman"/>
          <w:b/>
          <w:bCs/>
          <w:sz w:val="26"/>
          <w:szCs w:val="26"/>
        </w:rPr>
        <w:t>Статья 13. Порядок подготовки и проведения контрольных и экспертно - аналитических мероприятий</w:t>
      </w:r>
    </w:p>
    <w:p w:rsidR="00C13914" w:rsidRPr="0034376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3764">
        <w:rPr>
          <w:rFonts w:ascii="Times New Roman" w:hAnsi="Times New Roman" w:cs="Times New Roman"/>
          <w:sz w:val="26"/>
          <w:szCs w:val="26"/>
        </w:rPr>
        <w:t>13.1.Контрольные и экспертно-аналитические мероприятия проводятся в соответствии со стандартами внешнего муниципального финансового контроля «Общие правила проведения контрольного мероприятия», «Проведение экспертно-аналитического мероприятия» и другими стандартами внешнего муниципального контроля КРК.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D222ED" w:rsidRDefault="00C13914" w:rsidP="00C13914">
      <w:pPr>
        <w:pStyle w:val="4"/>
        <w:spacing w:line="20" w:lineRule="atLeast"/>
        <w:ind w:firstLine="851"/>
        <w:rPr>
          <w:rStyle w:val="apple-tab-span"/>
          <w:sz w:val="26"/>
          <w:szCs w:val="26"/>
        </w:rPr>
      </w:pPr>
      <w:r w:rsidRPr="00D222ED">
        <w:rPr>
          <w:sz w:val="26"/>
          <w:szCs w:val="26"/>
        </w:rPr>
        <w:lastRenderedPageBreak/>
        <w:t>Статья 14. Подготовка к проведению контрольного мероприятия</w:t>
      </w:r>
      <w:r w:rsidRPr="00D222ED">
        <w:rPr>
          <w:rStyle w:val="apple-tab-span"/>
          <w:sz w:val="26"/>
          <w:szCs w:val="26"/>
        </w:rPr>
        <w:tab/>
      </w:r>
    </w:p>
    <w:p w:rsidR="00C13914" w:rsidRPr="00D222ED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22ED">
        <w:rPr>
          <w:rFonts w:ascii="Times New Roman" w:hAnsi="Times New Roman" w:cs="Times New Roman"/>
          <w:sz w:val="26"/>
          <w:szCs w:val="26"/>
        </w:rPr>
        <w:t xml:space="preserve">14.1. Основанием для проведения контрольного мероприятия является годовой план работы КРК  и  приказ на право проведения контрольного мероприятия председателя </w:t>
      </w:r>
      <w:r w:rsidR="00D222ED" w:rsidRPr="00D222ED">
        <w:rPr>
          <w:rFonts w:ascii="Times New Roman" w:hAnsi="Times New Roman" w:cs="Times New Roman"/>
          <w:sz w:val="26"/>
          <w:szCs w:val="26"/>
        </w:rPr>
        <w:t>КРК</w:t>
      </w:r>
      <w:r w:rsidRPr="00D222ED">
        <w:rPr>
          <w:rFonts w:ascii="Times New Roman" w:hAnsi="Times New Roman" w:cs="Times New Roman"/>
          <w:sz w:val="26"/>
          <w:szCs w:val="26"/>
        </w:rPr>
        <w:t>.</w:t>
      </w:r>
    </w:p>
    <w:p w:rsidR="00C13914" w:rsidRPr="00D222ED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222ED">
        <w:rPr>
          <w:rFonts w:ascii="Times New Roman" w:hAnsi="Times New Roman" w:cs="Times New Roman"/>
          <w:sz w:val="26"/>
          <w:szCs w:val="26"/>
        </w:rPr>
        <w:t>14.2. Руководителем контрольного мероприятия назначается сотрудник КРК. На период подготовки и проведения контрольного мероприятия  работники, включенные в состав  группы (комиссии), поступают в непосредственное подчинение руководителя контрольного мероприятия.</w:t>
      </w:r>
    </w:p>
    <w:p w:rsidR="00C13914" w:rsidRPr="00D222ED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222ED">
        <w:rPr>
          <w:rFonts w:ascii="Times New Roman" w:hAnsi="Times New Roman" w:cs="Times New Roman"/>
          <w:sz w:val="26"/>
          <w:szCs w:val="26"/>
        </w:rPr>
        <w:t>14.3. Объем, сроки проведения контрольных мероприятий, проверяемые объекты определяются руководителем контрольного мероприятия и указываются в программе контрольного мероприятия. </w:t>
      </w:r>
    </w:p>
    <w:p w:rsidR="00C13914" w:rsidRPr="00D222ED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222ED">
        <w:rPr>
          <w:rFonts w:ascii="Times New Roman" w:hAnsi="Times New Roman" w:cs="Times New Roman"/>
          <w:sz w:val="26"/>
          <w:szCs w:val="26"/>
        </w:rPr>
        <w:t>14.4. До начала проведения планового контрольного мероприятия по результатам предварительного изучения предмета и объектов контрольного мероприятия руководитель контрольного мероприятия составляет программу его проведения и представляет ее на согласование и утверждение председателю КРК.</w:t>
      </w:r>
    </w:p>
    <w:p w:rsidR="00C13914" w:rsidRPr="00D222ED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222ED">
        <w:rPr>
          <w:rFonts w:ascii="Times New Roman" w:hAnsi="Times New Roman" w:cs="Times New Roman"/>
          <w:sz w:val="26"/>
          <w:szCs w:val="26"/>
        </w:rPr>
        <w:t>Утвержденная программа при необходимости может быть дополнена или сокращена в процессе проведения мероприятия руководителем контрольного мероприятия, с обязательным последующим утверждением изменений председателем КРК. 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Программа контрольного мероприятия должна содержать  основание его проведения, предмет и перечень объектов контрольного мероприятия, цель и вопросы контрольного мероприятия, сроки начала и окончания контрольного мероприятия, состав исполнителей с указанием ответственного исполнителя, сроки представления на рассмотрение отчета о результатах контрольного мероприятия.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14.6. В необходимых случаях к участию в проведении контрольного мероприятия могут привлекаться специалисты иных организаций и независимые эксперты.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14.7. До начала проведения контрольного мероприятия руководителям объектов контроля, как правило, направляются уведомлени</w:t>
      </w:r>
      <w:r w:rsidR="004676AC" w:rsidRPr="004676AC">
        <w:rPr>
          <w:rFonts w:ascii="Times New Roman" w:hAnsi="Times New Roman" w:cs="Times New Roman"/>
          <w:sz w:val="26"/>
          <w:szCs w:val="26"/>
        </w:rPr>
        <w:t>е</w:t>
      </w:r>
      <w:r w:rsidRPr="004676AC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В уведомлении указываются наименование контрольного мероприятия, основание для его проведения, сроки проведения контрольного мероприятия на объектах, состав участников мероприятия и предложение о создании необходимых условий для проведения контрольного мероприятия.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К уведомлению могут прилагаться: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копия утвержденной программы проведения контрольного мероприятия (или выписка из программы);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перечень документов, которые должностные лица объекта контрольного мероприятия должны подготовить;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перечень вопросов, которые необходимо решить до начала проведения контрольного мероприятия;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14.8. С момента получения приказа на право проведения контрольного мероприятия, руководитель контрольного мероприятия несет персональную ответственность за организацию его проведения, сроки и конечные результаты контрольного мероприятия в соответствии с действующим законодательством.</w:t>
      </w:r>
    </w:p>
    <w:p w:rsidR="00C13914" w:rsidRPr="00E45434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3914" w:rsidRPr="004676AC" w:rsidRDefault="00C13914" w:rsidP="00C13914">
      <w:pPr>
        <w:pStyle w:val="1"/>
        <w:spacing w:line="20" w:lineRule="atLeast"/>
        <w:ind w:firstLine="851"/>
        <w:rPr>
          <w:rFonts w:eastAsia="Times New Roman"/>
          <w:sz w:val="26"/>
          <w:szCs w:val="26"/>
        </w:rPr>
      </w:pPr>
      <w:r w:rsidRPr="004676AC">
        <w:rPr>
          <w:rFonts w:eastAsia="SimSun"/>
          <w:sz w:val="26"/>
          <w:szCs w:val="26"/>
          <w:lang w:eastAsia="zh-CN"/>
        </w:rPr>
        <w:t>Статья 15. Порядок проведения контрольных мероприятий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 xml:space="preserve">15.1. Контрольные мероприятия КРК проводятся должностными лицами  КРК в соответствии с обязанностями, установленными Регламентом КРК и их должностными </w:t>
      </w:r>
      <w:r w:rsidR="004676AC" w:rsidRPr="004676AC">
        <w:rPr>
          <w:rFonts w:ascii="Times New Roman" w:hAnsi="Times New Roman" w:cs="Times New Roman"/>
          <w:sz w:val="26"/>
          <w:szCs w:val="26"/>
        </w:rPr>
        <w:t>инструкциями</w:t>
      </w:r>
      <w:r w:rsidRPr="004676AC">
        <w:rPr>
          <w:rFonts w:ascii="Times New Roman" w:hAnsi="Times New Roman" w:cs="Times New Roman"/>
          <w:sz w:val="26"/>
          <w:szCs w:val="26"/>
        </w:rPr>
        <w:t>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Контрольное мероприятие проводится в сроки, предусмотренные годовым планом работы КРК. Решение об изменении наименований и сроков проведения контрольного мероприятия принимается председателем КРК по мотивированному заявлению исполнителя контрольного мероприятия. 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6AC">
        <w:rPr>
          <w:rFonts w:ascii="Times New Roman" w:hAnsi="Times New Roman" w:cs="Times New Roman"/>
          <w:sz w:val="26"/>
          <w:szCs w:val="26"/>
        </w:rPr>
        <w:t>В случае возникновения необходимости дополнительного привлечения к контрольному мероприятию должностных лиц КРК и (или) специалистов иных организаций, сотрудников правоохранительных и контрольных органов,  ответственный за проведение контрольного мероприятия нап</w:t>
      </w:r>
      <w:r w:rsidR="004676AC" w:rsidRPr="004676AC">
        <w:rPr>
          <w:rFonts w:ascii="Times New Roman" w:hAnsi="Times New Roman" w:cs="Times New Roman"/>
          <w:sz w:val="26"/>
          <w:szCs w:val="26"/>
        </w:rPr>
        <w:t>равляет руководителю предложение</w:t>
      </w:r>
      <w:r w:rsidRPr="004676AC">
        <w:rPr>
          <w:rFonts w:ascii="Times New Roman" w:hAnsi="Times New Roman" w:cs="Times New Roman"/>
          <w:sz w:val="26"/>
          <w:szCs w:val="26"/>
        </w:rPr>
        <w:t>, с обоснованием причин об изменении состава исполнителей.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В случае если возникла необходимость в прерывании контрольного мероприятия по причине болезни исполнителя и др., внепланового проведения контрольного и экспертно-аналитического мероприятия исполнитель направляет руководителю ходатайство</w:t>
      </w:r>
      <w:r w:rsidR="009C024F">
        <w:rPr>
          <w:rFonts w:ascii="Times New Roman" w:hAnsi="Times New Roman" w:cs="Times New Roman"/>
          <w:sz w:val="26"/>
          <w:szCs w:val="26"/>
        </w:rPr>
        <w:t xml:space="preserve"> (служебную записку)</w:t>
      </w:r>
      <w:r w:rsidRPr="004676AC">
        <w:rPr>
          <w:rFonts w:ascii="Times New Roman" w:hAnsi="Times New Roman" w:cs="Times New Roman"/>
          <w:sz w:val="26"/>
          <w:szCs w:val="26"/>
        </w:rPr>
        <w:t xml:space="preserve"> с просьбой о продлении срока проведения контрольного мероприятия с указанием причины.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15.2.При проведении контрольных мероприятий должностные лица КРК и привлеченные ими специалисты не имеют права вмешиваться в оперативно-хозяйственную деятельность проверяемых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Особенности проведения контрольных мероприятий, связанные со спецификой содержания направлений деятельности КРК, могут регламентироваться методическими указаниями и рекомендациями.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b/>
          <w:sz w:val="26"/>
          <w:szCs w:val="26"/>
        </w:rPr>
        <w:t>Статья 16. Составление, обсуждение и утверждение итоговых документов по контрольным мероприятиям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16.1. По итогам проведения контрольных мероприятий (обследований, проверок, ревизий) составляются акты, при необходимости  и отчеты. 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По отдельным вопросам контрольного мероприятия для закрепления результатов и выводов аналитического характера, как правило, в случае отсутствия нарушений, может составляться справка.</w:t>
      </w:r>
    </w:p>
    <w:p w:rsidR="00C13914" w:rsidRPr="004676A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676AC">
        <w:rPr>
          <w:rFonts w:ascii="Times New Roman" w:hAnsi="Times New Roman" w:cs="Times New Roman"/>
          <w:sz w:val="26"/>
          <w:szCs w:val="26"/>
        </w:rPr>
        <w:t>16.2. Акты  составляются во всех случаях по итогам проведения контрольного мероприятия в целях документального оформления полученных результатов, выявленных нарушений, выводов и предложений.</w:t>
      </w:r>
    </w:p>
    <w:p w:rsidR="00C13914" w:rsidRPr="009C024F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24F">
        <w:rPr>
          <w:rFonts w:ascii="Times New Roman" w:hAnsi="Times New Roman" w:cs="Times New Roman"/>
          <w:sz w:val="26"/>
          <w:szCs w:val="26"/>
        </w:rPr>
        <w:t>16.3. Руководитель контрольного мероприятия организует работу по составлению итоговых документов, исполнители контрольного мероприятия, принимавшие непосредственное участие. </w:t>
      </w:r>
    </w:p>
    <w:p w:rsidR="00C13914" w:rsidRPr="009C024F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24F">
        <w:rPr>
          <w:rFonts w:ascii="Times New Roman" w:hAnsi="Times New Roman" w:cs="Times New Roman"/>
          <w:sz w:val="26"/>
          <w:szCs w:val="26"/>
        </w:rPr>
        <w:t>16.4. Акт может оформляться на контрольное мероприятие в целом либо по отдельно проверенным вопросам (направлениям, организациям). При проверке одновременно нескольких организаций, по каждой из них составляется отдельный акт. Акты и справки по отдельным вопросам подписываются  исполнителями, проверявшими соответствующий вопрос.</w:t>
      </w:r>
    </w:p>
    <w:p w:rsidR="00C13914" w:rsidRPr="009C024F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24F">
        <w:rPr>
          <w:rFonts w:ascii="Times New Roman" w:hAnsi="Times New Roman" w:cs="Times New Roman"/>
          <w:sz w:val="26"/>
          <w:szCs w:val="26"/>
        </w:rPr>
        <w:t>Акт контрольного мероприятия состоит из вводной и описательной частей.</w:t>
      </w:r>
    </w:p>
    <w:p w:rsidR="00C13914" w:rsidRPr="009C024F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C024F">
        <w:rPr>
          <w:rFonts w:ascii="Times New Roman" w:hAnsi="Times New Roman" w:cs="Times New Roman"/>
          <w:sz w:val="26"/>
          <w:szCs w:val="26"/>
        </w:rPr>
        <w:t>Вводная часть акта контрольного мероприятия должна содержать следующие сведения: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67F30">
        <w:rPr>
          <w:rFonts w:ascii="Times New Roman" w:hAnsi="Times New Roman" w:cs="Times New Roman"/>
          <w:sz w:val="26"/>
          <w:szCs w:val="26"/>
        </w:rPr>
        <w:t>- н</w:t>
      </w:r>
      <w:r w:rsidRPr="00B30415">
        <w:rPr>
          <w:rFonts w:ascii="Times New Roman" w:hAnsi="Times New Roman" w:cs="Times New Roman"/>
          <w:sz w:val="26"/>
          <w:szCs w:val="26"/>
        </w:rPr>
        <w:t>аименование акта;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дата и место составления акта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основания для проведения контрольного мероприятия (пункт плана работы КРК на соответствующий год; дата распоряжения на право проведения контрольного мероприятия; иные основания);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цель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lastRenderedPageBreak/>
        <w:t>- предмет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объекты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проверяемый период;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-наименование должности, фамилия и инициалы руководителя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-наименование должности, фамилии и инициалы лиц, принимавших участие в проведении контрольного мероприятия;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период проведения контрольного мероприятия в отношении конкретного объекта;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сведения об объекте контрольного мероприятия, включающие: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полное и краткое наименование, идентификационный номер налогоплательщика (ИНН), КПП, ОГРН, ОКАТО</w:t>
      </w:r>
      <w:r w:rsidR="009C024F" w:rsidRPr="00B30415">
        <w:rPr>
          <w:rFonts w:ascii="Times New Roman" w:hAnsi="Times New Roman" w:cs="Times New Roman"/>
          <w:sz w:val="26"/>
          <w:szCs w:val="26"/>
        </w:rPr>
        <w:t xml:space="preserve"> ( в случае необходимости)</w:t>
      </w:r>
      <w:r w:rsidRPr="00B30415">
        <w:rPr>
          <w:rFonts w:ascii="Times New Roman" w:hAnsi="Times New Roman" w:cs="Times New Roman"/>
          <w:sz w:val="26"/>
          <w:szCs w:val="26"/>
        </w:rPr>
        <w:t>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ведомственная принадлежность и наименование вышестоящего органа;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сведения об учредителях (участниках) (при наличии);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-имеющиеся лицензии на осуществление соответствующих видов деятельности;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-перечень и реквизиты всех счетов в кредитных организациях, включая депозитные, а также лицевых счетов в органах, осуществляющих их открытие и ведение;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должности, фамилии и инициалы лиц, отвечающих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30415">
        <w:rPr>
          <w:rFonts w:ascii="Times New Roman" w:hAnsi="Times New Roman" w:cs="Times New Roman"/>
          <w:sz w:val="26"/>
          <w:szCs w:val="26"/>
        </w:rPr>
        <w:t>за финансово-хозяйственную деятельность в проверяемый период;</w:t>
      </w:r>
    </w:p>
    <w:p w:rsidR="00C13914" w:rsidRPr="00B30415" w:rsidRDefault="00C13914" w:rsidP="00B30415">
      <w:pPr>
        <w:tabs>
          <w:tab w:val="right" w:pos="9355"/>
        </w:tabs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- иные необходимые данные;</w:t>
      </w:r>
      <w:r w:rsidR="00B30415" w:rsidRPr="00B30415">
        <w:rPr>
          <w:rFonts w:ascii="Times New Roman" w:hAnsi="Times New Roman" w:cs="Times New Roman"/>
          <w:sz w:val="26"/>
          <w:szCs w:val="26"/>
        </w:rPr>
        <w:tab/>
      </w:r>
    </w:p>
    <w:p w:rsidR="00C67F30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0415">
        <w:rPr>
          <w:rFonts w:ascii="Times New Roman" w:hAnsi="Times New Roman" w:cs="Times New Roman"/>
          <w:sz w:val="26"/>
          <w:szCs w:val="26"/>
        </w:rPr>
        <w:t>- перечень законодательных и нормативных правовых актов</w:t>
      </w:r>
      <w:r w:rsidR="00C67F30">
        <w:rPr>
          <w:rFonts w:ascii="Times New Roman" w:hAnsi="Times New Roman" w:cs="Times New Roman"/>
          <w:sz w:val="26"/>
          <w:szCs w:val="26"/>
        </w:rPr>
        <w:t>;</w:t>
      </w:r>
    </w:p>
    <w:p w:rsidR="00C67F30" w:rsidRPr="00613C2B" w:rsidRDefault="00C67F30" w:rsidP="00C6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13C2B">
        <w:rPr>
          <w:rFonts w:ascii="Times New Roman" w:hAnsi="Times New Roman" w:cs="Times New Roman"/>
          <w:sz w:val="26"/>
          <w:szCs w:val="26"/>
        </w:rPr>
        <w:t>-результаты контрольных действий по каждому вопросу программы</w:t>
      </w:r>
    </w:p>
    <w:p w:rsidR="00C67F30" w:rsidRPr="00613C2B" w:rsidRDefault="00C67F30" w:rsidP="00C6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C2B">
        <w:rPr>
          <w:rFonts w:ascii="Times New Roman" w:hAnsi="Times New Roman" w:cs="Times New Roman"/>
          <w:sz w:val="26"/>
          <w:szCs w:val="26"/>
        </w:rPr>
        <w:t>(рабочего плана), вскрытые факты нарушений законодательства в деятельности проверяемого объекта и характеристика этих фактов (описываются факты нарушений законодательства).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Описательная часть акта должна содержать изложение установленных фактов деятельности объекта проверки, в том числе подробное описание правонарушений, даты совершения нарушения, платежного или иного документа, подтверждающего факт совершения нарушения, постатейного перечня нарушенных правовых актов и иной информации о нарушении.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Проект акта, как правило, согласовывается с председателем КРК. Акт подписывается работниками КРК, участвовавшими в его составлении, экземпляр акта направляется в проверяемую организацию на ознакомление.</w:t>
      </w:r>
    </w:p>
    <w:p w:rsidR="00C13914" w:rsidRPr="00B30415" w:rsidRDefault="00B30415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Акт доводится до руководства</w:t>
      </w:r>
      <w:r w:rsidR="00C13914" w:rsidRPr="00B30415">
        <w:rPr>
          <w:rFonts w:ascii="Times New Roman" w:hAnsi="Times New Roman" w:cs="Times New Roman"/>
          <w:sz w:val="26"/>
          <w:szCs w:val="26"/>
        </w:rPr>
        <w:t xml:space="preserve"> проверяемой организации  руководителем контрольного мероприятия лично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C13914" w:rsidRPr="00B30415">
        <w:rPr>
          <w:rFonts w:ascii="Times New Roman" w:hAnsi="Times New Roman" w:cs="Times New Roman"/>
          <w:sz w:val="26"/>
          <w:szCs w:val="26"/>
        </w:rPr>
        <w:t xml:space="preserve"> либо направляется заказным письмом с уведомлением.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 xml:space="preserve">Срок на ознакомление проверяемой стороны с актом и представление возражений устанавливается не более </w:t>
      </w:r>
      <w:r w:rsidR="007D1307" w:rsidRPr="007D1307">
        <w:rPr>
          <w:rFonts w:ascii="Times New Roman" w:hAnsi="Times New Roman" w:cs="Times New Roman"/>
          <w:b/>
          <w:sz w:val="26"/>
          <w:szCs w:val="26"/>
        </w:rPr>
        <w:t>пяти</w:t>
      </w:r>
      <w:r w:rsidRPr="00B30415">
        <w:rPr>
          <w:rFonts w:ascii="Times New Roman" w:hAnsi="Times New Roman" w:cs="Times New Roman"/>
          <w:b/>
          <w:sz w:val="26"/>
          <w:szCs w:val="26"/>
        </w:rPr>
        <w:t xml:space="preserve"> рабочих дней.</w:t>
      </w:r>
    </w:p>
    <w:p w:rsidR="00C13914" w:rsidRPr="00B30415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30415">
        <w:rPr>
          <w:rFonts w:ascii="Times New Roman" w:hAnsi="Times New Roman" w:cs="Times New Roman"/>
          <w:sz w:val="26"/>
          <w:szCs w:val="26"/>
        </w:rPr>
        <w:t>На поступившие от руководителя проверяемой организации возражения (разногласия) руководитель контрольного мероприятия готовит мотивированное заключение.</w:t>
      </w:r>
    </w:p>
    <w:p w:rsidR="00C13914" w:rsidRPr="001C7E9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C7E9C">
        <w:rPr>
          <w:rFonts w:ascii="Times New Roman" w:hAnsi="Times New Roman" w:cs="Times New Roman"/>
          <w:sz w:val="26"/>
          <w:szCs w:val="26"/>
        </w:rPr>
        <w:t>Акт с поступившими возражениями руководителя проверяемой организации и мотивированным заключением руководителя контрольного мероприятия на них</w:t>
      </w:r>
      <w:r w:rsidR="00BB7404">
        <w:rPr>
          <w:rFonts w:ascii="Times New Roman" w:hAnsi="Times New Roman" w:cs="Times New Roman"/>
          <w:sz w:val="26"/>
          <w:szCs w:val="26"/>
        </w:rPr>
        <w:t>,</w:t>
      </w:r>
      <w:r w:rsidRPr="001C7E9C">
        <w:rPr>
          <w:rFonts w:ascii="Times New Roman" w:hAnsi="Times New Roman" w:cs="Times New Roman"/>
          <w:sz w:val="26"/>
          <w:szCs w:val="26"/>
        </w:rPr>
        <w:t xml:space="preserve"> хранится в соответствии с Инструкцией по делопроизводству КРК.</w:t>
      </w:r>
    </w:p>
    <w:p w:rsidR="00C13914" w:rsidRPr="001C7E9C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C7E9C">
        <w:rPr>
          <w:rFonts w:ascii="Times New Roman" w:hAnsi="Times New Roman" w:cs="Times New Roman"/>
          <w:sz w:val="26"/>
          <w:szCs w:val="26"/>
        </w:rPr>
        <w:t>В случае несогласия должностного лица объекта контроля подписать акт</w:t>
      </w:r>
      <w:r w:rsidR="001C7E9C">
        <w:rPr>
          <w:rFonts w:ascii="Times New Roman" w:hAnsi="Times New Roman" w:cs="Times New Roman"/>
          <w:sz w:val="26"/>
          <w:szCs w:val="26"/>
        </w:rPr>
        <w:t>,</w:t>
      </w:r>
      <w:r w:rsidRPr="001C7E9C">
        <w:rPr>
          <w:rFonts w:ascii="Times New Roman" w:hAnsi="Times New Roman" w:cs="Times New Roman"/>
          <w:sz w:val="26"/>
          <w:szCs w:val="26"/>
        </w:rPr>
        <w:t xml:space="preserve"> даже с указанием на наличие замечаний</w:t>
      </w:r>
      <w:r w:rsidR="001C7E9C">
        <w:rPr>
          <w:rFonts w:ascii="Times New Roman" w:hAnsi="Times New Roman" w:cs="Times New Roman"/>
          <w:sz w:val="26"/>
          <w:szCs w:val="26"/>
        </w:rPr>
        <w:t>,</w:t>
      </w:r>
      <w:r w:rsidRPr="001C7E9C">
        <w:rPr>
          <w:rFonts w:ascii="Times New Roman" w:hAnsi="Times New Roman" w:cs="Times New Roman"/>
          <w:sz w:val="26"/>
          <w:szCs w:val="26"/>
        </w:rPr>
        <w:t xml:space="preserve"> руководитель контрольного мероприятия </w:t>
      </w:r>
      <w:r w:rsidRPr="001C7E9C">
        <w:rPr>
          <w:rFonts w:ascii="Times New Roman" w:hAnsi="Times New Roman" w:cs="Times New Roman"/>
          <w:sz w:val="26"/>
          <w:szCs w:val="26"/>
        </w:rPr>
        <w:lastRenderedPageBreak/>
        <w:t xml:space="preserve">делает в акте специальную запись об отказе должностного лица объекта контроля ознакомиться с актом либо подписать акт. </w:t>
      </w:r>
    </w:p>
    <w:p w:rsidR="000A5A08" w:rsidRPr="00175974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5974">
        <w:rPr>
          <w:rFonts w:ascii="Times New Roman" w:hAnsi="Times New Roman" w:cs="Times New Roman"/>
          <w:sz w:val="26"/>
          <w:szCs w:val="26"/>
        </w:rPr>
        <w:t xml:space="preserve">16.5. </w:t>
      </w:r>
      <w:r w:rsidR="000A5A08" w:rsidRPr="00175974"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составляется отчет. </w:t>
      </w:r>
      <w:r w:rsidRPr="00175974">
        <w:rPr>
          <w:rFonts w:ascii="Times New Roman" w:hAnsi="Times New Roman" w:cs="Times New Roman"/>
          <w:sz w:val="26"/>
          <w:szCs w:val="26"/>
        </w:rPr>
        <w:t>Составление отчета производится,</w:t>
      </w:r>
      <w:r w:rsidR="000A5A08" w:rsidRPr="00175974">
        <w:rPr>
          <w:rFonts w:ascii="Times New Roman" w:hAnsi="Times New Roman" w:cs="Times New Roman"/>
          <w:sz w:val="26"/>
          <w:szCs w:val="26"/>
        </w:rPr>
        <w:t xml:space="preserve"> и</w:t>
      </w:r>
      <w:r w:rsidRPr="00175974">
        <w:rPr>
          <w:rFonts w:ascii="Times New Roman" w:hAnsi="Times New Roman" w:cs="Times New Roman"/>
          <w:sz w:val="26"/>
          <w:szCs w:val="26"/>
        </w:rPr>
        <w:t xml:space="preserve"> при проведении совместного контрольного мероприятия с Контрольно-счетной палатой Тамбовской области или при обращении органов местного самоуправления Токарёвского муниципального округа на проведение внепланового контрольного мероприятия.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5974">
        <w:rPr>
          <w:rFonts w:ascii="Times New Roman" w:hAnsi="Times New Roman" w:cs="Times New Roman"/>
          <w:sz w:val="26"/>
          <w:szCs w:val="26"/>
        </w:rPr>
        <w:t xml:space="preserve"> Наименование отчета по итогам контрольного мероприятия должно соответствовать </w:t>
      </w:r>
      <w:r w:rsidR="00BB7404">
        <w:rPr>
          <w:rFonts w:ascii="Times New Roman" w:hAnsi="Times New Roman" w:cs="Times New Roman"/>
          <w:sz w:val="26"/>
          <w:szCs w:val="26"/>
        </w:rPr>
        <w:t>контрольным мероприятиям утвержденным годовым планом</w:t>
      </w:r>
      <w:r w:rsidRPr="00175974">
        <w:rPr>
          <w:rFonts w:ascii="Times New Roman" w:hAnsi="Times New Roman" w:cs="Times New Roman"/>
          <w:sz w:val="26"/>
          <w:szCs w:val="26"/>
        </w:rPr>
        <w:t xml:space="preserve"> работы КРК. Отчет составляется руководителем контрольного мероприятия и содержит обобщение и анализ материалов контрольного мероприятия, а также сделанные на их основе выводы и предложения. Отчет составляется на основе актов, справок и других материалов контрольного мероприятия. Отчет утверждается председателем КРК, направляется в </w:t>
      </w:r>
      <w:r w:rsidR="000A5A08" w:rsidRPr="0017597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="000A5A08" w:rsidRPr="00175974"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  <w:r w:rsidRPr="00175974">
        <w:rPr>
          <w:rFonts w:ascii="Times New Roman" w:hAnsi="Times New Roman" w:cs="Times New Roman"/>
          <w:sz w:val="26"/>
          <w:szCs w:val="26"/>
        </w:rPr>
        <w:t>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</w:pPr>
    </w:p>
    <w:p w:rsidR="00C13914" w:rsidRPr="00163FE7" w:rsidRDefault="00C13914" w:rsidP="002507EA">
      <w:pPr>
        <w:pStyle w:val="4"/>
        <w:spacing w:line="20" w:lineRule="atLeast"/>
        <w:ind w:firstLine="851"/>
        <w:jc w:val="left"/>
        <w:rPr>
          <w:rFonts w:eastAsia="SimSun"/>
          <w:sz w:val="26"/>
          <w:szCs w:val="26"/>
          <w:lang w:eastAsia="zh-CN"/>
        </w:rPr>
      </w:pPr>
      <w:r w:rsidRPr="00163FE7">
        <w:rPr>
          <w:sz w:val="26"/>
          <w:szCs w:val="26"/>
        </w:rPr>
        <w:t xml:space="preserve">Статья 17. Подготовка и оформление представлений и предписаний </w:t>
      </w:r>
      <w:r w:rsidR="003F676F">
        <w:rPr>
          <w:sz w:val="26"/>
          <w:szCs w:val="26"/>
        </w:rPr>
        <w:t>, информационных писем</w:t>
      </w:r>
    </w:p>
    <w:p w:rsidR="00C13914" w:rsidRPr="003F676F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676F">
        <w:rPr>
          <w:rFonts w:ascii="Times New Roman" w:hAnsi="Times New Roman" w:cs="Times New Roman"/>
          <w:sz w:val="26"/>
          <w:szCs w:val="26"/>
        </w:rPr>
        <w:t xml:space="preserve">17.1. </w:t>
      </w:r>
      <w:r w:rsidR="003F676F" w:rsidRPr="003F676F">
        <w:rPr>
          <w:rFonts w:ascii="Times New Roman" w:hAnsi="Times New Roman" w:cs="Times New Roman"/>
          <w:sz w:val="26"/>
          <w:szCs w:val="26"/>
        </w:rPr>
        <w:t>В</w:t>
      </w:r>
      <w:r w:rsidRPr="003F676F">
        <w:rPr>
          <w:rFonts w:ascii="Times New Roman" w:hAnsi="Times New Roman" w:cs="Times New Roman"/>
          <w:sz w:val="26"/>
          <w:szCs w:val="26"/>
        </w:rPr>
        <w:t> </w:t>
      </w:r>
      <w:r w:rsidR="003F676F" w:rsidRPr="003F676F">
        <w:rPr>
          <w:rFonts w:ascii="Times New Roman" w:hAnsi="Times New Roman" w:cs="Times New Roman"/>
          <w:sz w:val="26"/>
          <w:szCs w:val="26"/>
        </w:rPr>
        <w:t>соответствии с Федеральным законом "О Счетной палате Российской Федерации" представление К</w:t>
      </w:r>
      <w:r w:rsidR="003F676F">
        <w:rPr>
          <w:rFonts w:ascii="Times New Roman" w:hAnsi="Times New Roman" w:cs="Times New Roman"/>
          <w:sz w:val="26"/>
          <w:szCs w:val="26"/>
        </w:rPr>
        <w:t>РК</w:t>
      </w:r>
      <w:r w:rsidR="003F676F" w:rsidRPr="003F676F">
        <w:rPr>
          <w:rFonts w:ascii="Times New Roman" w:hAnsi="Times New Roman" w:cs="Times New Roman"/>
          <w:sz w:val="26"/>
          <w:szCs w:val="26"/>
        </w:rPr>
        <w:t xml:space="preserve"> может быть направлено:</w:t>
      </w:r>
    </w:p>
    <w:p w:rsidR="003F676F" w:rsidRPr="003F676F" w:rsidRDefault="003F676F" w:rsidP="003F676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F676F">
        <w:rPr>
          <w:rFonts w:ascii="Times New Roman" w:hAnsi="Times New Roman" w:cs="Times New Roman"/>
          <w:sz w:val="26"/>
          <w:szCs w:val="26"/>
        </w:rPr>
        <w:t xml:space="preserve">             в ходе контрольных мероприятий при выявлении нарушений в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F676F">
        <w:rPr>
          <w:rFonts w:ascii="Times New Roman" w:hAnsi="Times New Roman" w:cs="Times New Roman"/>
          <w:sz w:val="26"/>
          <w:szCs w:val="26"/>
        </w:rPr>
        <w:t xml:space="preserve">озяйственной, финансовой, коммерческой и иной деятельности объектов аудита (контроля), наносящих ущерб государству и требующих в связи с этим безотлагательного пресечения; </w:t>
      </w:r>
    </w:p>
    <w:p w:rsidR="003F676F" w:rsidRPr="003F676F" w:rsidRDefault="003F676F" w:rsidP="003F67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F676F">
        <w:rPr>
          <w:rFonts w:ascii="Times New Roman" w:hAnsi="Times New Roman" w:cs="Times New Roman"/>
          <w:sz w:val="26"/>
          <w:szCs w:val="26"/>
        </w:rPr>
        <w:t xml:space="preserve">              при создании препятствий для проведения контрольных и экспертно-аналитических мероприятий; </w:t>
      </w:r>
    </w:p>
    <w:p w:rsidR="003F676F" w:rsidRPr="003F676F" w:rsidRDefault="003F676F" w:rsidP="003F676F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F676F">
        <w:rPr>
          <w:rFonts w:ascii="Times New Roman" w:hAnsi="Times New Roman" w:cs="Times New Roman"/>
          <w:sz w:val="26"/>
          <w:szCs w:val="26"/>
        </w:rPr>
        <w:t xml:space="preserve"> по результатам проведенных контрольных мероприятий.</w:t>
      </w:r>
    </w:p>
    <w:p w:rsidR="00C13914" w:rsidRPr="00163FE7" w:rsidRDefault="003F676F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914" w:rsidRPr="00163FE7">
        <w:rPr>
          <w:rFonts w:ascii="Times New Roman" w:hAnsi="Times New Roman" w:cs="Times New Roman"/>
          <w:sz w:val="26"/>
          <w:szCs w:val="26"/>
        </w:rPr>
        <w:t>Представление КРК должно содержать:</w:t>
      </w:r>
    </w:p>
    <w:p w:rsidR="00C13914" w:rsidRPr="00163FE7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63FE7">
        <w:rPr>
          <w:rFonts w:ascii="Times New Roman" w:hAnsi="Times New Roman" w:cs="Times New Roman"/>
          <w:sz w:val="26"/>
          <w:szCs w:val="26"/>
        </w:rPr>
        <w:t>- информацию о нарушениях, выявленных в результате проведения контрольного мероприятия и касающихся компетенции должностного лица, организации или органа власти, которому направляется представление;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- предложения по устранению выявленных нарушений и привлечению к ответственности виновных лиц;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- сроки принятия мер по устранению нарушений и ответа по результатам рассмотрения представления.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17.2. В случаях, предусмотренных Законом о КРК, готовится предписание КРК.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Предписание КРК должно содержать: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- информацию о нарушениях, требующих безотлагательных мер по их пресечению и предупреждению, выявленных в ходе проведения контрольного мероприятия, информацию о несоблюдении сроков рассмотрения представлений КРК, информацию о воспрепятствовании  проведению контрольных мероприятий;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- требования по устранению выявленных нарушений и привлечению к ответственности виновных лиц;</w:t>
      </w:r>
    </w:p>
    <w:p w:rsidR="00C13914" w:rsidRPr="0017597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- сроки исполнения предписания.</w:t>
      </w:r>
    </w:p>
    <w:p w:rsidR="00C13914" w:rsidRPr="00175974" w:rsidRDefault="00C13914" w:rsidP="003F676F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17.3. Проекты представлений  и предписаний готовятся руководителем контрольного мероприятия, согласовываются с председателем КРК.</w:t>
      </w:r>
    </w:p>
    <w:p w:rsidR="00C13914" w:rsidRPr="00175974" w:rsidRDefault="00C13914" w:rsidP="003F676F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5974">
        <w:rPr>
          <w:rFonts w:ascii="Times New Roman" w:hAnsi="Times New Roman" w:cs="Times New Roman"/>
          <w:sz w:val="26"/>
          <w:szCs w:val="26"/>
        </w:rPr>
        <w:t>Представления и предписания КРК подписываются председателем КРК. Один экземпляр отправляется адресату, один хранится в КРК.</w:t>
      </w:r>
    </w:p>
    <w:p w:rsidR="00C13914" w:rsidRDefault="00C13914" w:rsidP="003F6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7404">
        <w:rPr>
          <w:rFonts w:ascii="Times New Roman" w:hAnsi="Times New Roman" w:cs="Times New Roman"/>
          <w:sz w:val="26"/>
          <w:szCs w:val="26"/>
        </w:rPr>
        <w:lastRenderedPageBreak/>
        <w:t>17.4. К</w:t>
      </w:r>
      <w:r w:rsidR="00BB7404">
        <w:rPr>
          <w:rFonts w:ascii="Times New Roman" w:hAnsi="Times New Roman" w:cs="Times New Roman"/>
          <w:sz w:val="26"/>
          <w:szCs w:val="26"/>
        </w:rPr>
        <w:t>онтроль</w:t>
      </w:r>
      <w:r w:rsidRPr="00BB7404">
        <w:rPr>
          <w:rFonts w:ascii="Times New Roman" w:hAnsi="Times New Roman" w:cs="Times New Roman"/>
          <w:sz w:val="26"/>
          <w:szCs w:val="26"/>
        </w:rPr>
        <w:t xml:space="preserve"> за рассмотрением и принятием мер по представлениям, а также  за  исполнением предписаний КРК осуществляет ответственный исполнитель за проведение контрольного мероприятия. В целях осуществления оперативного контроля  ведется учет направленных представлений и предписаний, ответов на них и соблюдения установленных сроков. </w:t>
      </w:r>
    </w:p>
    <w:p w:rsidR="003F676F" w:rsidRPr="003F676F" w:rsidRDefault="003F676F" w:rsidP="003F676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F676F">
        <w:rPr>
          <w:rFonts w:ascii="Times New Roman" w:hAnsi="Times New Roman" w:cs="Times New Roman"/>
          <w:sz w:val="26"/>
          <w:szCs w:val="26"/>
        </w:rPr>
        <w:t xml:space="preserve">               11. Проекты информационных писем по результатам проведенных контрольных и экспертно-аналитических мероприятий, содержащих в том числе предложения (рекомендации) по итогам проведенных мероприятий, подготавливают  ответственные лица за проведение указанных мероприятий, в порядке, установленном стандартами </w:t>
      </w:r>
      <w:r w:rsidR="00D61101">
        <w:rPr>
          <w:rFonts w:ascii="Times New Roman" w:hAnsi="Times New Roman" w:cs="Times New Roman"/>
          <w:sz w:val="26"/>
          <w:szCs w:val="26"/>
        </w:rPr>
        <w:t>КРК</w:t>
      </w:r>
      <w:r w:rsidRPr="003F676F">
        <w:rPr>
          <w:rFonts w:ascii="Times New Roman" w:hAnsi="Times New Roman" w:cs="Times New Roman"/>
          <w:sz w:val="26"/>
          <w:szCs w:val="26"/>
        </w:rPr>
        <w:t xml:space="preserve">. Проекты информационных писем вносятся на рассмотрение с отчетом (заключением) о результатах проведенного мероприятия. </w:t>
      </w:r>
    </w:p>
    <w:p w:rsidR="003F676F" w:rsidRPr="003F676F" w:rsidRDefault="003F676F" w:rsidP="003F6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76F">
        <w:rPr>
          <w:rFonts w:ascii="Times New Roman" w:hAnsi="Times New Roman" w:cs="Times New Roman"/>
          <w:sz w:val="26"/>
          <w:szCs w:val="26"/>
        </w:rPr>
        <w:t>Информационные письма по результатам проведенных контрольных и экспертно-аналитических мероприятий, ответственными за проведение мероприятия, за исключением информационных писем, направляемых в адрес Президента Российской Федерации и Правительства Российской Федерации, Контрольно-счетной палаты Тамбовской области, которые подписываются председателем КРК.</w:t>
      </w:r>
    </w:p>
    <w:p w:rsidR="00C13914" w:rsidRPr="003F676F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C13914" w:rsidRPr="00BB7404" w:rsidRDefault="00C13914" w:rsidP="00C13914">
      <w:pPr>
        <w:pStyle w:val="4"/>
        <w:spacing w:line="20" w:lineRule="atLeast"/>
        <w:ind w:firstLine="851"/>
        <w:rPr>
          <w:rFonts w:eastAsia="SimSun"/>
          <w:b w:val="0"/>
          <w:sz w:val="26"/>
          <w:szCs w:val="26"/>
          <w:lang w:eastAsia="zh-CN"/>
        </w:rPr>
      </w:pPr>
      <w:r w:rsidRPr="00BB7404">
        <w:rPr>
          <w:sz w:val="26"/>
          <w:szCs w:val="26"/>
        </w:rPr>
        <w:t>Статья 18. Организация контроля реализации представлений и предписаний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18.1. Контроль реализации представлений и предписаний КРК включает в себя следующие процедуры: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- постановка представлений и предписаний КРК на контроль;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- анализ хода и результатов реализации представлений и предписаний КРК;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- принятие мер в случаях несоблюдения  органами местного самоуправления и объектами контроля сроков рассмотрения представлений и предписаний;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- снятие представлений и предписаний  КРК с контроля, продление сроков контроля их реализации и (или) принятие мер по их реализации.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 xml:space="preserve">Постановка представлений и предписаний КРК на контроль осуществляется после утверждения председателем решения об их направлении в органы местного самоуправления и объекты контроля. 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Контроль реализации представлений и предписаний осуществляется ответственными исполнителями за проведение контрольных мероприятий.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Контроль результатов рассмотрения и выполнения органами местного самоуправления Токарёвского муниципального округа и объектами контроля требований, предложений и рекомендаций, содержащихся в представлениях (предписаниях) КРК включает в себя: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 xml:space="preserve">- анализ и оценку своевременности и полноты реализации органами местного самоуправления и объектами контроля представлений (предписаний) КРК, выполнения мероприятий по устранению выявленных нарушений, отклонений, недостатков и ликвидации их последствий; </w:t>
      </w:r>
    </w:p>
    <w:p w:rsidR="00C13914" w:rsidRPr="00B11A75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- анализ соответствия решений и мер, принятых органами местного самоуправления и объектами контроля, содержанию требований, предложений и рекомендаций, указанных в представлениях (предписаниях) КРК.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B11A75">
        <w:rPr>
          <w:rFonts w:ascii="Times New Roman" w:hAnsi="Times New Roman" w:cs="Times New Roman"/>
          <w:spacing w:val="8"/>
          <w:sz w:val="26"/>
          <w:szCs w:val="26"/>
        </w:rPr>
        <w:t>18.2. Инспектор, ответственный за проведение мероприятий, по результатам которых направлены представления и предписания</w:t>
      </w:r>
      <w:r w:rsidRPr="00B11A75">
        <w:rPr>
          <w:rFonts w:ascii="Times New Roman" w:hAnsi="Times New Roman" w:cs="Times New Roman"/>
          <w:b/>
          <w:spacing w:val="8"/>
          <w:sz w:val="26"/>
          <w:szCs w:val="26"/>
        </w:rPr>
        <w:t>, до 15 числа</w:t>
      </w:r>
      <w:r w:rsidRPr="00283B43">
        <w:rPr>
          <w:rFonts w:ascii="Times New Roman" w:hAnsi="Times New Roman" w:cs="Times New Roman"/>
          <w:b/>
          <w:spacing w:val="8"/>
          <w:sz w:val="26"/>
          <w:szCs w:val="26"/>
        </w:rPr>
        <w:t xml:space="preserve"> </w:t>
      </w:r>
      <w:r w:rsidRPr="00283B43">
        <w:rPr>
          <w:rFonts w:ascii="Times New Roman" w:hAnsi="Times New Roman" w:cs="Times New Roman"/>
          <w:b/>
          <w:spacing w:val="8"/>
          <w:sz w:val="26"/>
          <w:szCs w:val="26"/>
        </w:rPr>
        <w:lastRenderedPageBreak/>
        <w:t>месяца</w:t>
      </w:r>
      <w:r w:rsidRPr="00283B43">
        <w:rPr>
          <w:rFonts w:ascii="Times New Roman" w:hAnsi="Times New Roman" w:cs="Times New Roman"/>
          <w:spacing w:val="8"/>
          <w:sz w:val="26"/>
          <w:szCs w:val="26"/>
        </w:rPr>
        <w:t>, следующего за отчетным кварталом, направляют председателю КРК информацию о результатах реализации представлений и предписаний, срок реализации которых истек в отчетном квартале с предложениями :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- по реализованным представлениям и предписаниям КРК с письменным обоснованием целесообразности снятия их с контроля;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- по не реализованным в установленные сроки представлениям и предписаниям КРК – с предложениями по принятию мер к должностным лицам и организациям, не реализующим представления и предписания КРК, или о продлении срока контроля реализации представлений и предписаний КРК с обоснованием причин.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18.3.Решения о снятии с контроля представлений и предписаний КРК,</w:t>
      </w:r>
      <w:r w:rsidRPr="00E45434">
        <w:rPr>
          <w:rFonts w:ascii="Times New Roman" w:hAnsi="Times New Roman" w:cs="Times New Roman"/>
          <w:color w:val="FF0000"/>
          <w:spacing w:val="8"/>
          <w:sz w:val="26"/>
          <w:szCs w:val="26"/>
        </w:rPr>
        <w:t xml:space="preserve"> </w:t>
      </w:r>
      <w:r w:rsidRPr="00283B43">
        <w:rPr>
          <w:rFonts w:ascii="Times New Roman" w:hAnsi="Times New Roman" w:cs="Times New Roman"/>
          <w:spacing w:val="8"/>
          <w:sz w:val="26"/>
          <w:szCs w:val="26"/>
        </w:rPr>
        <w:t>продлении сроков контроля их реализации и принятия по ним дополнительных мер принимается.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Решение о снятии представлений КРК с контроля может быть принято только при выполнении следующих условий: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- принятия по представлениям КРК решений и мер по их реализации;</w:t>
      </w:r>
    </w:p>
    <w:p w:rsidR="00C13914" w:rsidRPr="00283B43" w:rsidRDefault="00C13914" w:rsidP="002507EA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-информирования КРК в установленные сроки о принятых по представлениям КРК решениях и мерах по их реализации.</w:t>
      </w:r>
    </w:p>
    <w:p w:rsidR="00C13914" w:rsidRPr="00283B43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8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Решение о снятии с контроля предписаний КРК может быть принято только в случае исполнения органом местного самоуправления или объектом контроля всех требований, содержащихся в предписании и информирования КРК об исполнении предписания в установленные сроки.</w:t>
      </w:r>
    </w:p>
    <w:p w:rsidR="00C13914" w:rsidRPr="00283B43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pacing w:val="8"/>
          <w:sz w:val="26"/>
          <w:szCs w:val="26"/>
        </w:rPr>
      </w:pPr>
      <w:r w:rsidRPr="00283B43">
        <w:rPr>
          <w:rFonts w:ascii="Times New Roman" w:hAnsi="Times New Roman" w:cs="Times New Roman"/>
          <w:spacing w:val="8"/>
          <w:sz w:val="26"/>
          <w:szCs w:val="26"/>
        </w:rPr>
        <w:t>Сроком завершения контроля реализации предписаний и представлений КРК является дата принятия решения председателя о снятии их с контроля.</w:t>
      </w:r>
    </w:p>
    <w:p w:rsidR="00C13914" w:rsidRPr="00E45434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pacing w:val="8"/>
          <w:sz w:val="26"/>
          <w:szCs w:val="26"/>
          <w:lang w:eastAsia="zh-CN"/>
        </w:rPr>
      </w:pPr>
    </w:p>
    <w:p w:rsidR="00C13914" w:rsidRPr="00283B4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b/>
          <w:sz w:val="26"/>
          <w:szCs w:val="26"/>
        </w:rPr>
        <w:t>Статья 19. Обеспечение безопасности должностных лиц КРК при проведении контрольных мероприятий</w:t>
      </w:r>
    </w:p>
    <w:p w:rsidR="00C13914" w:rsidRPr="00283B4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z w:val="26"/>
          <w:szCs w:val="26"/>
        </w:rPr>
        <w:t>19.1. Контрольное мероприятие проводят должностные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3B43">
        <w:rPr>
          <w:rFonts w:ascii="Times New Roman" w:hAnsi="Times New Roman" w:cs="Times New Roman"/>
          <w:sz w:val="26"/>
          <w:szCs w:val="26"/>
        </w:rPr>
        <w:t>лица  в составе одного или двух человек, при наличии всех необходимых документов: удостоверения на право проведения контрольного мероприятия, программы проведения контрольного мероприятия, служебного удостоверения. О начале проведения контрольного мероприятия ставится в известность руководитель проверяемого объекта (лицо, исполняющее его обязанности), либо его заместитель, который организует рабочее место и дает поручения конкретным исполнителям. Должностные лица КРК знакомятся с режимом работы, порядком закрытия служебных помещений и согласовывают на месте организацию работы, сообщают в КРК адрес, телефон и режим работы при проведении контрольного мероприятия.</w:t>
      </w:r>
    </w:p>
    <w:p w:rsidR="00C13914" w:rsidRPr="00283B4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3B43">
        <w:rPr>
          <w:rFonts w:ascii="Times New Roman" w:hAnsi="Times New Roman" w:cs="Times New Roman"/>
          <w:sz w:val="26"/>
          <w:szCs w:val="26"/>
        </w:rPr>
        <w:t>19.2. В ходе проведения контрольных мероприятий должностные лица  КРК, руководствуются программой контрольного мероприятия, нормами Этического кодекса сотрудников контрольно-счетных органов Российской Федерации.</w:t>
      </w:r>
    </w:p>
    <w:p w:rsidR="00C13914" w:rsidRPr="00283B43" w:rsidRDefault="00C13914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283B43">
        <w:rPr>
          <w:sz w:val="26"/>
          <w:szCs w:val="26"/>
        </w:rPr>
        <w:t>19.3. В случае возникновения (назревания) конфликтной ситуации, спровоцированной проверяемой стороной, работа может быть приостановлена после предварительного уведомления руководства о случившемся. При невозможности уведомить руководство КРК решение принимается руководителем контрольного мероприятия на месте, исходя из оценки сложившейся обстановки.</w:t>
      </w:r>
    </w:p>
    <w:p w:rsidR="00C13914" w:rsidRPr="005B649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B6493">
        <w:rPr>
          <w:rFonts w:ascii="Times New Roman" w:hAnsi="Times New Roman" w:cs="Times New Roman"/>
          <w:sz w:val="26"/>
          <w:szCs w:val="26"/>
        </w:rPr>
        <w:t xml:space="preserve">В случае прямых угроз и (или) действий со стороны проверяемых должностных лиц, работа прекращается немедленно. Одновременно руководителем контрольного мероприятия, по возможности, ставится в </w:t>
      </w:r>
      <w:r w:rsidRPr="005B6493">
        <w:rPr>
          <w:rFonts w:ascii="Times New Roman" w:hAnsi="Times New Roman" w:cs="Times New Roman"/>
          <w:sz w:val="26"/>
          <w:szCs w:val="26"/>
        </w:rPr>
        <w:lastRenderedPageBreak/>
        <w:t>известность руководство КРК и (или) принимаются меры по доведению указанных фактов до сведения правоохранительных органов, с целью пресечения противоправных действий со стороны проверяемых, а также другие законные меры, направленные на обеспечение безопасности должностных лиц КРК.</w:t>
      </w:r>
    </w:p>
    <w:p w:rsidR="00C13914" w:rsidRPr="005B649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B6493">
        <w:rPr>
          <w:rFonts w:ascii="Times New Roman" w:hAnsi="Times New Roman" w:cs="Times New Roman"/>
          <w:sz w:val="26"/>
          <w:szCs w:val="26"/>
        </w:rPr>
        <w:t>19.4. Должностные лица КРК не вправе разглашать предварительные результаты контрольного мероприятия, обсуждать сведения, полученные от проверяемых, в ходе контрольного мероприятия, ни с кем, кроме руководства КРК.</w:t>
      </w:r>
    </w:p>
    <w:p w:rsidR="00C13914" w:rsidRPr="005B649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B6493">
        <w:rPr>
          <w:rFonts w:ascii="Times New Roman" w:hAnsi="Times New Roman" w:cs="Times New Roman"/>
          <w:sz w:val="26"/>
          <w:szCs w:val="26"/>
        </w:rPr>
        <w:t>В случае установления в ходе проверки фактов, влекущих за собой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B6493">
        <w:rPr>
          <w:rFonts w:ascii="Times New Roman" w:hAnsi="Times New Roman" w:cs="Times New Roman"/>
          <w:sz w:val="26"/>
          <w:szCs w:val="26"/>
        </w:rPr>
        <w:t>уголовную ответственность, должностные лица КРК обязаны немедленно, по возможности, поставить в известность руководство КРК и принять все доступные меры к обеспечению сохранности документов. </w:t>
      </w:r>
    </w:p>
    <w:p w:rsidR="00C13914" w:rsidRPr="005B649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B6493">
        <w:rPr>
          <w:rFonts w:ascii="Times New Roman" w:hAnsi="Times New Roman" w:cs="Times New Roman"/>
          <w:sz w:val="26"/>
          <w:szCs w:val="26"/>
        </w:rPr>
        <w:t>19.5. В соответствии с заключенными соглашениями о совместной деятельности к проверке, в случае необходимости, могут быть привлечены сотрудники правоохранительных органов. </w:t>
      </w:r>
    </w:p>
    <w:p w:rsidR="00C13914" w:rsidRPr="005B6493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B6493">
        <w:rPr>
          <w:rFonts w:ascii="Times New Roman" w:hAnsi="Times New Roman" w:cs="Times New Roman"/>
          <w:sz w:val="26"/>
          <w:szCs w:val="26"/>
        </w:rPr>
        <w:t>19.6. Должностные лица КРК обязаны соблюдать меры безопасности в пути следования на проверяемый объект и обратно, ставить в известность о своем месте нахождения руководство КРК.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b/>
          <w:sz w:val="26"/>
          <w:szCs w:val="26"/>
        </w:rPr>
        <w:t>Статья 20. Действия должностных лиц КРК в случае отказа в допуске к необходимым объектам, материалам и документам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20.1. В случае отказа сотрудниками проверяемых организаций в допуске должностного лица КРК, предъявившего удостоверение на право проведения  проверки и удостоверение должностного лица, на территорию проверяемого объекта, или в предоставлении необходимой информации, а также в случае несвоевременного и (или) неполного предоставления необходимой информации, должностное лицо КРК обязано незамедлительно  оформить акт об отказе в допуске на территорию объекта и (или) в предоставлении информации, с указанием даты, времени, места, фамилии, должности сотрудника, допустившего противоправные действия и иной необходимой информации.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 xml:space="preserve">20.2. В течение </w:t>
      </w:r>
      <w:r w:rsidRPr="00385B99">
        <w:rPr>
          <w:rFonts w:ascii="Times New Roman" w:hAnsi="Times New Roman" w:cs="Times New Roman"/>
          <w:b/>
          <w:sz w:val="26"/>
          <w:szCs w:val="26"/>
        </w:rPr>
        <w:t>24 часов</w:t>
      </w:r>
      <w:r w:rsidRPr="00385B99">
        <w:rPr>
          <w:rFonts w:ascii="Times New Roman" w:hAnsi="Times New Roman" w:cs="Times New Roman"/>
          <w:sz w:val="26"/>
          <w:szCs w:val="26"/>
        </w:rPr>
        <w:t xml:space="preserve"> с момента составления, акт должен быть  направлен председателю КРК или руководителю контрольного мероприятия, с предварительным устным докладом.</w:t>
      </w:r>
    </w:p>
    <w:p w:rsidR="00C13914" w:rsidRDefault="00C13914" w:rsidP="00C13914">
      <w:pPr>
        <w:pStyle w:val="21"/>
        <w:spacing w:line="20" w:lineRule="atLeast"/>
        <w:ind w:firstLine="851"/>
        <w:rPr>
          <w:sz w:val="26"/>
          <w:szCs w:val="26"/>
        </w:rPr>
      </w:pPr>
      <w:r w:rsidRPr="00385B99">
        <w:rPr>
          <w:sz w:val="26"/>
          <w:szCs w:val="26"/>
        </w:rPr>
        <w:t>20.3.При невозможности разрешить конфликт собственными силами, руководитель контрольного мероприятия обязан доложить о происшедшем председателю  КРК для принятия необходимых мер по исполнению руководителями проверяемой организации требований должностных лиц КРК.</w:t>
      </w:r>
    </w:p>
    <w:p w:rsidR="002507EA" w:rsidRPr="00385B99" w:rsidRDefault="002507EA" w:rsidP="00C13914">
      <w:pPr>
        <w:pStyle w:val="21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</w:p>
    <w:p w:rsidR="00C13914" w:rsidRPr="00385B99" w:rsidRDefault="00C13914" w:rsidP="00C13914">
      <w:pPr>
        <w:pStyle w:val="4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385B99">
        <w:rPr>
          <w:sz w:val="26"/>
          <w:szCs w:val="26"/>
        </w:rPr>
        <w:t>Статья 21. Экспертно-аналитическая деятельность КРК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21.1. КРК осуществляет экспертно-аналитическую деятельность по следующим основным вопросам: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проведение экспертиз – комплексного правового, финансово-бюджетного, социально-экономического анализа и оценки документов (проектов документов) на предмет их соответствия законодательству, взаимной согласованности и непротиворечивости и другим предъявляемым требованиям;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анализ итогов проводимых контрольных и экспертно-аналитических мероприятий, обобщение и исследование причин и последствий выявленных нарушений и недостатков;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сбор и обобщение информации, ее комплексный, всесторонний анализ; оценка состояния дел, выявление проблем и тенденций, сложившихся в сфере деятельности аудиторского направления (аналитической группы);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lastRenderedPageBreak/>
        <w:t>анализ межбюджетных отношений в Токаревском</w:t>
      </w:r>
      <w:r w:rsidR="00385B99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385B99">
        <w:rPr>
          <w:rFonts w:ascii="Times New Roman" w:hAnsi="Times New Roman" w:cs="Times New Roman"/>
          <w:sz w:val="26"/>
          <w:szCs w:val="26"/>
        </w:rPr>
        <w:t>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аудит эффективности использования государственных ресурсов.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21.2. Экспертно-аналитическая деятельность КРК осуществляется в следующих формах: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проведение экспертно-аналитических мероприятий, предусмотренных планом работы КРК;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 xml:space="preserve">проведение экспертиз по поручениям </w:t>
      </w:r>
      <w:r w:rsidR="00385B99" w:rsidRPr="00385B99">
        <w:rPr>
          <w:rFonts w:ascii="Times New Roman" w:hAnsi="Times New Roman" w:cs="Times New Roman"/>
          <w:sz w:val="26"/>
          <w:szCs w:val="26"/>
        </w:rPr>
        <w:t xml:space="preserve">Совета депутатов 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Pr="00385B99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385B99" w:rsidRPr="00385B9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85B99">
        <w:rPr>
          <w:rFonts w:ascii="Times New Roman" w:hAnsi="Times New Roman" w:cs="Times New Roman"/>
          <w:sz w:val="26"/>
          <w:szCs w:val="26"/>
        </w:rPr>
        <w:t xml:space="preserve"> и запросам главы  Токарёвского муниципального округа;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анализ информации и экспертиза документов, осуществляемые в рамках проводимых контрольных мероприятий;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осуществление иной экспертно-аналитической деятельности.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В ходе проведения экспертно-аналитического мероприятия могут проводиться выборочные проверки.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21.3. По итогам проведения экспертно-аналитических мероприятий составляются отчеты или заключения. Результаты экспертно-аналитической деятельности также могут закрепляться в актах, справках, аналитических записках и других документах.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21.4. Порядок проведения экспертно-аналитических мероприятий, составления, обсуждения и утверждения итоговых документов аналогичен порядку для контрольных мероприятий.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sz w:val="26"/>
          <w:szCs w:val="26"/>
        </w:rPr>
        <w:t>Иная экспертно-аналитическая деятельность осуществляется по решению  председателя КРК.</w:t>
      </w:r>
    </w:p>
    <w:p w:rsidR="00C13914" w:rsidRPr="00385B99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C13914" w:rsidRPr="00385B99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4"/>
          <w:sz w:val="26"/>
          <w:szCs w:val="26"/>
          <w:lang w:eastAsia="zh-CN"/>
        </w:rPr>
      </w:pPr>
      <w:r w:rsidRPr="00385B99">
        <w:rPr>
          <w:rFonts w:ascii="Times New Roman" w:hAnsi="Times New Roman" w:cs="Times New Roman"/>
          <w:b/>
          <w:bCs/>
          <w:sz w:val="26"/>
          <w:szCs w:val="26"/>
        </w:rPr>
        <w:t>Статья 22. Порядок направления запросов КРК о представлении информации, документов и материалов, необходимых</w:t>
      </w:r>
      <w:r w:rsidRPr="00E4543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385B99">
        <w:rPr>
          <w:rFonts w:ascii="Times New Roman" w:hAnsi="Times New Roman" w:cs="Times New Roman"/>
          <w:b/>
          <w:bCs/>
          <w:sz w:val="26"/>
          <w:szCs w:val="26"/>
        </w:rPr>
        <w:t>для проведения контрольных и экспертно-аналитических мероприятий</w:t>
      </w:r>
    </w:p>
    <w:p w:rsidR="00C13914" w:rsidRPr="00644361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4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pacing w:val="4"/>
          <w:sz w:val="26"/>
          <w:szCs w:val="26"/>
        </w:rPr>
        <w:t>22.1.В соответствии с частью 1, 2, 3 статьи 16 Положение КРК органы местного самоуправления, организации, в отношении которых  осуществляется внешний муниципальный финансовый контроль, их должностные лица, обязаны представлять КРК по ее запросам - информацию, документы и материалы, необходимые для проведения контрольных и экспертно-аналитических</w:t>
      </w:r>
      <w:r w:rsidRPr="00E45434">
        <w:rPr>
          <w:rFonts w:ascii="Times New Roman" w:hAnsi="Times New Roman" w:cs="Times New Roman"/>
          <w:color w:val="FF0000"/>
          <w:spacing w:val="4"/>
          <w:sz w:val="26"/>
          <w:szCs w:val="26"/>
        </w:rPr>
        <w:t xml:space="preserve"> </w:t>
      </w:r>
      <w:r w:rsidRPr="00644361">
        <w:rPr>
          <w:rFonts w:ascii="Times New Roman" w:hAnsi="Times New Roman" w:cs="Times New Roman"/>
          <w:spacing w:val="4"/>
          <w:sz w:val="26"/>
          <w:szCs w:val="26"/>
        </w:rPr>
        <w:t xml:space="preserve">мероприятий в указанный в них срок (который может составлять </w:t>
      </w:r>
      <w:r w:rsidRPr="00644361">
        <w:rPr>
          <w:rFonts w:ascii="Times New Roman" w:hAnsi="Times New Roman" w:cs="Times New Roman"/>
          <w:b/>
          <w:spacing w:val="4"/>
          <w:sz w:val="26"/>
          <w:szCs w:val="26"/>
        </w:rPr>
        <w:t>менее семи рабочих дней</w:t>
      </w:r>
      <w:r w:rsidRPr="00644361">
        <w:rPr>
          <w:rFonts w:ascii="Times New Roman" w:hAnsi="Times New Roman" w:cs="Times New Roman"/>
          <w:spacing w:val="4"/>
          <w:sz w:val="26"/>
          <w:szCs w:val="26"/>
        </w:rPr>
        <w:t xml:space="preserve">), но не позднее </w:t>
      </w:r>
      <w:r w:rsidR="00644361" w:rsidRPr="00644361">
        <w:rPr>
          <w:rFonts w:ascii="Times New Roman" w:hAnsi="Times New Roman" w:cs="Times New Roman"/>
          <w:b/>
          <w:spacing w:val="4"/>
          <w:sz w:val="26"/>
          <w:szCs w:val="26"/>
        </w:rPr>
        <w:t xml:space="preserve">десяти рабочих </w:t>
      </w:r>
      <w:r w:rsidRPr="00644361">
        <w:rPr>
          <w:rFonts w:ascii="Times New Roman" w:hAnsi="Times New Roman" w:cs="Times New Roman"/>
          <w:b/>
          <w:spacing w:val="4"/>
          <w:sz w:val="26"/>
          <w:szCs w:val="26"/>
        </w:rPr>
        <w:t>дней со дня получения запроса</w:t>
      </w:r>
      <w:r w:rsidRPr="00644361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C13914" w:rsidRPr="00644361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4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pacing w:val="4"/>
          <w:sz w:val="26"/>
          <w:szCs w:val="26"/>
        </w:rPr>
        <w:t>Запрос о получении информации, документов и материалов готовится руководителем контрольного (экспертно-аналитического) мероприятия и подписывается председателем КРК.</w:t>
      </w:r>
    </w:p>
    <w:p w:rsidR="00C13914" w:rsidRPr="00644361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pacing w:val="4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pacing w:val="4"/>
          <w:sz w:val="26"/>
          <w:szCs w:val="26"/>
        </w:rPr>
        <w:t>В запросах указывается срок представления информации, позволяющий подготовить и представить КРК необходимую информацию, документы и материалы.</w:t>
      </w:r>
    </w:p>
    <w:p w:rsidR="00C13914" w:rsidRPr="00644361" w:rsidRDefault="00C13914" w:rsidP="00C13914">
      <w:pPr>
        <w:pStyle w:val="a3"/>
        <w:spacing w:line="20" w:lineRule="atLeast"/>
        <w:ind w:firstLine="851"/>
        <w:jc w:val="both"/>
        <w:rPr>
          <w:snapToGrid w:val="0"/>
          <w:sz w:val="26"/>
          <w:szCs w:val="26"/>
        </w:rPr>
      </w:pPr>
      <w:r w:rsidRPr="00644361">
        <w:rPr>
          <w:snapToGrid w:val="0"/>
          <w:sz w:val="26"/>
          <w:szCs w:val="26"/>
        </w:rPr>
        <w:t>В случае непредставления запрошенной   информации,</w:t>
      </w:r>
      <w:r w:rsidRPr="00644361">
        <w:rPr>
          <w:spacing w:val="4"/>
          <w:sz w:val="26"/>
          <w:szCs w:val="26"/>
        </w:rPr>
        <w:t xml:space="preserve"> документов и материалов,</w:t>
      </w:r>
      <w:r w:rsidRPr="00644361">
        <w:rPr>
          <w:snapToGrid w:val="0"/>
          <w:sz w:val="26"/>
          <w:szCs w:val="26"/>
        </w:rPr>
        <w:t xml:space="preserve"> представления их не в полном объеме, представления недостоверной информации составляется акт по факту непредставления сведений по запросу КРК.</w:t>
      </w:r>
    </w:p>
    <w:p w:rsidR="00C13914" w:rsidRPr="00644361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pacing w:val="3"/>
          <w:sz w:val="26"/>
          <w:szCs w:val="26"/>
        </w:rPr>
        <w:t xml:space="preserve">Акт </w:t>
      </w:r>
      <w:r w:rsidRPr="00644361">
        <w:rPr>
          <w:rFonts w:ascii="Times New Roman" w:hAnsi="Times New Roman" w:cs="Times New Roman"/>
          <w:b/>
          <w:spacing w:val="3"/>
          <w:sz w:val="26"/>
          <w:szCs w:val="26"/>
        </w:rPr>
        <w:t>в течение суток с момента</w:t>
      </w:r>
      <w:r w:rsidRPr="00644361">
        <w:rPr>
          <w:rFonts w:ascii="Times New Roman" w:hAnsi="Times New Roman" w:cs="Times New Roman"/>
          <w:spacing w:val="3"/>
          <w:sz w:val="26"/>
          <w:szCs w:val="26"/>
        </w:rPr>
        <w:t xml:space="preserve"> его составления должен быть представлен </w:t>
      </w:r>
      <w:r w:rsidRPr="00644361">
        <w:rPr>
          <w:rFonts w:ascii="Times New Roman" w:hAnsi="Times New Roman" w:cs="Times New Roman"/>
          <w:spacing w:val="19"/>
          <w:sz w:val="26"/>
          <w:szCs w:val="26"/>
        </w:rPr>
        <w:t xml:space="preserve">руководителю контрольного или экспертно-аналитического  </w:t>
      </w:r>
      <w:r w:rsidRPr="00644361">
        <w:rPr>
          <w:rFonts w:ascii="Times New Roman" w:hAnsi="Times New Roman" w:cs="Times New Roman"/>
          <w:spacing w:val="1"/>
          <w:sz w:val="26"/>
          <w:szCs w:val="26"/>
        </w:rPr>
        <w:t>мероприятия.</w:t>
      </w:r>
    </w:p>
    <w:p w:rsidR="00C13914" w:rsidRPr="00644361" w:rsidRDefault="00C13914" w:rsidP="00C1391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pacing w:val="1"/>
          <w:sz w:val="26"/>
          <w:szCs w:val="26"/>
        </w:rPr>
        <w:t>Руководитель контрольного или экспертно-аналитического мероприятия,</w:t>
      </w:r>
      <w:r w:rsidRPr="00644361">
        <w:rPr>
          <w:rFonts w:ascii="Times New Roman" w:hAnsi="Times New Roman" w:cs="Times New Roman"/>
          <w:spacing w:val="8"/>
          <w:sz w:val="26"/>
          <w:szCs w:val="26"/>
        </w:rPr>
        <w:t xml:space="preserve"> должен принять необходимые меры в </w:t>
      </w:r>
      <w:r w:rsidRPr="00644361">
        <w:rPr>
          <w:rFonts w:ascii="Times New Roman" w:hAnsi="Times New Roman" w:cs="Times New Roman"/>
          <w:spacing w:val="10"/>
          <w:sz w:val="26"/>
          <w:szCs w:val="26"/>
        </w:rPr>
        <w:t xml:space="preserve">соответствии с действующим законодательством в отношении лиц, </w:t>
      </w:r>
      <w:r w:rsidRPr="00644361">
        <w:rPr>
          <w:rFonts w:ascii="Times New Roman" w:hAnsi="Times New Roman" w:cs="Times New Roman"/>
          <w:spacing w:val="4"/>
          <w:sz w:val="26"/>
          <w:szCs w:val="26"/>
        </w:rPr>
        <w:t xml:space="preserve">допускающих или допустивших противоправные действия. О принимаемых </w:t>
      </w:r>
      <w:r w:rsidRPr="00644361">
        <w:rPr>
          <w:rFonts w:ascii="Times New Roman" w:hAnsi="Times New Roman" w:cs="Times New Roman"/>
          <w:spacing w:val="3"/>
          <w:sz w:val="26"/>
          <w:szCs w:val="26"/>
        </w:rPr>
        <w:t xml:space="preserve">по указанным фактам мерах </w:t>
      </w:r>
      <w:r w:rsidRPr="00644361">
        <w:rPr>
          <w:rFonts w:ascii="Times New Roman" w:hAnsi="Times New Roman" w:cs="Times New Roman"/>
          <w:spacing w:val="3"/>
          <w:sz w:val="26"/>
          <w:szCs w:val="26"/>
        </w:rPr>
        <w:lastRenderedPageBreak/>
        <w:t xml:space="preserve">руководитель контрольного или экспертно-аналитического мероприятия незамедлительно </w:t>
      </w:r>
      <w:r w:rsidRPr="00644361">
        <w:rPr>
          <w:rFonts w:ascii="Times New Roman" w:hAnsi="Times New Roman" w:cs="Times New Roman"/>
          <w:sz w:val="26"/>
          <w:szCs w:val="26"/>
        </w:rPr>
        <w:t>информирует председателя КРК.</w:t>
      </w:r>
    </w:p>
    <w:p w:rsidR="00C13914" w:rsidRPr="00E45434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644361" w:rsidRDefault="00C13914" w:rsidP="00C13914">
      <w:pPr>
        <w:pStyle w:val="2"/>
        <w:spacing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644361">
        <w:rPr>
          <w:sz w:val="26"/>
          <w:szCs w:val="26"/>
        </w:rPr>
        <w:t>Статья 23. Информационная деятельность КРК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23.1. Информационная деятельность КРК обеспечивает реализацию принципа гласности муниципального финансового контроля и осуществляется в следующих формах: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направление в  Совет</w:t>
      </w:r>
      <w:r w:rsidR="00644361" w:rsidRPr="00644361">
        <w:rPr>
          <w:rFonts w:ascii="Times New Roman" w:hAnsi="Times New Roman" w:cs="Times New Roman"/>
          <w:sz w:val="26"/>
          <w:szCs w:val="26"/>
        </w:rPr>
        <w:t xml:space="preserve"> депутатов Токарёвского муниципального округа</w:t>
      </w:r>
      <w:r w:rsidRPr="00644361">
        <w:rPr>
          <w:rFonts w:ascii="Times New Roman" w:hAnsi="Times New Roman" w:cs="Times New Roman"/>
          <w:sz w:val="26"/>
          <w:szCs w:val="26"/>
        </w:rPr>
        <w:t xml:space="preserve"> и главе  Токарёвского муниципального округа отчетов по контрольным мероприятиям, заключений по экспертно-аналитическим мероприятиям выполненные по поручению, и годовых отчетов КРК о результатах контрольных мероприятий и экспертно-аналитических работ 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направление информации по запросам правоохранительных органов, информирование правоохранительных органов о случаях выявления нарушений, влекущих за собой уголовную ответственность;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предоставление информации на основании соглашений с органами контроля и надзора, правоохранительными органами и иными организациями;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подготовка информационных сообщений для средств массовой информации;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размещение информации в электронном виде в сети Интернет;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иные формы предоставления информации.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23.2. Отчеты по контрольным мероприятиям, заключения по экспертно-аналитическим мероприятиям, годовые отчеты КРК направляются в адрес Главы Токарёвского муниципального округа и </w:t>
      </w:r>
      <w:r w:rsidR="00644361" w:rsidRPr="0064436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</w:t>
      </w:r>
      <w:r w:rsidRPr="00644361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Pr="00644361">
        <w:rPr>
          <w:rFonts w:ascii="Times New Roman" w:hAnsi="Times New Roman" w:cs="Times New Roman"/>
          <w:b/>
          <w:sz w:val="26"/>
          <w:szCs w:val="26"/>
        </w:rPr>
        <w:t>в течение пяти рабочих</w:t>
      </w:r>
      <w:r w:rsidRPr="00644361">
        <w:rPr>
          <w:rFonts w:ascii="Times New Roman" w:hAnsi="Times New Roman" w:cs="Times New Roman"/>
          <w:sz w:val="26"/>
          <w:szCs w:val="26"/>
        </w:rPr>
        <w:t xml:space="preserve"> дней после их утверждения председателем КРК.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23.3. Информация о результатах проведенных контрольных и экспертно-аналитических мероприятий другим органам местного самоуправления и иным организациям может предоставляться по решению председателя  КРК,  в том числе в связи с запросом руководителей этих органов, но не ранее направления этой информации главе  Токарёвского муниципального округа и в </w:t>
      </w:r>
      <w:r w:rsidR="00644361" w:rsidRPr="0064436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="00644361" w:rsidRPr="00644361"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  <w:r w:rsidRPr="00644361">
        <w:rPr>
          <w:rFonts w:ascii="Times New Roman" w:hAnsi="Times New Roman" w:cs="Times New Roman"/>
          <w:sz w:val="26"/>
          <w:szCs w:val="26"/>
        </w:rPr>
        <w:t>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проведенных КРК контрольных и экспертно-аналитических мероприятий может предоставляться средствам массовой информации только по их завершении, после решения председателя КРК и направления этой информации в </w:t>
      </w:r>
      <w:r w:rsidR="00644361" w:rsidRPr="00644361">
        <w:rPr>
          <w:rFonts w:ascii="Times New Roman" w:hAnsi="Times New Roman" w:cs="Times New Roman"/>
          <w:sz w:val="26"/>
          <w:szCs w:val="26"/>
        </w:rPr>
        <w:t>Со</w:t>
      </w:r>
      <w:r w:rsidRPr="00644361">
        <w:rPr>
          <w:rFonts w:ascii="Times New Roman" w:hAnsi="Times New Roman" w:cs="Times New Roman"/>
          <w:sz w:val="26"/>
          <w:szCs w:val="26"/>
        </w:rPr>
        <w:t xml:space="preserve">вет  депутатов 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="00644361" w:rsidRPr="00644361">
        <w:rPr>
          <w:rFonts w:ascii="Times New Roman" w:hAnsi="Times New Roman" w:cs="Times New Roman"/>
          <w:sz w:val="26"/>
          <w:szCs w:val="26"/>
        </w:rPr>
        <w:t xml:space="preserve">вского муниципального округа </w:t>
      </w:r>
      <w:r w:rsidRPr="00644361">
        <w:rPr>
          <w:rFonts w:ascii="Times New Roman" w:hAnsi="Times New Roman" w:cs="Times New Roman"/>
          <w:sz w:val="26"/>
          <w:szCs w:val="26"/>
        </w:rPr>
        <w:t>и главе   Токарёвского муниципального округа.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4361">
        <w:rPr>
          <w:rFonts w:ascii="Times New Roman" w:hAnsi="Times New Roman" w:cs="Times New Roman"/>
          <w:sz w:val="26"/>
          <w:szCs w:val="26"/>
        </w:rPr>
        <w:t>Информационные сообщения для средств массовой информации готовятся руководителем контрольного или экспертно-аналитического мероприятия и передаются председателю КРК для утверждения. Не утвержденные тексты информационных сообщений не подлежат опубликованию и передаче в средства массовой информации.</w:t>
      </w:r>
    </w:p>
    <w:p w:rsidR="00E45434" w:rsidRPr="00E45434" w:rsidRDefault="00E4543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b/>
          <w:sz w:val="26"/>
          <w:szCs w:val="26"/>
        </w:rPr>
        <w:t>Статья 24.</w:t>
      </w:r>
      <w:r w:rsidRPr="00644361">
        <w:rPr>
          <w:rFonts w:ascii="Times New Roman" w:hAnsi="Times New Roman" w:cs="Times New Roman"/>
          <w:sz w:val="26"/>
          <w:szCs w:val="26"/>
        </w:rPr>
        <w:t xml:space="preserve"> </w:t>
      </w:r>
      <w:r w:rsidRPr="00644361">
        <w:rPr>
          <w:rFonts w:ascii="Times New Roman" w:hAnsi="Times New Roman" w:cs="Times New Roman"/>
          <w:b/>
          <w:sz w:val="26"/>
          <w:szCs w:val="26"/>
        </w:rPr>
        <w:t>Подготовка и направление предложений по совершенствованию деятельности органов власти и органов местного самоуправления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24.1.Должностные лица  по собственной инициативе готовят предложения по совершенствованию бюджетного процесса, системы управления и распоряжения государственным и муниципальным имуществом, других направлений деятельности органов власти (государственных органов) и органов местного </w:t>
      </w:r>
      <w:r w:rsidRPr="00644361">
        <w:rPr>
          <w:rFonts w:ascii="Times New Roman" w:hAnsi="Times New Roman" w:cs="Times New Roman"/>
          <w:sz w:val="26"/>
          <w:szCs w:val="26"/>
        </w:rPr>
        <w:lastRenderedPageBreak/>
        <w:t>самоуправления Токарёвского муниципального округа на основе анализа и обобщения итогов проведенных контрольных и экспертно-аналитических мероприятий, причин и последствий выявленных нарушений и недостатков.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Председателем КРК может быть принято решение о разработке предложений по внесению изменений в нормативный правовой акт (его проект) или совершенствованию деятельности органа власти (государственного органа), органа местного самоуправления.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Предложения направляются главе Токарёвского муниципального округа, в </w:t>
      </w:r>
      <w:r w:rsidR="00644361" w:rsidRPr="0064436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2507EA">
        <w:rPr>
          <w:rFonts w:ascii="Times New Roman" w:hAnsi="Times New Roman" w:cs="Times New Roman"/>
          <w:sz w:val="26"/>
          <w:szCs w:val="26"/>
        </w:rPr>
        <w:t>Токарё</w:t>
      </w:r>
      <w:r w:rsidR="00644361" w:rsidRPr="00644361">
        <w:rPr>
          <w:rFonts w:ascii="Times New Roman" w:hAnsi="Times New Roman" w:cs="Times New Roman"/>
          <w:sz w:val="26"/>
          <w:szCs w:val="26"/>
        </w:rPr>
        <w:t>вского</w:t>
      </w:r>
      <w:r w:rsidRPr="00644361">
        <w:rPr>
          <w:rFonts w:ascii="Times New Roman" w:hAnsi="Times New Roman" w:cs="Times New Roman"/>
          <w:sz w:val="26"/>
          <w:szCs w:val="26"/>
        </w:rPr>
        <w:t xml:space="preserve"> </w:t>
      </w:r>
      <w:r w:rsidR="00644361" w:rsidRPr="0064436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44361">
        <w:rPr>
          <w:rFonts w:ascii="Times New Roman" w:hAnsi="Times New Roman" w:cs="Times New Roman"/>
          <w:sz w:val="26"/>
          <w:szCs w:val="26"/>
        </w:rPr>
        <w:t>, органам исполнительной власти, органам местного самоуправления Токарёвского муниципального округа и другим организациям в следующем порядке: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в составе отчетов о результатах контрольных мероприятий;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в составе заключений о результатах экспертно-аналитических мероприятий;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в составе представлений КРК;</w:t>
      </w:r>
      <w:r w:rsidR="002507EA">
        <w:rPr>
          <w:rFonts w:ascii="Times New Roman" w:hAnsi="Times New Roman" w:cs="Times New Roman"/>
          <w:sz w:val="26"/>
          <w:szCs w:val="26"/>
        </w:rPr>
        <w:t xml:space="preserve"> </w:t>
      </w:r>
      <w:r w:rsidRPr="00644361">
        <w:rPr>
          <w:rFonts w:ascii="Times New Roman" w:hAnsi="Times New Roman" w:cs="Times New Roman"/>
          <w:sz w:val="26"/>
          <w:szCs w:val="26"/>
        </w:rPr>
        <w:t>в составе годовых отчетов о результатах контрольных и экспертно-аналитических мероприятий;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44361">
        <w:rPr>
          <w:rFonts w:ascii="Times New Roman" w:hAnsi="Times New Roman" w:cs="Times New Roman"/>
          <w:sz w:val="26"/>
          <w:szCs w:val="26"/>
        </w:rPr>
        <w:t>иными способами.</w:t>
      </w:r>
    </w:p>
    <w:p w:rsidR="00C13914" w:rsidRPr="00644361" w:rsidRDefault="00C13914" w:rsidP="00C13914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361">
        <w:rPr>
          <w:rFonts w:ascii="Times New Roman" w:hAnsi="Times New Roman" w:cs="Times New Roman"/>
          <w:sz w:val="26"/>
          <w:szCs w:val="26"/>
        </w:rPr>
        <w:t xml:space="preserve">Решение о направлении предложений в составе отчетов, заключений и представлений КРК </w:t>
      </w:r>
      <w:r w:rsidR="00D910F1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Pr="00644361">
        <w:rPr>
          <w:rFonts w:ascii="Times New Roman" w:hAnsi="Times New Roman" w:cs="Times New Roman"/>
          <w:sz w:val="26"/>
          <w:szCs w:val="26"/>
        </w:rPr>
        <w:t xml:space="preserve">председателем КРК. </w:t>
      </w:r>
    </w:p>
    <w:p w:rsidR="00C13914" w:rsidRPr="00D910F1" w:rsidRDefault="00C13914" w:rsidP="00C13914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6"/>
          <w:szCs w:val="26"/>
        </w:rPr>
      </w:pPr>
    </w:p>
    <w:p w:rsidR="00C13914" w:rsidRPr="00D910F1" w:rsidRDefault="00C13914" w:rsidP="002507EA">
      <w:pPr>
        <w:shd w:val="clear" w:color="auto" w:fill="FFFFFF"/>
        <w:spacing w:after="120" w:line="20" w:lineRule="atLeast"/>
        <w:ind w:firstLine="851"/>
        <w:jc w:val="both"/>
        <w:rPr>
          <w:rFonts w:ascii="Times New Roman" w:eastAsia="SimSun" w:hAnsi="Times New Roman" w:cs="Times New Roman"/>
          <w:bCs/>
          <w:spacing w:val="2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910F1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D910F1">
        <w:rPr>
          <w:rFonts w:ascii="Times New Roman" w:hAnsi="Times New Roman" w:cs="Times New Roman"/>
          <w:b/>
          <w:bCs/>
          <w:sz w:val="26"/>
          <w:szCs w:val="26"/>
        </w:rPr>
        <w:t>. ПОРЯДОК ПРЕДСТАВЛЕНИЯ ИНФОРМАЦИИ О РЕЗУЛЬТАТАХ  ДЕЯТЕЛЬНОСТИ  КРК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eastAsia="SimSun" w:hAnsi="Times New Roman" w:cs="Times New Roman"/>
          <w:b/>
          <w:bCs/>
          <w:spacing w:val="2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Статья 25. </w:t>
      </w:r>
      <w:r w:rsidRPr="00D910F1">
        <w:rPr>
          <w:rFonts w:ascii="Times New Roman" w:hAnsi="Times New Roman" w:cs="Times New Roman"/>
          <w:b/>
          <w:bCs/>
          <w:spacing w:val="2"/>
          <w:sz w:val="26"/>
          <w:szCs w:val="26"/>
        </w:rPr>
        <w:t>Порядок представления информации по запросам</w:t>
      </w:r>
      <w:r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10F1"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Совета </w:t>
      </w:r>
      <w:r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депутатов </w:t>
      </w:r>
      <w:r w:rsidR="00C81A20">
        <w:rPr>
          <w:rFonts w:ascii="Times New Roman" w:hAnsi="Times New Roman" w:cs="Times New Roman"/>
          <w:b/>
          <w:bCs/>
          <w:sz w:val="26"/>
          <w:szCs w:val="26"/>
        </w:rPr>
        <w:t>Токарё</w:t>
      </w:r>
      <w:r w:rsidRPr="00D910F1">
        <w:rPr>
          <w:rFonts w:ascii="Times New Roman" w:hAnsi="Times New Roman" w:cs="Times New Roman"/>
          <w:b/>
          <w:bCs/>
          <w:sz w:val="26"/>
          <w:szCs w:val="26"/>
        </w:rPr>
        <w:t xml:space="preserve">вского </w:t>
      </w:r>
      <w:r w:rsidR="00D910F1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Pr="00D910F1">
        <w:rPr>
          <w:rFonts w:ascii="Times New Roman" w:hAnsi="Times New Roman" w:cs="Times New Roman"/>
          <w:b/>
          <w:bCs/>
          <w:sz w:val="26"/>
          <w:szCs w:val="26"/>
        </w:rPr>
        <w:t>, главы  Токарёвского муниципального округа, а также должностных лиц иных органов государственной власти и органов местного самоуправления  Токарёвского муниципального округа.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25.1.Ответ на запросы Главы Токарёвского муницип</w:t>
      </w:r>
      <w:r w:rsidR="00D910F1" w:rsidRPr="00D910F1">
        <w:rPr>
          <w:rFonts w:ascii="Times New Roman" w:hAnsi="Times New Roman" w:cs="Times New Roman"/>
          <w:sz w:val="26"/>
          <w:szCs w:val="26"/>
        </w:rPr>
        <w:t>ального округа, Совета депутатов Токарё</w:t>
      </w:r>
      <w:r w:rsidRPr="00D910F1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D910F1" w:rsidRPr="00D910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910F1">
        <w:rPr>
          <w:rFonts w:ascii="Times New Roman" w:hAnsi="Times New Roman" w:cs="Times New Roman"/>
          <w:sz w:val="26"/>
          <w:szCs w:val="26"/>
        </w:rPr>
        <w:t xml:space="preserve">, </w:t>
      </w:r>
      <w:r w:rsidRPr="00D910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10F1">
        <w:rPr>
          <w:rFonts w:ascii="Times New Roman" w:hAnsi="Times New Roman" w:cs="Times New Roman"/>
          <w:sz w:val="26"/>
          <w:szCs w:val="26"/>
        </w:rPr>
        <w:t>а также по запросам должностных лиц иных органов местного самоуправления Токарёвского муниципального округа осуществляется в установленные действующим законодательством сроки.</w:t>
      </w:r>
    </w:p>
    <w:p w:rsidR="00C13914" w:rsidRPr="00E45434" w:rsidRDefault="00C13914" w:rsidP="002507EA">
      <w:pPr>
        <w:shd w:val="clear" w:color="auto" w:fill="FFFFFF"/>
        <w:autoSpaceDE w:val="0"/>
        <w:autoSpaceDN w:val="0"/>
        <w:adjustRightInd w:val="0"/>
        <w:spacing w:after="120" w:line="20" w:lineRule="atLeast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25.2.Решение об изменении срока предоставления информации по запросу указанных лиц может быть принято только председателем КРК. Направление информации по незавершенному контрольному мероприятию не допускается.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b/>
          <w:bCs/>
          <w:sz w:val="26"/>
          <w:szCs w:val="26"/>
        </w:rPr>
        <w:t>Статья 26. Ежегодный о</w:t>
      </w:r>
      <w:r w:rsidRPr="00D910F1">
        <w:rPr>
          <w:rFonts w:ascii="Times New Roman" w:hAnsi="Times New Roman" w:cs="Times New Roman"/>
          <w:b/>
          <w:sz w:val="26"/>
          <w:szCs w:val="26"/>
        </w:rPr>
        <w:t>тчет о</w:t>
      </w:r>
      <w:r w:rsidR="001C0DEF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  <w:r w:rsidRPr="00D910F1">
        <w:rPr>
          <w:rFonts w:ascii="Times New Roman" w:hAnsi="Times New Roman" w:cs="Times New Roman"/>
          <w:b/>
          <w:sz w:val="26"/>
          <w:szCs w:val="26"/>
        </w:rPr>
        <w:t xml:space="preserve"> КРК </w:t>
      </w:r>
    </w:p>
    <w:p w:rsidR="00C13914" w:rsidRPr="00D910F1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10F1">
        <w:rPr>
          <w:rFonts w:ascii="Times New Roman" w:hAnsi="Times New Roman" w:cs="Times New Roman"/>
          <w:sz w:val="26"/>
          <w:szCs w:val="26"/>
        </w:rPr>
        <w:t>26.1. Организация,  контроль  за подготовкой и составлением годового отчета КРК  возлагается на председателя КРК.</w:t>
      </w:r>
    </w:p>
    <w:p w:rsidR="00C13914" w:rsidRPr="00D910F1" w:rsidRDefault="00C13914" w:rsidP="00C1391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10F1">
        <w:rPr>
          <w:rFonts w:ascii="Times New Roman" w:hAnsi="Times New Roman" w:cs="Times New Roman"/>
          <w:sz w:val="26"/>
          <w:szCs w:val="26"/>
        </w:rPr>
        <w:t xml:space="preserve">26.2. После подписания годового отчета председателем КРК отчет </w:t>
      </w:r>
      <w:r w:rsidRPr="00D910F1">
        <w:rPr>
          <w:rFonts w:ascii="Times New Roman" w:hAnsi="Times New Roman" w:cs="Times New Roman"/>
          <w:b/>
          <w:sz w:val="26"/>
          <w:szCs w:val="26"/>
        </w:rPr>
        <w:t>в течение трех рабочих дней</w:t>
      </w:r>
      <w:r w:rsidR="00D910F1" w:rsidRPr="00D910F1">
        <w:rPr>
          <w:rFonts w:ascii="Times New Roman" w:hAnsi="Times New Roman" w:cs="Times New Roman"/>
          <w:b/>
          <w:sz w:val="26"/>
          <w:szCs w:val="26"/>
        </w:rPr>
        <w:t xml:space="preserve">, до </w:t>
      </w:r>
      <w:r w:rsidR="002F04C6">
        <w:rPr>
          <w:rFonts w:ascii="Times New Roman" w:hAnsi="Times New Roman" w:cs="Times New Roman"/>
          <w:b/>
          <w:sz w:val="26"/>
          <w:szCs w:val="26"/>
        </w:rPr>
        <w:t>20</w:t>
      </w:r>
      <w:r w:rsidR="00D910F1" w:rsidRPr="00D910F1">
        <w:rPr>
          <w:rFonts w:ascii="Times New Roman" w:hAnsi="Times New Roman" w:cs="Times New Roman"/>
          <w:b/>
          <w:sz w:val="26"/>
          <w:szCs w:val="26"/>
        </w:rPr>
        <w:t xml:space="preserve"> марта года следующего за отчетным</w:t>
      </w:r>
      <w:r w:rsidRPr="00D910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10F1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D910F1" w:rsidRPr="00D910F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81A20">
        <w:rPr>
          <w:rFonts w:ascii="Times New Roman" w:hAnsi="Times New Roman" w:cs="Times New Roman"/>
          <w:sz w:val="26"/>
          <w:szCs w:val="26"/>
        </w:rPr>
        <w:t>Токарё</w:t>
      </w:r>
      <w:r w:rsidR="00D910F1" w:rsidRPr="00D910F1"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  <w:r w:rsidRPr="00D910F1">
        <w:rPr>
          <w:rFonts w:ascii="Times New Roman" w:hAnsi="Times New Roman" w:cs="Times New Roman"/>
          <w:sz w:val="26"/>
          <w:szCs w:val="26"/>
        </w:rPr>
        <w:t xml:space="preserve"> для его рассмотрения.</w:t>
      </w:r>
    </w:p>
    <w:p w:rsidR="002507EA" w:rsidRPr="00D910F1" w:rsidRDefault="00C13914" w:rsidP="002507EA">
      <w:pPr>
        <w:pStyle w:val="21"/>
        <w:spacing w:after="120" w:line="20" w:lineRule="atLeast"/>
        <w:ind w:firstLine="851"/>
        <w:rPr>
          <w:rFonts w:eastAsia="SimSun"/>
          <w:sz w:val="26"/>
          <w:szCs w:val="26"/>
          <w:lang w:eastAsia="zh-CN"/>
        </w:rPr>
      </w:pPr>
      <w:r w:rsidRPr="00D910F1">
        <w:rPr>
          <w:sz w:val="26"/>
          <w:szCs w:val="26"/>
        </w:rPr>
        <w:t xml:space="preserve">26.3. Отчет о работе КРК подлежит  размещению на официальном сайте КРК или опубликованию в СМИ </w:t>
      </w:r>
      <w:r w:rsidRPr="00D910F1">
        <w:rPr>
          <w:b/>
          <w:sz w:val="26"/>
          <w:szCs w:val="26"/>
        </w:rPr>
        <w:t xml:space="preserve">не позднее 1 </w:t>
      </w:r>
      <w:r w:rsidR="00D910F1" w:rsidRPr="00D910F1">
        <w:rPr>
          <w:b/>
          <w:sz w:val="26"/>
          <w:szCs w:val="26"/>
        </w:rPr>
        <w:t>мая</w:t>
      </w:r>
      <w:r w:rsidRPr="00D910F1">
        <w:rPr>
          <w:b/>
          <w:sz w:val="26"/>
          <w:szCs w:val="26"/>
        </w:rPr>
        <w:t xml:space="preserve"> года,</w:t>
      </w:r>
      <w:r w:rsidRPr="00D910F1">
        <w:rPr>
          <w:sz w:val="26"/>
          <w:szCs w:val="26"/>
        </w:rPr>
        <w:t xml:space="preserve"> следующего за отчетным годом.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b/>
          <w:bCs/>
          <w:sz w:val="26"/>
          <w:szCs w:val="26"/>
        </w:rPr>
        <w:t>Статья 27. Порядок опубликования в СМИ и размещения в сети Интернет информации о деятельности КРК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lastRenderedPageBreak/>
        <w:t>27.1. Порядок опубликования (представления) в</w:t>
      </w:r>
      <w:r w:rsidRPr="00E454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0F1">
        <w:rPr>
          <w:rFonts w:ascii="Times New Roman" w:hAnsi="Times New Roman" w:cs="Times New Roman"/>
          <w:sz w:val="26"/>
          <w:szCs w:val="26"/>
        </w:rPr>
        <w:t>СМИ и размещения в сети Интернет информации о деятельности КРК включает в себя: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опубликование (представление) в СМИ и размещение в сети Интернет информации об итогах проведенных мероприятий только после их завершения и утверждения их результатов председателем КРК;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информация публикуется (предоставляется) в СМИ и размещается в сети Интернет по решению  председателя КРК;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содержание, объем, форма и сроки опубликования (представления) и размещения информации о результатах мероприятий устанавливаются председателем КРК;</w:t>
      </w:r>
    </w:p>
    <w:p w:rsidR="00C13914" w:rsidRPr="00D910F1" w:rsidRDefault="00C13914" w:rsidP="00C13914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опубликование (представление) и размещение в сети Интернет информации осуществляется в соответствии с требованиями законодательства о защите государственной и иной охраняемой законом тайны.</w:t>
      </w:r>
    </w:p>
    <w:p w:rsidR="00C13914" w:rsidRPr="00D910F1" w:rsidRDefault="00C13914" w:rsidP="00C13914">
      <w:pPr>
        <w:spacing w:after="0" w:line="20" w:lineRule="atLeast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10F1">
        <w:rPr>
          <w:rFonts w:ascii="Times New Roman" w:hAnsi="Times New Roman" w:cs="Times New Roman"/>
          <w:sz w:val="26"/>
          <w:szCs w:val="26"/>
        </w:rPr>
        <w:t>27.2. При наличии критических публикаций (выступлений) в отношении КРК, а также публикаций (выступлений), содержащих недостоверные сведения о ее деятельности, требующих реагирования, подготавливаются соответствующие опровержения или ответы. Решение о реагировании и его форме принимает председатель КРК.</w:t>
      </w:r>
    </w:p>
    <w:sectPr w:rsidR="00C13914" w:rsidRPr="00D910F1" w:rsidSect="00F8346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3914"/>
    <w:rsid w:val="00004B5C"/>
    <w:rsid w:val="0002742F"/>
    <w:rsid w:val="0005440E"/>
    <w:rsid w:val="0006148A"/>
    <w:rsid w:val="0006282B"/>
    <w:rsid w:val="00083F99"/>
    <w:rsid w:val="00097B90"/>
    <w:rsid w:val="000A5A08"/>
    <w:rsid w:val="000E6DFE"/>
    <w:rsid w:val="00163FE7"/>
    <w:rsid w:val="00175974"/>
    <w:rsid w:val="001C0DEF"/>
    <w:rsid w:val="001C7E9C"/>
    <w:rsid w:val="001E1AB6"/>
    <w:rsid w:val="002507EA"/>
    <w:rsid w:val="002610D5"/>
    <w:rsid w:val="00280AF2"/>
    <w:rsid w:val="00283B43"/>
    <w:rsid w:val="002C660E"/>
    <w:rsid w:val="002F04C6"/>
    <w:rsid w:val="00343764"/>
    <w:rsid w:val="00385B99"/>
    <w:rsid w:val="003F676F"/>
    <w:rsid w:val="00446910"/>
    <w:rsid w:val="004676AC"/>
    <w:rsid w:val="005678A0"/>
    <w:rsid w:val="005B6493"/>
    <w:rsid w:val="005C0C11"/>
    <w:rsid w:val="005C4BF3"/>
    <w:rsid w:val="00644361"/>
    <w:rsid w:val="006A0E14"/>
    <w:rsid w:val="00726F45"/>
    <w:rsid w:val="007D1307"/>
    <w:rsid w:val="00800E3D"/>
    <w:rsid w:val="008F6A64"/>
    <w:rsid w:val="00906817"/>
    <w:rsid w:val="009647F6"/>
    <w:rsid w:val="009C024F"/>
    <w:rsid w:val="009C0808"/>
    <w:rsid w:val="009C0A70"/>
    <w:rsid w:val="009D701A"/>
    <w:rsid w:val="00A10282"/>
    <w:rsid w:val="00A62960"/>
    <w:rsid w:val="00AF5B55"/>
    <w:rsid w:val="00B048F7"/>
    <w:rsid w:val="00B11A75"/>
    <w:rsid w:val="00B30415"/>
    <w:rsid w:val="00B43DDC"/>
    <w:rsid w:val="00B74145"/>
    <w:rsid w:val="00B86230"/>
    <w:rsid w:val="00BB7404"/>
    <w:rsid w:val="00BF686B"/>
    <w:rsid w:val="00C13914"/>
    <w:rsid w:val="00C67F30"/>
    <w:rsid w:val="00C81A20"/>
    <w:rsid w:val="00D222ED"/>
    <w:rsid w:val="00D61101"/>
    <w:rsid w:val="00D910F1"/>
    <w:rsid w:val="00DC22C1"/>
    <w:rsid w:val="00E45434"/>
    <w:rsid w:val="00E90573"/>
    <w:rsid w:val="00E97D9F"/>
    <w:rsid w:val="00F8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2B"/>
  </w:style>
  <w:style w:type="paragraph" w:styleId="1">
    <w:name w:val="heading 1"/>
    <w:basedOn w:val="a"/>
    <w:next w:val="a"/>
    <w:link w:val="10"/>
    <w:qFormat/>
    <w:rsid w:val="00C139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3914"/>
    <w:pPr>
      <w:keepNext/>
      <w:spacing w:after="0" w:line="240" w:lineRule="auto"/>
      <w:ind w:firstLine="720"/>
      <w:jc w:val="both"/>
      <w:outlineLvl w:val="1"/>
    </w:pPr>
    <w:rPr>
      <w:rFonts w:ascii="Times New Roman" w:eastAsia="Arial Unicode MS" w:hAnsi="Times New Roman" w:cs="Times New Roman"/>
      <w:b/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391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1391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39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13914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914"/>
    <w:rPr>
      <w:rFonts w:ascii="Times New Roman" w:eastAsia="Arial Unicode MS" w:hAnsi="Times New Roman" w:cs="Times New Roman"/>
      <w:b/>
      <w:bCs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C13914"/>
    <w:rPr>
      <w:rFonts w:ascii="Times New Roman" w:eastAsia="Arial Unicode MS" w:hAnsi="Times New Roman" w:cs="Times New Roman"/>
      <w:b/>
      <w:sz w:val="24"/>
      <w:szCs w:val="28"/>
    </w:rPr>
  </w:style>
  <w:style w:type="character" w:customStyle="1" w:styleId="30">
    <w:name w:val="Заголовок 3 Знак"/>
    <w:basedOn w:val="a0"/>
    <w:link w:val="3"/>
    <w:semiHidden/>
    <w:rsid w:val="00C13914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C13914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50">
    <w:name w:val="Заголовок 5 Знак"/>
    <w:basedOn w:val="a0"/>
    <w:link w:val="5"/>
    <w:semiHidden/>
    <w:rsid w:val="00C13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139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C13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1391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C13914"/>
    <w:pPr>
      <w:shd w:val="clear" w:color="auto" w:fill="FFFFFF"/>
      <w:tabs>
        <w:tab w:val="left" w:pos="116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13914"/>
    <w:rPr>
      <w:rFonts w:ascii="Times New Roman" w:eastAsia="Times New Roman" w:hAnsi="Times New Roman" w:cs="Times New Roman"/>
      <w:color w:val="000000"/>
      <w:spacing w:val="-2"/>
      <w:sz w:val="24"/>
      <w:szCs w:val="28"/>
      <w:shd w:val="clear" w:color="auto" w:fill="FFFFFF"/>
    </w:rPr>
  </w:style>
  <w:style w:type="paragraph" w:styleId="21">
    <w:name w:val="Body Text 2"/>
    <w:basedOn w:val="a"/>
    <w:link w:val="22"/>
    <w:unhideWhenUsed/>
    <w:rsid w:val="00C139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1391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1391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C139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C13914"/>
    <w:pPr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13914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tab-span">
    <w:name w:val="apple-tab-span"/>
    <w:basedOn w:val="a0"/>
    <w:rsid w:val="00C13914"/>
  </w:style>
  <w:style w:type="paragraph" w:customStyle="1" w:styleId="Default">
    <w:name w:val="Default"/>
    <w:rsid w:val="003F6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6914-30EE-42A3-9AAC-CD85B5DC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8006</Words>
  <Characters>45636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2024-05-24T06:49:00Z</dcterms:created>
  <dcterms:modified xsi:type="dcterms:W3CDTF">2024-05-24T06:49:00Z</dcterms:modified>
</cp:coreProperties>
</file>