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09" w:rsidRPr="00D86C09" w:rsidRDefault="00D86C09" w:rsidP="00D1488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</w:t>
      </w:r>
    </w:p>
    <w:p w:rsidR="00D86C09" w:rsidRPr="00D86C09" w:rsidRDefault="00D86C09" w:rsidP="00D86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ходе </w:t>
      </w:r>
      <w:r w:rsidR="00042038">
        <w:rPr>
          <w:rFonts w:ascii="Times New Roman" w:hAnsi="Times New Roman" w:cs="Times New Roman"/>
          <w:b/>
          <w:bCs/>
          <w:iCs/>
          <w:sz w:val="28"/>
          <w:szCs w:val="28"/>
        </w:rPr>
        <w:t>исполнения</w:t>
      </w:r>
      <w:r w:rsidR="00DB5EE3"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районного бюджета</w:t>
      </w:r>
    </w:p>
    <w:p w:rsidR="00DB5EE3" w:rsidRPr="00D86C09" w:rsidRDefault="00920E3D" w:rsidP="00D86C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Токарёвского района </w:t>
      </w:r>
      <w:r w:rsidR="00DB5EE3"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>за 1 квартал 202</w:t>
      </w:r>
      <w:r w:rsidR="00D86C09"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DB5EE3"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года.</w:t>
      </w:r>
    </w:p>
    <w:p w:rsidR="00DB5EE3" w:rsidRPr="00DB5EE3" w:rsidRDefault="00DB5EE3" w:rsidP="00DB5E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D86C09" w:rsidRPr="001118B3" w:rsidRDefault="00DB5EE3" w:rsidP="001118B3">
      <w:pPr>
        <w:pStyle w:val="1"/>
        <w:suppressAutoHyphens/>
        <w:ind w:firstLine="720"/>
        <w:jc w:val="both"/>
        <w:rPr>
          <w:b w:val="0"/>
          <w:bCs w:val="0"/>
          <w:sz w:val="28"/>
          <w:szCs w:val="28"/>
        </w:rPr>
      </w:pPr>
      <w:r w:rsidRPr="001118B3">
        <w:rPr>
          <w:color w:val="FF0000"/>
          <w:sz w:val="28"/>
          <w:szCs w:val="28"/>
        </w:rPr>
        <w:t xml:space="preserve">  </w:t>
      </w:r>
      <w:proofErr w:type="gramStart"/>
      <w:r w:rsidR="00D86C09" w:rsidRPr="001118B3">
        <w:rPr>
          <w:b w:val="0"/>
          <w:bCs w:val="0"/>
          <w:sz w:val="28"/>
          <w:szCs w:val="28"/>
        </w:rPr>
        <w:t>Заключение на отчет об исполнении районного бюджета Токарёвского района за первый квартал 2023 года</w:t>
      </w:r>
      <w:r w:rsidR="001118B3">
        <w:rPr>
          <w:b w:val="0"/>
          <w:bCs w:val="0"/>
          <w:sz w:val="28"/>
          <w:szCs w:val="28"/>
        </w:rPr>
        <w:t xml:space="preserve"> подготовлено</w:t>
      </w:r>
      <w:r w:rsidR="00D86C09" w:rsidRPr="001118B3">
        <w:rPr>
          <w:b w:val="0"/>
          <w:bCs w:val="0"/>
          <w:sz w:val="28"/>
          <w:szCs w:val="28"/>
        </w:rPr>
        <w:t xml:space="preserve"> </w:t>
      </w:r>
      <w:r w:rsidR="001118B3" w:rsidRPr="001118B3">
        <w:rPr>
          <w:b w:val="0"/>
          <w:bCs w:val="0"/>
          <w:sz w:val="28"/>
          <w:szCs w:val="28"/>
        </w:rPr>
        <w:t>контрольно-</w:t>
      </w:r>
      <w:r w:rsidR="001118B3">
        <w:rPr>
          <w:b w:val="0"/>
          <w:bCs w:val="0"/>
          <w:sz w:val="28"/>
          <w:szCs w:val="28"/>
        </w:rPr>
        <w:t>ревизионной комиссией Токарёвского района</w:t>
      </w:r>
      <w:r w:rsidR="001118B3" w:rsidRPr="001118B3">
        <w:rPr>
          <w:b w:val="0"/>
          <w:bCs w:val="0"/>
          <w:sz w:val="28"/>
          <w:szCs w:val="28"/>
        </w:rPr>
        <w:t xml:space="preserve"> </w:t>
      </w:r>
      <w:r w:rsidR="00D86C09" w:rsidRPr="001118B3">
        <w:rPr>
          <w:b w:val="0"/>
          <w:bCs w:val="0"/>
          <w:sz w:val="28"/>
          <w:szCs w:val="28"/>
        </w:rPr>
        <w:t>в соответствии с</w:t>
      </w:r>
      <w:r w:rsidR="001118B3">
        <w:rPr>
          <w:b w:val="0"/>
          <w:bCs w:val="0"/>
          <w:sz w:val="28"/>
          <w:szCs w:val="28"/>
        </w:rPr>
        <w:t>о</w:t>
      </w:r>
      <w:r w:rsidR="00D86C09" w:rsidRPr="001118B3">
        <w:rPr>
          <w:b w:val="0"/>
          <w:bCs w:val="0"/>
          <w:sz w:val="28"/>
          <w:szCs w:val="28"/>
        </w:rPr>
        <w:t xml:space="preserve"> статьей 264.2 Бюджетного кодекса Российской Федерации,</w:t>
      </w:r>
      <w:r w:rsidR="001118B3">
        <w:rPr>
          <w:b w:val="0"/>
          <w:bCs w:val="0"/>
          <w:sz w:val="28"/>
          <w:szCs w:val="28"/>
        </w:rPr>
        <w:t xml:space="preserve"> </w:t>
      </w:r>
      <w:r w:rsidR="00D86C09" w:rsidRPr="001118B3">
        <w:rPr>
          <w:b w:val="0"/>
          <w:bCs w:val="0"/>
          <w:sz w:val="28"/>
          <w:szCs w:val="28"/>
        </w:rPr>
        <w:t xml:space="preserve"> ст</w:t>
      </w:r>
      <w:r w:rsidR="001118B3">
        <w:rPr>
          <w:b w:val="0"/>
          <w:bCs w:val="0"/>
          <w:sz w:val="28"/>
          <w:szCs w:val="28"/>
        </w:rPr>
        <w:t>атьей</w:t>
      </w:r>
      <w:r w:rsidR="00D86C09" w:rsidRPr="001118B3">
        <w:rPr>
          <w:b w:val="0"/>
          <w:bCs w:val="0"/>
          <w:sz w:val="28"/>
          <w:szCs w:val="28"/>
        </w:rPr>
        <w:t xml:space="preserve"> 67  Положения о бюджетном устройстве и бюджетном процессе в Токарёвском районе  утвержденного решением Токарёвского районного Совета народных депутатов  от 26.12.2013 № 31 (с</w:t>
      </w:r>
      <w:r w:rsidR="001118B3">
        <w:rPr>
          <w:b w:val="0"/>
          <w:bCs w:val="0"/>
          <w:sz w:val="28"/>
          <w:szCs w:val="28"/>
        </w:rPr>
        <w:t xml:space="preserve"> изменениями и дополнениями), статьей </w:t>
      </w:r>
      <w:r w:rsidR="00D86C09" w:rsidRPr="001118B3">
        <w:rPr>
          <w:b w:val="0"/>
          <w:bCs w:val="0"/>
          <w:sz w:val="28"/>
          <w:szCs w:val="28"/>
        </w:rPr>
        <w:t>8 Положения о контрольно-ревизионной комиссии</w:t>
      </w:r>
      <w:proofErr w:type="gramEnd"/>
      <w:r w:rsidR="00D86C09" w:rsidRPr="001118B3">
        <w:rPr>
          <w:b w:val="0"/>
          <w:bCs w:val="0"/>
          <w:sz w:val="28"/>
          <w:szCs w:val="28"/>
        </w:rPr>
        <w:t xml:space="preserve"> Токарёвского района</w:t>
      </w:r>
      <w:r w:rsidR="001118B3">
        <w:rPr>
          <w:b w:val="0"/>
          <w:bCs w:val="0"/>
          <w:sz w:val="28"/>
          <w:szCs w:val="28"/>
        </w:rPr>
        <w:t>,</w:t>
      </w:r>
      <w:r w:rsidR="00D86C09" w:rsidRPr="001118B3">
        <w:rPr>
          <w:b w:val="0"/>
          <w:bCs w:val="0"/>
          <w:sz w:val="28"/>
          <w:szCs w:val="28"/>
        </w:rPr>
        <w:t xml:space="preserve"> утвержденного решением Токарёвского районного Совета народных депутатов от 30.01.20</w:t>
      </w:r>
      <w:r w:rsidR="001118B3">
        <w:rPr>
          <w:b w:val="0"/>
          <w:bCs w:val="0"/>
          <w:sz w:val="28"/>
          <w:szCs w:val="28"/>
        </w:rPr>
        <w:t xml:space="preserve">19 года № 53 (с изменениями), </w:t>
      </w:r>
      <w:r w:rsidR="00D86C09" w:rsidRPr="001118B3">
        <w:rPr>
          <w:b w:val="0"/>
          <w:bCs w:val="0"/>
          <w:sz w:val="28"/>
          <w:szCs w:val="28"/>
        </w:rPr>
        <w:t xml:space="preserve">пунктом </w:t>
      </w:r>
      <w:r w:rsidR="001118B3">
        <w:rPr>
          <w:b w:val="0"/>
          <w:bCs w:val="0"/>
          <w:sz w:val="28"/>
          <w:szCs w:val="28"/>
        </w:rPr>
        <w:t xml:space="preserve"> </w:t>
      </w:r>
      <w:r w:rsidR="00D86C09" w:rsidRPr="001118B3">
        <w:rPr>
          <w:b w:val="0"/>
          <w:bCs w:val="0"/>
          <w:sz w:val="28"/>
          <w:szCs w:val="28"/>
        </w:rPr>
        <w:t>1.7 плана работы контрольно-ревизионной комиссии Токарёвского района на 2023 год утвержденного приказом контрольно-ревизионной комиссии контрольно-ревизионной комиссии Токарёвского района № 14 от 2</w:t>
      </w:r>
      <w:r w:rsidR="009E1B1B" w:rsidRPr="001118B3">
        <w:rPr>
          <w:b w:val="0"/>
          <w:bCs w:val="0"/>
          <w:sz w:val="28"/>
          <w:szCs w:val="28"/>
        </w:rPr>
        <w:t>9</w:t>
      </w:r>
      <w:r w:rsidR="00D86C09" w:rsidRPr="001118B3">
        <w:rPr>
          <w:b w:val="0"/>
          <w:bCs w:val="0"/>
          <w:sz w:val="28"/>
          <w:szCs w:val="28"/>
        </w:rPr>
        <w:t>.12.202</w:t>
      </w:r>
      <w:r w:rsidR="009E1B1B" w:rsidRPr="001118B3">
        <w:rPr>
          <w:b w:val="0"/>
          <w:bCs w:val="0"/>
          <w:sz w:val="28"/>
          <w:szCs w:val="28"/>
        </w:rPr>
        <w:t>2</w:t>
      </w:r>
      <w:r w:rsidR="00D86C09" w:rsidRPr="001118B3">
        <w:rPr>
          <w:b w:val="0"/>
          <w:bCs w:val="0"/>
          <w:sz w:val="28"/>
          <w:szCs w:val="28"/>
        </w:rPr>
        <w:t>.</w:t>
      </w:r>
    </w:p>
    <w:p w:rsidR="00DB5EE3" w:rsidRPr="001118B3" w:rsidRDefault="00DB5EE3" w:rsidP="0011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            Отчет  об исполнении районного бюджета  за 1 квартал 20</w:t>
      </w:r>
      <w:r w:rsidR="001118B3">
        <w:rPr>
          <w:rFonts w:ascii="Times New Roman" w:hAnsi="Times New Roman" w:cs="Times New Roman"/>
          <w:sz w:val="28"/>
          <w:szCs w:val="28"/>
        </w:rPr>
        <w:t>23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района от 12.04.202</w:t>
      </w:r>
      <w:r w:rsidR="009E1B1B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9E1B1B" w:rsidRPr="001118B3">
        <w:rPr>
          <w:rFonts w:ascii="Times New Roman" w:hAnsi="Times New Roman" w:cs="Times New Roman"/>
          <w:sz w:val="28"/>
          <w:szCs w:val="28"/>
        </w:rPr>
        <w:t>213</w:t>
      </w:r>
      <w:r w:rsidRPr="001118B3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="009E1B1B" w:rsidRPr="001118B3">
        <w:rPr>
          <w:rFonts w:ascii="Times New Roman" w:hAnsi="Times New Roman" w:cs="Times New Roman"/>
          <w:sz w:val="28"/>
          <w:szCs w:val="28"/>
        </w:rPr>
        <w:t>о</w:t>
      </w:r>
      <w:r w:rsidRPr="001118B3">
        <w:rPr>
          <w:rFonts w:ascii="Times New Roman" w:hAnsi="Times New Roman" w:cs="Times New Roman"/>
          <w:sz w:val="28"/>
          <w:szCs w:val="28"/>
        </w:rPr>
        <w:t>тчета об исполнении районного бюджета за 1 квартал 202</w:t>
      </w:r>
      <w:r w:rsidR="009E1B1B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года»  и представлен в контрольно-ревизионную комиссию Токарёвского района Тамбовской области </w:t>
      </w:r>
      <w:r w:rsidR="0036676E" w:rsidRPr="001118B3">
        <w:rPr>
          <w:rFonts w:ascii="Times New Roman" w:hAnsi="Times New Roman" w:cs="Times New Roman"/>
          <w:sz w:val="28"/>
          <w:szCs w:val="28"/>
        </w:rPr>
        <w:t>14</w:t>
      </w:r>
      <w:r w:rsidRPr="001118B3">
        <w:rPr>
          <w:rFonts w:ascii="Times New Roman" w:hAnsi="Times New Roman" w:cs="Times New Roman"/>
          <w:sz w:val="28"/>
          <w:szCs w:val="28"/>
        </w:rPr>
        <w:t>.04.202</w:t>
      </w:r>
      <w:r w:rsidR="0036676E" w:rsidRPr="001118B3">
        <w:rPr>
          <w:rFonts w:ascii="Times New Roman" w:hAnsi="Times New Roman" w:cs="Times New Roman"/>
          <w:sz w:val="28"/>
          <w:szCs w:val="28"/>
        </w:rPr>
        <w:t>3</w:t>
      </w:r>
      <w:r w:rsidR="00E670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676E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7863AB" w:rsidRPr="001118B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863AB" w:rsidRPr="001118B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E67051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 установленный п. 4 ст. 67 Положения о бюджетном устройстве и бюджетном процессе в  Токарёвском районе (в течение 25дней со дня окончания отчетного периода</w:t>
      </w:r>
      <w:r w:rsidR="007863AB" w:rsidRPr="001118B3">
        <w:rPr>
          <w:rFonts w:ascii="Times New Roman" w:hAnsi="Times New Roman" w:cs="Times New Roman"/>
          <w:sz w:val="28"/>
          <w:szCs w:val="28"/>
        </w:rPr>
        <w:t>)</w:t>
      </w:r>
      <w:r w:rsidRPr="00111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E0" w:rsidRPr="001118B3" w:rsidRDefault="005302E0" w:rsidP="001118B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8B3">
        <w:rPr>
          <w:rFonts w:ascii="Times New Roman" w:hAnsi="Times New Roman" w:cs="Times New Roman"/>
          <w:sz w:val="28"/>
          <w:szCs w:val="28"/>
        </w:rPr>
        <w:t>Анализ исполнения районного бюджета произведен методом сравнения данных утвержденных постановлением администрации района от                  12.04.2023 № 213 «Об утверждении Отчета об исполнении  районного бюджета за 1квартал 2023 года», сводной бюджетной росписи и решения Токарёвского районного Совета  народных депутатов  от 27.12.2022 № 436 «О районном бюджете на 2023 года и на плановый период 2024 и 2025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 годов» 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в редакции решения от 31.03.2023 № 463 ).</w:t>
      </w:r>
    </w:p>
    <w:p w:rsidR="009843EC" w:rsidRPr="001118B3" w:rsidRDefault="009843EC" w:rsidP="001118B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0C63" w:rsidRDefault="00DB5EE3" w:rsidP="00500C6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8B3">
        <w:rPr>
          <w:rFonts w:ascii="Times New Roman" w:hAnsi="Times New Roman" w:cs="Times New Roman"/>
          <w:b/>
          <w:bCs/>
          <w:sz w:val="28"/>
          <w:szCs w:val="28"/>
        </w:rPr>
        <w:t>1.   Исполнение доходной части районного бюджета</w:t>
      </w:r>
    </w:p>
    <w:p w:rsidR="00DB5EE3" w:rsidRPr="001118B3" w:rsidRDefault="00DB5EE3" w:rsidP="00500C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Решением Токарёвского районного Совета народных депутатов № </w:t>
      </w:r>
      <w:r w:rsidR="009843EC" w:rsidRPr="001118B3">
        <w:rPr>
          <w:rFonts w:ascii="Times New Roman" w:hAnsi="Times New Roman" w:cs="Times New Roman"/>
          <w:sz w:val="28"/>
          <w:szCs w:val="28"/>
        </w:rPr>
        <w:t>436</w:t>
      </w:r>
      <w:r w:rsidRPr="001118B3">
        <w:rPr>
          <w:rFonts w:ascii="Times New Roman" w:hAnsi="Times New Roman" w:cs="Times New Roman"/>
          <w:sz w:val="28"/>
          <w:szCs w:val="28"/>
        </w:rPr>
        <w:t xml:space="preserve"> от 2</w:t>
      </w:r>
      <w:r w:rsidR="009843EC" w:rsidRPr="001118B3">
        <w:rPr>
          <w:rFonts w:ascii="Times New Roman" w:hAnsi="Times New Roman" w:cs="Times New Roman"/>
          <w:sz w:val="28"/>
          <w:szCs w:val="28"/>
        </w:rPr>
        <w:t>7</w:t>
      </w:r>
      <w:r w:rsidRPr="001118B3">
        <w:rPr>
          <w:rFonts w:ascii="Times New Roman" w:hAnsi="Times New Roman" w:cs="Times New Roman"/>
          <w:sz w:val="28"/>
          <w:szCs w:val="28"/>
        </w:rPr>
        <w:t>.12.202</w:t>
      </w:r>
      <w:r w:rsidR="009843EC" w:rsidRPr="001118B3">
        <w:rPr>
          <w:rFonts w:ascii="Times New Roman" w:hAnsi="Times New Roman" w:cs="Times New Roman"/>
          <w:sz w:val="28"/>
          <w:szCs w:val="28"/>
        </w:rPr>
        <w:t>2 «О районном бюджете на 2023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9843EC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9843EC" w:rsidRPr="001118B3">
        <w:rPr>
          <w:rFonts w:ascii="Times New Roman" w:hAnsi="Times New Roman" w:cs="Times New Roman"/>
          <w:sz w:val="28"/>
          <w:szCs w:val="28"/>
        </w:rPr>
        <w:t>5</w:t>
      </w:r>
      <w:r w:rsidR="00E01A5C" w:rsidRPr="001118B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1118B3">
        <w:rPr>
          <w:rFonts w:ascii="Times New Roman" w:hAnsi="Times New Roman" w:cs="Times New Roman"/>
          <w:sz w:val="28"/>
          <w:szCs w:val="28"/>
        </w:rPr>
        <w:t xml:space="preserve"> бюджетные назначения по доходам  были утверждены в сумме</w:t>
      </w:r>
      <w:r w:rsidR="009843EC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9843EC" w:rsidRPr="001118B3">
        <w:rPr>
          <w:rFonts w:ascii="Times New Roman" w:hAnsi="Times New Roman" w:cs="Times New Roman"/>
          <w:sz w:val="28"/>
          <w:szCs w:val="28"/>
        </w:rPr>
        <w:t>438</w:t>
      </w:r>
      <w:r w:rsidR="00E01A5C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9843EC" w:rsidRPr="001118B3">
        <w:rPr>
          <w:rFonts w:ascii="Times New Roman" w:hAnsi="Times New Roman" w:cs="Times New Roman"/>
          <w:sz w:val="28"/>
          <w:szCs w:val="28"/>
        </w:rPr>
        <w:t xml:space="preserve">663,9 </w:t>
      </w:r>
      <w:r w:rsidRPr="001118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ублей.</w:t>
      </w:r>
      <w:r w:rsidR="009843EC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2700F3">
        <w:rPr>
          <w:rFonts w:ascii="Times New Roman" w:hAnsi="Times New Roman" w:cs="Times New Roman"/>
          <w:sz w:val="28"/>
          <w:szCs w:val="28"/>
        </w:rPr>
        <w:t>Изменения в доходную часть бюджета вносились 1 раз.</w:t>
      </w:r>
    </w:p>
    <w:p w:rsidR="00016F76" w:rsidRPr="00303077" w:rsidRDefault="00DB5EE3" w:rsidP="00500C6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Бюджетные назначения по доходам, в соответствии с представленными данными (ф. 0503117) «Отчет об исполнении районного бюджета  за 1 квартал 202</w:t>
      </w:r>
      <w:r w:rsidR="00892240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892240" w:rsidRPr="001118B3">
        <w:rPr>
          <w:rFonts w:ascii="Times New Roman" w:hAnsi="Times New Roman" w:cs="Times New Roman"/>
          <w:sz w:val="28"/>
          <w:szCs w:val="28"/>
        </w:rPr>
        <w:t>(далее - «Отчет») утвержденный постановлением администрации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Токарёвского </w:t>
      </w:r>
      <w:r w:rsidR="00892240" w:rsidRPr="001118B3">
        <w:rPr>
          <w:rFonts w:ascii="Times New Roman" w:hAnsi="Times New Roman" w:cs="Times New Roman"/>
          <w:sz w:val="28"/>
          <w:szCs w:val="28"/>
        </w:rPr>
        <w:t>района  от 12.04.2023</w:t>
      </w:r>
      <w:r w:rsidRPr="001118B3">
        <w:rPr>
          <w:rFonts w:ascii="Times New Roman" w:hAnsi="Times New Roman" w:cs="Times New Roman"/>
          <w:sz w:val="28"/>
          <w:szCs w:val="28"/>
        </w:rPr>
        <w:t xml:space="preserve"> № </w:t>
      </w:r>
      <w:r w:rsidR="00892240" w:rsidRPr="001118B3">
        <w:rPr>
          <w:rFonts w:ascii="Times New Roman" w:hAnsi="Times New Roman" w:cs="Times New Roman"/>
          <w:sz w:val="28"/>
          <w:szCs w:val="28"/>
        </w:rPr>
        <w:t>213</w:t>
      </w:r>
      <w:r w:rsidRPr="001118B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92240" w:rsidRPr="001118B3">
        <w:rPr>
          <w:rFonts w:ascii="Times New Roman" w:hAnsi="Times New Roman" w:cs="Times New Roman"/>
          <w:sz w:val="28"/>
          <w:szCs w:val="28"/>
        </w:rPr>
        <w:t>425</w:t>
      </w:r>
      <w:r w:rsidR="00E93109">
        <w:rPr>
          <w:rFonts w:ascii="Times New Roman" w:hAnsi="Times New Roman" w:cs="Times New Roman"/>
          <w:sz w:val="28"/>
          <w:szCs w:val="28"/>
        </w:rPr>
        <w:t xml:space="preserve"> </w:t>
      </w:r>
      <w:r w:rsidR="00892240" w:rsidRPr="001118B3">
        <w:rPr>
          <w:rFonts w:ascii="Times New Roman" w:hAnsi="Times New Roman" w:cs="Times New Roman"/>
          <w:sz w:val="28"/>
          <w:szCs w:val="28"/>
        </w:rPr>
        <w:t>129,0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 что меньше бюджетных назначений утвержденных решением Токарёвского районного Совета народных депутатов № </w:t>
      </w:r>
      <w:r w:rsidR="00E01A5C" w:rsidRPr="001118B3">
        <w:rPr>
          <w:rFonts w:ascii="Times New Roman" w:hAnsi="Times New Roman" w:cs="Times New Roman"/>
          <w:sz w:val="28"/>
          <w:szCs w:val="28"/>
        </w:rPr>
        <w:t>436</w:t>
      </w:r>
      <w:r w:rsidRPr="001118B3">
        <w:rPr>
          <w:rFonts w:ascii="Times New Roman" w:hAnsi="Times New Roman" w:cs="Times New Roman"/>
          <w:sz w:val="28"/>
          <w:szCs w:val="28"/>
        </w:rPr>
        <w:t xml:space="preserve"> от 2</w:t>
      </w:r>
      <w:r w:rsidR="00E01A5C" w:rsidRPr="001118B3">
        <w:rPr>
          <w:rFonts w:ascii="Times New Roman" w:hAnsi="Times New Roman" w:cs="Times New Roman"/>
          <w:sz w:val="28"/>
          <w:szCs w:val="28"/>
        </w:rPr>
        <w:t>7</w:t>
      </w:r>
      <w:r w:rsidRPr="001118B3">
        <w:rPr>
          <w:rFonts w:ascii="Times New Roman" w:hAnsi="Times New Roman" w:cs="Times New Roman"/>
          <w:sz w:val="28"/>
          <w:szCs w:val="28"/>
        </w:rPr>
        <w:t>.12.202</w:t>
      </w:r>
      <w:r w:rsidR="00E01A5C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DE0001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и на</w:t>
      </w:r>
      <w:r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8B34B9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B34B9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202</w:t>
      </w:r>
      <w:r w:rsidR="00DE0001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</w:t>
      </w:r>
      <w:r w:rsidR="008B34B9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202</w:t>
      </w:r>
      <w:r w:rsidR="00DE0001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годов» (первоначальная</w:t>
      </w:r>
      <w:r w:rsidR="008B34B9">
        <w:rPr>
          <w:rFonts w:ascii="Times New Roman" w:hAnsi="Times New Roman" w:cs="Times New Roman"/>
          <w:sz w:val="28"/>
          <w:szCs w:val="28"/>
        </w:rPr>
        <w:t xml:space="preserve">  </w:t>
      </w:r>
      <w:r w:rsidRPr="001118B3">
        <w:rPr>
          <w:rFonts w:ascii="Times New Roman" w:hAnsi="Times New Roman" w:cs="Times New Roman"/>
          <w:sz w:val="28"/>
          <w:szCs w:val="28"/>
        </w:rPr>
        <w:t xml:space="preserve"> редакция)</w:t>
      </w:r>
      <w:r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34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на </w:t>
      </w:r>
      <w:r w:rsidR="008B34B9">
        <w:rPr>
          <w:rFonts w:ascii="Times New Roman" w:hAnsi="Times New Roman" w:cs="Times New Roman"/>
          <w:sz w:val="28"/>
          <w:szCs w:val="28"/>
        </w:rPr>
        <w:t xml:space="preserve">        </w:t>
      </w:r>
      <w:r w:rsidR="007E35A4" w:rsidRPr="001118B3">
        <w:rPr>
          <w:rFonts w:ascii="Times New Roman" w:hAnsi="Times New Roman" w:cs="Times New Roman"/>
          <w:sz w:val="28"/>
          <w:szCs w:val="28"/>
        </w:rPr>
        <w:lastRenderedPageBreak/>
        <w:t>13 534,9</w:t>
      </w:r>
      <w:r w:rsidR="008B34B9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03077">
        <w:rPr>
          <w:rFonts w:ascii="Times New Roman" w:hAnsi="Times New Roman" w:cs="Times New Roman"/>
          <w:sz w:val="28"/>
          <w:szCs w:val="28"/>
        </w:rPr>
        <w:t>рублей</w:t>
      </w:r>
      <w:r w:rsidR="00E93109" w:rsidRPr="00303077">
        <w:rPr>
          <w:rFonts w:ascii="Times New Roman" w:hAnsi="Times New Roman" w:cs="Times New Roman"/>
          <w:sz w:val="28"/>
          <w:szCs w:val="28"/>
        </w:rPr>
        <w:t xml:space="preserve"> </w:t>
      </w:r>
      <w:r w:rsidRPr="00303077">
        <w:rPr>
          <w:rFonts w:ascii="Times New Roman" w:hAnsi="Times New Roman" w:cs="Times New Roman"/>
          <w:sz w:val="28"/>
          <w:szCs w:val="28"/>
        </w:rPr>
        <w:t xml:space="preserve"> </w:t>
      </w:r>
      <w:r w:rsidR="00C11529">
        <w:rPr>
          <w:rFonts w:ascii="Times New Roman" w:hAnsi="Times New Roman" w:cs="Times New Roman"/>
          <w:sz w:val="28"/>
          <w:szCs w:val="28"/>
        </w:rPr>
        <w:t>по причине</w:t>
      </w:r>
      <w:r w:rsidRPr="00303077">
        <w:rPr>
          <w:rFonts w:ascii="Times New Roman" w:hAnsi="Times New Roman" w:cs="Times New Roman"/>
          <w:sz w:val="28"/>
          <w:szCs w:val="28"/>
        </w:rPr>
        <w:t xml:space="preserve"> уменьшения  общего объема доходов районного бюджета</w:t>
      </w:r>
      <w:r w:rsidR="00016F76" w:rsidRPr="00303077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016F76" w:rsidRPr="00016F76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F7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016F76" w:rsidRPr="00016F76">
        <w:rPr>
          <w:rFonts w:ascii="Times New Roman" w:hAnsi="Times New Roman" w:cs="Times New Roman"/>
          <w:sz w:val="28"/>
          <w:szCs w:val="28"/>
        </w:rPr>
        <w:t xml:space="preserve">увеличения собственных доходов  по неналоговым поступления от продажи земельных участков находящихся в государственной и муниципальной собственности на </w:t>
      </w:r>
      <w:r w:rsidR="00303077">
        <w:rPr>
          <w:rFonts w:ascii="Times New Roman" w:hAnsi="Times New Roman" w:cs="Times New Roman"/>
          <w:sz w:val="28"/>
          <w:szCs w:val="28"/>
        </w:rPr>
        <w:t>(+)</w:t>
      </w:r>
      <w:r w:rsidR="00016F76" w:rsidRPr="00016F76">
        <w:rPr>
          <w:rFonts w:ascii="Times New Roman" w:hAnsi="Times New Roman" w:cs="Times New Roman"/>
          <w:sz w:val="28"/>
          <w:szCs w:val="28"/>
        </w:rPr>
        <w:t>10</w:t>
      </w:r>
      <w:r w:rsidR="00303077">
        <w:rPr>
          <w:rFonts w:ascii="Times New Roman" w:hAnsi="Times New Roman" w:cs="Times New Roman"/>
          <w:sz w:val="28"/>
          <w:szCs w:val="28"/>
        </w:rPr>
        <w:t xml:space="preserve"> </w:t>
      </w:r>
      <w:r w:rsidR="00016F76" w:rsidRPr="00016F76">
        <w:rPr>
          <w:rFonts w:ascii="Times New Roman" w:hAnsi="Times New Roman" w:cs="Times New Roman"/>
          <w:sz w:val="28"/>
          <w:szCs w:val="28"/>
        </w:rPr>
        <w:t>500,0 тыс</w:t>
      </w:r>
      <w:proofErr w:type="gramStart"/>
      <w:r w:rsidR="00016F76" w:rsidRPr="00016F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6F76" w:rsidRPr="00016F76">
        <w:rPr>
          <w:rFonts w:ascii="Times New Roman" w:hAnsi="Times New Roman" w:cs="Times New Roman"/>
          <w:sz w:val="28"/>
          <w:szCs w:val="28"/>
        </w:rPr>
        <w:t>ублей;</w:t>
      </w:r>
    </w:p>
    <w:p w:rsidR="00F1633A" w:rsidRDefault="00016F76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F76">
        <w:rPr>
          <w:rFonts w:ascii="Times New Roman" w:hAnsi="Times New Roman" w:cs="Times New Roman"/>
          <w:sz w:val="28"/>
          <w:szCs w:val="28"/>
        </w:rPr>
        <w:t xml:space="preserve">за счет уменьшения бюджетных назначений </w:t>
      </w:r>
      <w:r w:rsidR="000242FA">
        <w:rPr>
          <w:rFonts w:ascii="Times New Roman" w:hAnsi="Times New Roman" w:cs="Times New Roman"/>
          <w:sz w:val="28"/>
          <w:szCs w:val="28"/>
        </w:rPr>
        <w:t xml:space="preserve">в целом на </w:t>
      </w:r>
      <w:r w:rsidR="00E93109">
        <w:rPr>
          <w:rFonts w:ascii="Times New Roman" w:hAnsi="Times New Roman" w:cs="Times New Roman"/>
          <w:sz w:val="28"/>
          <w:szCs w:val="28"/>
        </w:rPr>
        <w:t xml:space="preserve">(-) </w:t>
      </w:r>
      <w:r w:rsidR="000242FA">
        <w:rPr>
          <w:rFonts w:ascii="Times New Roman" w:hAnsi="Times New Roman" w:cs="Times New Roman"/>
          <w:sz w:val="28"/>
          <w:szCs w:val="28"/>
        </w:rPr>
        <w:t>24</w:t>
      </w:r>
      <w:r w:rsidR="00F1633A">
        <w:rPr>
          <w:rFonts w:ascii="Times New Roman" w:hAnsi="Times New Roman" w:cs="Times New Roman"/>
          <w:sz w:val="28"/>
          <w:szCs w:val="28"/>
        </w:rPr>
        <w:t xml:space="preserve"> </w:t>
      </w:r>
      <w:r w:rsidR="000242FA">
        <w:rPr>
          <w:rFonts w:ascii="Times New Roman" w:hAnsi="Times New Roman" w:cs="Times New Roman"/>
          <w:sz w:val="28"/>
          <w:szCs w:val="28"/>
        </w:rPr>
        <w:t>035,0 тыс</w:t>
      </w:r>
      <w:proofErr w:type="gramStart"/>
      <w:r w:rsidR="000242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2FA">
        <w:rPr>
          <w:rFonts w:ascii="Times New Roman" w:hAnsi="Times New Roman" w:cs="Times New Roman"/>
          <w:sz w:val="28"/>
          <w:szCs w:val="28"/>
        </w:rPr>
        <w:t>ублей</w:t>
      </w:r>
      <w:r w:rsidR="00F1633A">
        <w:rPr>
          <w:rFonts w:ascii="Times New Roman" w:hAnsi="Times New Roman" w:cs="Times New Roman"/>
          <w:sz w:val="28"/>
          <w:szCs w:val="28"/>
        </w:rPr>
        <w:t xml:space="preserve">  </w:t>
      </w:r>
      <w:r w:rsidR="009E1B8F">
        <w:rPr>
          <w:rFonts w:ascii="Times New Roman" w:hAnsi="Times New Roman" w:cs="Times New Roman"/>
          <w:sz w:val="28"/>
          <w:szCs w:val="28"/>
        </w:rPr>
        <w:t>согласно</w:t>
      </w:r>
      <w:r w:rsidRPr="00016F76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9E1B8F">
        <w:rPr>
          <w:rFonts w:ascii="Times New Roman" w:hAnsi="Times New Roman" w:cs="Times New Roman"/>
          <w:sz w:val="28"/>
          <w:szCs w:val="28"/>
        </w:rPr>
        <w:t>ениям</w:t>
      </w:r>
      <w:r w:rsidRPr="0001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A70D9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  <w:r w:rsidR="00A70D91">
        <w:rPr>
          <w:rFonts w:ascii="Times New Roman" w:hAnsi="Times New Roman" w:cs="Times New Roman"/>
          <w:sz w:val="28"/>
          <w:szCs w:val="28"/>
        </w:rPr>
        <w:t>о предоставлении субсидии, субвенции, иного</w:t>
      </w:r>
      <w:r w:rsidR="00F1633A">
        <w:rPr>
          <w:rFonts w:ascii="Times New Roman" w:hAnsi="Times New Roman" w:cs="Times New Roman"/>
          <w:sz w:val="28"/>
          <w:szCs w:val="28"/>
        </w:rPr>
        <w:t xml:space="preserve"> </w:t>
      </w:r>
      <w:r w:rsidR="00A70D91">
        <w:rPr>
          <w:rFonts w:ascii="Times New Roman" w:hAnsi="Times New Roman" w:cs="Times New Roman"/>
          <w:sz w:val="28"/>
          <w:szCs w:val="28"/>
        </w:rPr>
        <w:t>межбюджетного</w:t>
      </w:r>
      <w:r w:rsidR="000242FA">
        <w:rPr>
          <w:rFonts w:ascii="Times New Roman" w:hAnsi="Times New Roman" w:cs="Times New Roman"/>
          <w:sz w:val="28"/>
          <w:szCs w:val="28"/>
        </w:rPr>
        <w:t xml:space="preserve"> </w:t>
      </w:r>
      <w:r w:rsidR="000242FA" w:rsidRPr="00016F76">
        <w:rPr>
          <w:rFonts w:ascii="Times New Roman" w:hAnsi="Times New Roman" w:cs="Times New Roman"/>
          <w:sz w:val="28"/>
          <w:szCs w:val="28"/>
        </w:rPr>
        <w:t xml:space="preserve"> </w:t>
      </w:r>
      <w:r w:rsidR="00F1633A">
        <w:rPr>
          <w:rFonts w:ascii="Times New Roman" w:hAnsi="Times New Roman" w:cs="Times New Roman"/>
          <w:sz w:val="28"/>
          <w:szCs w:val="28"/>
        </w:rPr>
        <w:t>трансферта, имеющего целевое назначение на 2023 год и на плановый период 2024 и 2025 годов</w:t>
      </w:r>
      <w:r w:rsidR="000242FA" w:rsidRPr="00016F76">
        <w:rPr>
          <w:rFonts w:ascii="Times New Roman" w:hAnsi="Times New Roman" w:cs="Times New Roman"/>
          <w:sz w:val="28"/>
          <w:szCs w:val="28"/>
        </w:rPr>
        <w:t xml:space="preserve">  </w:t>
      </w:r>
      <w:r w:rsidR="00F1633A">
        <w:rPr>
          <w:rFonts w:ascii="Times New Roman" w:hAnsi="Times New Roman" w:cs="Times New Roman"/>
          <w:sz w:val="28"/>
          <w:szCs w:val="28"/>
        </w:rPr>
        <w:t>в том числе:</w:t>
      </w:r>
    </w:p>
    <w:p w:rsidR="003660BA" w:rsidRDefault="003660B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001/821-1 от 3 марта 2023 года  (+) 62,3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660BA" w:rsidRDefault="003660B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003/821-1 от  3 марта 2023 года (+) 234,5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F1633A" w:rsidRDefault="00F1633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006/821-1/1 от 3 марта 2023 года </w:t>
      </w:r>
      <w:r w:rsidR="003660BA">
        <w:rPr>
          <w:rFonts w:ascii="Times New Roman" w:hAnsi="Times New Roman" w:cs="Times New Roman"/>
          <w:sz w:val="28"/>
          <w:szCs w:val="28"/>
        </w:rPr>
        <w:t>(+)</w:t>
      </w:r>
      <w:r>
        <w:rPr>
          <w:rFonts w:ascii="Times New Roman" w:hAnsi="Times New Roman" w:cs="Times New Roman"/>
          <w:sz w:val="28"/>
          <w:szCs w:val="28"/>
        </w:rPr>
        <w:t>102,0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660BA" w:rsidRDefault="003660B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№006/821-1/2  от марта 2023 (+) 51,0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660BA" w:rsidRDefault="003660B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№008/821-1/1  от 3 марта 2023 года (+) 1,0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660BA" w:rsidRDefault="003660B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008/821-1/2 от 3 марта 2023 года (+) 100,0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F1633A" w:rsidRDefault="00F1633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009/821-1 от  3 марта 2023 года  (-) 24585,8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3660BA">
        <w:rPr>
          <w:rFonts w:ascii="Times New Roman" w:hAnsi="Times New Roman" w:cs="Times New Roman"/>
          <w:sz w:val="28"/>
          <w:szCs w:val="28"/>
        </w:rPr>
        <w:t>.</w:t>
      </w:r>
    </w:p>
    <w:p w:rsidR="00DB5EE3" w:rsidRDefault="003660B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Закон области «О внесении изменений в Закон Тамбовской области «О бюджете Тамбовской области на 2023 год и на плановый перио</w:t>
      </w:r>
      <w:r w:rsidR="00E93109">
        <w:rPr>
          <w:rFonts w:ascii="Times New Roman" w:hAnsi="Times New Roman" w:cs="Times New Roman"/>
          <w:sz w:val="28"/>
          <w:szCs w:val="28"/>
        </w:rPr>
        <w:t>д 2024 и 2025 годов» № 248-З от 28.02.2023.</w:t>
      </w:r>
    </w:p>
    <w:p w:rsidR="00E93109" w:rsidRPr="002700F3" w:rsidRDefault="00E93109" w:rsidP="00CD06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0F3">
        <w:rPr>
          <w:rFonts w:ascii="Times New Roman" w:hAnsi="Times New Roman" w:cs="Times New Roman"/>
          <w:sz w:val="28"/>
          <w:szCs w:val="28"/>
        </w:rPr>
        <w:t>Изменения в решение о  районном бюджете</w:t>
      </w:r>
      <w:r w:rsidR="00CD06BB" w:rsidRPr="002700F3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</w:t>
      </w:r>
      <w:r w:rsidRPr="002700F3">
        <w:rPr>
          <w:rFonts w:ascii="Times New Roman" w:hAnsi="Times New Roman" w:cs="Times New Roman"/>
          <w:sz w:val="28"/>
          <w:szCs w:val="28"/>
        </w:rPr>
        <w:t xml:space="preserve"> внесены решением Токарёвского районного Совета народных депутатов о</w:t>
      </w:r>
      <w:r w:rsidR="00CD06BB" w:rsidRPr="002700F3">
        <w:rPr>
          <w:rFonts w:ascii="Times New Roman" w:hAnsi="Times New Roman" w:cs="Times New Roman"/>
          <w:sz w:val="28"/>
          <w:szCs w:val="28"/>
        </w:rPr>
        <w:t>т 31.03.2023 года № 463</w:t>
      </w:r>
      <w:r w:rsidR="0018221D" w:rsidRPr="002700F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Токарёвского  районного Совета народных депутатов «О районном бюджете на 2023 год и на плановый период 2024 и 2025 </w:t>
      </w:r>
      <w:proofErr w:type="gramStart"/>
      <w:r w:rsidR="0018221D" w:rsidRPr="002700F3">
        <w:rPr>
          <w:rFonts w:ascii="Times New Roman" w:hAnsi="Times New Roman" w:cs="Times New Roman"/>
          <w:sz w:val="28"/>
          <w:szCs w:val="28"/>
        </w:rPr>
        <w:t>годов</w:t>
      </w:r>
      <w:proofErr w:type="gramEnd"/>
      <w:r w:rsidR="00E01F65">
        <w:rPr>
          <w:rFonts w:ascii="Times New Roman" w:hAnsi="Times New Roman" w:cs="Times New Roman"/>
          <w:sz w:val="28"/>
          <w:szCs w:val="28"/>
        </w:rPr>
        <w:t xml:space="preserve"> </w:t>
      </w:r>
      <w:r w:rsidR="0018221D" w:rsidRPr="002700F3">
        <w:rPr>
          <w:rFonts w:ascii="Times New Roman" w:hAnsi="Times New Roman" w:cs="Times New Roman"/>
          <w:sz w:val="28"/>
          <w:szCs w:val="28"/>
        </w:rPr>
        <w:t>»</w:t>
      </w:r>
      <w:r w:rsidR="009373E7" w:rsidRPr="002700F3">
        <w:rPr>
          <w:rFonts w:ascii="Times New Roman" w:hAnsi="Times New Roman" w:cs="Times New Roman"/>
          <w:sz w:val="28"/>
          <w:szCs w:val="28"/>
        </w:rPr>
        <w:t xml:space="preserve"> которым,</w:t>
      </w:r>
      <w:r w:rsidR="00CD06BB" w:rsidRPr="002700F3">
        <w:rPr>
          <w:rFonts w:ascii="Times New Roman" w:hAnsi="Times New Roman" w:cs="Times New Roman"/>
          <w:sz w:val="28"/>
          <w:szCs w:val="28"/>
        </w:rPr>
        <w:t xml:space="preserve"> доходная </w:t>
      </w:r>
      <w:r w:rsidRPr="002700F3">
        <w:rPr>
          <w:rFonts w:ascii="Times New Roman" w:hAnsi="Times New Roman" w:cs="Times New Roman"/>
          <w:sz w:val="28"/>
          <w:szCs w:val="28"/>
        </w:rPr>
        <w:t xml:space="preserve"> часть бюджета на 2023 год доведена до 425 129,0 тыс.рублей.</w:t>
      </w:r>
    </w:p>
    <w:p w:rsidR="00DB5EE3" w:rsidRPr="001118B3" w:rsidRDefault="002700F3" w:rsidP="00CD06BB">
      <w:pPr>
        <w:pStyle w:val="a9"/>
        <w:suppressAutoHyphens/>
        <w:spacing w:before="0"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0F3">
        <w:rPr>
          <w:rFonts w:ascii="Times New Roman" w:hAnsi="Times New Roman" w:cs="Times New Roman"/>
          <w:sz w:val="28"/>
          <w:szCs w:val="28"/>
        </w:rPr>
        <w:t>В ходе проведенно</w:t>
      </w:r>
      <w:r w:rsidR="00FC60FE">
        <w:rPr>
          <w:rFonts w:ascii="Times New Roman" w:hAnsi="Times New Roman" w:cs="Times New Roman"/>
          <w:sz w:val="28"/>
          <w:szCs w:val="28"/>
        </w:rPr>
        <w:t>го анализа следует отметить,</w:t>
      </w:r>
      <w:r w:rsidRPr="002700F3">
        <w:rPr>
          <w:rFonts w:ascii="Times New Roman" w:hAnsi="Times New Roman" w:cs="Times New Roman"/>
          <w:sz w:val="28"/>
          <w:szCs w:val="28"/>
        </w:rPr>
        <w:t xml:space="preserve"> плановые  бюджетные назна</w:t>
      </w:r>
      <w:r w:rsidR="00C20A8D">
        <w:rPr>
          <w:rFonts w:ascii="Times New Roman" w:hAnsi="Times New Roman" w:cs="Times New Roman"/>
          <w:sz w:val="28"/>
          <w:szCs w:val="28"/>
        </w:rPr>
        <w:t>чения по доходам, в соответствие</w:t>
      </w:r>
      <w:r w:rsidRPr="002700F3">
        <w:rPr>
          <w:rFonts w:ascii="Times New Roman" w:hAnsi="Times New Roman" w:cs="Times New Roman"/>
          <w:sz w:val="28"/>
          <w:szCs w:val="28"/>
        </w:rPr>
        <w:t xml:space="preserve"> с представленными данными </w:t>
      </w:r>
      <w:r w:rsidR="00C20A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00F3">
        <w:rPr>
          <w:rFonts w:ascii="Times New Roman" w:hAnsi="Times New Roman" w:cs="Times New Roman"/>
          <w:sz w:val="28"/>
          <w:szCs w:val="28"/>
        </w:rPr>
        <w:t xml:space="preserve"> (ф. 0503117) «Отчет об исполнении бюджета за 1 квартал</w:t>
      </w:r>
      <w:r w:rsidR="00DB5EE3" w:rsidRPr="002700F3">
        <w:rPr>
          <w:rFonts w:ascii="Times New Roman" w:hAnsi="Times New Roman" w:cs="Times New Roman"/>
          <w:sz w:val="28"/>
          <w:szCs w:val="28"/>
        </w:rPr>
        <w:t xml:space="preserve"> 202</w:t>
      </w:r>
      <w:r w:rsidRPr="002700F3">
        <w:rPr>
          <w:rFonts w:ascii="Times New Roman" w:hAnsi="Times New Roman" w:cs="Times New Roman"/>
          <w:sz w:val="28"/>
          <w:szCs w:val="28"/>
        </w:rPr>
        <w:t>3</w:t>
      </w:r>
      <w:r w:rsidR="00DB5EE3" w:rsidRPr="002700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00F3">
        <w:rPr>
          <w:rFonts w:ascii="Times New Roman" w:hAnsi="Times New Roman" w:cs="Times New Roman"/>
          <w:sz w:val="28"/>
          <w:szCs w:val="28"/>
        </w:rPr>
        <w:t xml:space="preserve">» </w:t>
      </w:r>
      <w:r w:rsidR="00FC60F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B5EE3" w:rsidRPr="002700F3">
        <w:rPr>
          <w:rFonts w:ascii="Times New Roman" w:hAnsi="Times New Roman" w:cs="Times New Roman"/>
          <w:spacing w:val="-1"/>
          <w:sz w:val="14"/>
          <w:szCs w:val="14"/>
        </w:rPr>
        <w:t xml:space="preserve"> </w:t>
      </w:r>
      <w:r w:rsidR="007E35A4" w:rsidRPr="002700F3">
        <w:rPr>
          <w:rFonts w:ascii="Times New Roman" w:hAnsi="Times New Roman" w:cs="Times New Roman"/>
          <w:spacing w:val="-1"/>
          <w:sz w:val="28"/>
          <w:szCs w:val="28"/>
        </w:rPr>
        <w:t>425</w:t>
      </w:r>
      <w:r w:rsidR="009E1B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35A4" w:rsidRPr="002700F3">
        <w:rPr>
          <w:rFonts w:ascii="Times New Roman" w:hAnsi="Times New Roman" w:cs="Times New Roman"/>
          <w:spacing w:val="-1"/>
          <w:sz w:val="28"/>
          <w:szCs w:val="28"/>
        </w:rPr>
        <w:t>129,0</w:t>
      </w:r>
      <w:r w:rsidR="00DB5EE3" w:rsidRPr="002700F3">
        <w:rPr>
          <w:rFonts w:ascii="Times New Roman" w:hAnsi="Times New Roman" w:cs="Times New Roman"/>
          <w:spacing w:val="-1"/>
          <w:sz w:val="28"/>
          <w:szCs w:val="28"/>
        </w:rPr>
        <w:t xml:space="preserve"> тыс</w:t>
      </w:r>
      <w:proofErr w:type="gramStart"/>
      <w:r w:rsidR="00DB5EE3" w:rsidRPr="002700F3"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 w:rsidR="00DB5EE3" w:rsidRPr="002700F3">
        <w:rPr>
          <w:rFonts w:ascii="Times New Roman" w:hAnsi="Times New Roman" w:cs="Times New Roman"/>
          <w:spacing w:val="-1"/>
          <w:sz w:val="28"/>
          <w:szCs w:val="28"/>
        </w:rPr>
        <w:t>ублей</w:t>
      </w:r>
      <w:r w:rsidRPr="002700F3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9E1B8F">
        <w:rPr>
          <w:rFonts w:ascii="Times New Roman" w:hAnsi="Times New Roman" w:cs="Times New Roman"/>
          <w:spacing w:val="-1"/>
          <w:sz w:val="28"/>
          <w:szCs w:val="28"/>
        </w:rPr>
        <w:t>соответствую</w:t>
      </w:r>
      <w:r w:rsidR="00DB5EE3" w:rsidRPr="002700F3">
        <w:rPr>
          <w:rFonts w:ascii="Times New Roman" w:hAnsi="Times New Roman" w:cs="Times New Roman"/>
          <w:spacing w:val="-1"/>
          <w:sz w:val="28"/>
          <w:szCs w:val="28"/>
        </w:rPr>
        <w:t xml:space="preserve">т параметрам 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бюджетных назначений </w:t>
      </w:r>
      <w:r w:rsidR="00DB5EE3"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в редакции</w:t>
      </w:r>
      <w:r w:rsidR="00DB5EE3"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решения Токарёвского районного Совета народных депутатов от </w:t>
      </w:r>
      <w:r w:rsidR="007E35A4" w:rsidRPr="001118B3">
        <w:rPr>
          <w:rFonts w:ascii="Times New Roman" w:hAnsi="Times New Roman" w:cs="Times New Roman"/>
          <w:sz w:val="28"/>
          <w:szCs w:val="28"/>
        </w:rPr>
        <w:t>31.03</w:t>
      </w:r>
      <w:r w:rsidR="00DB5EE3" w:rsidRPr="001118B3">
        <w:rPr>
          <w:rFonts w:ascii="Times New Roman" w:hAnsi="Times New Roman" w:cs="Times New Roman"/>
          <w:sz w:val="28"/>
          <w:szCs w:val="28"/>
        </w:rPr>
        <w:t>.202</w:t>
      </w:r>
      <w:r w:rsidR="007E35A4"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7E35A4" w:rsidRPr="001118B3">
        <w:rPr>
          <w:rFonts w:ascii="Times New Roman" w:hAnsi="Times New Roman" w:cs="Times New Roman"/>
          <w:sz w:val="28"/>
          <w:szCs w:val="28"/>
        </w:rPr>
        <w:t>463</w:t>
      </w:r>
      <w:r w:rsidR="00093095">
        <w:rPr>
          <w:rFonts w:ascii="Times New Roman" w:hAnsi="Times New Roman" w:cs="Times New Roman"/>
          <w:sz w:val="28"/>
          <w:szCs w:val="28"/>
        </w:rPr>
        <w:t>.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EE3" w:rsidRPr="001118B3" w:rsidRDefault="00DB5EE3" w:rsidP="0011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За 1 квартал 202</w:t>
      </w:r>
      <w:r w:rsidR="007E35A4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 доходы районного бюджета </w:t>
      </w:r>
      <w:r w:rsidR="00C20A8D">
        <w:rPr>
          <w:rFonts w:ascii="Times New Roman" w:hAnsi="Times New Roman" w:cs="Times New Roman"/>
          <w:sz w:val="28"/>
          <w:szCs w:val="28"/>
        </w:rPr>
        <w:t>поступили</w:t>
      </w:r>
      <w:r w:rsidRPr="001118B3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7E35A4" w:rsidRPr="001118B3">
        <w:rPr>
          <w:rFonts w:ascii="Times New Roman" w:hAnsi="Times New Roman" w:cs="Times New Roman"/>
          <w:sz w:val="28"/>
          <w:szCs w:val="28"/>
        </w:rPr>
        <w:t xml:space="preserve"> 121</w:t>
      </w:r>
      <w:r w:rsidR="005302E0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7E35A4" w:rsidRPr="001118B3">
        <w:rPr>
          <w:rFonts w:ascii="Times New Roman" w:hAnsi="Times New Roman" w:cs="Times New Roman"/>
          <w:sz w:val="28"/>
          <w:szCs w:val="28"/>
        </w:rPr>
        <w:t>406,4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7E35A4" w:rsidRPr="001118B3">
        <w:rPr>
          <w:rFonts w:ascii="Times New Roman" w:hAnsi="Times New Roman" w:cs="Times New Roman"/>
          <w:sz w:val="28"/>
          <w:szCs w:val="28"/>
        </w:rPr>
        <w:t>т</w:t>
      </w:r>
      <w:r w:rsidRPr="001118B3">
        <w:rPr>
          <w:rFonts w:ascii="Times New Roman" w:hAnsi="Times New Roman" w:cs="Times New Roman"/>
          <w:sz w:val="28"/>
          <w:szCs w:val="28"/>
        </w:rPr>
        <w:t xml:space="preserve">ыс. рублей, что составляет </w:t>
      </w:r>
      <w:r w:rsidR="009B558B" w:rsidRPr="001118B3">
        <w:rPr>
          <w:rFonts w:ascii="Times New Roman" w:hAnsi="Times New Roman" w:cs="Times New Roman"/>
          <w:sz w:val="28"/>
          <w:szCs w:val="28"/>
        </w:rPr>
        <w:t>28,6</w:t>
      </w:r>
      <w:r w:rsidRPr="001118B3">
        <w:rPr>
          <w:rFonts w:ascii="Times New Roman" w:hAnsi="Times New Roman" w:cs="Times New Roman"/>
          <w:sz w:val="28"/>
          <w:szCs w:val="28"/>
        </w:rPr>
        <w:t>% к годовым бюджетным назначениям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2700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5EE3" w:rsidRDefault="00DB5EE3" w:rsidP="0011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Доходная часть районного бюджета по собственным доходам исполнена в сумме </w:t>
      </w:r>
      <w:r w:rsidR="009B558B" w:rsidRPr="001118B3">
        <w:rPr>
          <w:rFonts w:ascii="Times New Roman" w:hAnsi="Times New Roman" w:cs="Times New Roman"/>
          <w:sz w:val="28"/>
          <w:szCs w:val="28"/>
        </w:rPr>
        <w:t>59 826,8</w:t>
      </w:r>
      <w:r w:rsidRPr="001118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ублей к годовому плану </w:t>
      </w:r>
      <w:r w:rsidR="009B558B" w:rsidRPr="001118B3">
        <w:rPr>
          <w:rFonts w:ascii="Times New Roman" w:hAnsi="Times New Roman" w:cs="Times New Roman"/>
          <w:sz w:val="28"/>
          <w:szCs w:val="28"/>
        </w:rPr>
        <w:t>206 741,0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B558B" w:rsidRPr="001118B3">
        <w:rPr>
          <w:rFonts w:ascii="Times New Roman" w:hAnsi="Times New Roman" w:cs="Times New Roman"/>
          <w:sz w:val="28"/>
          <w:szCs w:val="28"/>
        </w:rPr>
        <w:t>28,9</w:t>
      </w:r>
      <w:r w:rsidRPr="001118B3">
        <w:rPr>
          <w:rFonts w:ascii="Times New Roman" w:hAnsi="Times New Roman" w:cs="Times New Roman"/>
          <w:sz w:val="28"/>
          <w:szCs w:val="28"/>
        </w:rPr>
        <w:t xml:space="preserve">%, по безвозмездным поступлениям план исполнен на </w:t>
      </w:r>
      <w:r w:rsidR="009B558B" w:rsidRPr="001118B3">
        <w:rPr>
          <w:rFonts w:ascii="Times New Roman" w:hAnsi="Times New Roman" w:cs="Times New Roman"/>
          <w:sz w:val="28"/>
          <w:szCs w:val="28"/>
        </w:rPr>
        <w:t>28,2</w:t>
      </w:r>
      <w:r w:rsidRPr="001118B3">
        <w:rPr>
          <w:rFonts w:ascii="Times New Roman" w:hAnsi="Times New Roman" w:cs="Times New Roman"/>
          <w:sz w:val="28"/>
          <w:szCs w:val="28"/>
        </w:rPr>
        <w:t xml:space="preserve"> % ( план </w:t>
      </w:r>
      <w:r w:rsidR="009B558B" w:rsidRPr="001118B3">
        <w:rPr>
          <w:rFonts w:ascii="Times New Roman" w:hAnsi="Times New Roman" w:cs="Times New Roman"/>
          <w:sz w:val="28"/>
          <w:szCs w:val="28"/>
        </w:rPr>
        <w:t>218 387,9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тыс.рублей, факт </w:t>
      </w:r>
      <w:r w:rsidR="009B558B" w:rsidRPr="001118B3">
        <w:rPr>
          <w:rFonts w:ascii="Times New Roman" w:hAnsi="Times New Roman" w:cs="Times New Roman"/>
          <w:sz w:val="28"/>
          <w:szCs w:val="28"/>
        </w:rPr>
        <w:t>61 579,6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тыс.рублей).</w:t>
      </w:r>
    </w:p>
    <w:p w:rsidR="00DB5EE3" w:rsidRDefault="00DB5EE3" w:rsidP="00E36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Структура доходов  районного бюджета  по удельному весу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E36B2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и соответствующего периода прошлого года представлена в таблице №1.</w:t>
      </w:r>
    </w:p>
    <w:p w:rsidR="00DB5EE3" w:rsidRPr="001118B3" w:rsidRDefault="00DB5EE3" w:rsidP="001118B3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118B3">
        <w:rPr>
          <w:rFonts w:ascii="Times New Roman" w:hAnsi="Times New Roman" w:cs="Times New Roman"/>
          <w:bCs/>
          <w:iCs/>
          <w:sz w:val="28"/>
          <w:szCs w:val="28"/>
        </w:rPr>
        <w:t>Таблица № 1</w:t>
      </w:r>
    </w:p>
    <w:p w:rsidR="00DB5EE3" w:rsidRPr="001118B3" w:rsidRDefault="00DB5EE3" w:rsidP="001118B3">
      <w:pPr>
        <w:spacing w:after="120" w:line="240" w:lineRule="auto"/>
        <w:ind w:firstLine="851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1118B3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Pr="001118B3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bCs/>
          <w:iCs/>
          <w:sz w:val="28"/>
          <w:szCs w:val="28"/>
        </w:rPr>
        <w:t>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5"/>
        <w:gridCol w:w="1136"/>
        <w:gridCol w:w="992"/>
        <w:gridCol w:w="992"/>
        <w:gridCol w:w="1134"/>
        <w:gridCol w:w="992"/>
        <w:gridCol w:w="851"/>
        <w:gridCol w:w="1134"/>
      </w:tblGrid>
      <w:tr w:rsidR="00051275" w:rsidRPr="001118B3" w:rsidTr="000179E0">
        <w:trPr>
          <w:trHeight w:val="201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3"/>
              <w:rPr>
                <w:i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lastRenderedPageBreak/>
              <w:t>Наименование статьи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3"/>
              <w:rPr>
                <w:i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t>2022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75" w:rsidRPr="001118B3" w:rsidRDefault="0005127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275" w:rsidRPr="001118B3" w:rsidRDefault="0005127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Испол</w:t>
            </w:r>
            <w:r w:rsidR="00ED43EC"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нение</w:t>
            </w:r>
            <w:proofErr w:type="spellEnd"/>
            <w:proofErr w:type="gramEnd"/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1кв.202</w:t>
            </w:r>
            <w:r w:rsidR="00ED43EC"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051275" w:rsidRPr="001118B3" w:rsidRDefault="0005127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в сравнении с 1 кв.202</w:t>
            </w:r>
            <w:r w:rsidR="00ED43EC"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EA49DB" w:rsidRPr="001118B3" w:rsidRDefault="00EA49DB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тыс</w:t>
            </w:r>
            <w:proofErr w:type="gramStart"/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уб.</w:t>
            </w:r>
          </w:p>
        </w:tc>
      </w:tr>
      <w:tr w:rsidR="00051275" w:rsidRPr="001118B3" w:rsidTr="000179E0">
        <w:trPr>
          <w:trHeight w:val="83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275" w:rsidRPr="001118B3" w:rsidRDefault="00051275" w:rsidP="001118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3"/>
              <w:rPr>
                <w:i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t>План</w:t>
            </w:r>
          </w:p>
          <w:p w:rsidR="00884085" w:rsidRPr="001118B3" w:rsidRDefault="00EA49DB" w:rsidP="001118B3">
            <w:pPr>
              <w:pStyle w:val="3"/>
              <w:rPr>
                <w:i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t>н</w:t>
            </w:r>
            <w:r w:rsidR="00051275" w:rsidRPr="001118B3">
              <w:rPr>
                <w:i w:val="0"/>
                <w:sz w:val="18"/>
                <w:szCs w:val="18"/>
              </w:rPr>
              <w:t>а</w:t>
            </w:r>
          </w:p>
          <w:p w:rsidR="00051275" w:rsidRPr="001118B3" w:rsidRDefault="00051275" w:rsidP="001118B3">
            <w:pPr>
              <w:pStyle w:val="3"/>
              <w:rPr>
                <w:i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t xml:space="preserve"> 01.04.</w:t>
            </w:r>
          </w:p>
          <w:p w:rsidR="00051275" w:rsidRPr="001118B3" w:rsidRDefault="0005127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884085"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3"/>
              <w:rPr>
                <w:i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t>Исполнено</w:t>
            </w:r>
          </w:p>
          <w:p w:rsidR="00051275" w:rsidRPr="001118B3" w:rsidRDefault="00051275" w:rsidP="001118B3">
            <w:pPr>
              <w:pStyle w:val="3"/>
              <w:rPr>
                <w:bCs w:val="0"/>
                <w:i w:val="0"/>
                <w:iCs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t>за 1квартал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План на 01.04.2</w:t>
            </w:r>
            <w:r w:rsidR="00EA49DB"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5" w:rsidRPr="001118B3" w:rsidRDefault="00051275" w:rsidP="001118B3">
            <w:pPr>
              <w:pStyle w:val="3"/>
              <w:rPr>
                <w:b w:val="0"/>
                <w:i w:val="0"/>
                <w:sz w:val="18"/>
                <w:szCs w:val="18"/>
              </w:rPr>
            </w:pPr>
            <w:r w:rsidRPr="001118B3">
              <w:rPr>
                <w:i w:val="0"/>
                <w:sz w:val="18"/>
                <w:szCs w:val="18"/>
              </w:rPr>
              <w:t>Исполнено за    1 квартал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5" w:rsidRPr="001118B3" w:rsidRDefault="00051275" w:rsidP="001118B3">
            <w:pPr>
              <w:pStyle w:val="3"/>
              <w:rPr>
                <w:bCs w:val="0"/>
                <w:i w:val="0"/>
                <w:iCs w:val="0"/>
                <w:sz w:val="18"/>
                <w:szCs w:val="18"/>
              </w:rPr>
            </w:pPr>
            <w:r w:rsidRPr="001118B3">
              <w:rPr>
                <w:bCs w:val="0"/>
                <w:i w:val="0"/>
                <w:iCs w:val="0"/>
                <w:sz w:val="18"/>
                <w:szCs w:val="18"/>
              </w:rPr>
              <w:t>% исполнения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Удельный вес</w:t>
            </w:r>
          </w:p>
          <w:p w:rsidR="00051275" w:rsidRPr="001118B3" w:rsidRDefault="0005127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1275" w:rsidRPr="001118B3" w:rsidRDefault="00051275" w:rsidP="0011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051275" w:rsidRPr="001118B3" w:rsidTr="000179E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1"/>
              <w:rPr>
                <w:sz w:val="18"/>
                <w:szCs w:val="18"/>
              </w:rPr>
            </w:pPr>
            <w:r w:rsidRPr="001118B3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146 660,0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45 761,9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9B558B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182 831,7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5" w:rsidRPr="001118B3" w:rsidRDefault="00C42D70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42 0</w:t>
            </w:r>
            <w:r w:rsidR="009B558B" w:rsidRPr="001118B3">
              <w:rPr>
                <w:b w:val="0"/>
                <w:bCs w:val="0"/>
                <w:sz w:val="18"/>
                <w:szCs w:val="18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5" w:rsidRPr="001118B3" w:rsidRDefault="009B558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C42D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ED43EC" w:rsidP="005B4A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42D70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C42D7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  <w:r w:rsidR="00ED43EC" w:rsidRPr="001118B3">
              <w:rPr>
                <w:rFonts w:ascii="Times New Roman" w:hAnsi="Times New Roman" w:cs="Times New Roman"/>
                <w:sz w:val="18"/>
                <w:szCs w:val="18"/>
              </w:rPr>
              <w:t>03,3</w:t>
            </w:r>
          </w:p>
        </w:tc>
      </w:tr>
      <w:tr w:rsidR="00051275" w:rsidRPr="001118B3" w:rsidTr="000179E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1"/>
              <w:rPr>
                <w:sz w:val="18"/>
                <w:szCs w:val="18"/>
              </w:rPr>
            </w:pPr>
            <w:r w:rsidRPr="001118B3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13 831,8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051275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9 522,6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B65A9F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23 909,3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5" w:rsidRPr="001118B3" w:rsidRDefault="00B65A9F" w:rsidP="005B4A75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 xml:space="preserve">17 </w:t>
            </w:r>
            <w:r w:rsidR="005B4A75">
              <w:rPr>
                <w:b w:val="0"/>
                <w:bCs w:val="0"/>
                <w:sz w:val="18"/>
                <w:szCs w:val="18"/>
              </w:rPr>
              <w:t>7</w:t>
            </w:r>
            <w:r w:rsidRPr="001118B3">
              <w:rPr>
                <w:b w:val="0"/>
                <w:bCs w:val="0"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75" w:rsidRPr="001118B3" w:rsidRDefault="00B65A9F" w:rsidP="005B4A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B4A75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ED43EC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C42D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275" w:rsidRPr="001118B3" w:rsidRDefault="005B4A7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8245,6</w:t>
            </w:r>
          </w:p>
        </w:tc>
      </w:tr>
      <w:tr w:rsidR="008032EB" w:rsidRPr="001118B3" w:rsidTr="000179E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rPr>
                <w:sz w:val="18"/>
                <w:szCs w:val="18"/>
              </w:rPr>
            </w:pPr>
            <w:r w:rsidRPr="001118B3">
              <w:rPr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 w:rsidRPr="001118B3">
              <w:rPr>
                <w:bCs w:val="0"/>
                <w:sz w:val="18"/>
                <w:szCs w:val="18"/>
              </w:rPr>
              <w:t>160 491,8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 w:rsidRPr="001118B3">
              <w:rPr>
                <w:bCs w:val="0"/>
                <w:sz w:val="18"/>
                <w:szCs w:val="18"/>
              </w:rPr>
              <w:t>55 284,5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 w:rsidRPr="001118B3">
              <w:rPr>
                <w:bCs w:val="0"/>
                <w:sz w:val="18"/>
                <w:szCs w:val="18"/>
              </w:rPr>
              <w:t>206 741,0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EB" w:rsidRPr="001118B3" w:rsidRDefault="008032EB" w:rsidP="001118B3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 w:rsidRPr="001118B3">
              <w:rPr>
                <w:bCs w:val="0"/>
                <w:sz w:val="18"/>
                <w:szCs w:val="18"/>
              </w:rPr>
              <w:t>59 826,8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EB" w:rsidRPr="001118B3" w:rsidRDefault="008032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ED43EC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49,</w:t>
            </w:r>
            <w:r w:rsidR="00CD65CB"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CD65C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4 542,3</w:t>
            </w:r>
          </w:p>
        </w:tc>
      </w:tr>
      <w:tr w:rsidR="008032EB" w:rsidRPr="001118B3" w:rsidTr="000179E0">
        <w:trPr>
          <w:trHeight w:val="27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rPr>
                <w:sz w:val="18"/>
                <w:szCs w:val="18"/>
              </w:rPr>
            </w:pPr>
            <w:r w:rsidRPr="001118B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353 408,0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1118B3">
              <w:rPr>
                <w:b w:val="0"/>
                <w:bCs w:val="0"/>
                <w:sz w:val="18"/>
                <w:szCs w:val="18"/>
              </w:rPr>
              <w:t>42 856,0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 w:rsidRPr="001118B3">
              <w:rPr>
                <w:bCs w:val="0"/>
                <w:sz w:val="18"/>
                <w:szCs w:val="18"/>
              </w:rPr>
              <w:t>218 387,9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EB" w:rsidRPr="001118B3" w:rsidRDefault="008032EB" w:rsidP="001118B3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 w:rsidRPr="001118B3">
              <w:rPr>
                <w:bCs w:val="0"/>
                <w:sz w:val="18"/>
                <w:szCs w:val="18"/>
              </w:rPr>
              <w:t>61 579,6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EB" w:rsidRPr="001118B3" w:rsidRDefault="008032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CD65C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CD65C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18 723,6</w:t>
            </w:r>
          </w:p>
        </w:tc>
      </w:tr>
      <w:tr w:rsidR="008032EB" w:rsidRPr="001118B3" w:rsidTr="000179E0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rPr>
                <w:sz w:val="18"/>
                <w:szCs w:val="18"/>
              </w:rPr>
            </w:pPr>
            <w:r w:rsidRPr="001118B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i/>
                <w:iCs/>
                <w:sz w:val="18"/>
                <w:szCs w:val="18"/>
              </w:rPr>
            </w:pPr>
            <w:r w:rsidRPr="001118B3">
              <w:rPr>
                <w:i/>
                <w:iCs/>
                <w:sz w:val="18"/>
                <w:szCs w:val="18"/>
              </w:rPr>
              <w:t>513 899,8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jc w:val="right"/>
              <w:rPr>
                <w:i/>
                <w:iCs/>
                <w:sz w:val="18"/>
                <w:szCs w:val="18"/>
              </w:rPr>
            </w:pPr>
            <w:r w:rsidRPr="001118B3">
              <w:rPr>
                <w:i/>
                <w:iCs/>
                <w:sz w:val="18"/>
                <w:szCs w:val="18"/>
              </w:rPr>
              <w:t>98 140,5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pStyle w:val="1"/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1118B3">
              <w:rPr>
                <w:i/>
                <w:iCs/>
                <w:sz w:val="18"/>
                <w:szCs w:val="18"/>
              </w:rPr>
              <w:t>425</w:t>
            </w:r>
            <w:r w:rsidR="00ED43EC" w:rsidRPr="001118B3">
              <w:rPr>
                <w:i/>
                <w:iCs/>
                <w:sz w:val="18"/>
                <w:szCs w:val="18"/>
              </w:rPr>
              <w:t xml:space="preserve"> </w:t>
            </w:r>
            <w:r w:rsidRPr="001118B3">
              <w:rPr>
                <w:i/>
                <w:iCs/>
                <w:sz w:val="18"/>
                <w:szCs w:val="18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EB" w:rsidRPr="001118B3" w:rsidRDefault="008032EB" w:rsidP="001118B3">
            <w:pPr>
              <w:pStyle w:val="1"/>
              <w:jc w:val="right"/>
              <w:rPr>
                <w:i/>
                <w:iCs/>
                <w:sz w:val="18"/>
                <w:szCs w:val="18"/>
              </w:rPr>
            </w:pPr>
            <w:r w:rsidRPr="001118B3">
              <w:rPr>
                <w:i/>
                <w:iCs/>
                <w:sz w:val="18"/>
                <w:szCs w:val="18"/>
              </w:rPr>
              <w:t>121</w:t>
            </w:r>
            <w:r w:rsidR="00ED43EC" w:rsidRPr="001118B3">
              <w:rPr>
                <w:i/>
                <w:iCs/>
                <w:sz w:val="18"/>
                <w:szCs w:val="18"/>
              </w:rPr>
              <w:t xml:space="preserve"> </w:t>
            </w:r>
            <w:r w:rsidRPr="001118B3">
              <w:rPr>
                <w:i/>
                <w:iCs/>
                <w:sz w:val="18"/>
                <w:szCs w:val="18"/>
              </w:rPr>
              <w:t>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EB" w:rsidRPr="001118B3" w:rsidRDefault="008032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8032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2EB" w:rsidRPr="001118B3" w:rsidRDefault="00CD65C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23 265,9</w:t>
            </w:r>
          </w:p>
        </w:tc>
      </w:tr>
    </w:tbl>
    <w:p w:rsidR="00DB5EE3" w:rsidRPr="001118B3" w:rsidRDefault="00DB5EE3" w:rsidP="001118B3">
      <w:pPr>
        <w:pStyle w:val="2"/>
        <w:ind w:left="0"/>
        <w:jc w:val="both"/>
        <w:rPr>
          <w:bCs w:val="0"/>
          <w:color w:val="FF0000"/>
          <w:sz w:val="18"/>
          <w:szCs w:val="18"/>
        </w:rPr>
      </w:pPr>
    </w:p>
    <w:p w:rsidR="00A369F1" w:rsidRPr="001118B3" w:rsidRDefault="00A369F1" w:rsidP="00A369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В целом в доходной части районного бюджета наибольший удельный вес 50,7 % составили  безвозмездные поступления,  на собственные доходы приходится 49,3 % .</w:t>
      </w:r>
    </w:p>
    <w:p w:rsidR="00792CB0" w:rsidRPr="001118B3" w:rsidRDefault="00792CB0" w:rsidP="001118B3">
      <w:pPr>
        <w:pStyle w:val="a9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В структуре исполнения доходной части районного  бюджета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Pr="001118B3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1118B3">
        <w:rPr>
          <w:rFonts w:ascii="Times New Roman" w:hAnsi="Times New Roman" w:cs="Times New Roman"/>
          <w:sz w:val="28"/>
          <w:szCs w:val="28"/>
        </w:rPr>
        <w:t xml:space="preserve">удельный вес налоговых доходов составил </w:t>
      </w:r>
      <w:r w:rsidR="006E36B2">
        <w:rPr>
          <w:rFonts w:ascii="Times New Roman" w:hAnsi="Times New Roman" w:cs="Times New Roman"/>
          <w:sz w:val="28"/>
          <w:szCs w:val="28"/>
        </w:rPr>
        <w:t>3</w:t>
      </w:r>
      <w:r w:rsidR="00C42D70">
        <w:rPr>
          <w:rFonts w:ascii="Times New Roman" w:hAnsi="Times New Roman" w:cs="Times New Roman"/>
          <w:sz w:val="28"/>
          <w:szCs w:val="28"/>
        </w:rPr>
        <w:t>4,6</w:t>
      </w:r>
      <w:r w:rsidRPr="001118B3">
        <w:rPr>
          <w:rFonts w:ascii="Times New Roman" w:hAnsi="Times New Roman" w:cs="Times New Roman"/>
          <w:sz w:val="28"/>
          <w:szCs w:val="28"/>
        </w:rPr>
        <w:t xml:space="preserve">% от общего объема поступивших доходов, что на </w:t>
      </w:r>
      <w:r w:rsidR="00E01F65">
        <w:rPr>
          <w:rFonts w:ascii="Times New Roman" w:hAnsi="Times New Roman" w:cs="Times New Roman"/>
          <w:sz w:val="28"/>
          <w:szCs w:val="28"/>
        </w:rPr>
        <w:t>12,0</w:t>
      </w:r>
      <w:r w:rsidR="00FA6E40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% ниже уровня соответствующего периода прошлого года.</w:t>
      </w:r>
    </w:p>
    <w:p w:rsidR="00792CB0" w:rsidRPr="001118B3" w:rsidRDefault="00792CB0" w:rsidP="001118B3">
      <w:pPr>
        <w:pStyle w:val="a9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Pr="001118B3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="00A369F1">
        <w:rPr>
          <w:rFonts w:ascii="Times New Roman" w:hAnsi="Times New Roman" w:cs="Times New Roman"/>
          <w:sz w:val="28"/>
          <w:szCs w:val="28"/>
        </w:rPr>
        <w:t>составил 14,</w:t>
      </w:r>
      <w:r w:rsidR="00E01F65">
        <w:rPr>
          <w:rFonts w:ascii="Times New Roman" w:hAnsi="Times New Roman" w:cs="Times New Roman"/>
          <w:sz w:val="28"/>
          <w:szCs w:val="28"/>
        </w:rPr>
        <w:t>7</w:t>
      </w:r>
      <w:r w:rsidR="000A0894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%, и увеличился на </w:t>
      </w:r>
      <w:r w:rsidR="00E01F65">
        <w:rPr>
          <w:rFonts w:ascii="Times New Roman" w:hAnsi="Times New Roman" w:cs="Times New Roman"/>
          <w:sz w:val="28"/>
          <w:szCs w:val="28"/>
        </w:rPr>
        <w:t>5,0</w:t>
      </w:r>
      <w:r w:rsidR="00E8051C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% по сравнению с аналогичным периодом прошлого года.</w:t>
      </w:r>
    </w:p>
    <w:p w:rsidR="00792CB0" w:rsidRPr="001118B3" w:rsidRDefault="00792CB0" w:rsidP="001118B3">
      <w:pPr>
        <w:pStyle w:val="a9"/>
        <w:suppressAutoHyphens/>
        <w:spacing w:before="0" w:after="0"/>
        <w:ind w:firstLine="720"/>
        <w:jc w:val="both"/>
        <w:rPr>
          <w:rStyle w:val="aa"/>
          <w:rFonts w:ascii="Times New Roman" w:hAnsi="Times New Roman"/>
          <w:bCs w:val="0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Удельный вес безвозмездных поступлений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Pr="001118B3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1118B3">
        <w:rPr>
          <w:rFonts w:ascii="Times New Roman" w:hAnsi="Times New Roman" w:cs="Times New Roman"/>
          <w:sz w:val="28"/>
          <w:szCs w:val="28"/>
        </w:rPr>
        <w:t>составил 50,7%, и у</w:t>
      </w:r>
      <w:r w:rsidR="000A0894" w:rsidRPr="001118B3">
        <w:rPr>
          <w:rFonts w:ascii="Times New Roman" w:hAnsi="Times New Roman" w:cs="Times New Roman"/>
          <w:sz w:val="28"/>
          <w:szCs w:val="28"/>
        </w:rPr>
        <w:t>величил</w:t>
      </w:r>
      <w:r w:rsidRPr="001118B3">
        <w:rPr>
          <w:rFonts w:ascii="Times New Roman" w:hAnsi="Times New Roman" w:cs="Times New Roman"/>
          <w:sz w:val="28"/>
          <w:szCs w:val="28"/>
        </w:rPr>
        <w:t xml:space="preserve">ся на </w:t>
      </w:r>
      <w:r w:rsidR="000A0894" w:rsidRPr="001118B3">
        <w:rPr>
          <w:rFonts w:ascii="Times New Roman" w:hAnsi="Times New Roman" w:cs="Times New Roman"/>
          <w:sz w:val="28"/>
          <w:szCs w:val="28"/>
        </w:rPr>
        <w:t>7,</w:t>
      </w:r>
      <w:r w:rsidR="00A369F1">
        <w:rPr>
          <w:rFonts w:ascii="Times New Roman" w:hAnsi="Times New Roman" w:cs="Times New Roman"/>
          <w:sz w:val="28"/>
          <w:szCs w:val="28"/>
        </w:rPr>
        <w:t>0</w:t>
      </w:r>
      <w:r w:rsidRPr="001118B3">
        <w:rPr>
          <w:rFonts w:ascii="Times New Roman" w:hAnsi="Times New Roman" w:cs="Times New Roman"/>
          <w:sz w:val="28"/>
          <w:szCs w:val="28"/>
        </w:rPr>
        <w:t xml:space="preserve"> % по сравнению с аналогичным периодом прошлого года.</w:t>
      </w:r>
    </w:p>
    <w:p w:rsidR="00D013DE" w:rsidRDefault="00CD65CB" w:rsidP="00D013DE">
      <w:pPr>
        <w:pStyle w:val="2"/>
        <w:ind w:left="0" w:firstLine="851"/>
        <w:jc w:val="both"/>
        <w:rPr>
          <w:b w:val="0"/>
          <w:spacing w:val="7"/>
          <w:sz w:val="28"/>
          <w:szCs w:val="28"/>
        </w:rPr>
      </w:pPr>
      <w:r w:rsidRPr="001118B3">
        <w:rPr>
          <w:b w:val="0"/>
          <w:spacing w:val="7"/>
          <w:sz w:val="28"/>
          <w:szCs w:val="28"/>
        </w:rPr>
        <w:t>Основные показатели исполнения доходной части  районного бюджета за 1 квартал 202</w:t>
      </w:r>
      <w:r w:rsidR="0034078F" w:rsidRPr="001118B3">
        <w:rPr>
          <w:b w:val="0"/>
          <w:spacing w:val="7"/>
          <w:sz w:val="28"/>
          <w:szCs w:val="28"/>
        </w:rPr>
        <w:t>3</w:t>
      </w:r>
      <w:r w:rsidRPr="001118B3">
        <w:rPr>
          <w:b w:val="0"/>
          <w:spacing w:val="7"/>
          <w:sz w:val="28"/>
          <w:szCs w:val="28"/>
        </w:rPr>
        <w:t xml:space="preserve"> года приводятся в следующей таблице.</w:t>
      </w:r>
    </w:p>
    <w:p w:rsidR="00CD65CB" w:rsidRPr="001118B3" w:rsidRDefault="00CD65CB" w:rsidP="001118B3">
      <w:pPr>
        <w:pStyle w:val="22"/>
        <w:spacing w:after="0" w:line="240" w:lineRule="auto"/>
        <w:ind w:firstLine="851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 w:rsidRPr="001118B3">
        <w:rPr>
          <w:rFonts w:ascii="Times New Roman" w:hAnsi="Times New Roman" w:cs="Times New Roman"/>
          <w:spacing w:val="7"/>
          <w:sz w:val="28"/>
          <w:szCs w:val="28"/>
        </w:rPr>
        <w:t>Таблица №2</w:t>
      </w:r>
    </w:p>
    <w:p w:rsidR="002461EA" w:rsidRPr="001118B3" w:rsidRDefault="00CD65CB" w:rsidP="001118B3">
      <w:pPr>
        <w:pStyle w:val="22"/>
        <w:spacing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0207" w:type="dxa"/>
        <w:tblInd w:w="-743" w:type="dxa"/>
        <w:tblLayout w:type="fixed"/>
        <w:tblLook w:val="04A0"/>
      </w:tblPr>
      <w:tblGrid>
        <w:gridCol w:w="2406"/>
        <w:gridCol w:w="1139"/>
        <w:gridCol w:w="1134"/>
        <w:gridCol w:w="1134"/>
        <w:gridCol w:w="1134"/>
        <w:gridCol w:w="850"/>
        <w:gridCol w:w="1134"/>
        <w:gridCol w:w="1276"/>
      </w:tblGrid>
      <w:tr w:rsidR="0034078F" w:rsidRPr="001118B3" w:rsidTr="00F40DB2">
        <w:trPr>
          <w:trHeight w:val="360"/>
        </w:trPr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78F" w:rsidRPr="001118B3" w:rsidRDefault="0034078F" w:rsidP="00E01F65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факта   1 квартала 202</w:t>
            </w:r>
            <w:r w:rsidR="00E01F6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 к  аналогичному периоду 202</w:t>
            </w:r>
            <w:r w:rsidR="00E01F6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</w:tr>
      <w:tr w:rsidR="0034078F" w:rsidRPr="001118B3" w:rsidTr="005457E0">
        <w:trPr>
          <w:trHeight w:val="1109"/>
        </w:trPr>
        <w:tc>
          <w:tcPr>
            <w:tcW w:w="2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План года</w:t>
            </w:r>
          </w:p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на 01.04.</w:t>
            </w:r>
            <w:r w:rsidR="00370125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615F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1кв.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План года</w:t>
            </w:r>
          </w:p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на 01.04.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1кв.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>Удельный вес</w:t>
            </w:r>
          </w:p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%  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78F" w:rsidRPr="001118B3" w:rsidRDefault="0034078F" w:rsidP="001118B3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146660,0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45761,9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1"/>
              <w:ind w:right="-108"/>
              <w:jc w:val="right"/>
              <w:rPr>
                <w:bCs w:val="0"/>
                <w:i/>
              </w:rPr>
            </w:pPr>
            <w:r w:rsidRPr="001118B3">
              <w:rPr>
                <w:bCs w:val="0"/>
                <w:i/>
              </w:rPr>
              <w:t>182 831,7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C01293">
            <w:pPr>
              <w:pStyle w:val="1"/>
              <w:jc w:val="right"/>
              <w:rPr>
                <w:bCs w:val="0"/>
                <w:i/>
              </w:rPr>
            </w:pPr>
            <w:r w:rsidRPr="001118B3">
              <w:rPr>
                <w:bCs w:val="0"/>
                <w:i/>
              </w:rPr>
              <w:t xml:space="preserve">42 </w:t>
            </w:r>
            <w:r w:rsidR="00C01293">
              <w:rPr>
                <w:bCs w:val="0"/>
                <w:i/>
              </w:rPr>
              <w:t>0</w:t>
            </w:r>
            <w:r w:rsidRPr="001118B3">
              <w:rPr>
                <w:bCs w:val="0"/>
                <w:i/>
              </w:rPr>
              <w:t>58,6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C01293">
            <w:pPr>
              <w:tabs>
                <w:tab w:val="left" w:pos="516"/>
              </w:tabs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23,</w:t>
            </w:r>
            <w:r w:rsidR="00C012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5C28B7">
            <w:pPr>
              <w:pStyle w:val="22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</w:t>
            </w:r>
            <w:r w:rsidR="005C2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</w:t>
            </w: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03,3</w:t>
            </w:r>
          </w:p>
        </w:tc>
      </w:tr>
      <w:tr w:rsidR="00CD79CA" w:rsidRPr="001118B3" w:rsidTr="005457E0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122109,7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32 285,9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F40DB2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155047,4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F40DB2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28415,4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F40DB2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D15D35" w:rsidP="001118B3">
            <w:pPr>
              <w:pStyle w:val="22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07387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  <w:r w:rsidR="005C2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870,5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Налоги</w:t>
            </w:r>
            <w:proofErr w:type="gramEnd"/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товары реализуемые на территории РФ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8495,2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2 190,9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F40DB2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8985,5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F40DB2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2415,8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F40DB2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01293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07387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224,9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 – всего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14255,1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10 893,5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07387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16908,7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07387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10964,6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07387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D15D35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07387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- Единый налог на вмененный доход для отдельных видов деятельности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-52,3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CA" w:rsidRPr="001118B3" w:rsidRDefault="00D15D35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-92,8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- Единый </w:t>
            </w:r>
            <w:proofErr w:type="spellStart"/>
            <w:proofErr w:type="gramStart"/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сельскохозяй</w:t>
            </w:r>
            <w:r w:rsidR="00AB56B6"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CD79CA" w:rsidRPr="001118B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  <w:proofErr w:type="spellEnd"/>
            <w:proofErr w:type="gramEnd"/>
            <w:r w:rsidR="00CD79CA"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12512,8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10548,7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15525,0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10780,7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CA" w:rsidRPr="001118B3" w:rsidRDefault="00D15D35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44120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-Налог, взимаемый в связи с применением патентной системы налогообложения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1289,0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225,7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725,6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146,8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CA" w:rsidRPr="001118B3" w:rsidRDefault="00D15D35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44120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-78,9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- Налог, взимаемый в </w:t>
            </w:r>
            <w:r w:rsidRPr="0011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с применением упрощенной системы налогообложения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811CA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CA" w:rsidRPr="001118B3" w:rsidRDefault="00D15D35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441200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CD79CA" w:rsidRPr="001118B3" w:rsidTr="00A369F1">
        <w:trPr>
          <w:trHeight w:val="20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9F1" w:rsidRPr="001118B3" w:rsidRDefault="00CD79CA" w:rsidP="00A369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</w:t>
            </w:r>
            <w:r w:rsidR="00A36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пошл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391,6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1890,1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262,8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-128,8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13831,7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9522,6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23909,3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3C3EA0" w:rsidP="00E01F65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E01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AB56B6"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01293" w:rsidP="00C0129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5C2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245,6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5630,0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1 565,6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5621,0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2373,6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808,0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 Арендная плата за земли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1365,0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5321,0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2204,8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839,8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 Аренда имущества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-28,0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-Платежи при пользовании природными ресурсами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40,8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-Доходы от оказания платных услуг и компенсации затрат государства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01293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-3,9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7510,0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7 634,0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17500,0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15051,9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86,0</w:t>
            </w:r>
          </w:p>
          <w:p w:rsidR="00AB56B6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C2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417,9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 имущества находящего-</w:t>
            </w:r>
          </w:p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района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AB56B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D79CA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CD79C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7634,0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16500,0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15050,4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9CA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79CA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7416,4</w:t>
            </w:r>
          </w:p>
        </w:tc>
      </w:tr>
      <w:tr w:rsidR="003772E6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1118B3" w:rsidRDefault="003772E6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E6" w:rsidRPr="001118B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1118B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772E6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3772E6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 – всего.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sz w:val="20"/>
                <w:szCs w:val="20"/>
              </w:rPr>
              <w:t>566,7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sz w:val="20"/>
                <w:szCs w:val="20"/>
              </w:rPr>
              <w:t>252,8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sz w:val="20"/>
                <w:szCs w:val="20"/>
              </w:rPr>
              <w:t>594,7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sz w:val="20"/>
                <w:szCs w:val="20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2461EA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2E6" w:rsidRPr="00C01293" w:rsidRDefault="003772E6" w:rsidP="001118B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293">
              <w:rPr>
                <w:rFonts w:ascii="Times New Roman" w:hAnsi="Times New Roman" w:cs="Times New Roman"/>
                <w:b/>
                <w:sz w:val="20"/>
                <w:szCs w:val="20"/>
              </w:rPr>
              <w:t>-17,2</w:t>
            </w:r>
          </w:p>
        </w:tc>
      </w:tr>
      <w:tr w:rsidR="00BF5A6B" w:rsidRPr="001118B3" w:rsidTr="009E5433">
        <w:trPr>
          <w:trHeight w:val="561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160491,8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  <w:r w:rsidR="009E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206741,0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  <w:r w:rsidR="009E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9E543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E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542,3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353408,0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9E543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  <w:r w:rsidR="009E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856,0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218387,9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9E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1 579,7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C56F04" w:rsidRDefault="00BF5A6B" w:rsidP="009E5433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5C28B7"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56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723,</w:t>
            </w:r>
            <w:r w:rsidR="009E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19 718,8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6 572,9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33 964,0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17 236,3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10663,4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188 656,9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7 999,9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36  919,3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7 231,4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-768,5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A6B">
              <w:rPr>
                <w:rFonts w:ascii="Times New Roman" w:hAnsi="Times New Roman" w:cs="Times New Roman"/>
                <w:b/>
              </w:rPr>
              <w:t xml:space="preserve">Субвенции </w:t>
            </w: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124 996,6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2 6047,4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124 538,2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35 010,7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8963,3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5A6B">
              <w:rPr>
                <w:rFonts w:ascii="Times New Roman" w:hAnsi="Times New Roman" w:cs="Times New Roman"/>
                <w:b/>
              </w:rPr>
              <w:t xml:space="preserve">Иные </w:t>
            </w: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20 034,7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2 359,2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22 966,4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 xml:space="preserve"> 2 182,4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176,8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5A6B">
              <w:rPr>
                <w:rFonts w:ascii="Times New Roman" w:hAnsi="Times New Roman" w:cs="Times New Roman"/>
              </w:rPr>
              <w:lastRenderedPageBreak/>
              <w:t xml:space="preserve">Доходы </w:t>
            </w: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бюджетов бюджетной системы от возвра</w:t>
            </w:r>
            <w:r w:rsidR="00920E3D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proofErr w:type="gramStart"/>
            <w:r w:rsidR="00920E3D">
              <w:rPr>
                <w:rFonts w:ascii="Times New Roman" w:hAnsi="Times New Roman" w:cs="Times New Roman"/>
                <w:sz w:val="20"/>
                <w:szCs w:val="20"/>
              </w:rPr>
              <w:t>остатков</w:t>
            </w:r>
            <w:proofErr w:type="gramEnd"/>
            <w:r w:rsidR="00920E3D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целевое наз</w:t>
            </w:r>
            <w:r w:rsidRPr="00BF5A6B">
              <w:rPr>
                <w:rFonts w:ascii="Times New Roman" w:hAnsi="Times New Roman" w:cs="Times New Roman"/>
                <w:sz w:val="20"/>
                <w:szCs w:val="20"/>
              </w:rPr>
              <w:t>начение прошлых лет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F5A6B">
              <w:rPr>
                <w:rFonts w:ascii="Times New Roman" w:hAnsi="Times New Roman" w:cs="Times New Roman"/>
                <w:b/>
                <w:i/>
              </w:rPr>
              <w:t>Возврат остатков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-86,9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36,6</w:t>
            </w:r>
          </w:p>
        </w:tc>
      </w:tr>
      <w:tr w:rsidR="00BF5A6B" w:rsidRPr="001118B3" w:rsidTr="00F40DB2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513899,8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  <w:r w:rsidR="009E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425129,0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121406,5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A6B" w:rsidRPr="00BF5A6B" w:rsidRDefault="00BF5A6B" w:rsidP="00BF5A6B">
            <w:pPr>
              <w:pStyle w:val="22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5C2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F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266,0</w:t>
            </w:r>
          </w:p>
        </w:tc>
      </w:tr>
    </w:tbl>
    <w:p w:rsidR="00A369F1" w:rsidRDefault="00A369F1" w:rsidP="001118B3">
      <w:pPr>
        <w:pStyle w:val="a6"/>
        <w:ind w:firstLine="851"/>
        <w:rPr>
          <w:sz w:val="28"/>
          <w:szCs w:val="28"/>
        </w:rPr>
      </w:pPr>
    </w:p>
    <w:p w:rsidR="00DB5EE3" w:rsidRPr="001118B3" w:rsidRDefault="00DB5EE3" w:rsidP="001118B3">
      <w:pPr>
        <w:pStyle w:val="a9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Доходы районного бюджета  за период с января по март</w:t>
      </w:r>
      <w:r w:rsidRPr="0011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202</w:t>
      </w:r>
      <w:r w:rsidR="00990733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в процентном соотношении от общего объема доходов сформированы следующим образом:</w:t>
      </w:r>
    </w:p>
    <w:p w:rsidR="00DB5EE3" w:rsidRPr="001118B3" w:rsidRDefault="00DB5EE3" w:rsidP="001118B3">
      <w:pPr>
        <w:pStyle w:val="a9"/>
        <w:suppressAutoHyphens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B3">
        <w:rPr>
          <w:rFonts w:ascii="Times New Roman" w:hAnsi="Times New Roman" w:cs="Times New Roman"/>
          <w:b/>
          <w:sz w:val="28"/>
          <w:szCs w:val="28"/>
        </w:rPr>
        <w:t>1) Налоговые доходы:</w:t>
      </w:r>
    </w:p>
    <w:p w:rsidR="00DB5EE3" w:rsidRPr="001118B3" w:rsidRDefault="00DB5EE3" w:rsidP="001118B3">
      <w:pPr>
        <w:pStyle w:val="a9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- налог на доходы с физических лиц – </w:t>
      </w:r>
      <w:r w:rsidR="00FA6E40" w:rsidRPr="001118B3">
        <w:rPr>
          <w:rFonts w:ascii="Times New Roman" w:hAnsi="Times New Roman" w:cs="Times New Roman"/>
          <w:sz w:val="28"/>
          <w:szCs w:val="28"/>
        </w:rPr>
        <w:t>23,4</w:t>
      </w:r>
      <w:r w:rsidRPr="001118B3">
        <w:rPr>
          <w:rFonts w:ascii="Times New Roman" w:hAnsi="Times New Roman" w:cs="Times New Roman"/>
          <w:sz w:val="28"/>
          <w:szCs w:val="28"/>
        </w:rPr>
        <w:t>%;</w:t>
      </w:r>
    </w:p>
    <w:p w:rsidR="00DB5EE3" w:rsidRPr="001118B3" w:rsidRDefault="00DB5EE3" w:rsidP="001118B3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-</w:t>
      </w:r>
      <w:r w:rsidR="00FA6E40" w:rsidRPr="001118B3">
        <w:rPr>
          <w:rStyle w:val="aa"/>
          <w:rFonts w:ascii="Times New Roman" w:hAnsi="Times New Roman"/>
          <w:b w:val="0"/>
          <w:sz w:val="28"/>
          <w:szCs w:val="28"/>
        </w:rPr>
        <w:t>налоги на товары (работы и услуги) реализуемые на территории Российской Федерации (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>акцизы</w:t>
      </w:r>
      <w:r w:rsidR="00FA6E40" w:rsidRPr="001118B3">
        <w:rPr>
          <w:rStyle w:val="aa"/>
          <w:rFonts w:ascii="Times New Roman" w:hAnsi="Times New Roman"/>
          <w:b w:val="0"/>
          <w:sz w:val="28"/>
          <w:szCs w:val="28"/>
        </w:rPr>
        <w:t>)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 xml:space="preserve"> – </w:t>
      </w:r>
      <w:r w:rsidR="00FA6E40" w:rsidRPr="001118B3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5C28B7">
        <w:rPr>
          <w:rStyle w:val="aa"/>
          <w:rFonts w:ascii="Times New Roman" w:hAnsi="Times New Roman"/>
          <w:b w:val="0"/>
          <w:sz w:val="28"/>
          <w:szCs w:val="28"/>
        </w:rPr>
        <w:t>2,0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>%;</w:t>
      </w:r>
    </w:p>
    <w:p w:rsidR="00DB5EE3" w:rsidRPr="001118B3" w:rsidRDefault="00DB5EE3" w:rsidP="001118B3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- налог</w:t>
      </w:r>
      <w:r w:rsidR="00FA6E40" w:rsidRPr="001118B3">
        <w:rPr>
          <w:rStyle w:val="aa"/>
          <w:rFonts w:ascii="Times New Roman" w:hAnsi="Times New Roman"/>
          <w:b w:val="0"/>
          <w:sz w:val="28"/>
          <w:szCs w:val="28"/>
        </w:rPr>
        <w:t xml:space="preserve">и 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 xml:space="preserve"> на совокупный доход – </w:t>
      </w:r>
      <w:r w:rsidR="00FA6E40" w:rsidRPr="001118B3">
        <w:rPr>
          <w:rStyle w:val="aa"/>
          <w:rFonts w:ascii="Times New Roman" w:hAnsi="Times New Roman"/>
          <w:b w:val="0"/>
          <w:sz w:val="28"/>
          <w:szCs w:val="28"/>
        </w:rPr>
        <w:t>9,0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>%;</w:t>
      </w:r>
    </w:p>
    <w:p w:rsidR="00DB5EE3" w:rsidRPr="001118B3" w:rsidRDefault="00DB5EE3" w:rsidP="001118B3">
      <w:pPr>
        <w:pStyle w:val="a9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- государственной пошлины - 0,</w:t>
      </w:r>
      <w:r w:rsidR="00FA6E40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>%;</w:t>
      </w:r>
    </w:p>
    <w:p w:rsidR="00990733" w:rsidRPr="001118B3" w:rsidRDefault="00990733" w:rsidP="00D10230">
      <w:pPr>
        <w:pStyle w:val="a6"/>
        <w:ind w:firstLine="851"/>
        <w:rPr>
          <w:sz w:val="28"/>
          <w:szCs w:val="28"/>
        </w:rPr>
      </w:pPr>
      <w:r w:rsidRPr="001118B3">
        <w:rPr>
          <w:sz w:val="28"/>
          <w:szCs w:val="28"/>
        </w:rPr>
        <w:t>Наибольший  удельный вес в структуре  доходов занимает налог на доходы физических лиц,</w:t>
      </w:r>
      <w:r w:rsidRPr="001118B3">
        <w:rPr>
          <w:i/>
          <w:sz w:val="28"/>
          <w:szCs w:val="28"/>
        </w:rPr>
        <w:t xml:space="preserve"> </w:t>
      </w:r>
      <w:r w:rsidRPr="001118B3">
        <w:rPr>
          <w:sz w:val="28"/>
          <w:szCs w:val="28"/>
        </w:rPr>
        <w:t>который составил 28</w:t>
      </w:r>
      <w:r w:rsidR="00FA6E40" w:rsidRPr="001118B3">
        <w:rPr>
          <w:sz w:val="28"/>
          <w:szCs w:val="28"/>
        </w:rPr>
        <w:t xml:space="preserve"> 415,4тыс</w:t>
      </w:r>
      <w:proofErr w:type="gramStart"/>
      <w:r w:rsidR="00FA6E40" w:rsidRPr="001118B3">
        <w:rPr>
          <w:sz w:val="28"/>
          <w:szCs w:val="28"/>
        </w:rPr>
        <w:t>.р</w:t>
      </w:r>
      <w:proofErr w:type="gramEnd"/>
      <w:r w:rsidR="00FA6E40" w:rsidRPr="001118B3">
        <w:rPr>
          <w:sz w:val="28"/>
          <w:szCs w:val="28"/>
        </w:rPr>
        <w:t>ублей или 23,</w:t>
      </w:r>
      <w:r w:rsidR="000178E4" w:rsidRPr="001118B3">
        <w:rPr>
          <w:sz w:val="28"/>
          <w:szCs w:val="28"/>
        </w:rPr>
        <w:t>4</w:t>
      </w:r>
      <w:r w:rsidRPr="001118B3">
        <w:rPr>
          <w:sz w:val="28"/>
          <w:szCs w:val="28"/>
        </w:rPr>
        <w:t xml:space="preserve">%,  и  </w:t>
      </w:r>
      <w:r w:rsidR="000178E4" w:rsidRPr="001118B3">
        <w:rPr>
          <w:sz w:val="28"/>
          <w:szCs w:val="28"/>
        </w:rPr>
        <w:t xml:space="preserve">47,5 % </w:t>
      </w:r>
      <w:r w:rsidRPr="001118B3">
        <w:rPr>
          <w:sz w:val="28"/>
          <w:szCs w:val="28"/>
        </w:rPr>
        <w:t>данный налог занимает в структуре собственных налогов.</w:t>
      </w:r>
      <w:r w:rsidRPr="001118B3">
        <w:rPr>
          <w:b/>
          <w:sz w:val="28"/>
          <w:szCs w:val="28"/>
        </w:rPr>
        <w:t xml:space="preserve"> </w:t>
      </w:r>
      <w:r w:rsidRPr="001118B3">
        <w:rPr>
          <w:sz w:val="28"/>
          <w:szCs w:val="28"/>
        </w:rPr>
        <w:t xml:space="preserve">Поступления данного налога по отношению к прошлому году сократились на </w:t>
      </w:r>
      <w:r w:rsidR="005C28B7">
        <w:rPr>
          <w:sz w:val="28"/>
          <w:szCs w:val="28"/>
        </w:rPr>
        <w:t xml:space="preserve">(-) </w:t>
      </w:r>
      <w:r w:rsidRPr="001118B3">
        <w:rPr>
          <w:sz w:val="28"/>
          <w:szCs w:val="28"/>
        </w:rPr>
        <w:t>3</w:t>
      </w:r>
      <w:r w:rsidR="00852823" w:rsidRPr="001118B3">
        <w:rPr>
          <w:sz w:val="28"/>
          <w:szCs w:val="28"/>
        </w:rPr>
        <w:t xml:space="preserve"> </w:t>
      </w:r>
      <w:r w:rsidRPr="001118B3">
        <w:rPr>
          <w:sz w:val="28"/>
          <w:szCs w:val="28"/>
        </w:rPr>
        <w:t>870,5 тыс</w:t>
      </w:r>
      <w:proofErr w:type="gramStart"/>
      <w:r w:rsidRPr="001118B3">
        <w:rPr>
          <w:sz w:val="28"/>
          <w:szCs w:val="28"/>
        </w:rPr>
        <w:t>.р</w:t>
      </w:r>
      <w:proofErr w:type="gramEnd"/>
      <w:r w:rsidRPr="001118B3">
        <w:rPr>
          <w:sz w:val="28"/>
          <w:szCs w:val="28"/>
        </w:rPr>
        <w:t>ублей</w:t>
      </w:r>
      <w:r w:rsidR="00D10230">
        <w:rPr>
          <w:sz w:val="28"/>
          <w:szCs w:val="28"/>
        </w:rPr>
        <w:t>.</w:t>
      </w:r>
      <w:r w:rsidRPr="001118B3">
        <w:rPr>
          <w:sz w:val="28"/>
          <w:szCs w:val="28"/>
        </w:rPr>
        <w:t xml:space="preserve">  </w:t>
      </w:r>
    </w:p>
    <w:p w:rsidR="00DB5EE3" w:rsidRPr="001118B3" w:rsidRDefault="00DB5EE3" w:rsidP="00FD5CFF">
      <w:pPr>
        <w:pStyle w:val="a9"/>
        <w:suppressAutoHyphens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8B3">
        <w:rPr>
          <w:rFonts w:ascii="Times New Roman" w:hAnsi="Times New Roman" w:cs="Times New Roman"/>
          <w:b/>
          <w:sz w:val="28"/>
          <w:szCs w:val="28"/>
        </w:rPr>
        <w:t>2)</w:t>
      </w:r>
      <w:r w:rsidR="00FD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b/>
          <w:sz w:val="28"/>
          <w:szCs w:val="28"/>
        </w:rPr>
        <w:t>Неналоговые доходы:</w:t>
      </w:r>
    </w:p>
    <w:p w:rsidR="00DB5EE3" w:rsidRPr="001118B3" w:rsidRDefault="00DB5EE3" w:rsidP="00FD5CFF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-доходы от использования имущества, находящегося в государственной и м</w:t>
      </w:r>
      <w:r w:rsidR="000178E4" w:rsidRPr="001118B3">
        <w:rPr>
          <w:rStyle w:val="aa"/>
          <w:rFonts w:ascii="Times New Roman" w:hAnsi="Times New Roman"/>
          <w:b w:val="0"/>
          <w:sz w:val="28"/>
          <w:szCs w:val="28"/>
        </w:rPr>
        <w:t>униципальной собственности – 1,9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>%;</w:t>
      </w:r>
    </w:p>
    <w:p w:rsidR="00DB5EE3" w:rsidRPr="001118B3" w:rsidRDefault="00DB5EE3" w:rsidP="00FD5CFF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- платежи при пользовании природными ресурсами - 0,1 %;</w:t>
      </w:r>
    </w:p>
    <w:p w:rsidR="00DB5EE3" w:rsidRPr="001118B3" w:rsidRDefault="00DB5EE3" w:rsidP="00FD5CFF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-доходы от оказания платных услуг и компенсации затрат государства - 0,0%;</w:t>
      </w:r>
    </w:p>
    <w:p w:rsidR="00DB5EE3" w:rsidRPr="001118B3" w:rsidRDefault="00F263BF" w:rsidP="00FD5CFF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- доходы</w:t>
      </w:r>
      <w:r w:rsidR="00DB5EE3" w:rsidRPr="001118B3">
        <w:rPr>
          <w:rStyle w:val="aa"/>
          <w:rFonts w:ascii="Times New Roman" w:hAnsi="Times New Roman"/>
          <w:b w:val="0"/>
          <w:sz w:val="28"/>
          <w:szCs w:val="28"/>
        </w:rPr>
        <w:t xml:space="preserve"> от продажи материальных и нематериальных активов – 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>12,4</w:t>
      </w:r>
      <w:r w:rsidR="00DB5EE3" w:rsidRPr="001118B3">
        <w:rPr>
          <w:rStyle w:val="aa"/>
          <w:rFonts w:ascii="Times New Roman" w:hAnsi="Times New Roman"/>
          <w:b w:val="0"/>
          <w:sz w:val="28"/>
          <w:szCs w:val="28"/>
        </w:rPr>
        <w:t>%;</w:t>
      </w:r>
    </w:p>
    <w:p w:rsidR="00DB5EE3" w:rsidRPr="001118B3" w:rsidRDefault="00F263BF" w:rsidP="00D10230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1118B3">
        <w:rPr>
          <w:rStyle w:val="aa"/>
          <w:rFonts w:ascii="Times New Roman" w:hAnsi="Times New Roman"/>
          <w:b w:val="0"/>
          <w:sz w:val="28"/>
          <w:szCs w:val="28"/>
        </w:rPr>
        <w:t>- штрафы</w:t>
      </w:r>
      <w:r w:rsidR="00DB5EE3" w:rsidRPr="001118B3">
        <w:rPr>
          <w:rStyle w:val="aa"/>
          <w:rFonts w:ascii="Times New Roman" w:hAnsi="Times New Roman"/>
          <w:b w:val="0"/>
          <w:sz w:val="28"/>
          <w:szCs w:val="28"/>
        </w:rPr>
        <w:t>, санкци</w:t>
      </w:r>
      <w:r w:rsidRPr="001118B3">
        <w:rPr>
          <w:rStyle w:val="aa"/>
          <w:rFonts w:ascii="Times New Roman" w:hAnsi="Times New Roman"/>
          <w:b w:val="0"/>
          <w:sz w:val="28"/>
          <w:szCs w:val="28"/>
        </w:rPr>
        <w:t>и</w:t>
      </w:r>
      <w:r w:rsidR="00D013DE">
        <w:rPr>
          <w:rStyle w:val="aa"/>
          <w:rFonts w:ascii="Times New Roman" w:hAnsi="Times New Roman"/>
          <w:b w:val="0"/>
          <w:sz w:val="28"/>
          <w:szCs w:val="28"/>
        </w:rPr>
        <w:t>, возмещения ущерба – 0,2%.</w:t>
      </w:r>
    </w:p>
    <w:p w:rsidR="00DB5EE3" w:rsidRPr="001118B3" w:rsidRDefault="00DB5EE3" w:rsidP="00FD5CFF">
      <w:pPr>
        <w:pStyle w:val="a6"/>
        <w:ind w:firstLine="851"/>
        <w:rPr>
          <w:b/>
          <w:sz w:val="28"/>
          <w:szCs w:val="28"/>
        </w:rPr>
      </w:pPr>
      <w:r w:rsidRPr="001118B3">
        <w:rPr>
          <w:b/>
          <w:sz w:val="28"/>
          <w:szCs w:val="28"/>
        </w:rPr>
        <w:t>3)Безвозмездные поступления:</w:t>
      </w:r>
    </w:p>
    <w:p w:rsidR="00DB5EE3" w:rsidRPr="001118B3" w:rsidRDefault="00DB5EE3" w:rsidP="00FD5CFF">
      <w:pPr>
        <w:pStyle w:val="a9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-  дотаций бюджетам бюджетной системы  субъектов Российской Федерации и муниципальных образований </w:t>
      </w:r>
      <w:r w:rsidR="0014414B" w:rsidRPr="001118B3">
        <w:rPr>
          <w:rFonts w:ascii="Times New Roman" w:hAnsi="Times New Roman" w:cs="Times New Roman"/>
          <w:sz w:val="28"/>
          <w:szCs w:val="28"/>
        </w:rPr>
        <w:t>–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14414B" w:rsidRPr="001118B3">
        <w:rPr>
          <w:rFonts w:ascii="Times New Roman" w:hAnsi="Times New Roman" w:cs="Times New Roman"/>
          <w:sz w:val="28"/>
          <w:szCs w:val="28"/>
        </w:rPr>
        <w:t>14,2</w:t>
      </w:r>
      <w:r w:rsidRPr="001118B3">
        <w:rPr>
          <w:rFonts w:ascii="Times New Roman" w:hAnsi="Times New Roman" w:cs="Times New Roman"/>
          <w:sz w:val="28"/>
          <w:szCs w:val="28"/>
        </w:rPr>
        <w:t>%;</w:t>
      </w:r>
    </w:p>
    <w:p w:rsidR="00DB5EE3" w:rsidRPr="001118B3" w:rsidRDefault="00DB5EE3" w:rsidP="00FD5CFF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Cs w:val="0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- субсидий бюджетам бюджетной системы Российской Федерации </w:t>
      </w:r>
      <w:r w:rsidR="0014414B" w:rsidRPr="001118B3">
        <w:rPr>
          <w:rFonts w:ascii="Times New Roman" w:hAnsi="Times New Roman" w:cs="Times New Roman"/>
          <w:sz w:val="28"/>
          <w:szCs w:val="28"/>
        </w:rPr>
        <w:t>–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14414B" w:rsidRPr="001118B3">
        <w:rPr>
          <w:rFonts w:ascii="Times New Roman" w:hAnsi="Times New Roman" w:cs="Times New Roman"/>
          <w:sz w:val="28"/>
          <w:szCs w:val="28"/>
        </w:rPr>
        <w:t>5,9</w:t>
      </w:r>
      <w:r w:rsidRPr="001118B3">
        <w:rPr>
          <w:rFonts w:ascii="Times New Roman" w:hAnsi="Times New Roman" w:cs="Times New Roman"/>
          <w:sz w:val="28"/>
          <w:szCs w:val="28"/>
        </w:rPr>
        <w:t>%;</w:t>
      </w:r>
    </w:p>
    <w:p w:rsidR="00DB5EE3" w:rsidRPr="001118B3" w:rsidRDefault="00DB5EE3" w:rsidP="00FD5CFF">
      <w:pPr>
        <w:pStyle w:val="a9"/>
        <w:suppressAutoHyphens/>
        <w:spacing w:before="0" w:after="0"/>
        <w:ind w:firstLine="851"/>
        <w:jc w:val="both"/>
        <w:rPr>
          <w:rStyle w:val="aa"/>
          <w:rFonts w:ascii="Times New Roman" w:hAnsi="Times New Roman"/>
          <w:bCs w:val="0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- субвенций бюджетам бюджетной системы Российской Федерации </w:t>
      </w:r>
      <w:r w:rsidR="0014414B" w:rsidRPr="001118B3">
        <w:rPr>
          <w:rFonts w:ascii="Times New Roman" w:hAnsi="Times New Roman" w:cs="Times New Roman"/>
          <w:sz w:val="28"/>
          <w:szCs w:val="28"/>
        </w:rPr>
        <w:t>–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14414B" w:rsidRPr="001118B3">
        <w:rPr>
          <w:rFonts w:ascii="Times New Roman" w:hAnsi="Times New Roman" w:cs="Times New Roman"/>
          <w:sz w:val="28"/>
          <w:szCs w:val="28"/>
        </w:rPr>
        <w:t>28,8</w:t>
      </w:r>
      <w:r w:rsidRPr="001118B3">
        <w:rPr>
          <w:rFonts w:ascii="Times New Roman" w:hAnsi="Times New Roman" w:cs="Times New Roman"/>
          <w:sz w:val="28"/>
          <w:szCs w:val="28"/>
        </w:rPr>
        <w:t>%;</w:t>
      </w:r>
    </w:p>
    <w:p w:rsidR="00DB5EE3" w:rsidRPr="001118B3" w:rsidRDefault="00DB5EE3" w:rsidP="00093095">
      <w:pPr>
        <w:pStyle w:val="a9"/>
        <w:suppressAutoHyphens/>
        <w:spacing w:before="0" w:after="120"/>
        <w:ind w:firstLine="851"/>
        <w:jc w:val="both"/>
        <w:rPr>
          <w:color w:val="FF0000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</w:t>
      </w:r>
      <w:r w:rsidR="00034E91" w:rsidRPr="001118B3">
        <w:rPr>
          <w:rFonts w:ascii="Times New Roman" w:hAnsi="Times New Roman" w:cs="Times New Roman"/>
          <w:sz w:val="28"/>
          <w:szCs w:val="28"/>
        </w:rPr>
        <w:t>–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034E91" w:rsidRPr="001118B3">
        <w:rPr>
          <w:rFonts w:ascii="Times New Roman" w:hAnsi="Times New Roman" w:cs="Times New Roman"/>
          <w:sz w:val="28"/>
          <w:szCs w:val="28"/>
        </w:rPr>
        <w:t>1,8 %.</w:t>
      </w:r>
      <w:r w:rsidRPr="001118B3">
        <w:rPr>
          <w:color w:val="FF0000"/>
          <w:sz w:val="28"/>
          <w:szCs w:val="28"/>
        </w:rPr>
        <w:t xml:space="preserve">            </w:t>
      </w:r>
    </w:p>
    <w:p w:rsidR="00034E91" w:rsidRPr="001118B3" w:rsidRDefault="00E36CD6" w:rsidP="00E36CD6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E91" w:rsidRPr="00093095">
        <w:rPr>
          <w:rFonts w:ascii="Times New Roman" w:hAnsi="Times New Roman" w:cs="Times New Roman"/>
          <w:b/>
          <w:bCs/>
          <w:sz w:val="28"/>
          <w:szCs w:val="28"/>
        </w:rPr>
        <w:t>Налоговые доходы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районного бюджета  за </w:t>
      </w:r>
      <w:r w:rsidR="00034E91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="00034E91" w:rsidRPr="001118B3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51163" w:rsidRPr="001118B3">
        <w:rPr>
          <w:rFonts w:ascii="Times New Roman" w:hAnsi="Times New Roman" w:cs="Times New Roman"/>
          <w:sz w:val="28"/>
          <w:szCs w:val="28"/>
        </w:rPr>
        <w:t>42</w:t>
      </w:r>
      <w:r w:rsidR="00852823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5C28B7">
        <w:rPr>
          <w:rFonts w:ascii="Times New Roman" w:hAnsi="Times New Roman" w:cs="Times New Roman"/>
          <w:sz w:val="28"/>
          <w:szCs w:val="28"/>
        </w:rPr>
        <w:t>0</w:t>
      </w:r>
      <w:r w:rsidR="00F51163" w:rsidRPr="001118B3">
        <w:rPr>
          <w:rFonts w:ascii="Times New Roman" w:hAnsi="Times New Roman" w:cs="Times New Roman"/>
          <w:sz w:val="28"/>
          <w:szCs w:val="28"/>
        </w:rPr>
        <w:t>58,6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51163" w:rsidRPr="001118B3">
        <w:rPr>
          <w:rFonts w:ascii="Times New Roman" w:hAnsi="Times New Roman" w:cs="Times New Roman"/>
          <w:sz w:val="28"/>
          <w:szCs w:val="28"/>
        </w:rPr>
        <w:t>23,0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назначениям, что </w:t>
      </w:r>
      <w:r w:rsidR="00F51163" w:rsidRPr="001118B3">
        <w:rPr>
          <w:rFonts w:ascii="Times New Roman" w:hAnsi="Times New Roman" w:cs="Times New Roman"/>
          <w:sz w:val="28"/>
          <w:szCs w:val="28"/>
        </w:rPr>
        <w:t>меньше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на </w:t>
      </w:r>
      <w:r w:rsidR="00F51163" w:rsidRPr="001118B3">
        <w:rPr>
          <w:rFonts w:ascii="Times New Roman" w:hAnsi="Times New Roman" w:cs="Times New Roman"/>
          <w:sz w:val="28"/>
          <w:szCs w:val="28"/>
        </w:rPr>
        <w:t>3</w:t>
      </w:r>
      <w:r w:rsidR="00852823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775C08">
        <w:rPr>
          <w:rFonts w:ascii="Times New Roman" w:hAnsi="Times New Roman" w:cs="Times New Roman"/>
          <w:sz w:val="28"/>
          <w:szCs w:val="28"/>
        </w:rPr>
        <w:t>7</w:t>
      </w:r>
      <w:r w:rsidR="00F51163" w:rsidRPr="001118B3">
        <w:rPr>
          <w:rFonts w:ascii="Times New Roman" w:hAnsi="Times New Roman" w:cs="Times New Roman"/>
          <w:sz w:val="28"/>
          <w:szCs w:val="28"/>
        </w:rPr>
        <w:t>03,3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51163" w:rsidRPr="001118B3">
        <w:rPr>
          <w:rFonts w:ascii="Times New Roman" w:hAnsi="Times New Roman" w:cs="Times New Roman"/>
          <w:sz w:val="28"/>
          <w:szCs w:val="28"/>
        </w:rPr>
        <w:t>8,1</w:t>
      </w:r>
      <w:r w:rsidR="00034E91" w:rsidRPr="001118B3">
        <w:rPr>
          <w:rFonts w:ascii="Times New Roman" w:hAnsi="Times New Roman" w:cs="Times New Roman"/>
          <w:sz w:val="28"/>
          <w:szCs w:val="28"/>
        </w:rPr>
        <w:t>%, по сравнению с аналогичным периодом прошлого года, в том числе:</w:t>
      </w:r>
    </w:p>
    <w:p w:rsidR="00034E91" w:rsidRPr="001118B3" w:rsidRDefault="00093095" w:rsidP="00FD5C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="00F51163" w:rsidRPr="001118B3">
        <w:rPr>
          <w:rFonts w:ascii="Times New Roman" w:hAnsi="Times New Roman" w:cs="Times New Roman"/>
          <w:sz w:val="28"/>
          <w:szCs w:val="28"/>
        </w:rPr>
        <w:t>меньше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на </w:t>
      </w:r>
      <w:r w:rsidR="00F51163" w:rsidRPr="001118B3">
        <w:rPr>
          <w:rFonts w:ascii="Times New Roman" w:hAnsi="Times New Roman" w:cs="Times New Roman"/>
          <w:sz w:val="28"/>
          <w:szCs w:val="28"/>
        </w:rPr>
        <w:t>3870,5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51163" w:rsidRPr="001118B3">
        <w:rPr>
          <w:rFonts w:ascii="Times New Roman" w:hAnsi="Times New Roman" w:cs="Times New Roman"/>
          <w:sz w:val="28"/>
          <w:szCs w:val="28"/>
        </w:rPr>
        <w:t>12,0</w:t>
      </w:r>
      <w:r w:rsidR="00034E91" w:rsidRPr="001118B3">
        <w:rPr>
          <w:rFonts w:ascii="Times New Roman" w:hAnsi="Times New Roman" w:cs="Times New Roman"/>
          <w:sz w:val="28"/>
          <w:szCs w:val="28"/>
        </w:rPr>
        <w:t>%, к соответствующему периоду прошлого года;</w:t>
      </w:r>
    </w:p>
    <w:p w:rsidR="00034E91" w:rsidRPr="001118B3" w:rsidRDefault="00093095" w:rsidP="00FD5C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5C08">
        <w:rPr>
          <w:rFonts w:ascii="Times New Roman" w:hAnsi="Times New Roman" w:cs="Times New Roman"/>
          <w:sz w:val="28"/>
          <w:szCs w:val="28"/>
        </w:rPr>
        <w:t xml:space="preserve">по налогам на товары (работы и услуги) реализуемые на территории РФ 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больше на </w:t>
      </w:r>
      <w:r w:rsidR="00F51163" w:rsidRPr="001118B3">
        <w:rPr>
          <w:rFonts w:ascii="Times New Roman" w:hAnsi="Times New Roman" w:cs="Times New Roman"/>
          <w:sz w:val="28"/>
          <w:szCs w:val="28"/>
        </w:rPr>
        <w:t>224,9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51163" w:rsidRPr="001118B3">
        <w:rPr>
          <w:rFonts w:ascii="Times New Roman" w:hAnsi="Times New Roman" w:cs="Times New Roman"/>
          <w:sz w:val="28"/>
          <w:szCs w:val="28"/>
        </w:rPr>
        <w:t>10,3</w:t>
      </w:r>
      <w:r w:rsidR="00034E91" w:rsidRPr="001118B3">
        <w:rPr>
          <w:rFonts w:ascii="Times New Roman" w:hAnsi="Times New Roman" w:cs="Times New Roman"/>
          <w:sz w:val="28"/>
          <w:szCs w:val="28"/>
        </w:rPr>
        <w:t>%;</w:t>
      </w:r>
    </w:p>
    <w:p w:rsidR="00034E91" w:rsidRPr="001118B3" w:rsidRDefault="00093095" w:rsidP="00FD5C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E91" w:rsidRPr="001118B3">
        <w:rPr>
          <w:rFonts w:ascii="Times New Roman" w:hAnsi="Times New Roman" w:cs="Times New Roman"/>
          <w:sz w:val="28"/>
          <w:szCs w:val="28"/>
        </w:rPr>
        <w:t>по налогам на совокупный доход больше на</w:t>
      </w:r>
      <w:r w:rsidR="00F51163" w:rsidRPr="001118B3">
        <w:rPr>
          <w:rFonts w:ascii="Times New Roman" w:hAnsi="Times New Roman" w:cs="Times New Roman"/>
          <w:sz w:val="28"/>
          <w:szCs w:val="28"/>
        </w:rPr>
        <w:t xml:space="preserve"> 71,1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0,7%;</w:t>
      </w:r>
    </w:p>
    <w:p w:rsidR="00034E91" w:rsidRPr="001118B3" w:rsidRDefault="00093095" w:rsidP="00093095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по государственной пошлине меньше на </w:t>
      </w:r>
      <w:r w:rsidR="00902F2F">
        <w:rPr>
          <w:rFonts w:ascii="Times New Roman" w:hAnsi="Times New Roman" w:cs="Times New Roman"/>
          <w:sz w:val="28"/>
          <w:szCs w:val="28"/>
        </w:rPr>
        <w:t>(-)</w:t>
      </w:r>
      <w:r w:rsidR="00F51163" w:rsidRPr="001118B3">
        <w:rPr>
          <w:rFonts w:ascii="Times New Roman" w:hAnsi="Times New Roman" w:cs="Times New Roman"/>
          <w:sz w:val="28"/>
          <w:szCs w:val="28"/>
        </w:rPr>
        <w:t>128,8</w:t>
      </w:r>
      <w:r w:rsidR="00034E91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3</w:t>
      </w:r>
      <w:r w:rsidR="00F51163" w:rsidRPr="001118B3">
        <w:rPr>
          <w:rFonts w:ascii="Times New Roman" w:hAnsi="Times New Roman" w:cs="Times New Roman"/>
          <w:sz w:val="28"/>
          <w:szCs w:val="28"/>
        </w:rPr>
        <w:t>2</w:t>
      </w:r>
      <w:r w:rsidR="00034E91" w:rsidRPr="001118B3">
        <w:rPr>
          <w:rFonts w:ascii="Times New Roman" w:hAnsi="Times New Roman" w:cs="Times New Roman"/>
          <w:sz w:val="28"/>
          <w:szCs w:val="28"/>
        </w:rPr>
        <w:t>,</w:t>
      </w:r>
      <w:r w:rsidR="00F51163" w:rsidRPr="001118B3">
        <w:rPr>
          <w:rFonts w:ascii="Times New Roman" w:hAnsi="Times New Roman" w:cs="Times New Roman"/>
          <w:sz w:val="28"/>
          <w:szCs w:val="28"/>
        </w:rPr>
        <w:t>9</w:t>
      </w:r>
      <w:r w:rsidR="00034E91" w:rsidRPr="001118B3">
        <w:rPr>
          <w:rFonts w:ascii="Times New Roman" w:hAnsi="Times New Roman" w:cs="Times New Roman"/>
          <w:sz w:val="28"/>
          <w:szCs w:val="28"/>
        </w:rPr>
        <w:t>%.</w:t>
      </w:r>
    </w:p>
    <w:p w:rsidR="00F51163" w:rsidRPr="001118B3" w:rsidRDefault="00F51163" w:rsidP="00775C0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Неналоговые доходы </w:t>
      </w:r>
      <w:r w:rsidRPr="001118B3">
        <w:rPr>
          <w:rFonts w:ascii="Times New Roman" w:hAnsi="Times New Roman" w:cs="Times New Roman"/>
          <w:sz w:val="28"/>
          <w:szCs w:val="28"/>
        </w:rPr>
        <w:t>за</w:t>
      </w:r>
      <w:r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2023 года исполнены в сумме </w:t>
      </w:r>
      <w:r w:rsidR="00775C08">
        <w:rPr>
          <w:rFonts w:ascii="Times New Roman" w:hAnsi="Times New Roman" w:cs="Times New Roman"/>
          <w:sz w:val="28"/>
          <w:szCs w:val="28"/>
        </w:rPr>
        <w:t xml:space="preserve">      </w:t>
      </w:r>
      <w:r w:rsidRPr="001118B3">
        <w:rPr>
          <w:rFonts w:ascii="Times New Roman" w:hAnsi="Times New Roman" w:cs="Times New Roman"/>
          <w:sz w:val="28"/>
          <w:szCs w:val="28"/>
        </w:rPr>
        <w:t>17</w:t>
      </w:r>
      <w:r w:rsidR="00775C08">
        <w:rPr>
          <w:rFonts w:ascii="Times New Roman" w:hAnsi="Times New Roman" w:cs="Times New Roman"/>
          <w:sz w:val="28"/>
          <w:szCs w:val="28"/>
        </w:rPr>
        <w:t>7</w:t>
      </w:r>
      <w:r w:rsidRPr="001118B3">
        <w:rPr>
          <w:rFonts w:ascii="Times New Roman" w:hAnsi="Times New Roman" w:cs="Times New Roman"/>
          <w:sz w:val="28"/>
          <w:szCs w:val="28"/>
        </w:rPr>
        <w:t>68,2</w:t>
      </w:r>
      <w:r w:rsidR="00775C08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ублей, или на </w:t>
      </w:r>
      <w:r w:rsidR="00775C08">
        <w:rPr>
          <w:rFonts w:ascii="Times New Roman" w:hAnsi="Times New Roman" w:cs="Times New Roman"/>
          <w:sz w:val="28"/>
          <w:szCs w:val="28"/>
        </w:rPr>
        <w:t>74,3</w:t>
      </w:r>
      <w:r w:rsidRPr="001118B3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назначениям, что, больше на 8</w:t>
      </w:r>
      <w:r w:rsidR="00852823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245,6 тыс. рублей, или на 86,6% по сравнению с аналогичным периодом прошлого года.</w:t>
      </w:r>
    </w:p>
    <w:p w:rsidR="00F51163" w:rsidRPr="001118B3" w:rsidRDefault="00F51163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Поступление основных видов неналоговых доходов бюджета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34A2C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года, в сопоставлении с аналогичным периодом 202</w:t>
      </w:r>
      <w:r w:rsidR="00434A2C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A2C" w:rsidRPr="001118B3">
        <w:rPr>
          <w:rFonts w:ascii="Times New Roman" w:hAnsi="Times New Roman" w:cs="Times New Roman"/>
          <w:sz w:val="28"/>
          <w:szCs w:val="28"/>
        </w:rPr>
        <w:t xml:space="preserve"> приводится ниже  из них: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63" w:rsidRPr="001118B3" w:rsidRDefault="0059751F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bCs/>
          <w:spacing w:val="17"/>
          <w:sz w:val="28"/>
          <w:szCs w:val="28"/>
        </w:rPr>
        <w:t>-д</w:t>
      </w:r>
      <w:r w:rsidR="00F51163" w:rsidRPr="001118B3">
        <w:rPr>
          <w:rFonts w:ascii="Times New Roman" w:hAnsi="Times New Roman" w:cs="Times New Roman"/>
          <w:bCs/>
          <w:spacing w:val="17"/>
          <w:sz w:val="28"/>
          <w:szCs w:val="28"/>
        </w:rPr>
        <w:t xml:space="preserve">оходы от использования имущества, </w:t>
      </w:r>
      <w:r w:rsidR="00F51163" w:rsidRPr="001118B3">
        <w:rPr>
          <w:rFonts w:ascii="Times New Roman" w:hAnsi="Times New Roman" w:cs="Times New Roman"/>
          <w:bCs/>
          <w:spacing w:val="8"/>
          <w:sz w:val="28"/>
          <w:szCs w:val="28"/>
        </w:rPr>
        <w:t>находящегося в государственной и муниципальной собственност</w:t>
      </w:r>
      <w:r w:rsidR="00F51163" w:rsidRPr="001118B3">
        <w:rPr>
          <w:rFonts w:ascii="Times New Roman" w:hAnsi="Times New Roman" w:cs="Times New Roman"/>
          <w:spacing w:val="8"/>
          <w:sz w:val="28"/>
          <w:szCs w:val="28"/>
        </w:rPr>
        <w:t xml:space="preserve">и за </w:t>
      </w:r>
      <w:r w:rsidR="00F51163" w:rsidRPr="001118B3">
        <w:rPr>
          <w:rFonts w:ascii="Times New Roman" w:hAnsi="Times New Roman" w:cs="Times New Roman"/>
          <w:spacing w:val="8"/>
          <w:sz w:val="28"/>
          <w:szCs w:val="28"/>
          <w:lang w:val="en-US"/>
        </w:rPr>
        <w:t>I</w:t>
      </w:r>
      <w:r w:rsidR="00F51163" w:rsidRPr="001118B3">
        <w:rPr>
          <w:rFonts w:ascii="Times New Roman" w:hAnsi="Times New Roman" w:cs="Times New Roman"/>
          <w:spacing w:val="8"/>
          <w:sz w:val="28"/>
          <w:szCs w:val="28"/>
        </w:rPr>
        <w:t xml:space="preserve"> квартал 202</w:t>
      </w:r>
      <w:r w:rsidR="00434A2C" w:rsidRPr="001118B3">
        <w:rPr>
          <w:rFonts w:ascii="Times New Roman" w:hAnsi="Times New Roman" w:cs="Times New Roman"/>
          <w:spacing w:val="8"/>
          <w:sz w:val="28"/>
          <w:szCs w:val="28"/>
        </w:rPr>
        <w:t>3</w:t>
      </w:r>
      <w:r w:rsidR="00F51163" w:rsidRPr="001118B3">
        <w:rPr>
          <w:rFonts w:ascii="Times New Roman" w:hAnsi="Times New Roman" w:cs="Times New Roman"/>
          <w:spacing w:val="8"/>
          <w:sz w:val="28"/>
          <w:szCs w:val="28"/>
        </w:rPr>
        <w:t xml:space="preserve"> года исполнены в сумме</w:t>
      </w:r>
      <w:r w:rsidR="00F51163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434A2C" w:rsidRPr="001118B3">
        <w:rPr>
          <w:rFonts w:ascii="Times New Roman" w:hAnsi="Times New Roman" w:cs="Times New Roman"/>
          <w:sz w:val="28"/>
          <w:szCs w:val="28"/>
        </w:rPr>
        <w:t>2373,6</w:t>
      </w:r>
      <w:r w:rsidR="00F51163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34A2C" w:rsidRPr="001118B3">
        <w:rPr>
          <w:rFonts w:ascii="Times New Roman" w:hAnsi="Times New Roman" w:cs="Times New Roman"/>
          <w:sz w:val="28"/>
          <w:szCs w:val="28"/>
        </w:rPr>
        <w:t>42,2</w:t>
      </w:r>
      <w:r w:rsidR="00F51163" w:rsidRPr="001118B3">
        <w:rPr>
          <w:rFonts w:ascii="Times New Roman" w:hAnsi="Times New Roman" w:cs="Times New Roman"/>
          <w:sz w:val="28"/>
          <w:szCs w:val="28"/>
        </w:rPr>
        <w:t>% к утвержденным бюджетным назначениям, что больше на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 808,0</w:t>
      </w:r>
      <w:r w:rsidR="00F51163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E25E3" w:rsidRPr="001118B3">
        <w:rPr>
          <w:rFonts w:ascii="Times New Roman" w:hAnsi="Times New Roman" w:cs="Times New Roman"/>
          <w:sz w:val="28"/>
          <w:szCs w:val="28"/>
        </w:rPr>
        <w:t>51,6</w:t>
      </w:r>
      <w:r w:rsidR="00F51163" w:rsidRPr="001118B3">
        <w:rPr>
          <w:rFonts w:ascii="Times New Roman" w:hAnsi="Times New Roman" w:cs="Times New Roman"/>
          <w:sz w:val="28"/>
          <w:szCs w:val="28"/>
        </w:rPr>
        <w:t>% по сравнению с поступлениями аналогичного периода прошлого года.</w:t>
      </w:r>
    </w:p>
    <w:p w:rsidR="00EE25E3" w:rsidRPr="001118B3" w:rsidRDefault="0059751F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pacing w:val="1"/>
          <w:sz w:val="28"/>
          <w:szCs w:val="28"/>
        </w:rPr>
        <w:t>- п</w:t>
      </w:r>
      <w:r w:rsidR="00EE25E3" w:rsidRPr="001118B3">
        <w:rPr>
          <w:rFonts w:ascii="Times New Roman" w:hAnsi="Times New Roman" w:cs="Times New Roman"/>
          <w:spacing w:val="1"/>
          <w:sz w:val="28"/>
          <w:szCs w:val="28"/>
        </w:rPr>
        <w:t xml:space="preserve">оступления </w:t>
      </w:r>
      <w:r w:rsidR="00EE25E3" w:rsidRPr="001118B3">
        <w:rPr>
          <w:rFonts w:ascii="Times New Roman" w:hAnsi="Times New Roman" w:cs="Times New Roman"/>
          <w:bCs/>
          <w:spacing w:val="1"/>
          <w:sz w:val="28"/>
          <w:szCs w:val="28"/>
        </w:rPr>
        <w:t>по платежам при пользовании природными ресурсами</w:t>
      </w:r>
      <w:r w:rsidR="00EE25E3" w:rsidRPr="001118B3">
        <w:rPr>
          <w:rFonts w:ascii="Times New Roman" w:hAnsi="Times New Roman" w:cs="Times New Roman"/>
          <w:spacing w:val="1"/>
          <w:sz w:val="28"/>
          <w:szCs w:val="28"/>
        </w:rPr>
        <w:t xml:space="preserve"> в общем объеме составили </w:t>
      </w:r>
      <w:r w:rsidR="00775C08">
        <w:rPr>
          <w:rFonts w:ascii="Times New Roman" w:hAnsi="Times New Roman" w:cs="Times New Roman"/>
          <w:spacing w:val="1"/>
          <w:sz w:val="28"/>
          <w:szCs w:val="28"/>
        </w:rPr>
        <w:t>107,1</w:t>
      </w:r>
      <w:r w:rsidR="00EE25E3" w:rsidRPr="001118B3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рублей, или </w:t>
      </w:r>
      <w:r w:rsidR="00902F2F">
        <w:rPr>
          <w:rFonts w:ascii="Times New Roman" w:hAnsi="Times New Roman" w:cs="Times New Roman"/>
          <w:spacing w:val="1"/>
          <w:sz w:val="28"/>
          <w:szCs w:val="28"/>
        </w:rPr>
        <w:t>71,4</w:t>
      </w:r>
      <w:r w:rsidR="00EE25E3" w:rsidRPr="001118B3">
        <w:rPr>
          <w:rFonts w:ascii="Times New Roman" w:hAnsi="Times New Roman" w:cs="Times New Roman"/>
          <w:sz w:val="28"/>
          <w:szCs w:val="28"/>
        </w:rPr>
        <w:t>% к утвержденным бюджетным назна</w:t>
      </w:r>
      <w:r w:rsidR="008E2CDF" w:rsidRPr="001118B3">
        <w:rPr>
          <w:rFonts w:ascii="Times New Roman" w:hAnsi="Times New Roman" w:cs="Times New Roman"/>
          <w:sz w:val="28"/>
          <w:szCs w:val="28"/>
        </w:rPr>
        <w:t>чениям, что на 40,8 тыс. рублей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02F2F">
        <w:rPr>
          <w:rFonts w:ascii="Times New Roman" w:hAnsi="Times New Roman" w:cs="Times New Roman"/>
          <w:sz w:val="28"/>
          <w:szCs w:val="28"/>
        </w:rPr>
        <w:t>61,5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% больше по сравнению </w:t>
      </w:r>
      <w:r w:rsidR="00F06F71">
        <w:rPr>
          <w:rFonts w:ascii="Times New Roman" w:hAnsi="Times New Roman" w:cs="Times New Roman"/>
          <w:sz w:val="28"/>
          <w:szCs w:val="28"/>
        </w:rPr>
        <w:t>к аналогичному периоду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 прошлого года;</w:t>
      </w:r>
    </w:p>
    <w:p w:rsidR="00EE25E3" w:rsidRPr="001118B3" w:rsidRDefault="0059751F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pacing w:val="1"/>
          <w:sz w:val="28"/>
          <w:szCs w:val="28"/>
        </w:rPr>
        <w:t>- п</w:t>
      </w:r>
      <w:r w:rsidR="00EE25E3" w:rsidRPr="001118B3">
        <w:rPr>
          <w:rFonts w:ascii="Times New Roman" w:hAnsi="Times New Roman" w:cs="Times New Roman"/>
          <w:spacing w:val="1"/>
          <w:sz w:val="28"/>
          <w:szCs w:val="28"/>
        </w:rPr>
        <w:t xml:space="preserve">оступления </w:t>
      </w:r>
      <w:r w:rsidR="00EE25E3" w:rsidRPr="001118B3">
        <w:rPr>
          <w:rFonts w:ascii="Times New Roman" w:hAnsi="Times New Roman" w:cs="Times New Roman"/>
          <w:bCs/>
          <w:sz w:val="28"/>
          <w:szCs w:val="28"/>
        </w:rPr>
        <w:t>доходов от продажи материальных и нематериальных активов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 за </w:t>
      </w:r>
      <w:r w:rsidR="00EE25E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 квартал 2023 года составили 15</w:t>
      </w:r>
      <w:r w:rsidR="008E2CDF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EE25E3" w:rsidRPr="001118B3">
        <w:rPr>
          <w:rFonts w:ascii="Times New Roman" w:hAnsi="Times New Roman" w:cs="Times New Roman"/>
          <w:sz w:val="28"/>
          <w:szCs w:val="28"/>
        </w:rPr>
        <w:t>051,9 тыс. рублей, или 86,0% к утвержденным бюджетным назначениям, что больше                                                на 7</w:t>
      </w:r>
      <w:r w:rsidR="008E2CDF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EE25E3" w:rsidRPr="001118B3">
        <w:rPr>
          <w:rFonts w:ascii="Times New Roman" w:hAnsi="Times New Roman" w:cs="Times New Roman"/>
          <w:sz w:val="28"/>
          <w:szCs w:val="28"/>
        </w:rPr>
        <w:t>417,9 тыс. рублей, или на 97,2% по сравнению с аналогичным периодом прошлого года;</w:t>
      </w:r>
    </w:p>
    <w:p w:rsidR="00EE25E3" w:rsidRPr="001118B3" w:rsidRDefault="0059751F" w:rsidP="00093095">
      <w:pPr>
        <w:suppressAutoHyphens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- п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EE25E3" w:rsidRPr="001118B3">
        <w:rPr>
          <w:rFonts w:ascii="Times New Roman" w:hAnsi="Times New Roman" w:cs="Times New Roman"/>
          <w:bCs/>
          <w:sz w:val="28"/>
          <w:szCs w:val="28"/>
        </w:rPr>
        <w:t>от штрафов, санкций и возмещений ущерба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 составили 235,6 тыс. рублей, или 39,6% к утвержденным бюджетным назначениям, что меньше на </w:t>
      </w:r>
      <w:r w:rsidR="00902F2F">
        <w:rPr>
          <w:rFonts w:ascii="Times New Roman" w:hAnsi="Times New Roman" w:cs="Times New Roman"/>
          <w:sz w:val="28"/>
          <w:szCs w:val="28"/>
        </w:rPr>
        <w:t>(-)</w:t>
      </w:r>
      <w:r w:rsidR="00EE25E3" w:rsidRPr="001118B3">
        <w:rPr>
          <w:rFonts w:ascii="Times New Roman" w:hAnsi="Times New Roman" w:cs="Times New Roman"/>
          <w:sz w:val="28"/>
          <w:szCs w:val="28"/>
        </w:rPr>
        <w:t xml:space="preserve">17,2 тыс. рублей, или на 6,8 % по сравнению с аналогичным периодом 2022 года. </w:t>
      </w:r>
    </w:p>
    <w:p w:rsidR="00EE25E3" w:rsidRPr="001118B3" w:rsidRDefault="00EE25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118B3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Безвозмездные поступления</w:t>
      </w:r>
      <w:r w:rsidRPr="001118B3">
        <w:rPr>
          <w:rFonts w:ascii="Times New Roman" w:hAnsi="Times New Roman" w:cs="Times New Roman"/>
          <w:sz w:val="28"/>
          <w:szCs w:val="28"/>
        </w:rPr>
        <w:t xml:space="preserve">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="00902F2F">
        <w:rPr>
          <w:rFonts w:ascii="Times New Roman" w:hAnsi="Times New Roman" w:cs="Times New Roman"/>
          <w:sz w:val="28"/>
          <w:szCs w:val="28"/>
        </w:rPr>
        <w:t>года исполнены на        61 579,6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28,2% к утвержденным бюджетным назначениям, что больше на  18</w:t>
      </w:r>
      <w:r w:rsidR="009E666C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723,7 тыс. рублей, или на 43,7%, по сравнению с аналогичным периодом прошлого года.</w:t>
      </w:r>
    </w:p>
    <w:p w:rsidR="0059751F" w:rsidRPr="001118B3" w:rsidRDefault="0059751F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96DE4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118B3">
        <w:rPr>
          <w:rFonts w:ascii="Times New Roman" w:hAnsi="Times New Roman" w:cs="Times New Roman"/>
          <w:b/>
          <w:bCs/>
          <w:sz w:val="28"/>
          <w:szCs w:val="28"/>
        </w:rPr>
        <w:t>дотации</w:t>
      </w:r>
      <w:r w:rsidRPr="001118B3">
        <w:rPr>
          <w:rFonts w:ascii="Times New Roman" w:hAnsi="Times New Roman" w:cs="Times New Roman"/>
          <w:bCs/>
          <w:sz w:val="28"/>
          <w:szCs w:val="28"/>
        </w:rPr>
        <w:t xml:space="preserve"> бюджетам </w:t>
      </w:r>
      <w:r w:rsidRPr="001118B3">
        <w:rPr>
          <w:rFonts w:ascii="Times New Roman" w:hAnsi="Times New Roman" w:cs="Times New Roman"/>
          <w:bCs/>
          <w:spacing w:val="3"/>
          <w:sz w:val="28"/>
          <w:szCs w:val="28"/>
        </w:rPr>
        <w:t>субъектов Российской Федерации</w:t>
      </w:r>
      <w:r w:rsidRPr="001118B3">
        <w:rPr>
          <w:rFonts w:ascii="Times New Roman" w:hAnsi="Times New Roman" w:cs="Times New Roman"/>
          <w:spacing w:val="3"/>
          <w:sz w:val="28"/>
          <w:szCs w:val="28"/>
        </w:rPr>
        <w:t xml:space="preserve"> поступили в размере </w:t>
      </w:r>
      <w:r w:rsidR="00A96DE4" w:rsidRPr="001118B3">
        <w:rPr>
          <w:rFonts w:ascii="Times New Roman" w:hAnsi="Times New Roman" w:cs="Times New Roman"/>
          <w:spacing w:val="3"/>
          <w:sz w:val="28"/>
          <w:szCs w:val="28"/>
        </w:rPr>
        <w:t>17</w:t>
      </w:r>
      <w:r w:rsidR="009E666C" w:rsidRPr="001118B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96DE4" w:rsidRPr="001118B3">
        <w:rPr>
          <w:rFonts w:ascii="Times New Roman" w:hAnsi="Times New Roman" w:cs="Times New Roman"/>
          <w:spacing w:val="3"/>
          <w:sz w:val="28"/>
          <w:szCs w:val="28"/>
        </w:rPr>
        <w:t>236,3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6DE4" w:rsidRPr="001118B3">
        <w:rPr>
          <w:rFonts w:ascii="Times New Roman" w:hAnsi="Times New Roman" w:cs="Times New Roman"/>
          <w:sz w:val="28"/>
          <w:szCs w:val="28"/>
        </w:rPr>
        <w:t>50,7</w:t>
      </w:r>
      <w:r w:rsidRPr="001118B3">
        <w:rPr>
          <w:rFonts w:ascii="Times New Roman" w:hAnsi="Times New Roman" w:cs="Times New Roman"/>
          <w:sz w:val="28"/>
          <w:szCs w:val="28"/>
        </w:rPr>
        <w:t>% к утвержденным бюджетным назначениям,</w:t>
      </w:r>
      <w:r w:rsidR="009E666C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что бо</w:t>
      </w:r>
      <w:r w:rsidR="00A96DE4" w:rsidRPr="001118B3">
        <w:rPr>
          <w:rFonts w:ascii="Times New Roman" w:hAnsi="Times New Roman" w:cs="Times New Roman"/>
          <w:sz w:val="28"/>
          <w:szCs w:val="28"/>
        </w:rPr>
        <w:t>льше на 10</w:t>
      </w:r>
      <w:r w:rsidR="009E666C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A96DE4" w:rsidRPr="001118B3">
        <w:rPr>
          <w:rFonts w:ascii="Times New Roman" w:hAnsi="Times New Roman" w:cs="Times New Roman"/>
          <w:sz w:val="28"/>
          <w:szCs w:val="28"/>
        </w:rPr>
        <w:t>663,4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</w:t>
      </w:r>
      <w:r w:rsidR="00A96DE4" w:rsidRPr="001118B3">
        <w:rPr>
          <w:rFonts w:ascii="Times New Roman" w:hAnsi="Times New Roman" w:cs="Times New Roman"/>
          <w:sz w:val="28"/>
          <w:szCs w:val="28"/>
        </w:rPr>
        <w:t>ли в 2,5 раза</w:t>
      </w:r>
      <w:r w:rsidRPr="001118B3">
        <w:rPr>
          <w:rFonts w:ascii="Times New Roman" w:hAnsi="Times New Roman" w:cs="Times New Roman"/>
          <w:sz w:val="28"/>
          <w:szCs w:val="28"/>
        </w:rPr>
        <w:t xml:space="preserve"> по сравнению с аналогичным отчетным периодом 202</w:t>
      </w:r>
      <w:r w:rsidR="00A96DE4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751F" w:rsidRPr="001118B3" w:rsidRDefault="0059751F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Pr="001118B3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 квартал 202</w:t>
      </w:r>
      <w:r w:rsidR="00A96DE4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A96DE4" w:rsidRPr="001118B3">
        <w:rPr>
          <w:rFonts w:ascii="Times New Roman" w:hAnsi="Times New Roman" w:cs="Times New Roman"/>
          <w:sz w:val="28"/>
          <w:szCs w:val="28"/>
        </w:rPr>
        <w:t xml:space="preserve"> 7</w:t>
      </w:r>
      <w:r w:rsidR="00902F2F">
        <w:rPr>
          <w:rFonts w:ascii="Times New Roman" w:hAnsi="Times New Roman" w:cs="Times New Roman"/>
          <w:sz w:val="28"/>
          <w:szCs w:val="28"/>
        </w:rPr>
        <w:t xml:space="preserve"> </w:t>
      </w:r>
      <w:r w:rsidR="00A96DE4" w:rsidRPr="001118B3">
        <w:rPr>
          <w:rFonts w:ascii="Times New Roman" w:hAnsi="Times New Roman" w:cs="Times New Roman"/>
          <w:sz w:val="28"/>
          <w:szCs w:val="28"/>
        </w:rPr>
        <w:t>231,4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96DE4" w:rsidRPr="001118B3">
        <w:rPr>
          <w:rFonts w:ascii="Times New Roman" w:hAnsi="Times New Roman" w:cs="Times New Roman"/>
          <w:sz w:val="28"/>
          <w:szCs w:val="28"/>
        </w:rPr>
        <w:t xml:space="preserve">19,6 </w:t>
      </w:r>
      <w:r w:rsidRPr="001118B3"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назначениям, что </w:t>
      </w:r>
      <w:r w:rsidR="00A96DE4" w:rsidRPr="001118B3">
        <w:rPr>
          <w:rFonts w:ascii="Times New Roman" w:hAnsi="Times New Roman" w:cs="Times New Roman"/>
          <w:sz w:val="28"/>
          <w:szCs w:val="28"/>
        </w:rPr>
        <w:t>меньше</w:t>
      </w:r>
      <w:r w:rsidRPr="001118B3">
        <w:rPr>
          <w:rFonts w:ascii="Times New Roman" w:hAnsi="Times New Roman" w:cs="Times New Roman"/>
          <w:sz w:val="28"/>
          <w:szCs w:val="28"/>
        </w:rPr>
        <w:t xml:space="preserve"> на </w:t>
      </w:r>
      <w:r w:rsidR="00902F2F">
        <w:rPr>
          <w:rFonts w:ascii="Times New Roman" w:hAnsi="Times New Roman" w:cs="Times New Roman"/>
          <w:sz w:val="28"/>
          <w:szCs w:val="28"/>
        </w:rPr>
        <w:t>(-)</w:t>
      </w:r>
      <w:r w:rsidR="00A96DE4" w:rsidRPr="001118B3">
        <w:rPr>
          <w:rFonts w:ascii="Times New Roman" w:hAnsi="Times New Roman" w:cs="Times New Roman"/>
          <w:sz w:val="28"/>
          <w:szCs w:val="28"/>
        </w:rPr>
        <w:t>768,0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96DE4" w:rsidRPr="001118B3">
        <w:rPr>
          <w:rFonts w:ascii="Times New Roman" w:hAnsi="Times New Roman" w:cs="Times New Roman"/>
          <w:sz w:val="28"/>
          <w:szCs w:val="28"/>
        </w:rPr>
        <w:t>9,6</w:t>
      </w:r>
      <w:r w:rsidRPr="001118B3">
        <w:rPr>
          <w:rFonts w:ascii="Times New Roman" w:hAnsi="Times New Roman" w:cs="Times New Roman"/>
          <w:sz w:val="28"/>
          <w:szCs w:val="28"/>
        </w:rPr>
        <w:t>% по сравнению с аналогичным отчетным периодом прошлого года.</w:t>
      </w:r>
    </w:p>
    <w:p w:rsidR="0059751F" w:rsidRPr="001118B3" w:rsidRDefault="0059751F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</w:t>
      </w:r>
      <w:r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субвенций </w:t>
      </w:r>
      <w:r w:rsidRPr="001118B3">
        <w:rPr>
          <w:rFonts w:ascii="Times New Roman" w:hAnsi="Times New Roman" w:cs="Times New Roman"/>
          <w:sz w:val="28"/>
          <w:szCs w:val="28"/>
        </w:rPr>
        <w:t>бюджетам бюджетной системы</w:t>
      </w:r>
      <w:r w:rsidRPr="001118B3">
        <w:rPr>
          <w:rFonts w:ascii="Times New Roman" w:hAnsi="Times New Roman" w:cs="Times New Roman"/>
          <w:spacing w:val="1"/>
          <w:sz w:val="28"/>
          <w:szCs w:val="28"/>
        </w:rPr>
        <w:t xml:space="preserve"> Российской Федерации</w:t>
      </w:r>
      <w:r w:rsidRPr="001118B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E666C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118B3">
        <w:rPr>
          <w:rFonts w:ascii="Times New Roman" w:hAnsi="Times New Roman" w:cs="Times New Roman"/>
          <w:spacing w:val="1"/>
          <w:sz w:val="28"/>
          <w:szCs w:val="28"/>
        </w:rPr>
        <w:t>составило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9E666C" w:rsidRPr="001118B3">
        <w:rPr>
          <w:rFonts w:ascii="Times New Roman" w:hAnsi="Times New Roman" w:cs="Times New Roman"/>
          <w:sz w:val="28"/>
          <w:szCs w:val="28"/>
        </w:rPr>
        <w:t>35 010,7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2</w:t>
      </w:r>
      <w:r w:rsidR="009E666C" w:rsidRPr="001118B3">
        <w:rPr>
          <w:rFonts w:ascii="Times New Roman" w:hAnsi="Times New Roman" w:cs="Times New Roman"/>
          <w:sz w:val="28"/>
          <w:szCs w:val="28"/>
        </w:rPr>
        <w:t>8,1</w:t>
      </w:r>
      <w:r w:rsidRPr="001118B3">
        <w:rPr>
          <w:rFonts w:ascii="Times New Roman" w:hAnsi="Times New Roman" w:cs="Times New Roman"/>
          <w:sz w:val="28"/>
          <w:szCs w:val="28"/>
        </w:rPr>
        <w:t xml:space="preserve">% к утвержденным бюджетным </w:t>
      </w:r>
      <w:proofErr w:type="spellStart"/>
      <w:r w:rsidRPr="001118B3">
        <w:rPr>
          <w:rFonts w:ascii="Times New Roman" w:hAnsi="Times New Roman" w:cs="Times New Roman"/>
          <w:sz w:val="28"/>
          <w:szCs w:val="28"/>
        </w:rPr>
        <w:t>назначениям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9E666C" w:rsidRPr="001118B3">
        <w:rPr>
          <w:rFonts w:ascii="Times New Roman" w:hAnsi="Times New Roman" w:cs="Times New Roman"/>
          <w:sz w:val="28"/>
          <w:szCs w:val="28"/>
        </w:rPr>
        <w:t>больше</w:t>
      </w:r>
      <w:r w:rsidRPr="001118B3">
        <w:rPr>
          <w:rFonts w:ascii="Times New Roman" w:hAnsi="Times New Roman" w:cs="Times New Roman"/>
          <w:sz w:val="28"/>
          <w:szCs w:val="28"/>
        </w:rPr>
        <w:t xml:space="preserve"> на</w:t>
      </w:r>
      <w:r w:rsidR="00902F2F">
        <w:rPr>
          <w:rFonts w:ascii="Times New Roman" w:hAnsi="Times New Roman" w:cs="Times New Roman"/>
          <w:sz w:val="28"/>
          <w:szCs w:val="28"/>
        </w:rPr>
        <w:t xml:space="preserve"> </w:t>
      </w:r>
      <w:r w:rsidR="009E666C" w:rsidRPr="001118B3">
        <w:rPr>
          <w:rFonts w:ascii="Times New Roman" w:hAnsi="Times New Roman" w:cs="Times New Roman"/>
          <w:sz w:val="28"/>
          <w:szCs w:val="28"/>
        </w:rPr>
        <w:t>8</w:t>
      </w:r>
      <w:r w:rsidR="00902F2F">
        <w:rPr>
          <w:rFonts w:ascii="Times New Roman" w:hAnsi="Times New Roman" w:cs="Times New Roman"/>
          <w:sz w:val="28"/>
          <w:szCs w:val="28"/>
        </w:rPr>
        <w:t xml:space="preserve"> </w:t>
      </w:r>
      <w:r w:rsidR="009E666C" w:rsidRPr="001118B3">
        <w:rPr>
          <w:rFonts w:ascii="Times New Roman" w:hAnsi="Times New Roman" w:cs="Times New Roman"/>
          <w:sz w:val="28"/>
          <w:szCs w:val="28"/>
        </w:rPr>
        <w:t>963,3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E666C" w:rsidRPr="001118B3">
        <w:rPr>
          <w:rFonts w:ascii="Times New Roman" w:hAnsi="Times New Roman" w:cs="Times New Roman"/>
          <w:sz w:val="28"/>
          <w:szCs w:val="28"/>
        </w:rPr>
        <w:t>34,4</w:t>
      </w:r>
      <w:r w:rsidRPr="001118B3">
        <w:rPr>
          <w:rFonts w:ascii="Times New Roman" w:hAnsi="Times New Roman" w:cs="Times New Roman"/>
          <w:sz w:val="28"/>
          <w:szCs w:val="28"/>
        </w:rPr>
        <w:t>% по сравнению с аналогичным отчетным периодом прошлого года.</w:t>
      </w:r>
    </w:p>
    <w:p w:rsidR="0059751F" w:rsidRPr="001118B3" w:rsidRDefault="0059751F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Поступление по </w:t>
      </w:r>
      <w:r w:rsidRPr="001118B3">
        <w:rPr>
          <w:rFonts w:ascii="Times New Roman" w:hAnsi="Times New Roman" w:cs="Times New Roman"/>
          <w:b/>
          <w:bCs/>
          <w:sz w:val="28"/>
          <w:szCs w:val="28"/>
        </w:rPr>
        <w:t>иным межбюджетным трансфертам</w:t>
      </w:r>
      <w:r w:rsidRPr="001118B3">
        <w:rPr>
          <w:rFonts w:ascii="Times New Roman" w:hAnsi="Times New Roman" w:cs="Times New Roman"/>
          <w:sz w:val="28"/>
          <w:szCs w:val="28"/>
        </w:rPr>
        <w:t xml:space="preserve"> в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E666C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9E666C" w:rsidRPr="001118B3">
        <w:rPr>
          <w:rFonts w:ascii="Times New Roman" w:hAnsi="Times New Roman" w:cs="Times New Roman"/>
          <w:sz w:val="28"/>
          <w:szCs w:val="28"/>
        </w:rPr>
        <w:t xml:space="preserve"> 2</w:t>
      </w:r>
      <w:r w:rsidR="00902F2F">
        <w:rPr>
          <w:rFonts w:ascii="Times New Roman" w:hAnsi="Times New Roman" w:cs="Times New Roman"/>
          <w:sz w:val="28"/>
          <w:szCs w:val="28"/>
        </w:rPr>
        <w:t xml:space="preserve"> </w:t>
      </w:r>
      <w:r w:rsidR="009E666C" w:rsidRPr="001118B3">
        <w:rPr>
          <w:rFonts w:ascii="Times New Roman" w:hAnsi="Times New Roman" w:cs="Times New Roman"/>
          <w:sz w:val="28"/>
          <w:szCs w:val="28"/>
        </w:rPr>
        <w:t>182,4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E666C" w:rsidRPr="001118B3">
        <w:rPr>
          <w:rFonts w:ascii="Times New Roman" w:hAnsi="Times New Roman" w:cs="Times New Roman"/>
          <w:sz w:val="28"/>
          <w:szCs w:val="28"/>
        </w:rPr>
        <w:t>9,5</w:t>
      </w:r>
      <w:r w:rsidRPr="001118B3">
        <w:rPr>
          <w:rFonts w:ascii="Times New Roman" w:hAnsi="Times New Roman" w:cs="Times New Roman"/>
          <w:sz w:val="28"/>
          <w:szCs w:val="28"/>
        </w:rPr>
        <w:t>% к годовым бю</w:t>
      </w:r>
      <w:r w:rsidR="009E666C" w:rsidRPr="001118B3">
        <w:rPr>
          <w:rFonts w:ascii="Times New Roman" w:hAnsi="Times New Roman" w:cs="Times New Roman"/>
          <w:sz w:val="28"/>
          <w:szCs w:val="28"/>
        </w:rPr>
        <w:t xml:space="preserve">джетным назначениям, что  меньше </w:t>
      </w:r>
      <w:r w:rsidRPr="001118B3">
        <w:rPr>
          <w:rFonts w:ascii="Times New Roman" w:hAnsi="Times New Roman" w:cs="Times New Roman"/>
          <w:sz w:val="28"/>
          <w:szCs w:val="28"/>
        </w:rPr>
        <w:t>на</w:t>
      </w:r>
      <w:r w:rsidR="00902F2F">
        <w:rPr>
          <w:rFonts w:ascii="Times New Roman" w:hAnsi="Times New Roman" w:cs="Times New Roman"/>
          <w:sz w:val="28"/>
          <w:szCs w:val="28"/>
        </w:rPr>
        <w:t xml:space="preserve"> (-)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9E666C" w:rsidRPr="001118B3">
        <w:rPr>
          <w:rFonts w:ascii="Times New Roman" w:hAnsi="Times New Roman" w:cs="Times New Roman"/>
          <w:sz w:val="28"/>
          <w:szCs w:val="28"/>
        </w:rPr>
        <w:t>176,8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  </w:t>
      </w:r>
      <w:r w:rsidR="009E666C" w:rsidRPr="001118B3">
        <w:rPr>
          <w:rFonts w:ascii="Times New Roman" w:hAnsi="Times New Roman" w:cs="Times New Roman"/>
          <w:sz w:val="28"/>
          <w:szCs w:val="28"/>
        </w:rPr>
        <w:t>7,5</w:t>
      </w:r>
      <w:r w:rsidRPr="001118B3">
        <w:rPr>
          <w:rFonts w:ascii="Times New Roman" w:hAnsi="Times New Roman" w:cs="Times New Roman"/>
          <w:sz w:val="28"/>
          <w:szCs w:val="28"/>
        </w:rPr>
        <w:t xml:space="preserve"> % по сравнению с аналогичным отчетным периодом прошлого года.</w:t>
      </w:r>
    </w:p>
    <w:p w:rsidR="00F51163" w:rsidRPr="001118B3" w:rsidRDefault="00F51163" w:rsidP="001118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EE3" w:rsidRPr="001118B3" w:rsidRDefault="00DB5EE3" w:rsidP="001118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b/>
          <w:bCs/>
          <w:sz w:val="28"/>
          <w:szCs w:val="28"/>
        </w:rPr>
        <w:t>2.   Исполнение расходной  части районного бюджета.</w:t>
      </w:r>
    </w:p>
    <w:p w:rsidR="00DB5EE3" w:rsidRPr="001118B3" w:rsidRDefault="00DB5EE3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Решением Токарёвского районного Совета народных депутатов № </w:t>
      </w:r>
      <w:r w:rsidR="000179E0" w:rsidRPr="001118B3">
        <w:rPr>
          <w:rFonts w:ascii="Times New Roman" w:hAnsi="Times New Roman" w:cs="Times New Roman"/>
          <w:sz w:val="28"/>
          <w:szCs w:val="28"/>
        </w:rPr>
        <w:t>436</w:t>
      </w:r>
      <w:r w:rsidRPr="001118B3">
        <w:rPr>
          <w:rFonts w:ascii="Times New Roman" w:hAnsi="Times New Roman" w:cs="Times New Roman"/>
          <w:sz w:val="28"/>
          <w:szCs w:val="28"/>
        </w:rPr>
        <w:t xml:space="preserve"> от 2</w:t>
      </w:r>
      <w:r w:rsidR="000179E0" w:rsidRPr="001118B3">
        <w:rPr>
          <w:rFonts w:ascii="Times New Roman" w:hAnsi="Times New Roman" w:cs="Times New Roman"/>
          <w:sz w:val="28"/>
          <w:szCs w:val="28"/>
        </w:rPr>
        <w:t>7</w:t>
      </w:r>
      <w:r w:rsidRPr="001118B3">
        <w:rPr>
          <w:rFonts w:ascii="Times New Roman" w:hAnsi="Times New Roman" w:cs="Times New Roman"/>
          <w:sz w:val="28"/>
          <w:szCs w:val="28"/>
        </w:rPr>
        <w:t>.12.202</w:t>
      </w:r>
      <w:r w:rsidR="000179E0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0179E0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0D0D96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0D0D96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годов» (первоначальная редакция) бюджетные назначения по расходам  были утверждены в сумме </w:t>
      </w:r>
      <w:r w:rsidR="000179E0" w:rsidRPr="001118B3">
        <w:rPr>
          <w:rFonts w:ascii="Times New Roman" w:hAnsi="Times New Roman" w:cs="Times New Roman"/>
          <w:sz w:val="28"/>
          <w:szCs w:val="28"/>
        </w:rPr>
        <w:t>438</w:t>
      </w:r>
      <w:r w:rsidR="000D0D96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0179E0" w:rsidRPr="001118B3">
        <w:rPr>
          <w:rFonts w:ascii="Times New Roman" w:hAnsi="Times New Roman" w:cs="Times New Roman"/>
          <w:sz w:val="28"/>
          <w:szCs w:val="28"/>
        </w:rPr>
        <w:t>663,9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ублей.</w:t>
      </w:r>
      <w:r w:rsidR="00391145" w:rsidRPr="0011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45" w:rsidRPr="001118B3" w:rsidRDefault="00391145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Изменения в бюджет вносились 3 раза. Последние изменения внесены решением от 31.09.2023 года № 463. Уточненные бюджетные назначения по расходам составили  </w:t>
      </w:r>
      <w:r w:rsidR="008C0BD7" w:rsidRPr="001118B3">
        <w:rPr>
          <w:rFonts w:ascii="Times New Roman" w:hAnsi="Times New Roman" w:cs="Times New Roman"/>
          <w:sz w:val="28"/>
          <w:szCs w:val="28"/>
        </w:rPr>
        <w:t>430758,1 тыс</w:t>
      </w:r>
      <w:proofErr w:type="gramStart"/>
      <w:r w:rsidR="008C0BD7"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0BD7" w:rsidRPr="001118B3">
        <w:rPr>
          <w:rFonts w:ascii="Times New Roman" w:hAnsi="Times New Roman" w:cs="Times New Roman"/>
          <w:sz w:val="28"/>
          <w:szCs w:val="28"/>
        </w:rPr>
        <w:t>ублей.</w:t>
      </w:r>
      <w:r w:rsidRPr="001118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Бюджетные назначения по расходам, в соответствии с представленными данными (ф. 0503117) Отчета утвержденными постановлением администрацией Токарёвского района  от 12.04.202</w:t>
      </w:r>
      <w:r w:rsidR="000179E0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№ </w:t>
      </w:r>
      <w:r w:rsidR="000179E0" w:rsidRPr="001118B3">
        <w:rPr>
          <w:rFonts w:ascii="Times New Roman" w:hAnsi="Times New Roman" w:cs="Times New Roman"/>
          <w:sz w:val="28"/>
          <w:szCs w:val="28"/>
        </w:rPr>
        <w:t>213, составили 430</w:t>
      </w:r>
      <w:r w:rsidR="000D0D96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0179E0" w:rsidRPr="001118B3">
        <w:rPr>
          <w:rFonts w:ascii="Times New Roman" w:hAnsi="Times New Roman" w:cs="Times New Roman"/>
          <w:sz w:val="28"/>
          <w:szCs w:val="28"/>
        </w:rPr>
        <w:t>758,1ты</w:t>
      </w:r>
      <w:r w:rsidRPr="001118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ублей</w:t>
      </w:r>
      <w:r w:rsidR="008C0BD7" w:rsidRPr="001118B3">
        <w:rPr>
          <w:rFonts w:ascii="Times New Roman" w:hAnsi="Times New Roman" w:cs="Times New Roman"/>
          <w:sz w:val="28"/>
          <w:szCs w:val="28"/>
        </w:rPr>
        <w:t xml:space="preserve"> соответствуют бюджетным назначениям утвержденным решением № 463.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EE3" w:rsidRPr="001118B3" w:rsidRDefault="00753FF5" w:rsidP="001118B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Основные показатели исполнения районного бюджета за </w:t>
      </w:r>
      <w:r w:rsidRPr="001118B3">
        <w:rPr>
          <w:rFonts w:ascii="Times New Roman" w:hAnsi="Times New Roman" w:cs="Times New Roman"/>
          <w:spacing w:val="7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квартал </w:t>
      </w:r>
      <w:r w:rsidRPr="001118B3">
        <w:rPr>
          <w:rFonts w:ascii="Times New Roman" w:hAnsi="Times New Roman" w:cs="Times New Roman"/>
          <w:sz w:val="28"/>
          <w:szCs w:val="28"/>
        </w:rPr>
        <w:t xml:space="preserve">2023 года по расходам в разрезе разделов </w:t>
      </w:r>
      <w:r w:rsidR="003F7166">
        <w:rPr>
          <w:rFonts w:ascii="Times New Roman" w:hAnsi="Times New Roman" w:cs="Times New Roman"/>
          <w:sz w:val="28"/>
          <w:szCs w:val="28"/>
        </w:rPr>
        <w:t xml:space="preserve">бюджетной классификации </w:t>
      </w:r>
      <w:r w:rsidRPr="001118B3">
        <w:rPr>
          <w:rFonts w:ascii="Times New Roman" w:hAnsi="Times New Roman" w:cs="Times New Roman"/>
          <w:sz w:val="28"/>
          <w:szCs w:val="28"/>
        </w:rPr>
        <w:t xml:space="preserve"> представлены в таблице №3.</w:t>
      </w:r>
    </w:p>
    <w:p w:rsidR="00DB5EE3" w:rsidRPr="001118B3" w:rsidRDefault="00DB5EE3" w:rsidP="001118B3">
      <w:pPr>
        <w:pStyle w:val="24"/>
        <w:jc w:val="right"/>
        <w:rPr>
          <w:b w:val="0"/>
          <w:iCs/>
          <w:sz w:val="28"/>
          <w:szCs w:val="28"/>
        </w:rPr>
      </w:pPr>
      <w:r w:rsidRPr="001118B3">
        <w:rPr>
          <w:b w:val="0"/>
          <w:iCs/>
          <w:sz w:val="28"/>
          <w:szCs w:val="28"/>
        </w:rPr>
        <w:t>Таблица №3</w:t>
      </w:r>
    </w:p>
    <w:p w:rsidR="00DB5EE3" w:rsidRPr="001118B3" w:rsidRDefault="00DB5EE3" w:rsidP="001118B3">
      <w:pPr>
        <w:pStyle w:val="24"/>
        <w:jc w:val="right"/>
        <w:rPr>
          <w:b w:val="0"/>
          <w:sz w:val="28"/>
          <w:szCs w:val="28"/>
        </w:rPr>
      </w:pPr>
      <w:r w:rsidRPr="001118B3">
        <w:rPr>
          <w:b w:val="0"/>
          <w:iCs/>
          <w:sz w:val="28"/>
          <w:szCs w:val="28"/>
        </w:rPr>
        <w:t>тыс</w:t>
      </w:r>
      <w:proofErr w:type="gramStart"/>
      <w:r w:rsidRPr="001118B3">
        <w:rPr>
          <w:b w:val="0"/>
          <w:iCs/>
          <w:sz w:val="28"/>
          <w:szCs w:val="28"/>
        </w:rPr>
        <w:t>.р</w:t>
      </w:r>
      <w:proofErr w:type="gramEnd"/>
      <w:r w:rsidRPr="001118B3">
        <w:rPr>
          <w:b w:val="0"/>
          <w:iCs/>
          <w:sz w:val="28"/>
          <w:szCs w:val="28"/>
        </w:rPr>
        <w:t>ублей</w:t>
      </w: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3"/>
        <w:gridCol w:w="993"/>
        <w:gridCol w:w="992"/>
        <w:gridCol w:w="994"/>
        <w:gridCol w:w="994"/>
        <w:gridCol w:w="7"/>
        <w:gridCol w:w="986"/>
        <w:gridCol w:w="708"/>
        <w:gridCol w:w="852"/>
      </w:tblGrid>
      <w:tr w:rsidR="00753FF5" w:rsidRPr="001118B3" w:rsidTr="0049175B">
        <w:trPr>
          <w:trHeight w:val="320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pStyle w:val="3"/>
              <w:spacing w:line="192" w:lineRule="auto"/>
              <w:rPr>
                <w:i w:val="0"/>
                <w:sz w:val="20"/>
                <w:szCs w:val="20"/>
              </w:rPr>
            </w:pPr>
            <w:r w:rsidRPr="000B6BF8">
              <w:rPr>
                <w:i w:val="0"/>
                <w:sz w:val="20"/>
                <w:szCs w:val="20"/>
              </w:rPr>
              <w:t>Наименование  статьи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Исполнено за 1 кв.2022 года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2023</w:t>
            </w:r>
          </w:p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 от исполнения 1 квартала 2022 года</w:t>
            </w:r>
          </w:p>
        </w:tc>
      </w:tr>
      <w:tr w:rsidR="00753FF5" w:rsidRPr="001118B3" w:rsidTr="0049175B">
        <w:trPr>
          <w:trHeight w:val="230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pStyle w:val="3"/>
              <w:spacing w:line="192" w:lineRule="auto"/>
              <w:rPr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Уточненные бюджетные назначения года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Исполнено за 1 кв.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Удельный вес</w:t>
            </w:r>
          </w:p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 исполнения</w:t>
            </w:r>
            <w:r w:rsidRPr="000B6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Pr="000B6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уточнен-ным</w:t>
            </w:r>
            <w:proofErr w:type="spellEnd"/>
            <w:proofErr w:type="gramEnd"/>
            <w:r w:rsidRPr="000B6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бюджетным назначениям  на год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3FF5" w:rsidRPr="001118B3" w:rsidTr="0049175B">
        <w:trPr>
          <w:trHeight w:val="1215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pStyle w:val="3"/>
              <w:spacing w:line="192" w:lineRule="auto"/>
              <w:rPr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</w:p>
          <w:p w:rsidR="00753FF5" w:rsidRPr="000B6BF8" w:rsidRDefault="00753FF5" w:rsidP="000B6BF8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BF8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</w:tr>
      <w:tr w:rsidR="00753FF5" w:rsidRPr="001118B3" w:rsidTr="0049175B">
        <w:trPr>
          <w:trHeight w:val="20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753FF5" w:rsidRPr="001118B3" w:rsidTr="0049175B">
        <w:trPr>
          <w:trHeight w:val="80"/>
        </w:trPr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F5" w:rsidRPr="001118B3" w:rsidRDefault="00753FF5" w:rsidP="001118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F5" w:rsidRPr="001118B3" w:rsidRDefault="00753FF5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FF5" w:rsidRPr="001118B3" w:rsidRDefault="00753FF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3FF5" w:rsidRPr="001118B3" w:rsidRDefault="00753FF5" w:rsidP="001118B3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3FF5" w:rsidRPr="001118B3" w:rsidRDefault="00753FF5" w:rsidP="0011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F5" w:rsidRPr="001118B3" w:rsidRDefault="00753FF5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="007A5801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657,</w:t>
            </w:r>
            <w:r w:rsidR="00E35E07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7A5801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1735,6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1477,2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165,1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116,3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23,1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 - Функционирование (законодательных представительных) органов государственной власти и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3390,6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424,3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120,2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71,3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- Функционирование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22007,9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3912,6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106,4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353,6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Обеспечение деятельности финансовых, налоговых и таможенных органов и органов финансово-бюджетного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5894,7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1083,6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130,9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255,9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-Обеспечение деятельности  комиссий по делам несовершеннолетних, органа опеки, льгот,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1450,3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193,3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126,3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40,2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 - 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 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за счет целевых субвенций (хранение архивных документов, загс)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769,1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156,3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109,4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37452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13,4</w:t>
            </w:r>
          </w:p>
        </w:tc>
      </w:tr>
      <w:tr w:rsidR="005F6A41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41" w:rsidRPr="001118B3" w:rsidRDefault="005F6A41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-Расходы по МФЦ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41" w:rsidRPr="001118B3" w:rsidRDefault="005F6A4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41" w:rsidRPr="001118B3" w:rsidRDefault="005F6A4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5286,2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41" w:rsidRPr="001118B3" w:rsidRDefault="005F6A4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809,7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41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41" w:rsidRPr="001118B3" w:rsidRDefault="005F6A4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41" w:rsidRPr="001118B3" w:rsidRDefault="005F6A4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95,2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A41" w:rsidRPr="001118B3" w:rsidRDefault="005F6A4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-40,6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 Расходы по централизованной бухгалтерии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1951,6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8652,3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1911,4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97,9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-40,2</w:t>
            </w:r>
          </w:p>
        </w:tc>
      </w:tr>
      <w:tr w:rsidR="004B20EB" w:rsidRPr="001118B3" w:rsidTr="0049175B">
        <w:trPr>
          <w:trHeight w:val="2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 Расходы по ТРМКУ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3971,7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25443,7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5092,6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128,2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1120,9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0757A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- Другие </w:t>
            </w:r>
            <w:proofErr w:type="spellStart"/>
            <w:proofErr w:type="gramStart"/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общегосударст</w:t>
            </w:r>
            <w:r w:rsidR="004B20EB" w:rsidRPr="001118B3"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r w:rsidR="006C172C"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20EB" w:rsidRPr="001118B3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4B20EB"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A8703D" w:rsidRPr="001118B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4B20EB" w:rsidRPr="001118B3" w:rsidTr="0049175B">
        <w:trPr>
          <w:trHeight w:val="7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="007A5801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673,1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A5801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242,6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120,3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1220,4</w:t>
            </w:r>
          </w:p>
        </w:tc>
      </w:tr>
      <w:tr w:rsidR="004B20EB" w:rsidRPr="001118B3" w:rsidTr="0049175B">
        <w:trPr>
          <w:trHeight w:val="24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373,8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- Транспорт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5374,9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-677,3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 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35524,4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6806,6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129,3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1542,2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 Другие вопросы в области национальной экономики (</w:t>
            </w:r>
            <w:proofErr w:type="spellStart"/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proofErr w:type="spellEnd"/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. кадастр работ, оценка земли).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1400,0</w:t>
            </w:r>
          </w:p>
          <w:p w:rsidR="00A82F15" w:rsidRPr="001118B3" w:rsidRDefault="00A82F15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436,0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31,1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в 5,4 раза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355,5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534F8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proofErr w:type="spellStart"/>
            <w:proofErr w:type="gramStart"/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="004B20EB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коммунальное</w:t>
            </w:r>
            <w:proofErr w:type="gramEnd"/>
            <w:r w:rsidR="004B20EB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хозяйство -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277,</w:t>
            </w:r>
            <w:r w:rsidR="00E35E07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277,3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-другие вопросы в области ЖКХ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4.Образование – всего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  <w:r w:rsidR="007A5801"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069,</w:t>
            </w:r>
            <w:r w:rsidR="007A5801"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070479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289,</w:t>
            </w:r>
            <w:r w:rsidR="00E35E07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56,2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sz w:val="18"/>
                <w:szCs w:val="18"/>
              </w:rPr>
              <w:t>11967,4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- 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6118,5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25459,2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6100,</w:t>
            </w:r>
            <w:r w:rsidR="00E35E07" w:rsidRPr="001118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A82F15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-17,6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 -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34440,8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073DF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157712</w:t>
            </w:r>
            <w:r w:rsidR="00C07EFD"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A5801"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C07EFD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43243,0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125,6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8802,2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 - 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2691,5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11873,9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2724,3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101,2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</w:rPr>
              <w:t>32,8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 - 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 - 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3502</w:t>
            </w:r>
            <w:r w:rsidR="00070479" w:rsidRPr="001118B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8221,0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</w:tr>
      <w:tr w:rsidR="004B20EB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Культура, кинематография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4B20EB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9716,4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070479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557,6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0479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830,7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101,2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EB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114,3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CF" w:rsidRPr="001118B3" w:rsidRDefault="002534F8" w:rsidP="001118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E42CF" w:rsidRPr="001118B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8587,1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31749,3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8356,0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-231,1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CF" w:rsidRPr="001118B3" w:rsidRDefault="002534F8" w:rsidP="001118B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E42CF" w:rsidRPr="001118B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6808,3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1474,7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Социальная политика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17841,7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0479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652,7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114,7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982,7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- 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6058,5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15118,1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7004,5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946,0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 xml:space="preserve"> - 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2723,6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648,2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2534F8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130,9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142,6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39,1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8.Межбюджетные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1413,1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070479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0479"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514,1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в 5,3 раза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sz w:val="20"/>
                <w:szCs w:val="20"/>
              </w:rPr>
              <w:t>6101,0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-дотации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6356,0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3538,1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в 2,5 раза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2125,0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-иные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13326,0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3976,0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3976,0</w:t>
            </w:r>
          </w:p>
        </w:tc>
      </w:tr>
      <w:tr w:rsidR="002E42CF" w:rsidRPr="001118B3" w:rsidTr="0049175B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C905C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-75,4</w:t>
            </w:r>
          </w:p>
        </w:tc>
      </w:tr>
      <w:tr w:rsidR="002E42CF" w:rsidRPr="001118B3" w:rsidTr="0049175B">
        <w:trPr>
          <w:trHeight w:val="25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2E42C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85229,7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430758,1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107314,7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5F3002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125,9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CF" w:rsidRPr="001118B3" w:rsidRDefault="007A5801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  <w:r w:rsidR="00902F2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085,1</w:t>
            </w:r>
          </w:p>
        </w:tc>
      </w:tr>
    </w:tbl>
    <w:p w:rsidR="00DB5EE3" w:rsidRPr="001118B3" w:rsidRDefault="00DB5EE3" w:rsidP="001118B3">
      <w:pPr>
        <w:pStyle w:val="32"/>
        <w:tabs>
          <w:tab w:val="right" w:pos="9355"/>
        </w:tabs>
        <w:ind w:left="0"/>
        <w:jc w:val="both"/>
        <w:rPr>
          <w:b/>
          <w:color w:val="FF0000"/>
          <w:sz w:val="28"/>
          <w:szCs w:val="28"/>
        </w:rPr>
      </w:pPr>
      <w:r w:rsidRPr="001118B3">
        <w:rPr>
          <w:b/>
          <w:color w:val="FF0000"/>
          <w:sz w:val="28"/>
          <w:szCs w:val="28"/>
        </w:rPr>
        <w:t xml:space="preserve">            </w:t>
      </w:r>
      <w:r w:rsidRPr="001118B3">
        <w:rPr>
          <w:b/>
          <w:color w:val="FF0000"/>
          <w:sz w:val="28"/>
          <w:szCs w:val="28"/>
        </w:rPr>
        <w:tab/>
      </w:r>
    </w:p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lastRenderedPageBreak/>
        <w:t xml:space="preserve">В целом, исполнение расходной части районного бюджета </w:t>
      </w:r>
      <w:r w:rsidRPr="001118B3">
        <w:rPr>
          <w:rFonts w:ascii="Times New Roman" w:hAnsi="Times New Roman" w:cs="Times New Roman"/>
          <w:b/>
          <w:bCs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в разрезе разделов и подразделов в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93064F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года составило </w:t>
      </w:r>
      <w:r w:rsidR="0093064F" w:rsidRPr="001118B3">
        <w:rPr>
          <w:rFonts w:ascii="Times New Roman" w:hAnsi="Times New Roman" w:cs="Times New Roman"/>
          <w:spacing w:val="-1"/>
          <w:sz w:val="28"/>
          <w:szCs w:val="28"/>
        </w:rPr>
        <w:t>107 314,8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тыс. рублей, или </w:t>
      </w:r>
      <w:r w:rsidR="0093064F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24,9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>% к уточненным бюджетным назначениям, в том числе:</w:t>
      </w:r>
    </w:p>
    <w:p w:rsidR="00DB5EE3" w:rsidRPr="001118B3" w:rsidRDefault="003D347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pacing w:val="-1"/>
          <w:sz w:val="28"/>
          <w:szCs w:val="28"/>
        </w:rPr>
        <w:t>по разделу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>Общегосударственные вопросы» в сумме</w:t>
      </w:r>
      <w:r w:rsidR="00F06F71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93064F" w:rsidRPr="001118B3">
        <w:rPr>
          <w:rFonts w:ascii="Times New Roman" w:hAnsi="Times New Roman" w:cs="Times New Roman"/>
          <w:spacing w:val="-1"/>
          <w:sz w:val="28"/>
          <w:szCs w:val="28"/>
        </w:rPr>
        <w:t>14</w:t>
      </w:r>
      <w:r w:rsidR="00F06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3064F" w:rsidRPr="001118B3">
        <w:rPr>
          <w:rFonts w:ascii="Times New Roman" w:hAnsi="Times New Roman" w:cs="Times New Roman"/>
          <w:spacing w:val="-1"/>
          <w:sz w:val="28"/>
          <w:szCs w:val="28"/>
        </w:rPr>
        <w:t>654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93064F" w:rsidRPr="001118B3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6F71">
        <w:rPr>
          <w:rFonts w:ascii="Times New Roman" w:hAnsi="Times New Roman" w:cs="Times New Roman"/>
          <w:sz w:val="28"/>
          <w:szCs w:val="28"/>
        </w:rPr>
        <w:t>18,2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</w:t>
      </w:r>
      <w:r w:rsidR="0093064F" w:rsidRPr="001118B3">
        <w:rPr>
          <w:rFonts w:ascii="Times New Roman" w:hAnsi="Times New Roman" w:cs="Times New Roman"/>
          <w:spacing w:val="7"/>
          <w:sz w:val="28"/>
          <w:szCs w:val="28"/>
        </w:rPr>
        <w:t>увеличились на 1</w:t>
      </w:r>
      <w:r w:rsidR="00F06F7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3064F" w:rsidRPr="001118B3">
        <w:rPr>
          <w:rFonts w:ascii="Times New Roman" w:hAnsi="Times New Roman" w:cs="Times New Roman"/>
          <w:spacing w:val="7"/>
          <w:sz w:val="28"/>
          <w:szCs w:val="28"/>
        </w:rPr>
        <w:t>735,6</w:t>
      </w:r>
      <w:r w:rsidR="0093064F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06F71">
        <w:rPr>
          <w:rFonts w:ascii="Times New Roman" w:hAnsi="Times New Roman" w:cs="Times New Roman"/>
          <w:sz w:val="28"/>
          <w:szCs w:val="28"/>
        </w:rPr>
        <w:t>13,4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%. Доля расходов по разделу «Общегосударственные 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вопросы», в общем объеме исполнения расходов районного бюджета за </w:t>
      </w:r>
      <w:r w:rsidR="00DB5EE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202</w:t>
      </w:r>
      <w:r w:rsidR="0093064F"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года, составила 1</w:t>
      </w:r>
      <w:r w:rsidRPr="001118B3">
        <w:rPr>
          <w:rFonts w:ascii="Times New Roman" w:hAnsi="Times New Roman" w:cs="Times New Roman"/>
          <w:sz w:val="28"/>
          <w:szCs w:val="28"/>
        </w:rPr>
        <w:t>3,7</w:t>
      </w:r>
      <w:r w:rsidR="00DB5EE3" w:rsidRPr="001118B3">
        <w:rPr>
          <w:rFonts w:ascii="Times New Roman" w:hAnsi="Times New Roman" w:cs="Times New Roman"/>
          <w:sz w:val="28"/>
          <w:szCs w:val="28"/>
        </w:rPr>
        <w:t>%;</w:t>
      </w:r>
    </w:p>
    <w:p w:rsidR="00DB5EE3" w:rsidRPr="001118B3" w:rsidRDefault="003D347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DB5EE3" w:rsidRPr="001118B3">
        <w:rPr>
          <w:rFonts w:ascii="Times New Roman" w:hAnsi="Times New Roman" w:cs="Times New Roman"/>
          <w:sz w:val="28"/>
          <w:szCs w:val="28"/>
        </w:rPr>
        <w:t>«Национальная экономика» в сумме</w:t>
      </w:r>
      <w:r w:rsidRPr="001118B3">
        <w:rPr>
          <w:rFonts w:ascii="Times New Roman" w:hAnsi="Times New Roman" w:cs="Times New Roman"/>
          <w:sz w:val="28"/>
          <w:szCs w:val="28"/>
        </w:rPr>
        <w:t xml:space="preserve"> 7</w:t>
      </w:r>
      <w:r w:rsidR="00F06F71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242,6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1118B3">
        <w:rPr>
          <w:rFonts w:ascii="Times New Roman" w:hAnsi="Times New Roman" w:cs="Times New Roman"/>
          <w:sz w:val="28"/>
          <w:szCs w:val="28"/>
        </w:rPr>
        <w:t>17,0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возросли 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на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>1</w:t>
      </w:r>
      <w:r w:rsidR="00F06F7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>220,4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2</w:t>
      </w:r>
      <w:r w:rsidRPr="001118B3">
        <w:rPr>
          <w:rFonts w:ascii="Times New Roman" w:hAnsi="Times New Roman" w:cs="Times New Roman"/>
          <w:sz w:val="28"/>
          <w:szCs w:val="28"/>
        </w:rPr>
        <w:t>0</w:t>
      </w:r>
      <w:r w:rsidR="00DB5EE3" w:rsidRPr="001118B3">
        <w:rPr>
          <w:rFonts w:ascii="Times New Roman" w:hAnsi="Times New Roman" w:cs="Times New Roman"/>
          <w:sz w:val="28"/>
          <w:szCs w:val="28"/>
        </w:rPr>
        <w:t>,</w:t>
      </w:r>
      <w:r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Pr="001118B3">
        <w:rPr>
          <w:rFonts w:ascii="Times New Roman" w:hAnsi="Times New Roman" w:cs="Times New Roman"/>
          <w:sz w:val="28"/>
          <w:szCs w:val="28"/>
        </w:rPr>
        <w:t>6,7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="00DB5EE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202</w:t>
      </w:r>
      <w:r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B5EE3" w:rsidRPr="001118B3" w:rsidRDefault="003D347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DB5EE3" w:rsidRPr="001118B3">
        <w:rPr>
          <w:rFonts w:ascii="Times New Roman" w:hAnsi="Times New Roman" w:cs="Times New Roman"/>
          <w:spacing w:val="11"/>
          <w:sz w:val="28"/>
          <w:szCs w:val="28"/>
        </w:rPr>
        <w:t>«Жилищно-коммунальное хозяйство</w:t>
      </w:r>
      <w:r w:rsidR="00DB5EE3" w:rsidRPr="001118B3">
        <w:rPr>
          <w:rFonts w:ascii="Times New Roman" w:hAnsi="Times New Roman" w:cs="Times New Roman"/>
          <w:bCs/>
          <w:spacing w:val="11"/>
          <w:sz w:val="28"/>
          <w:szCs w:val="28"/>
        </w:rPr>
        <w:t>»</w:t>
      </w:r>
      <w:r w:rsidR="00DB5EE3" w:rsidRPr="001118B3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bCs/>
          <w:spacing w:val="11"/>
          <w:sz w:val="28"/>
          <w:szCs w:val="28"/>
        </w:rPr>
        <w:t>расходы не осуществлялись;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3D347A" w:rsidRPr="001118B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F06F71">
        <w:rPr>
          <w:rFonts w:ascii="Times New Roman" w:hAnsi="Times New Roman" w:cs="Times New Roman"/>
          <w:sz w:val="28"/>
          <w:szCs w:val="28"/>
        </w:rPr>
        <w:t>«Образование» расходы произведены</w:t>
      </w:r>
      <w:r w:rsidRPr="001118B3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3D347A" w:rsidRPr="001118B3">
        <w:rPr>
          <w:rFonts w:ascii="Times New Roman" w:hAnsi="Times New Roman" w:cs="Times New Roman"/>
          <w:sz w:val="28"/>
          <w:szCs w:val="28"/>
        </w:rPr>
        <w:t>60</w:t>
      </w:r>
      <w:r w:rsidR="00F06F71">
        <w:rPr>
          <w:rFonts w:ascii="Times New Roman" w:hAnsi="Times New Roman" w:cs="Times New Roman"/>
          <w:sz w:val="28"/>
          <w:szCs w:val="28"/>
        </w:rPr>
        <w:t xml:space="preserve"> </w:t>
      </w:r>
      <w:r w:rsidR="003D347A" w:rsidRPr="001118B3">
        <w:rPr>
          <w:rFonts w:ascii="Times New Roman" w:hAnsi="Times New Roman" w:cs="Times New Roman"/>
          <w:sz w:val="28"/>
          <w:szCs w:val="28"/>
        </w:rPr>
        <w:t>289,1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347A" w:rsidRPr="001118B3">
        <w:rPr>
          <w:rFonts w:ascii="Times New Roman" w:hAnsi="Times New Roman" w:cs="Times New Roman"/>
          <w:sz w:val="28"/>
          <w:szCs w:val="28"/>
        </w:rPr>
        <w:t>26,2</w:t>
      </w:r>
      <w:r w:rsidRPr="001118B3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увеличились </w:t>
      </w:r>
      <w:r w:rsidRPr="001118B3">
        <w:rPr>
          <w:rFonts w:ascii="Times New Roman" w:hAnsi="Times New Roman" w:cs="Times New Roman"/>
          <w:sz w:val="28"/>
          <w:szCs w:val="28"/>
        </w:rPr>
        <w:t xml:space="preserve">на </w:t>
      </w:r>
      <w:r w:rsidR="003D347A" w:rsidRPr="001118B3">
        <w:rPr>
          <w:rFonts w:ascii="Times New Roman" w:hAnsi="Times New Roman" w:cs="Times New Roman"/>
          <w:sz w:val="28"/>
          <w:szCs w:val="28"/>
        </w:rPr>
        <w:t>11</w:t>
      </w:r>
      <w:r w:rsidR="00F06F71">
        <w:rPr>
          <w:rFonts w:ascii="Times New Roman" w:hAnsi="Times New Roman" w:cs="Times New Roman"/>
          <w:sz w:val="28"/>
          <w:szCs w:val="28"/>
        </w:rPr>
        <w:t>9</w:t>
      </w:r>
      <w:r w:rsidR="003D347A" w:rsidRPr="001118B3">
        <w:rPr>
          <w:rFonts w:ascii="Times New Roman" w:hAnsi="Times New Roman" w:cs="Times New Roman"/>
          <w:sz w:val="28"/>
          <w:szCs w:val="28"/>
        </w:rPr>
        <w:t>67,4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</w:t>
      </w:r>
      <w:r w:rsidR="003D347A" w:rsidRPr="001118B3">
        <w:rPr>
          <w:rFonts w:ascii="Times New Roman" w:hAnsi="Times New Roman" w:cs="Times New Roman"/>
          <w:sz w:val="28"/>
          <w:szCs w:val="28"/>
        </w:rPr>
        <w:t xml:space="preserve"> 24,8</w:t>
      </w:r>
      <w:r w:rsidRPr="001118B3">
        <w:rPr>
          <w:rFonts w:ascii="Times New Roman" w:hAnsi="Times New Roman" w:cs="Times New Roman"/>
          <w:sz w:val="28"/>
          <w:szCs w:val="28"/>
        </w:rPr>
        <w:t>%. Доля расходов по данному разделу составляет 56,</w:t>
      </w:r>
      <w:r w:rsidR="003D347A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1118B3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202</w:t>
      </w:r>
      <w:r w:rsidR="003D347A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18B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B5EE3" w:rsidRPr="001118B3" w:rsidRDefault="003D347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по разделу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«Культура, кинематография» </w:t>
      </w:r>
      <w:r w:rsidR="00F06F71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1118B3">
        <w:rPr>
          <w:rFonts w:ascii="Times New Roman" w:hAnsi="Times New Roman" w:cs="Times New Roman"/>
          <w:sz w:val="28"/>
          <w:szCs w:val="28"/>
        </w:rPr>
        <w:t>9</w:t>
      </w:r>
      <w:r w:rsidR="00F06F71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830,7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1118B3">
        <w:rPr>
          <w:rFonts w:ascii="Times New Roman" w:hAnsi="Times New Roman" w:cs="Times New Roman"/>
          <w:sz w:val="28"/>
          <w:szCs w:val="28"/>
        </w:rPr>
        <w:t>25,5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увеличились </w:t>
      </w:r>
      <w:r w:rsidR="00DB5EE3" w:rsidRPr="001118B3">
        <w:rPr>
          <w:rFonts w:ascii="Times New Roman" w:hAnsi="Times New Roman" w:cs="Times New Roman"/>
          <w:sz w:val="28"/>
          <w:szCs w:val="28"/>
        </w:rPr>
        <w:t>на</w:t>
      </w:r>
      <w:r w:rsidRPr="001118B3">
        <w:rPr>
          <w:rFonts w:ascii="Times New Roman" w:hAnsi="Times New Roman" w:cs="Times New Roman"/>
          <w:sz w:val="28"/>
          <w:szCs w:val="28"/>
        </w:rPr>
        <w:t xml:space="preserve"> 114,3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1118B3">
        <w:rPr>
          <w:rFonts w:ascii="Times New Roman" w:hAnsi="Times New Roman" w:cs="Times New Roman"/>
          <w:sz w:val="28"/>
          <w:szCs w:val="28"/>
        </w:rPr>
        <w:t>1,2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Pr="001118B3">
        <w:rPr>
          <w:rFonts w:ascii="Times New Roman" w:hAnsi="Times New Roman" w:cs="Times New Roman"/>
          <w:sz w:val="28"/>
          <w:szCs w:val="28"/>
        </w:rPr>
        <w:t>9,2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="00DB5EE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EE3"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квартал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202</w:t>
      </w:r>
      <w:r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года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B5EE3" w:rsidRPr="001118B3" w:rsidRDefault="003D347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pacing w:val="4"/>
          <w:sz w:val="28"/>
          <w:szCs w:val="28"/>
        </w:rPr>
        <w:t>по разделу</w:t>
      </w:r>
      <w:r w:rsidR="00DB5EE3" w:rsidRPr="001118B3">
        <w:rPr>
          <w:rFonts w:ascii="Times New Roman" w:hAnsi="Times New Roman" w:cs="Times New Roman"/>
          <w:spacing w:val="4"/>
          <w:sz w:val="28"/>
          <w:szCs w:val="28"/>
        </w:rPr>
        <w:t xml:space="preserve"> «Социальная политика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» </w:t>
      </w:r>
      <w:r w:rsidR="00F06F71">
        <w:rPr>
          <w:rFonts w:ascii="Times New Roman" w:hAnsi="Times New Roman" w:cs="Times New Roman"/>
          <w:sz w:val="28"/>
          <w:szCs w:val="28"/>
        </w:rPr>
        <w:t xml:space="preserve"> расходы осуществлены 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в сумме 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F06F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>652,7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4</w:t>
      </w:r>
      <w:r w:rsidRPr="001118B3">
        <w:rPr>
          <w:rFonts w:ascii="Times New Roman" w:hAnsi="Times New Roman" w:cs="Times New Roman"/>
          <w:sz w:val="28"/>
          <w:szCs w:val="28"/>
        </w:rPr>
        <w:t>2,9%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к уточненным бюджетным назначениям. По сравнению с 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>аналогичным периодом прошлого года, расходы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возросли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на </w:t>
      </w:r>
      <w:r w:rsidRPr="001118B3">
        <w:rPr>
          <w:rFonts w:ascii="Times New Roman" w:hAnsi="Times New Roman" w:cs="Times New Roman"/>
          <w:sz w:val="28"/>
          <w:szCs w:val="28"/>
        </w:rPr>
        <w:t>982,7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1118B3">
        <w:rPr>
          <w:rFonts w:ascii="Times New Roman" w:hAnsi="Times New Roman" w:cs="Times New Roman"/>
          <w:sz w:val="28"/>
          <w:szCs w:val="28"/>
        </w:rPr>
        <w:t>14,7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Pr="001118B3">
        <w:rPr>
          <w:rFonts w:ascii="Times New Roman" w:hAnsi="Times New Roman" w:cs="Times New Roman"/>
          <w:sz w:val="28"/>
          <w:szCs w:val="28"/>
        </w:rPr>
        <w:t>7,1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="00DB5EE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202</w:t>
      </w:r>
      <w:r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B5EE3" w:rsidRPr="001118B3" w:rsidRDefault="003D347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pacing w:val="4"/>
          <w:sz w:val="28"/>
          <w:szCs w:val="28"/>
        </w:rPr>
        <w:t>по разделу</w:t>
      </w:r>
      <w:r w:rsidR="00DB5EE3" w:rsidRPr="001118B3">
        <w:rPr>
          <w:rFonts w:ascii="Times New Roman" w:hAnsi="Times New Roman" w:cs="Times New Roman"/>
          <w:spacing w:val="4"/>
          <w:sz w:val="28"/>
          <w:szCs w:val="28"/>
        </w:rPr>
        <w:t xml:space="preserve"> «Физическая культура и спорт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» 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в сумме 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>130,9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13,1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>возросли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на </w:t>
      </w:r>
      <w:r w:rsidRPr="001118B3">
        <w:rPr>
          <w:rFonts w:ascii="Times New Roman" w:hAnsi="Times New Roman" w:cs="Times New Roman"/>
          <w:sz w:val="28"/>
          <w:szCs w:val="28"/>
        </w:rPr>
        <w:t>39,1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Pr="001118B3">
        <w:rPr>
          <w:rFonts w:ascii="Times New Roman" w:hAnsi="Times New Roman" w:cs="Times New Roman"/>
          <w:sz w:val="28"/>
          <w:szCs w:val="28"/>
        </w:rPr>
        <w:t xml:space="preserve">42,6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0,1% от общего объема исполнения расходов 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="00DB5EE3" w:rsidRPr="001118B3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r w:rsidR="00DB5EE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B5EE3" w:rsidRPr="001118B3">
        <w:rPr>
          <w:rFonts w:ascii="Times New Roman" w:hAnsi="Times New Roman" w:cs="Times New Roman"/>
          <w:sz w:val="28"/>
          <w:szCs w:val="28"/>
        </w:rPr>
        <w:t>202</w:t>
      </w:r>
      <w:r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823845" w:rsidRPr="001118B3" w:rsidRDefault="003D347A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8B3">
        <w:rPr>
          <w:rFonts w:ascii="Times New Roman" w:hAnsi="Times New Roman" w:cs="Times New Roman"/>
          <w:spacing w:val="4"/>
          <w:sz w:val="28"/>
          <w:szCs w:val="28"/>
        </w:rPr>
        <w:t xml:space="preserve">по разделу </w:t>
      </w:r>
      <w:r w:rsidR="00DB5EE3" w:rsidRPr="001118B3">
        <w:rPr>
          <w:rFonts w:ascii="Times New Roman" w:hAnsi="Times New Roman" w:cs="Times New Roman"/>
          <w:spacing w:val="4"/>
          <w:sz w:val="28"/>
          <w:szCs w:val="28"/>
        </w:rPr>
        <w:t xml:space="preserve">«Средства массовой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информации» </w:t>
      </w:r>
      <w:r w:rsidR="00823845" w:rsidRPr="001118B3">
        <w:rPr>
          <w:rFonts w:ascii="Times New Roman" w:hAnsi="Times New Roman" w:cs="Times New Roman"/>
          <w:sz w:val="28"/>
          <w:szCs w:val="28"/>
        </w:rPr>
        <w:t>расходы не</w:t>
      </w:r>
      <w:r w:rsidR="00823845"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3845" w:rsidRPr="001118B3">
        <w:rPr>
          <w:rFonts w:ascii="Times New Roman" w:hAnsi="Times New Roman" w:cs="Times New Roman"/>
          <w:sz w:val="28"/>
          <w:szCs w:val="28"/>
        </w:rPr>
        <w:t>производились;</w:t>
      </w:r>
    </w:p>
    <w:p w:rsidR="00DB5EE3" w:rsidRPr="001118B3" w:rsidRDefault="00823845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B5EE3" w:rsidRPr="001118B3">
        <w:rPr>
          <w:rFonts w:ascii="Times New Roman" w:hAnsi="Times New Roman" w:cs="Times New Roman"/>
          <w:spacing w:val="4"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</w:t>
      </w:r>
      <w:r w:rsidR="00DB5EE3" w:rsidRPr="001118B3">
        <w:rPr>
          <w:rFonts w:ascii="Times New Roman" w:hAnsi="Times New Roman" w:cs="Times New Roman"/>
          <w:spacing w:val="4"/>
          <w:sz w:val="28"/>
          <w:szCs w:val="28"/>
        </w:rPr>
        <w:lastRenderedPageBreak/>
        <w:t>образований общего характера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» </w:t>
      </w:r>
      <w:r w:rsidR="00F06F71">
        <w:rPr>
          <w:rFonts w:ascii="Times New Roman" w:hAnsi="Times New Roman" w:cs="Times New Roman"/>
          <w:sz w:val="28"/>
          <w:szCs w:val="28"/>
        </w:rPr>
        <w:t>расходы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7</w:t>
      </w:r>
      <w:r w:rsidR="00F06F71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514,1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06F71">
        <w:rPr>
          <w:rFonts w:ascii="Times New Roman" w:hAnsi="Times New Roman" w:cs="Times New Roman"/>
          <w:sz w:val="28"/>
          <w:szCs w:val="28"/>
        </w:rPr>
        <w:t>составили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38,2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>возросли</w:t>
      </w:r>
      <w:r w:rsidR="00DB5EE3" w:rsidRPr="001118B3">
        <w:rPr>
          <w:rFonts w:ascii="Times New Roman" w:hAnsi="Times New Roman" w:cs="Times New Roman"/>
          <w:spacing w:val="7"/>
          <w:sz w:val="28"/>
          <w:szCs w:val="28"/>
        </w:rPr>
        <w:t xml:space="preserve"> на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>6</w:t>
      </w:r>
      <w:r w:rsidR="00F06F7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pacing w:val="7"/>
          <w:sz w:val="28"/>
          <w:szCs w:val="28"/>
        </w:rPr>
        <w:t>101,0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Pr="001118B3">
        <w:rPr>
          <w:rFonts w:ascii="Times New Roman" w:hAnsi="Times New Roman" w:cs="Times New Roman"/>
          <w:sz w:val="28"/>
          <w:szCs w:val="28"/>
        </w:rPr>
        <w:t>в 5,3 раза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. Доля расходов по данному разделу составляет </w:t>
      </w:r>
      <w:r w:rsidRPr="001118B3">
        <w:rPr>
          <w:rFonts w:ascii="Times New Roman" w:hAnsi="Times New Roman" w:cs="Times New Roman"/>
          <w:sz w:val="28"/>
          <w:szCs w:val="28"/>
        </w:rPr>
        <w:t>7,0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% от общего объема исполнения расходов районного 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>бюджета за 1 квартал 202</w:t>
      </w:r>
      <w:r w:rsidRPr="001118B3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pacing w:val="-4"/>
          <w:sz w:val="28"/>
          <w:szCs w:val="28"/>
        </w:rPr>
        <w:t xml:space="preserve"> года. </w:t>
      </w:r>
    </w:p>
    <w:p w:rsidR="00DB5EE3" w:rsidRPr="001118B3" w:rsidRDefault="00DB5EE3" w:rsidP="001118B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bookmarkStart w:id="0" w:name="OLE_LINK5"/>
      <w:r w:rsidRPr="001118B3">
        <w:rPr>
          <w:b w:val="0"/>
          <w:bCs w:val="0"/>
        </w:rPr>
        <w:t xml:space="preserve">По результатам анализа отмечено, что удельный вес расходов социального блока, в общем объеме исполнения расходов в </w:t>
      </w:r>
      <w:r w:rsidRPr="001118B3">
        <w:rPr>
          <w:b w:val="0"/>
          <w:bCs w:val="0"/>
          <w:lang w:val="en-US"/>
        </w:rPr>
        <w:t>I</w:t>
      </w:r>
      <w:r w:rsidR="00823845" w:rsidRPr="001118B3">
        <w:rPr>
          <w:b w:val="0"/>
          <w:bCs w:val="0"/>
        </w:rPr>
        <w:t xml:space="preserve"> квартале 2023</w:t>
      </w:r>
      <w:r w:rsidRPr="001118B3">
        <w:rPr>
          <w:b w:val="0"/>
          <w:bCs w:val="0"/>
        </w:rPr>
        <w:t xml:space="preserve"> </w:t>
      </w:r>
      <w:r w:rsidRPr="001118B3">
        <w:rPr>
          <w:b w:val="0"/>
          <w:bCs w:val="0"/>
          <w:spacing w:val="-1"/>
        </w:rPr>
        <w:t>года,</w:t>
      </w:r>
      <w:r w:rsidRPr="001118B3">
        <w:rPr>
          <w:b w:val="0"/>
          <w:bCs w:val="0"/>
        </w:rPr>
        <w:t xml:space="preserve"> составил 7</w:t>
      </w:r>
      <w:r w:rsidR="00103BDE" w:rsidRPr="001118B3">
        <w:rPr>
          <w:b w:val="0"/>
          <w:bCs w:val="0"/>
        </w:rPr>
        <w:t>2,6</w:t>
      </w:r>
      <w:r w:rsidRPr="001118B3">
        <w:rPr>
          <w:b w:val="0"/>
          <w:bCs w:val="0"/>
        </w:rPr>
        <w:t>%  (</w:t>
      </w:r>
      <w:r w:rsidR="00103BDE" w:rsidRPr="001118B3">
        <w:rPr>
          <w:b w:val="0"/>
          <w:bCs w:val="0"/>
        </w:rPr>
        <w:t>77903,4</w:t>
      </w:r>
      <w:r w:rsidRPr="001118B3">
        <w:rPr>
          <w:b w:val="0"/>
          <w:bCs w:val="0"/>
          <w:color w:val="FF0000"/>
        </w:rPr>
        <w:t xml:space="preserve"> </w:t>
      </w:r>
      <w:r w:rsidRPr="001118B3">
        <w:rPr>
          <w:b w:val="0"/>
          <w:bCs w:val="0"/>
        </w:rPr>
        <w:t>тыс. рублей), а именно по разделам:</w:t>
      </w:r>
    </w:p>
    <w:p w:rsidR="00DB5EE3" w:rsidRPr="001118B3" w:rsidRDefault="00DB5EE3" w:rsidP="001118B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  <w:color w:val="FF0000"/>
        </w:rPr>
        <w:t xml:space="preserve"> </w:t>
      </w:r>
      <w:r w:rsidRPr="001118B3">
        <w:rPr>
          <w:b w:val="0"/>
          <w:bCs w:val="0"/>
        </w:rPr>
        <w:t>-«Образование» -</w:t>
      </w:r>
      <w:r w:rsidR="00823845" w:rsidRPr="001118B3">
        <w:rPr>
          <w:b w:val="0"/>
          <w:bCs w:val="0"/>
        </w:rPr>
        <w:t xml:space="preserve"> 56,2 % (60289,1</w:t>
      </w:r>
      <w:r w:rsidRPr="001118B3">
        <w:rPr>
          <w:b w:val="0"/>
          <w:bCs w:val="0"/>
        </w:rPr>
        <w:t xml:space="preserve"> тыс. рублей);</w:t>
      </w:r>
    </w:p>
    <w:p w:rsidR="00DB5EE3" w:rsidRPr="001118B3" w:rsidRDefault="00DB5EE3" w:rsidP="001118B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-«Культура, кинематография» - </w:t>
      </w:r>
      <w:r w:rsidR="00823845" w:rsidRPr="001118B3">
        <w:rPr>
          <w:b w:val="0"/>
          <w:bCs w:val="0"/>
        </w:rPr>
        <w:t>9,2</w:t>
      </w:r>
      <w:r w:rsidRPr="001118B3">
        <w:rPr>
          <w:b w:val="0"/>
          <w:bCs w:val="0"/>
        </w:rPr>
        <w:t>% (9</w:t>
      </w:r>
      <w:r w:rsidR="00823845" w:rsidRPr="001118B3">
        <w:rPr>
          <w:b w:val="0"/>
          <w:bCs w:val="0"/>
        </w:rPr>
        <w:t xml:space="preserve"> 830,7</w:t>
      </w:r>
      <w:r w:rsidRPr="001118B3">
        <w:rPr>
          <w:b w:val="0"/>
          <w:bCs w:val="0"/>
        </w:rPr>
        <w:t xml:space="preserve"> тыс. рублей);</w:t>
      </w:r>
    </w:p>
    <w:p w:rsidR="00823845" w:rsidRPr="001118B3" w:rsidRDefault="00DB5EE3" w:rsidP="001118B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-«Социальная политика» - </w:t>
      </w:r>
      <w:r w:rsidR="00823845" w:rsidRPr="001118B3">
        <w:rPr>
          <w:b w:val="0"/>
          <w:bCs w:val="0"/>
        </w:rPr>
        <w:t>7,1</w:t>
      </w:r>
      <w:r w:rsidRPr="001118B3">
        <w:rPr>
          <w:b w:val="0"/>
          <w:bCs w:val="0"/>
        </w:rPr>
        <w:t xml:space="preserve">% </w:t>
      </w:r>
      <w:proofErr w:type="gramStart"/>
      <w:r w:rsidRPr="001118B3">
        <w:rPr>
          <w:b w:val="0"/>
          <w:bCs w:val="0"/>
        </w:rPr>
        <w:t xml:space="preserve">( </w:t>
      </w:r>
      <w:proofErr w:type="gramEnd"/>
      <w:r w:rsidR="00823845" w:rsidRPr="001118B3">
        <w:rPr>
          <w:b w:val="0"/>
          <w:bCs w:val="0"/>
        </w:rPr>
        <w:t>7 652,7</w:t>
      </w:r>
      <w:r w:rsidRPr="001118B3">
        <w:rPr>
          <w:b w:val="0"/>
          <w:bCs w:val="0"/>
        </w:rPr>
        <w:t xml:space="preserve"> тыс. рублей).</w:t>
      </w:r>
    </w:p>
    <w:p w:rsidR="00823845" w:rsidRPr="001118B3" w:rsidRDefault="00823845" w:rsidP="00C11529">
      <w:pPr>
        <w:pStyle w:val="ConsPlusTitle"/>
        <w:suppressAutoHyphens/>
        <w:spacing w:after="120"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 -«Физическая культура и спорт» - 0,1 % (130,9 тыс</w:t>
      </w:r>
      <w:r w:rsidR="00C11529">
        <w:rPr>
          <w:b w:val="0"/>
          <w:bCs w:val="0"/>
        </w:rPr>
        <w:t>. рублей).</w:t>
      </w:r>
    </w:p>
    <w:bookmarkEnd w:id="0"/>
    <w:p w:rsidR="00DB5EE3" w:rsidRPr="001118B3" w:rsidRDefault="00DB5EE3" w:rsidP="001118B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По сравнению с исполнением </w:t>
      </w:r>
      <w:r w:rsidRPr="001118B3">
        <w:rPr>
          <w:b w:val="0"/>
          <w:bCs w:val="0"/>
          <w:spacing w:val="7"/>
        </w:rPr>
        <w:t>аналогичного периода прошлого года                                           (6</w:t>
      </w:r>
      <w:r w:rsidR="00103BDE" w:rsidRPr="001118B3">
        <w:rPr>
          <w:b w:val="0"/>
          <w:bCs w:val="0"/>
          <w:spacing w:val="7"/>
        </w:rPr>
        <w:t>4800,0</w:t>
      </w:r>
      <w:r w:rsidRPr="001118B3">
        <w:rPr>
          <w:b w:val="0"/>
          <w:bCs w:val="0"/>
          <w:spacing w:val="7"/>
        </w:rPr>
        <w:t>тыс</w:t>
      </w:r>
      <w:proofErr w:type="gramStart"/>
      <w:r w:rsidRPr="001118B3">
        <w:rPr>
          <w:b w:val="0"/>
          <w:bCs w:val="0"/>
          <w:spacing w:val="7"/>
        </w:rPr>
        <w:t>.р</w:t>
      </w:r>
      <w:proofErr w:type="gramEnd"/>
      <w:r w:rsidRPr="001118B3">
        <w:rPr>
          <w:b w:val="0"/>
          <w:bCs w:val="0"/>
          <w:spacing w:val="7"/>
        </w:rPr>
        <w:t>ублей) расходы социального блока увеличились на  </w:t>
      </w:r>
      <w:r w:rsidR="00103BDE" w:rsidRPr="001118B3">
        <w:rPr>
          <w:b w:val="0"/>
          <w:bCs w:val="0"/>
          <w:spacing w:val="7"/>
        </w:rPr>
        <w:t>13103,4</w:t>
      </w:r>
      <w:r w:rsidRPr="001118B3">
        <w:rPr>
          <w:b w:val="0"/>
          <w:bCs w:val="0"/>
        </w:rPr>
        <w:t xml:space="preserve"> тыс. рублей, или на </w:t>
      </w:r>
      <w:r w:rsidR="00103BDE" w:rsidRPr="001118B3">
        <w:rPr>
          <w:b w:val="0"/>
          <w:bCs w:val="0"/>
        </w:rPr>
        <w:t>20,2</w:t>
      </w:r>
      <w:r w:rsidRPr="001118B3">
        <w:rPr>
          <w:b w:val="0"/>
          <w:bCs w:val="0"/>
        </w:rPr>
        <w:t xml:space="preserve"> %.</w:t>
      </w:r>
    </w:p>
    <w:p w:rsidR="00DB5EE3" w:rsidRPr="001118B3" w:rsidRDefault="00DB5EE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B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</w:t>
      </w:r>
      <w:r w:rsidRPr="001118B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118B3">
        <w:rPr>
          <w:rFonts w:ascii="Times New Roman" w:eastAsia="Times New Roman" w:hAnsi="Times New Roman" w:cs="Times New Roman"/>
          <w:sz w:val="28"/>
          <w:szCs w:val="28"/>
        </w:rPr>
        <w:t xml:space="preserve">бюджета за 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03BDE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осуществлялось исходя из фактических объемов финансирования, обусловленных расходными обязательствами главных распорядителей (распорядителей) бюджетных средств.  </w:t>
      </w:r>
    </w:p>
    <w:p w:rsidR="00DB5EE3" w:rsidRPr="001118B3" w:rsidRDefault="00DB5EE3" w:rsidP="001118B3">
      <w:pPr>
        <w:pStyle w:val="32"/>
        <w:ind w:left="0" w:firstLine="851"/>
        <w:jc w:val="both"/>
        <w:rPr>
          <w:color w:val="FF0000"/>
          <w:sz w:val="28"/>
          <w:szCs w:val="28"/>
        </w:rPr>
      </w:pPr>
    </w:p>
    <w:p w:rsidR="00DB5EE3" w:rsidRPr="001118B3" w:rsidRDefault="00DB5EE3" w:rsidP="001118B3">
      <w:pPr>
        <w:pStyle w:val="1"/>
        <w:jc w:val="both"/>
        <w:rPr>
          <w:b w:val="0"/>
          <w:i/>
          <w:sz w:val="28"/>
          <w:szCs w:val="28"/>
        </w:rPr>
      </w:pPr>
      <w:r w:rsidRPr="001118B3">
        <w:rPr>
          <w:i/>
          <w:sz w:val="28"/>
          <w:szCs w:val="28"/>
        </w:rPr>
        <w:t xml:space="preserve">             3.Исполнение расходов районного бюджета в разрезе муниципальных  программ. </w:t>
      </w:r>
    </w:p>
    <w:p w:rsidR="00DB5EE3" w:rsidRPr="001118B3" w:rsidRDefault="00DB5EE3" w:rsidP="001118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 Согласно приложению № 5 к решению от 2</w:t>
      </w:r>
      <w:r w:rsidR="000A6DA5" w:rsidRPr="001118B3">
        <w:rPr>
          <w:rFonts w:ascii="Times New Roman" w:hAnsi="Times New Roman" w:cs="Times New Roman"/>
          <w:sz w:val="28"/>
          <w:szCs w:val="28"/>
        </w:rPr>
        <w:t>7</w:t>
      </w:r>
      <w:r w:rsidRPr="001118B3">
        <w:rPr>
          <w:rFonts w:ascii="Times New Roman" w:hAnsi="Times New Roman" w:cs="Times New Roman"/>
          <w:sz w:val="28"/>
          <w:szCs w:val="28"/>
        </w:rPr>
        <w:t>.12.202</w:t>
      </w:r>
      <w:r w:rsidR="000A6DA5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0A6DA5" w:rsidRPr="001118B3">
        <w:rPr>
          <w:rFonts w:ascii="Times New Roman" w:hAnsi="Times New Roman" w:cs="Times New Roman"/>
          <w:sz w:val="28"/>
          <w:szCs w:val="28"/>
        </w:rPr>
        <w:t>436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Токарёвского районного Совета народных депутатов  «О районном бюджете </w:t>
      </w:r>
      <w:r w:rsidR="00DE0001" w:rsidRPr="001118B3">
        <w:rPr>
          <w:rFonts w:ascii="Times New Roman" w:hAnsi="Times New Roman" w:cs="Times New Roman"/>
          <w:sz w:val="28"/>
          <w:szCs w:val="28"/>
        </w:rPr>
        <w:t>на 2023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0001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DE0001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годов» с изменениями внесенными решением  от </w:t>
      </w:r>
      <w:r w:rsidR="00C5685D" w:rsidRPr="001118B3">
        <w:rPr>
          <w:rFonts w:ascii="Times New Roman" w:hAnsi="Times New Roman" w:cs="Times New Roman"/>
          <w:sz w:val="28"/>
          <w:szCs w:val="28"/>
        </w:rPr>
        <w:t>27</w:t>
      </w:r>
      <w:r w:rsidR="000A6DA5" w:rsidRPr="001118B3">
        <w:rPr>
          <w:rFonts w:ascii="Times New Roman" w:hAnsi="Times New Roman" w:cs="Times New Roman"/>
          <w:sz w:val="28"/>
          <w:szCs w:val="28"/>
        </w:rPr>
        <w:t>.</w:t>
      </w:r>
      <w:r w:rsidR="00C5685D" w:rsidRPr="001118B3">
        <w:rPr>
          <w:rFonts w:ascii="Times New Roman" w:hAnsi="Times New Roman" w:cs="Times New Roman"/>
          <w:sz w:val="28"/>
          <w:szCs w:val="28"/>
        </w:rPr>
        <w:t>12</w:t>
      </w:r>
      <w:r w:rsidR="000A6DA5" w:rsidRPr="001118B3">
        <w:rPr>
          <w:rFonts w:ascii="Times New Roman" w:hAnsi="Times New Roman" w:cs="Times New Roman"/>
          <w:sz w:val="28"/>
          <w:szCs w:val="28"/>
        </w:rPr>
        <w:t>.202</w:t>
      </w:r>
      <w:r w:rsidR="00C5685D" w:rsidRPr="001118B3">
        <w:rPr>
          <w:rFonts w:ascii="Times New Roman" w:hAnsi="Times New Roman" w:cs="Times New Roman"/>
          <w:sz w:val="28"/>
          <w:szCs w:val="28"/>
        </w:rPr>
        <w:t>2</w:t>
      </w:r>
      <w:r w:rsidR="000A6DA5"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C5685D" w:rsidRPr="001118B3">
        <w:rPr>
          <w:rFonts w:ascii="Times New Roman" w:hAnsi="Times New Roman" w:cs="Times New Roman"/>
          <w:sz w:val="28"/>
          <w:szCs w:val="28"/>
        </w:rPr>
        <w:t>436</w:t>
      </w:r>
      <w:r w:rsidRPr="001118B3">
        <w:rPr>
          <w:rFonts w:ascii="Times New Roman" w:hAnsi="Times New Roman" w:cs="Times New Roman"/>
          <w:sz w:val="28"/>
          <w:szCs w:val="28"/>
        </w:rPr>
        <w:t xml:space="preserve">  исполнение районного бюджета осуществлялось в рамках 1</w:t>
      </w:r>
      <w:r w:rsidR="00DE0001" w:rsidRPr="001118B3">
        <w:rPr>
          <w:rFonts w:ascii="Times New Roman" w:hAnsi="Times New Roman" w:cs="Times New Roman"/>
          <w:sz w:val="28"/>
          <w:szCs w:val="28"/>
        </w:rPr>
        <w:t>9</w:t>
      </w:r>
      <w:r w:rsidRPr="001118B3">
        <w:rPr>
          <w:rFonts w:ascii="Times New Roman" w:hAnsi="Times New Roman" w:cs="Times New Roman"/>
          <w:sz w:val="28"/>
          <w:szCs w:val="28"/>
        </w:rPr>
        <w:t xml:space="preserve"> муниципальных  программ. </w:t>
      </w:r>
    </w:p>
    <w:p w:rsidR="00DB5EE3" w:rsidRPr="001118B3" w:rsidRDefault="00DB5EE3" w:rsidP="001118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Общий объем уточненных бюджетных ассигнований, предусмотренных на финансирование муниципальных программ, по отчетным данным (ф.0503117) Отчета составил </w:t>
      </w:r>
      <w:r w:rsidR="004F7FBA" w:rsidRPr="001118B3">
        <w:rPr>
          <w:rFonts w:ascii="Times New Roman" w:hAnsi="Times New Roman" w:cs="Times New Roman"/>
          <w:sz w:val="28"/>
          <w:szCs w:val="28"/>
        </w:rPr>
        <w:t>425 446,7</w:t>
      </w:r>
      <w:r w:rsidRPr="001118B3">
        <w:rPr>
          <w:rFonts w:ascii="Times New Roman" w:hAnsi="Times New Roman" w:cs="Times New Roman"/>
          <w:sz w:val="28"/>
          <w:szCs w:val="28"/>
        </w:rPr>
        <w:t>тыс. рублей, что соответствует  показателям сводной бюджетной росписи и бюджет</w:t>
      </w:r>
      <w:r w:rsidR="00103BDE" w:rsidRPr="001118B3">
        <w:rPr>
          <w:rFonts w:ascii="Times New Roman" w:hAnsi="Times New Roman" w:cs="Times New Roman"/>
          <w:sz w:val="28"/>
          <w:szCs w:val="28"/>
        </w:rPr>
        <w:t xml:space="preserve">ным </w:t>
      </w:r>
      <w:proofErr w:type="gramStart"/>
      <w:r w:rsidR="00103BDE" w:rsidRPr="001118B3">
        <w:rPr>
          <w:rFonts w:ascii="Times New Roman" w:hAnsi="Times New Roman" w:cs="Times New Roman"/>
          <w:sz w:val="28"/>
          <w:szCs w:val="28"/>
        </w:rPr>
        <w:t>обязательствам</w:t>
      </w:r>
      <w:proofErr w:type="gramEnd"/>
      <w:r w:rsidR="00103BDE" w:rsidRPr="001118B3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Pr="001118B3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на 202</w:t>
      </w:r>
      <w:r w:rsidR="00DE0001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E0001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DE0001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 от </w:t>
      </w:r>
      <w:r w:rsidR="00C5685D" w:rsidRPr="001118B3">
        <w:rPr>
          <w:rFonts w:ascii="Times New Roman" w:hAnsi="Times New Roman" w:cs="Times New Roman"/>
          <w:sz w:val="28"/>
          <w:szCs w:val="28"/>
        </w:rPr>
        <w:t>31</w:t>
      </w:r>
      <w:r w:rsidRPr="001118B3">
        <w:rPr>
          <w:rFonts w:ascii="Times New Roman" w:hAnsi="Times New Roman" w:cs="Times New Roman"/>
          <w:sz w:val="28"/>
          <w:szCs w:val="28"/>
        </w:rPr>
        <w:t>.0</w:t>
      </w:r>
      <w:r w:rsidR="00C5685D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>.202</w:t>
      </w:r>
      <w:r w:rsidR="00C5685D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C5685D" w:rsidRPr="001118B3">
        <w:rPr>
          <w:rFonts w:ascii="Times New Roman" w:hAnsi="Times New Roman" w:cs="Times New Roman"/>
          <w:sz w:val="28"/>
          <w:szCs w:val="28"/>
        </w:rPr>
        <w:t>463</w:t>
      </w:r>
      <w:r w:rsidRPr="001118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B5EE3" w:rsidRPr="001118B3" w:rsidRDefault="00DB5EE3" w:rsidP="001118B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118B3">
        <w:rPr>
          <w:rFonts w:ascii="Times New Roman" w:hAnsi="Times New Roman" w:cs="Times New Roman"/>
          <w:sz w:val="28"/>
          <w:szCs w:val="28"/>
        </w:rPr>
        <w:t>Анализ исполнения муниципа</w:t>
      </w:r>
      <w:r w:rsidR="00C5685D" w:rsidRPr="001118B3">
        <w:rPr>
          <w:rFonts w:ascii="Times New Roman" w:hAnsi="Times New Roman" w:cs="Times New Roman"/>
          <w:sz w:val="28"/>
          <w:szCs w:val="28"/>
        </w:rPr>
        <w:t>льных программ за 1 квартал 2023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представлен в таблице № 4:</w:t>
      </w:r>
      <w:r w:rsidRPr="001118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5EE3" w:rsidRPr="001118B3" w:rsidRDefault="00DB5EE3" w:rsidP="00111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1118B3">
        <w:rPr>
          <w:rFonts w:ascii="Times New Roman" w:hAnsi="Times New Roman" w:cs="Times New Roman"/>
          <w:sz w:val="28"/>
          <w:szCs w:val="28"/>
        </w:rPr>
        <w:t>Таблица № 4</w:t>
      </w:r>
    </w:p>
    <w:p w:rsidR="00DB5EE3" w:rsidRPr="001118B3" w:rsidRDefault="00DB5EE3" w:rsidP="00111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945" w:type="dxa"/>
        <w:jc w:val="center"/>
        <w:tblInd w:w="-826" w:type="dxa"/>
        <w:tblLook w:val="04A0"/>
      </w:tblPr>
      <w:tblGrid>
        <w:gridCol w:w="2376"/>
        <w:gridCol w:w="1384"/>
        <w:gridCol w:w="1202"/>
        <w:gridCol w:w="1234"/>
        <w:gridCol w:w="1123"/>
        <w:gridCol w:w="1291"/>
        <w:gridCol w:w="1324"/>
        <w:gridCol w:w="11"/>
      </w:tblGrid>
      <w:tr w:rsidR="00DA4E9E" w:rsidRPr="001118B3" w:rsidTr="00DA4E9E">
        <w:trPr>
          <w:trHeight w:val="22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9E" w:rsidRPr="001118B3" w:rsidRDefault="00DA4E9E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E9E" w:rsidRPr="001118B3" w:rsidRDefault="00DA4E9E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E9E" w:rsidRPr="001118B3" w:rsidRDefault="00DA4E9E" w:rsidP="001118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1 квартал</w:t>
            </w:r>
          </w:p>
          <w:p w:rsidR="00DA4E9E" w:rsidRPr="001118B3" w:rsidRDefault="00DA4E9E" w:rsidP="001118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  <w:p w:rsidR="00DA4E9E" w:rsidRPr="001118B3" w:rsidRDefault="00DA4E9E" w:rsidP="001118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4E9E" w:rsidRPr="001118B3" w:rsidRDefault="00DA4E9E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A4E9E" w:rsidRPr="001118B3" w:rsidRDefault="002E0D4F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B5EE3" w:rsidRPr="001118B3" w:rsidTr="00011AE9">
        <w:trPr>
          <w:trHeight w:val="1222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E3" w:rsidRPr="001118B3" w:rsidRDefault="00DB5EE3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Уточненные бюджетные назначения</w:t>
            </w:r>
          </w:p>
          <w:p w:rsidR="00DB5EE3" w:rsidRPr="001118B3" w:rsidRDefault="00DB5EE3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отчету на 01.04.202</w:t>
            </w:r>
            <w:r w:rsidR="00EC698C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EE3" w:rsidRPr="001118B3" w:rsidRDefault="00DB5EE3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 за</w:t>
            </w:r>
          </w:p>
          <w:p w:rsidR="00DB5EE3" w:rsidRPr="001118B3" w:rsidRDefault="00DB5EE3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квартал </w:t>
            </w:r>
          </w:p>
          <w:p w:rsidR="00DB5EE3" w:rsidRPr="001118B3" w:rsidRDefault="00DB5EE3" w:rsidP="001118B3">
            <w:pPr>
              <w:spacing w:after="0" w:line="240" w:lineRule="auto"/>
              <w:ind w:left="-72" w:right="-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C698C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исполнения</w:t>
            </w:r>
          </w:p>
          <w:p w:rsidR="00DB5EE3" w:rsidRPr="001118B3" w:rsidRDefault="00DB5EE3" w:rsidP="00011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 уточненным бюджетным назначениям</w:t>
            </w:r>
            <w:r w:rsidR="00011A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01.04.2023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B5EE3" w:rsidRPr="001118B3" w:rsidRDefault="002E0D4F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исполнению 1 квартала</w:t>
            </w:r>
            <w:r w:rsidR="00DA4E9E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2022 год</w:t>
            </w:r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DA4E9E"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5EE3" w:rsidRPr="001118B3" w:rsidTr="00011AE9">
        <w:trPr>
          <w:gridAfter w:val="1"/>
          <w:wAfter w:w="11" w:type="dxa"/>
          <w:trHeight w:val="234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EE3" w:rsidRPr="001118B3" w:rsidRDefault="00DB5EE3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8B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Всего программных расходов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84 729,7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425</w:t>
            </w:r>
            <w:r w:rsidR="00E91910" w:rsidRPr="001118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i/>
              </w:rPr>
              <w:t>446,7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106</w:t>
            </w:r>
            <w:r w:rsidR="00E91910" w:rsidRPr="001118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i/>
              </w:rPr>
              <w:t>765,7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25,1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126,0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C2036E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«Развитие образования Токаревского района» (постановление № 802 от 16.12.2013)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01 0 00 00000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49 848,5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233664,0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62410,7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ind w:firstLine="113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125,2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C2036E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</w:rPr>
              <w:t>МП «Развитие культуры и туризма Токаревского района» (постановление № 784 от 13.12.2013)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02 0 00 00000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11 690,1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46314,5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11799,6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100,9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C2036E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3.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«Развитие институтов гражданского общества» (постановление № 217 от 03.06.2016)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03 0 00 00000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141,8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141,2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C2036E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4.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«Развитие транспортной системы и дорожного хозяйства Токаревского района» (постановление № 610 от 10.11.2014)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04 0 00 00000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5 941,7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40899,3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6806,6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114,6</w:t>
            </w:r>
          </w:p>
        </w:tc>
      </w:tr>
      <w:tr w:rsidR="00F810A0" w:rsidRPr="001118B3" w:rsidTr="00DA4E9E">
        <w:trPr>
          <w:gridAfter w:val="1"/>
          <w:wAfter w:w="11" w:type="dxa"/>
          <w:trHeight w:val="113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5.</w:t>
            </w:r>
            <w:r w:rsidR="00F810A0" w:rsidRPr="001118B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МП 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«Обеспечение</w:t>
            </w:r>
            <w:r w:rsidR="00F810A0" w:rsidRPr="001118B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населения</w:t>
            </w:r>
            <w:r w:rsidR="00F810A0" w:rsidRPr="001118B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комфортным и доступным жильем и коммунальными услугами» (постановление № 688 от 11.11.2013)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07 0 00 00000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2 673,6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3763,6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3157,6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118,1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6.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«Развитие сельского хозяйства и регулирования рынков с/</w:t>
            </w:r>
            <w:proofErr w:type="spellStart"/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</w:t>
            </w:r>
            <w:proofErr w:type="spellEnd"/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продукции, сырья и продовольствия Токаревского района» (постановление № 223 от 18.04.2013)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08 0 00 00000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373,8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-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7.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«Социальная поддержка граждан» (постановление № 797 от 16.12.2013)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09 0 00 00000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265,4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2558,1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110,8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8.</w:t>
            </w:r>
            <w:r w:rsidR="00F810A0" w:rsidRPr="001118B3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МП «Защита населения и 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(постановление № 629 от 14.11.2014)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453,8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9.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«Развитие физической культуры и спорта» (постановление №733 от 02.12.2013)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11 0 00 00000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130,9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142,6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10.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«Обеспечение безопасности населения Токаревского района и противодействие преступности» (постановление № 630 от 14.11.2014)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12 0 00 00000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164,7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11.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«Эффективное управление финансами и оптимизация муниципального долга» (постановление № 613 от 07.10.2013)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14 0 00 00000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2 106,9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25021,3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8504,6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в 4 раза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12.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«Экономическое развитие и инновационная экономика» (постановление № 785 от 13.12.2013)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10 892,1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64620,3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12133,9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111,4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13.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«Энергосбережение и повышение энергетической эффективности в Токаревском районе Тамбовской области» (постановление № 337 от 27.07.2010)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14.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«Доступная среда» (постановление №823 от 26.12.2013)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40 0 00 00000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15.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 «Эффективное управление муниципальной собственностью района» (постановление №110 от 02.03.2015, №505 от 23.12.2015)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587,8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в 4 раза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16.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«Информационное общество» (постановление №229 от 14.06.2016)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60 0 00 00000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252,7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в 2 раза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17.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 комплексного развития сельских территорий Токарёвского района (постановление № 673 от 10.12.2019)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18.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МП по укреплению здоровья, увеличению периода активного  долголетия и продолжительности здоровой  жизни граждан старшего поколения в Токарёвском районе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80 0 00 00000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720,4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162,7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E0001" w:rsidP="001118B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19.</w:t>
            </w:r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МП «Укрепление общественного здоровья населения Токарёвского района </w:t>
            </w:r>
            <w:proofErr w:type="gramStart"/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Тамбовской</w:t>
            </w:r>
            <w:proofErr w:type="gramEnd"/>
            <w:r w:rsidR="00F810A0" w:rsidRPr="001118B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 обл.»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81 0 00 00000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DA4E9E" w:rsidP="0011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4F7FB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118B3">
              <w:rPr>
                <w:rFonts w:ascii="Times New Roman" w:hAnsi="Times New Roman" w:cs="Times New Roman"/>
              </w:rPr>
              <w:t>0,0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Непрограммные</w:t>
            </w:r>
            <w:proofErr w:type="spellEnd"/>
            <w:r w:rsidRPr="001118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расходы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118B3"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4F7FB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118B3">
              <w:rPr>
                <w:rFonts w:ascii="Times New Roman" w:hAnsi="Times New Roman" w:cs="Times New Roman"/>
                <w:b/>
              </w:rPr>
              <w:t>5311,4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4F7FB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118B3">
              <w:rPr>
                <w:rFonts w:ascii="Times New Roman" w:hAnsi="Times New Roman" w:cs="Times New Roman"/>
                <w:b/>
              </w:rPr>
              <w:t>549,0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4F7FB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118B3">
              <w:rPr>
                <w:rFonts w:ascii="Times New Roman" w:hAnsi="Times New Roman" w:cs="Times New Roman"/>
                <w:b/>
              </w:rPr>
              <w:t>10,3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4F7FB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118B3">
              <w:rPr>
                <w:rFonts w:ascii="Times New Roman" w:hAnsi="Times New Roman" w:cs="Times New Roman"/>
                <w:b/>
              </w:rPr>
              <w:t>109,8</w:t>
            </w:r>
          </w:p>
        </w:tc>
      </w:tr>
      <w:tr w:rsidR="00F810A0" w:rsidRPr="001118B3" w:rsidTr="00DA4E9E">
        <w:trPr>
          <w:gridAfter w:val="1"/>
          <w:wAfter w:w="11" w:type="dxa"/>
          <w:trHeight w:val="228"/>
          <w:tblHeader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</w:pPr>
            <w:r w:rsidRPr="001118B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 xml:space="preserve">Всего расходов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F810A0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85229,7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430</w:t>
            </w:r>
            <w:r w:rsidR="004F7FBA" w:rsidRPr="001118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i/>
              </w:rPr>
              <w:t>758,1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107</w:t>
            </w:r>
            <w:r w:rsidR="004F7FBA" w:rsidRPr="001118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18B3">
              <w:rPr>
                <w:rFonts w:ascii="Times New Roman" w:hAnsi="Times New Roman" w:cs="Times New Roman"/>
                <w:b/>
                <w:i/>
              </w:rPr>
              <w:t>314,7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2E0D4F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24,9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10A0" w:rsidRPr="001118B3" w:rsidRDefault="004F7FBA" w:rsidP="001118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118B3">
              <w:rPr>
                <w:rFonts w:ascii="Times New Roman" w:hAnsi="Times New Roman" w:cs="Times New Roman"/>
                <w:b/>
                <w:i/>
              </w:rPr>
              <w:t>125,9</w:t>
            </w:r>
          </w:p>
        </w:tc>
      </w:tr>
    </w:tbl>
    <w:p w:rsidR="00DB5EE3" w:rsidRPr="001118B3" w:rsidRDefault="00DB5EE3" w:rsidP="001118B3">
      <w:pPr>
        <w:pStyle w:val="32"/>
        <w:ind w:left="0"/>
        <w:jc w:val="both"/>
        <w:rPr>
          <w:b/>
          <w:color w:val="FF0000"/>
          <w:sz w:val="28"/>
          <w:szCs w:val="28"/>
        </w:rPr>
      </w:pPr>
    </w:p>
    <w:p w:rsidR="00E91910" w:rsidRPr="001118B3" w:rsidRDefault="00E91910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Как и в аналогичном периоде прошлого года, в структуре расходов бюджета в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квартале 2023 года основная доля (99,5%) приходится на программные расходы.</w:t>
      </w:r>
    </w:p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4F7FBA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программные расходы составили </w:t>
      </w:r>
      <w:r w:rsidR="00E91910" w:rsidRPr="001118B3">
        <w:rPr>
          <w:rFonts w:ascii="Times New Roman" w:hAnsi="Times New Roman" w:cs="Times New Roman"/>
          <w:sz w:val="28"/>
          <w:szCs w:val="28"/>
        </w:rPr>
        <w:t>106 765,</w:t>
      </w:r>
      <w:r w:rsidR="00E91910" w:rsidRPr="001118B3">
        <w:rPr>
          <w:rFonts w:ascii="Times New Roman" w:hAnsi="Times New Roman" w:cs="Times New Roman"/>
          <w:b/>
          <w:sz w:val="28"/>
          <w:szCs w:val="28"/>
        </w:rPr>
        <w:t>7</w:t>
      </w:r>
      <w:r w:rsidRPr="001118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тыс. рублей </w:t>
      </w:r>
      <w:bookmarkStart w:id="1" w:name="OLE_LINK3"/>
      <w:bookmarkStart w:id="2" w:name="OLE_LINK4"/>
      <w:r w:rsidRPr="001118B3">
        <w:rPr>
          <w:rFonts w:ascii="Times New Roman" w:hAnsi="Times New Roman" w:cs="Times New Roman"/>
          <w:sz w:val="28"/>
          <w:szCs w:val="28"/>
        </w:rPr>
        <w:t xml:space="preserve">или </w:t>
      </w:r>
      <w:r w:rsidR="00E91910" w:rsidRPr="001118B3">
        <w:rPr>
          <w:rFonts w:ascii="Times New Roman" w:hAnsi="Times New Roman" w:cs="Times New Roman"/>
          <w:sz w:val="28"/>
          <w:szCs w:val="28"/>
        </w:rPr>
        <w:t>25,1</w:t>
      </w:r>
      <w:r w:rsidRPr="001118B3">
        <w:rPr>
          <w:rFonts w:ascii="Times New Roman" w:hAnsi="Times New Roman" w:cs="Times New Roman"/>
          <w:sz w:val="28"/>
          <w:szCs w:val="28"/>
        </w:rPr>
        <w:t>% к уточненным бюджетным назначениям на 202</w:t>
      </w:r>
      <w:r w:rsidR="00E91910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 (</w:t>
      </w:r>
      <w:r w:rsidR="00E91910" w:rsidRPr="001118B3">
        <w:rPr>
          <w:rFonts w:ascii="Times New Roman" w:hAnsi="Times New Roman" w:cs="Times New Roman"/>
          <w:sz w:val="28"/>
          <w:szCs w:val="28"/>
        </w:rPr>
        <w:t>425 446,</w:t>
      </w:r>
      <w:r w:rsidR="00E91910" w:rsidRPr="001118B3">
        <w:rPr>
          <w:rFonts w:ascii="Times New Roman" w:hAnsi="Times New Roman" w:cs="Times New Roman"/>
          <w:b/>
          <w:sz w:val="28"/>
          <w:szCs w:val="28"/>
        </w:rPr>
        <w:t>7</w:t>
      </w:r>
      <w:r w:rsidR="00E91910" w:rsidRPr="001118B3">
        <w:rPr>
          <w:rFonts w:ascii="Times New Roman" w:hAnsi="Times New Roman" w:cs="Times New Roman"/>
          <w:b/>
          <w:i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ублей). По сравнению с исполнением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91910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года, программные расходы </w:t>
      </w:r>
      <w:r w:rsidR="00E91910" w:rsidRPr="001118B3">
        <w:rPr>
          <w:rFonts w:ascii="Times New Roman" w:hAnsi="Times New Roman" w:cs="Times New Roman"/>
          <w:sz w:val="28"/>
          <w:szCs w:val="28"/>
        </w:rPr>
        <w:t>возросли</w:t>
      </w:r>
      <w:r w:rsidRPr="001118B3">
        <w:rPr>
          <w:rFonts w:ascii="Times New Roman" w:hAnsi="Times New Roman" w:cs="Times New Roman"/>
          <w:sz w:val="28"/>
          <w:szCs w:val="28"/>
        </w:rPr>
        <w:t xml:space="preserve"> на </w:t>
      </w:r>
      <w:r w:rsidR="00E91910" w:rsidRPr="001118B3">
        <w:rPr>
          <w:rFonts w:ascii="Times New Roman" w:hAnsi="Times New Roman" w:cs="Times New Roman"/>
          <w:sz w:val="28"/>
          <w:szCs w:val="28"/>
        </w:rPr>
        <w:t>22 036,0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91910" w:rsidRPr="001118B3">
        <w:rPr>
          <w:rFonts w:ascii="Times New Roman" w:hAnsi="Times New Roman" w:cs="Times New Roman"/>
          <w:sz w:val="28"/>
          <w:szCs w:val="28"/>
        </w:rPr>
        <w:t>26,0</w:t>
      </w:r>
      <w:r w:rsidRPr="001118B3">
        <w:rPr>
          <w:rFonts w:ascii="Times New Roman" w:hAnsi="Times New Roman" w:cs="Times New Roman"/>
          <w:sz w:val="28"/>
          <w:szCs w:val="28"/>
        </w:rPr>
        <w:t>%.</w:t>
      </w:r>
    </w:p>
    <w:bookmarkEnd w:id="1"/>
    <w:bookmarkEnd w:id="2"/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Доля расходов, не относящихся к программным расход</w:t>
      </w:r>
      <w:r w:rsidR="00C2036E" w:rsidRPr="001118B3">
        <w:rPr>
          <w:rFonts w:ascii="Times New Roman" w:hAnsi="Times New Roman" w:cs="Times New Roman"/>
          <w:sz w:val="28"/>
          <w:szCs w:val="28"/>
        </w:rPr>
        <w:t>ам, соответственно составила 0,5</w:t>
      </w:r>
      <w:r w:rsidRPr="001118B3">
        <w:rPr>
          <w:rFonts w:ascii="Times New Roman" w:hAnsi="Times New Roman" w:cs="Times New Roman"/>
          <w:sz w:val="28"/>
          <w:szCs w:val="28"/>
        </w:rPr>
        <w:t xml:space="preserve">% от общей суммы расходов районного бюджета. Расходы районного бюджета не относящиеся к программным расходам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2036E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исполнены в сумме 5</w:t>
      </w:r>
      <w:r w:rsidR="00C2036E" w:rsidRPr="001118B3">
        <w:rPr>
          <w:rFonts w:ascii="Times New Roman" w:hAnsi="Times New Roman" w:cs="Times New Roman"/>
          <w:sz w:val="28"/>
          <w:szCs w:val="28"/>
        </w:rPr>
        <w:t>49</w:t>
      </w:r>
      <w:r w:rsidRPr="001118B3">
        <w:rPr>
          <w:rFonts w:ascii="Times New Roman" w:hAnsi="Times New Roman" w:cs="Times New Roman"/>
          <w:sz w:val="28"/>
          <w:szCs w:val="28"/>
        </w:rPr>
        <w:t>,0 тыс. рублей или 10,</w:t>
      </w:r>
      <w:r w:rsidR="00C2036E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>% к  уточненным  бюджетным назначениям на 202</w:t>
      </w:r>
      <w:r w:rsidR="00C2036E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год. По сравнению с исполнением аналогичного периода прошлого года,</w:t>
      </w:r>
      <w:r w:rsidR="0003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7F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03207F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2036E" w:rsidRPr="001118B3">
        <w:rPr>
          <w:rFonts w:ascii="Times New Roman" w:hAnsi="Times New Roman" w:cs="Times New Roman"/>
          <w:sz w:val="28"/>
          <w:szCs w:val="28"/>
        </w:rPr>
        <w:t>возросли на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C2036E" w:rsidRPr="001118B3">
        <w:rPr>
          <w:rFonts w:ascii="Times New Roman" w:hAnsi="Times New Roman" w:cs="Times New Roman"/>
          <w:sz w:val="28"/>
          <w:szCs w:val="28"/>
        </w:rPr>
        <w:t xml:space="preserve">49,0 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рублей, или на 9,</w:t>
      </w:r>
      <w:r w:rsidR="00C2036E" w:rsidRPr="001118B3">
        <w:rPr>
          <w:rFonts w:ascii="Times New Roman" w:hAnsi="Times New Roman" w:cs="Times New Roman"/>
          <w:sz w:val="28"/>
          <w:szCs w:val="28"/>
        </w:rPr>
        <w:t>8</w:t>
      </w:r>
      <w:r w:rsidRPr="001118B3">
        <w:rPr>
          <w:rFonts w:ascii="Times New Roman" w:hAnsi="Times New Roman" w:cs="Times New Roman"/>
          <w:sz w:val="28"/>
          <w:szCs w:val="28"/>
        </w:rPr>
        <w:t>%.</w:t>
      </w:r>
    </w:p>
    <w:p w:rsidR="00DB5EE3" w:rsidRPr="001118B3" w:rsidRDefault="00FD6356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на </w:t>
      </w:r>
      <w:r w:rsidR="00C2036E" w:rsidRPr="001118B3">
        <w:rPr>
          <w:rFonts w:ascii="Times New Roman" w:hAnsi="Times New Roman" w:cs="Times New Roman"/>
          <w:sz w:val="28"/>
          <w:szCs w:val="28"/>
        </w:rPr>
        <w:t>25</w:t>
      </w:r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C2036E" w:rsidRPr="001118B3">
        <w:rPr>
          <w:rFonts w:ascii="Times New Roman" w:hAnsi="Times New Roman" w:cs="Times New Roman"/>
          <w:sz w:val="28"/>
          <w:szCs w:val="28"/>
        </w:rPr>
        <w:t>и выше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процентов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от уточненных бюджетных назначений программных расходов на 202</w:t>
      </w:r>
      <w:r w:rsidR="00C2036E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 сложилось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по   следующим муниципальным программам:</w:t>
      </w:r>
    </w:p>
    <w:p w:rsidR="00C2036E" w:rsidRPr="001118B3" w:rsidRDefault="00C2036E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-«Обеспечение населения комфортным и доступным жильем и коммунальными услугами» - 83,9%;</w:t>
      </w:r>
    </w:p>
    <w:p w:rsidR="00C2036E" w:rsidRPr="001118B3" w:rsidRDefault="00C2036E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«Эффективное управление муниципальной собственностью района» - 44,0%;</w:t>
      </w:r>
    </w:p>
    <w:p w:rsidR="00C2036E" w:rsidRPr="001118B3" w:rsidRDefault="00124B2C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FD6356"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«Информационное общество» - 34,8%;</w:t>
      </w:r>
    </w:p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«Развитие образования Токаревского района» - </w:t>
      </w:r>
      <w:r w:rsidR="00C2036E"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26,7</w:t>
      </w:r>
      <w:r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%;</w:t>
      </w:r>
    </w:p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8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1118B3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и туризма Токаревского района» - </w:t>
      </w:r>
      <w:r w:rsidR="00C2036E" w:rsidRPr="001118B3">
        <w:rPr>
          <w:rFonts w:ascii="Times New Roman" w:hAnsi="Times New Roman" w:cs="Times New Roman"/>
          <w:bCs/>
          <w:sz w:val="28"/>
          <w:szCs w:val="28"/>
        </w:rPr>
        <w:t>25,5</w:t>
      </w:r>
      <w:r w:rsidR="00D0591C" w:rsidRPr="001118B3">
        <w:rPr>
          <w:rFonts w:ascii="Times New Roman" w:hAnsi="Times New Roman" w:cs="Times New Roman"/>
          <w:bCs/>
          <w:sz w:val="28"/>
          <w:szCs w:val="28"/>
        </w:rPr>
        <w:t>%.</w:t>
      </w:r>
    </w:p>
    <w:p w:rsidR="00D0591C" w:rsidRPr="001118B3" w:rsidRDefault="00D0591C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EE3" w:rsidRPr="001118B3" w:rsidRDefault="00DB5EE3" w:rsidP="001118B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              4.Дефицит (</w:t>
      </w:r>
      <w:proofErr w:type="spellStart"/>
      <w:r w:rsidRPr="001118B3">
        <w:rPr>
          <w:rFonts w:ascii="Times New Roman" w:hAnsi="Times New Roman" w:cs="Times New Roman"/>
          <w:b/>
          <w:bCs/>
          <w:sz w:val="28"/>
          <w:szCs w:val="28"/>
        </w:rPr>
        <w:t>профицит</w:t>
      </w:r>
      <w:proofErr w:type="spellEnd"/>
      <w:r w:rsidRPr="001118B3">
        <w:rPr>
          <w:rFonts w:ascii="Times New Roman" w:hAnsi="Times New Roman" w:cs="Times New Roman"/>
          <w:b/>
          <w:bCs/>
          <w:sz w:val="28"/>
          <w:szCs w:val="28"/>
        </w:rPr>
        <w:t>) районного бюджета и источники  финансирования дефицита</w:t>
      </w:r>
      <w:r w:rsidR="00FD6356"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</w:t>
      </w:r>
      <w:r w:rsidRPr="001118B3">
        <w:rPr>
          <w:rFonts w:ascii="Times New Roman" w:hAnsi="Times New Roman" w:cs="Times New Roman"/>
          <w:b/>
          <w:bCs/>
          <w:sz w:val="28"/>
          <w:szCs w:val="28"/>
        </w:rPr>
        <w:t xml:space="preserve"> бюджета.</w:t>
      </w:r>
    </w:p>
    <w:p w:rsidR="00DB5EE3" w:rsidRPr="001118B3" w:rsidRDefault="00DB5EE3" w:rsidP="001118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Статьей 1 </w:t>
      </w:r>
      <w:r w:rsidR="00AA3577" w:rsidRPr="001118B3">
        <w:rPr>
          <w:rFonts w:ascii="Times New Roman" w:hAnsi="Times New Roman" w:cs="Times New Roman"/>
          <w:sz w:val="28"/>
          <w:szCs w:val="28"/>
        </w:rPr>
        <w:t xml:space="preserve">решения от </w:t>
      </w:r>
      <w:r w:rsidR="006A6E6F" w:rsidRPr="001118B3">
        <w:rPr>
          <w:rFonts w:ascii="Times New Roman" w:hAnsi="Times New Roman" w:cs="Times New Roman"/>
          <w:sz w:val="28"/>
          <w:szCs w:val="28"/>
        </w:rPr>
        <w:t>2</w:t>
      </w:r>
      <w:r w:rsidR="00AA3577" w:rsidRPr="001118B3">
        <w:rPr>
          <w:rFonts w:ascii="Times New Roman" w:hAnsi="Times New Roman" w:cs="Times New Roman"/>
          <w:sz w:val="28"/>
          <w:szCs w:val="28"/>
        </w:rPr>
        <w:t xml:space="preserve">7.12.2022 </w:t>
      </w:r>
      <w:r w:rsidRPr="001118B3">
        <w:rPr>
          <w:rFonts w:ascii="Times New Roman" w:hAnsi="Times New Roman" w:cs="Times New Roman"/>
          <w:sz w:val="28"/>
          <w:szCs w:val="28"/>
        </w:rPr>
        <w:t xml:space="preserve">№ </w:t>
      </w:r>
      <w:r w:rsidR="00AA3577" w:rsidRPr="001118B3">
        <w:rPr>
          <w:rFonts w:ascii="Times New Roman" w:hAnsi="Times New Roman" w:cs="Times New Roman"/>
          <w:sz w:val="28"/>
          <w:szCs w:val="28"/>
        </w:rPr>
        <w:t>436</w:t>
      </w:r>
      <w:r w:rsidRPr="001118B3">
        <w:rPr>
          <w:rFonts w:ascii="Times New Roman" w:hAnsi="Times New Roman" w:cs="Times New Roman"/>
          <w:sz w:val="28"/>
          <w:szCs w:val="28"/>
        </w:rPr>
        <w:t xml:space="preserve"> «О районном  бюджете на 202</w:t>
      </w:r>
      <w:r w:rsidR="00AA3577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3577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AA3577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Pr="001118B3"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районного </w:t>
      </w:r>
      <w:r w:rsidRPr="001118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118B3">
        <w:rPr>
          <w:rFonts w:ascii="Times New Roman" w:hAnsi="Times New Roman" w:cs="Times New Roman"/>
          <w:spacing w:val="-14"/>
          <w:sz w:val="28"/>
          <w:szCs w:val="28"/>
        </w:rPr>
        <w:t>на 202</w:t>
      </w:r>
      <w:r w:rsidR="006A6E6F" w:rsidRPr="001118B3">
        <w:rPr>
          <w:rFonts w:ascii="Times New Roman" w:hAnsi="Times New Roman" w:cs="Times New Roman"/>
          <w:spacing w:val="-14"/>
          <w:sz w:val="28"/>
          <w:szCs w:val="28"/>
        </w:rPr>
        <w:t>3</w:t>
      </w:r>
      <w:r w:rsidRPr="001118B3">
        <w:rPr>
          <w:rFonts w:ascii="Times New Roman" w:hAnsi="Times New Roman" w:cs="Times New Roman"/>
          <w:spacing w:val="-14"/>
          <w:sz w:val="28"/>
          <w:szCs w:val="28"/>
        </w:rPr>
        <w:t xml:space="preserve"> год утвержден в сумме 0,0</w:t>
      </w:r>
      <w:r w:rsidRPr="001118B3">
        <w:rPr>
          <w:rFonts w:ascii="Times New Roman" w:hAnsi="Times New Roman" w:cs="Times New Roman"/>
          <w:sz w:val="28"/>
          <w:szCs w:val="28"/>
        </w:rPr>
        <w:t> 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ублей</w:t>
      </w:r>
      <w:r w:rsidR="00124B2C" w:rsidRPr="001118B3">
        <w:rPr>
          <w:rFonts w:ascii="Times New Roman" w:hAnsi="Times New Roman" w:cs="Times New Roman"/>
          <w:sz w:val="28"/>
          <w:szCs w:val="28"/>
        </w:rPr>
        <w:t>,</w:t>
      </w:r>
      <w:r w:rsidRPr="001118B3"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 w:rsidRPr="001118B3"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 w:rsidRPr="001118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DB5EE3" w:rsidRPr="001118B3" w:rsidRDefault="00DB5EE3" w:rsidP="001118B3">
      <w:pPr>
        <w:pStyle w:val="a6"/>
        <w:suppressAutoHyphens/>
        <w:ind w:firstLine="720"/>
        <w:rPr>
          <w:sz w:val="28"/>
          <w:szCs w:val="28"/>
        </w:rPr>
      </w:pPr>
      <w:r w:rsidRPr="001118B3">
        <w:rPr>
          <w:sz w:val="28"/>
          <w:szCs w:val="28"/>
        </w:rPr>
        <w:t xml:space="preserve">Изменениями, внесёнными решением от </w:t>
      </w:r>
      <w:r w:rsidR="001362F5" w:rsidRPr="001118B3">
        <w:rPr>
          <w:sz w:val="28"/>
          <w:szCs w:val="28"/>
        </w:rPr>
        <w:t>31</w:t>
      </w:r>
      <w:r w:rsidRPr="001118B3">
        <w:rPr>
          <w:sz w:val="28"/>
          <w:szCs w:val="28"/>
        </w:rPr>
        <w:t>.0</w:t>
      </w:r>
      <w:r w:rsidR="001362F5" w:rsidRPr="001118B3">
        <w:rPr>
          <w:sz w:val="28"/>
          <w:szCs w:val="28"/>
        </w:rPr>
        <w:t>3</w:t>
      </w:r>
      <w:r w:rsidRPr="001118B3">
        <w:rPr>
          <w:sz w:val="28"/>
          <w:szCs w:val="28"/>
        </w:rPr>
        <w:t>.202</w:t>
      </w:r>
      <w:r w:rsidR="001362F5" w:rsidRPr="001118B3">
        <w:rPr>
          <w:sz w:val="28"/>
          <w:szCs w:val="28"/>
        </w:rPr>
        <w:t>3</w:t>
      </w:r>
      <w:r w:rsidRPr="001118B3">
        <w:rPr>
          <w:sz w:val="28"/>
          <w:szCs w:val="28"/>
        </w:rPr>
        <w:t xml:space="preserve"> № </w:t>
      </w:r>
      <w:r w:rsidR="001362F5" w:rsidRPr="001118B3">
        <w:rPr>
          <w:sz w:val="28"/>
          <w:szCs w:val="28"/>
        </w:rPr>
        <w:t>463</w:t>
      </w:r>
      <w:r w:rsidRPr="001118B3">
        <w:rPr>
          <w:sz w:val="28"/>
          <w:szCs w:val="28"/>
        </w:rPr>
        <w:t xml:space="preserve"> в решение «О районном бюджете на 202</w:t>
      </w:r>
      <w:r w:rsidR="001362F5" w:rsidRPr="001118B3">
        <w:rPr>
          <w:sz w:val="28"/>
          <w:szCs w:val="28"/>
        </w:rPr>
        <w:t>3 год и на плановый период 2024</w:t>
      </w:r>
      <w:r w:rsidRPr="001118B3">
        <w:rPr>
          <w:sz w:val="28"/>
          <w:szCs w:val="28"/>
        </w:rPr>
        <w:t xml:space="preserve"> и 202</w:t>
      </w:r>
      <w:r w:rsidR="001362F5" w:rsidRPr="001118B3">
        <w:rPr>
          <w:sz w:val="28"/>
          <w:szCs w:val="28"/>
        </w:rPr>
        <w:t>5</w:t>
      </w:r>
      <w:r w:rsidRPr="001118B3">
        <w:rPr>
          <w:sz w:val="28"/>
          <w:szCs w:val="28"/>
        </w:rPr>
        <w:t xml:space="preserve"> годов» размер прогнозируемого дефицита районного бюджета изменился и составил </w:t>
      </w:r>
      <w:r w:rsidR="001362F5" w:rsidRPr="001118B3">
        <w:rPr>
          <w:sz w:val="28"/>
          <w:szCs w:val="28"/>
        </w:rPr>
        <w:t>5</w:t>
      </w:r>
      <w:r w:rsidR="00124B2C" w:rsidRPr="001118B3">
        <w:rPr>
          <w:sz w:val="28"/>
          <w:szCs w:val="28"/>
        </w:rPr>
        <w:t xml:space="preserve"> </w:t>
      </w:r>
      <w:r w:rsidR="001362F5" w:rsidRPr="001118B3">
        <w:rPr>
          <w:sz w:val="28"/>
          <w:szCs w:val="28"/>
        </w:rPr>
        <w:t>629,1</w:t>
      </w:r>
      <w:r w:rsidRPr="001118B3">
        <w:rPr>
          <w:sz w:val="28"/>
          <w:szCs w:val="28"/>
        </w:rPr>
        <w:t>,0 тыс</w:t>
      </w:r>
      <w:proofErr w:type="gramStart"/>
      <w:r w:rsidRPr="001118B3">
        <w:rPr>
          <w:sz w:val="28"/>
          <w:szCs w:val="28"/>
        </w:rPr>
        <w:t>.р</w:t>
      </w:r>
      <w:proofErr w:type="gramEnd"/>
      <w:r w:rsidRPr="001118B3">
        <w:rPr>
          <w:sz w:val="28"/>
          <w:szCs w:val="28"/>
        </w:rPr>
        <w:t>ублей. Источниками финансирования дефицита районного бюджета на 202</w:t>
      </w:r>
      <w:r w:rsidR="00124B2C" w:rsidRPr="001118B3">
        <w:rPr>
          <w:sz w:val="28"/>
          <w:szCs w:val="28"/>
        </w:rPr>
        <w:t>3</w:t>
      </w:r>
      <w:r w:rsidRPr="001118B3">
        <w:rPr>
          <w:sz w:val="28"/>
          <w:szCs w:val="28"/>
        </w:rPr>
        <w:t xml:space="preserve"> год являются:</w:t>
      </w:r>
    </w:p>
    <w:p w:rsidR="00DB5EE3" w:rsidRPr="001118B3" w:rsidRDefault="00DB5EE3" w:rsidP="001118B3">
      <w:pPr>
        <w:pStyle w:val="a6"/>
        <w:suppressAutoHyphens/>
        <w:ind w:firstLine="720"/>
        <w:rPr>
          <w:sz w:val="28"/>
          <w:szCs w:val="28"/>
        </w:rPr>
      </w:pPr>
      <w:r w:rsidRPr="001118B3">
        <w:rPr>
          <w:sz w:val="28"/>
          <w:szCs w:val="28"/>
        </w:rPr>
        <w:t>- изменение остатков средств на счет</w:t>
      </w:r>
      <w:r w:rsidR="001362F5" w:rsidRPr="001118B3">
        <w:rPr>
          <w:sz w:val="28"/>
          <w:szCs w:val="28"/>
        </w:rPr>
        <w:t>ах по учету средств бюджетов – 5629,1</w:t>
      </w:r>
      <w:r w:rsidRPr="001118B3">
        <w:rPr>
          <w:sz w:val="28"/>
          <w:szCs w:val="28"/>
        </w:rPr>
        <w:t xml:space="preserve"> тыс</w:t>
      </w:r>
      <w:proofErr w:type="gramStart"/>
      <w:r w:rsidRPr="001118B3">
        <w:rPr>
          <w:sz w:val="28"/>
          <w:szCs w:val="28"/>
        </w:rPr>
        <w:t>.р</w:t>
      </w:r>
      <w:proofErr w:type="gramEnd"/>
      <w:r w:rsidRPr="001118B3">
        <w:rPr>
          <w:sz w:val="28"/>
          <w:szCs w:val="28"/>
        </w:rPr>
        <w:t xml:space="preserve">ублей.                    </w:t>
      </w:r>
    </w:p>
    <w:p w:rsidR="00DB5EE3" w:rsidRPr="001118B3" w:rsidRDefault="00DB5EE3" w:rsidP="001118B3">
      <w:pPr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 исполнении районного бюджета  за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362F5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года, районный бюджет исполнен с </w:t>
      </w:r>
      <w:proofErr w:type="spellStart"/>
      <w:r w:rsidRPr="001118B3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1118B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62F5" w:rsidRPr="001118B3">
        <w:rPr>
          <w:rFonts w:ascii="Times New Roman" w:hAnsi="Times New Roman" w:cs="Times New Roman"/>
          <w:sz w:val="28"/>
          <w:szCs w:val="28"/>
        </w:rPr>
        <w:t>14091,7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362F5" w:rsidRPr="001118B3" w:rsidRDefault="001362F5" w:rsidP="001118B3">
      <w:pPr>
        <w:pStyle w:val="32"/>
        <w:ind w:left="0" w:firstLine="851"/>
        <w:jc w:val="both"/>
        <w:rPr>
          <w:bCs/>
          <w:sz w:val="28"/>
          <w:szCs w:val="28"/>
        </w:rPr>
      </w:pPr>
      <w:r w:rsidRPr="001118B3">
        <w:rPr>
          <w:bCs/>
          <w:sz w:val="28"/>
          <w:szCs w:val="28"/>
        </w:rPr>
        <w:t>Бюджетные кредиты от других бюджетов бюджетной системы Российской Федерации  в</w:t>
      </w:r>
      <w:r w:rsidR="00124B2C" w:rsidRPr="001118B3">
        <w:rPr>
          <w:bCs/>
          <w:sz w:val="28"/>
          <w:szCs w:val="28"/>
        </w:rPr>
        <w:t xml:space="preserve"> 1 квартале</w:t>
      </w:r>
      <w:r w:rsidRPr="001118B3">
        <w:rPr>
          <w:bCs/>
          <w:sz w:val="28"/>
          <w:szCs w:val="28"/>
        </w:rPr>
        <w:t xml:space="preserve"> 202</w:t>
      </w:r>
      <w:r w:rsidR="00124B2C" w:rsidRPr="001118B3">
        <w:rPr>
          <w:bCs/>
          <w:sz w:val="28"/>
          <w:szCs w:val="28"/>
        </w:rPr>
        <w:t>3 года</w:t>
      </w:r>
      <w:r w:rsidRPr="001118B3">
        <w:rPr>
          <w:bCs/>
          <w:sz w:val="28"/>
          <w:szCs w:val="28"/>
        </w:rPr>
        <w:t xml:space="preserve"> не привлекались.</w:t>
      </w:r>
    </w:p>
    <w:p w:rsidR="001362F5" w:rsidRPr="001118B3" w:rsidRDefault="001362F5" w:rsidP="001118B3">
      <w:pPr>
        <w:pStyle w:val="a8"/>
        <w:ind w:left="0" w:firstLine="851"/>
        <w:rPr>
          <w:sz w:val="28"/>
          <w:szCs w:val="28"/>
        </w:rPr>
      </w:pPr>
      <w:r w:rsidRPr="001118B3">
        <w:rPr>
          <w:sz w:val="28"/>
          <w:szCs w:val="28"/>
        </w:rPr>
        <w:t>Муниципальные гарантии, налоговые льготы не предоставлялись.</w:t>
      </w:r>
    </w:p>
    <w:p w:rsidR="001362F5" w:rsidRPr="001118B3" w:rsidRDefault="001362F5" w:rsidP="001118B3">
      <w:pPr>
        <w:pStyle w:val="a8"/>
        <w:ind w:left="0" w:firstLine="851"/>
        <w:rPr>
          <w:sz w:val="28"/>
          <w:szCs w:val="28"/>
        </w:rPr>
      </w:pPr>
      <w:r w:rsidRPr="001118B3">
        <w:rPr>
          <w:sz w:val="28"/>
          <w:szCs w:val="28"/>
        </w:rPr>
        <w:t>Муниципальные заимствования не производились.</w:t>
      </w:r>
    </w:p>
    <w:p w:rsidR="001362F5" w:rsidRDefault="001362F5" w:rsidP="001118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  Муниципальный долг Токарёвского района на 01.</w:t>
      </w:r>
      <w:r w:rsidR="001118B3">
        <w:rPr>
          <w:rFonts w:ascii="Times New Roman" w:hAnsi="Times New Roman" w:cs="Times New Roman"/>
          <w:sz w:val="28"/>
          <w:szCs w:val="28"/>
        </w:rPr>
        <w:t>04</w:t>
      </w:r>
      <w:r w:rsidRPr="001118B3">
        <w:rPr>
          <w:rFonts w:ascii="Times New Roman" w:hAnsi="Times New Roman" w:cs="Times New Roman"/>
          <w:sz w:val="28"/>
          <w:szCs w:val="28"/>
        </w:rPr>
        <w:t>.2023 года  не значился.</w:t>
      </w:r>
    </w:p>
    <w:p w:rsidR="00DB5EE3" w:rsidRPr="001118B3" w:rsidRDefault="00DB5EE3" w:rsidP="001118B3">
      <w:pPr>
        <w:pStyle w:val="a6"/>
        <w:ind w:firstLine="709"/>
        <w:rPr>
          <w:b/>
          <w:sz w:val="28"/>
          <w:szCs w:val="28"/>
        </w:rPr>
      </w:pPr>
      <w:r w:rsidRPr="001118B3">
        <w:rPr>
          <w:b/>
          <w:sz w:val="28"/>
          <w:szCs w:val="28"/>
        </w:rPr>
        <w:t xml:space="preserve"> Выводы:</w:t>
      </w:r>
    </w:p>
    <w:p w:rsidR="00DB5EE3" w:rsidRPr="001118B3" w:rsidRDefault="00DB5EE3" w:rsidP="001118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           1.Исполнение районного бюджета в 1 квартале 202</w:t>
      </w:r>
      <w:r w:rsidR="001362F5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со статьей  215.1 Бюджетного </w:t>
      </w:r>
      <w:r w:rsidR="0049175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 </w:t>
      </w:r>
      <w:proofErr w:type="gramStart"/>
      <w:r w:rsidR="0049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 статьей 65 П</w:t>
      </w:r>
      <w:r w:rsidRPr="001118B3">
        <w:rPr>
          <w:rFonts w:ascii="Times New Roman" w:hAnsi="Times New Roman" w:cs="Times New Roman"/>
          <w:bCs/>
          <w:sz w:val="28"/>
          <w:szCs w:val="28"/>
        </w:rPr>
        <w:t xml:space="preserve">оложения о бюджетном устройстве и бюджетном процессе в Токарёвском районе  утвержденного решением </w:t>
      </w:r>
      <w:r w:rsidRPr="001118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Токарёвского районного Совета народных депутатов от 26.12.2013 № 31, </w:t>
      </w:r>
      <w:r w:rsidRPr="001118B3">
        <w:rPr>
          <w:rFonts w:ascii="Times New Roman" w:hAnsi="Times New Roman" w:cs="Times New Roman"/>
          <w:sz w:val="28"/>
          <w:szCs w:val="28"/>
        </w:rPr>
        <w:t>сводной бюджетной росписью на 202</w:t>
      </w:r>
      <w:r w:rsidR="001362F5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FC5A48" w:rsidRPr="001118B3">
        <w:rPr>
          <w:rFonts w:ascii="Times New Roman" w:hAnsi="Times New Roman" w:cs="Times New Roman"/>
          <w:sz w:val="28"/>
          <w:szCs w:val="28"/>
        </w:rPr>
        <w:t>24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1362F5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годов, решением Токарёвского районного Совета народных депутатов  от 2</w:t>
      </w:r>
      <w:r w:rsidR="001362F5" w:rsidRPr="001118B3">
        <w:rPr>
          <w:rFonts w:ascii="Times New Roman" w:hAnsi="Times New Roman" w:cs="Times New Roman"/>
          <w:sz w:val="28"/>
          <w:szCs w:val="28"/>
        </w:rPr>
        <w:t>7</w:t>
      </w:r>
      <w:r w:rsidRPr="001118B3">
        <w:rPr>
          <w:rFonts w:ascii="Times New Roman" w:hAnsi="Times New Roman" w:cs="Times New Roman"/>
          <w:sz w:val="28"/>
          <w:szCs w:val="28"/>
        </w:rPr>
        <w:t>.12.202</w:t>
      </w:r>
      <w:r w:rsidR="001362F5" w:rsidRPr="001118B3">
        <w:rPr>
          <w:rFonts w:ascii="Times New Roman" w:hAnsi="Times New Roman" w:cs="Times New Roman"/>
          <w:sz w:val="28"/>
          <w:szCs w:val="28"/>
        </w:rPr>
        <w:t>2</w:t>
      </w:r>
      <w:r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1362F5" w:rsidRPr="001118B3">
        <w:rPr>
          <w:rFonts w:ascii="Times New Roman" w:hAnsi="Times New Roman" w:cs="Times New Roman"/>
          <w:sz w:val="28"/>
          <w:szCs w:val="28"/>
        </w:rPr>
        <w:t>436</w:t>
      </w:r>
      <w:r w:rsidRPr="001118B3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1362F5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2F5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1362F5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DB5EE3" w:rsidRPr="001118B3" w:rsidRDefault="00DB5EE3" w:rsidP="001118B3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2.</w:t>
      </w:r>
      <w:r w:rsidR="00920E3D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Отчет  об исполнении районного бюджета  за 1 квартал 202</w:t>
      </w:r>
      <w:r w:rsidR="00A25C18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     (далее «Отчет») утвержден постановлением администрации района от 12.04.202</w:t>
      </w:r>
      <w:r w:rsidR="001362F5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1362F5" w:rsidRPr="001118B3">
        <w:rPr>
          <w:rFonts w:ascii="Times New Roman" w:hAnsi="Times New Roman" w:cs="Times New Roman"/>
          <w:sz w:val="28"/>
          <w:szCs w:val="28"/>
        </w:rPr>
        <w:t>213</w:t>
      </w:r>
      <w:r w:rsidRPr="001118B3">
        <w:rPr>
          <w:rFonts w:ascii="Times New Roman" w:hAnsi="Times New Roman" w:cs="Times New Roman"/>
          <w:sz w:val="28"/>
          <w:szCs w:val="28"/>
        </w:rPr>
        <w:t xml:space="preserve">  и представлен в контрольно-ревизионную комиссию Токарёвского района Тамбовской области </w:t>
      </w:r>
      <w:r w:rsidR="00FC5A48" w:rsidRPr="001118B3">
        <w:rPr>
          <w:rFonts w:ascii="Times New Roman" w:hAnsi="Times New Roman" w:cs="Times New Roman"/>
          <w:sz w:val="28"/>
          <w:szCs w:val="28"/>
        </w:rPr>
        <w:t>14</w:t>
      </w:r>
      <w:r w:rsidRPr="001118B3">
        <w:rPr>
          <w:rFonts w:ascii="Times New Roman" w:hAnsi="Times New Roman" w:cs="Times New Roman"/>
          <w:sz w:val="28"/>
          <w:szCs w:val="28"/>
        </w:rPr>
        <w:t>.04.202</w:t>
      </w:r>
      <w:r w:rsidR="00FC5A48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в срок,  установленный п. 4 ст. 67  Положения о бюджетном устройстве и бюджетном процессе в  Токарёвском районе (в течение 25 дней со дня окончания отчетного периода)</w:t>
      </w:r>
      <w:proofErr w:type="gramStart"/>
      <w:r w:rsidR="008F5358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3D" w:rsidRPr="001118B3" w:rsidRDefault="00DB5EE3" w:rsidP="00920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bCs/>
          <w:sz w:val="28"/>
          <w:szCs w:val="28"/>
        </w:rPr>
        <w:t>3.</w:t>
      </w:r>
      <w:r w:rsidR="00920E3D" w:rsidRPr="00920E3D">
        <w:rPr>
          <w:rFonts w:ascii="Times New Roman" w:hAnsi="Times New Roman" w:cs="Times New Roman"/>
          <w:sz w:val="28"/>
          <w:szCs w:val="28"/>
        </w:rPr>
        <w:t xml:space="preserve"> </w:t>
      </w:r>
      <w:r w:rsidR="00920E3D" w:rsidRPr="001118B3">
        <w:rPr>
          <w:rFonts w:ascii="Times New Roman" w:hAnsi="Times New Roman" w:cs="Times New Roman"/>
          <w:sz w:val="28"/>
          <w:szCs w:val="28"/>
        </w:rPr>
        <w:t xml:space="preserve">За 1 квартал 2023 года  доходы районного бюджета исполнены в объеме 121 406,4 тыс. рублей, что составляет 28,6% к годовым бюджетным назначениям </w:t>
      </w:r>
      <w:r w:rsidR="00920E3D">
        <w:rPr>
          <w:rFonts w:ascii="Times New Roman" w:hAnsi="Times New Roman" w:cs="Times New Roman"/>
          <w:sz w:val="28"/>
          <w:szCs w:val="28"/>
        </w:rPr>
        <w:t xml:space="preserve"> </w:t>
      </w:r>
      <w:r w:rsidR="003C5A58">
        <w:rPr>
          <w:rFonts w:ascii="Times New Roman" w:hAnsi="Times New Roman" w:cs="Times New Roman"/>
          <w:sz w:val="28"/>
          <w:szCs w:val="28"/>
        </w:rPr>
        <w:t xml:space="preserve">утвержденным в сумме </w:t>
      </w:r>
      <w:r w:rsidR="00920E3D">
        <w:rPr>
          <w:rFonts w:ascii="Times New Roman" w:hAnsi="Times New Roman" w:cs="Times New Roman"/>
          <w:sz w:val="28"/>
          <w:szCs w:val="28"/>
        </w:rPr>
        <w:t>425 129,0 тыс</w:t>
      </w:r>
      <w:proofErr w:type="gramStart"/>
      <w:r w:rsidR="00920E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0E3D">
        <w:rPr>
          <w:rFonts w:ascii="Times New Roman" w:hAnsi="Times New Roman" w:cs="Times New Roman"/>
          <w:sz w:val="28"/>
          <w:szCs w:val="28"/>
        </w:rPr>
        <w:t>ублей.</w:t>
      </w:r>
    </w:p>
    <w:p w:rsidR="00D367DC" w:rsidRPr="003C5A58" w:rsidRDefault="00A25C18" w:rsidP="00D367DC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</w:t>
      </w:r>
      <w:r w:rsidR="00D367DC" w:rsidRPr="003C5A58">
        <w:rPr>
          <w:rFonts w:ascii="Times New Roman" w:hAnsi="Times New Roman" w:cs="Times New Roman"/>
          <w:sz w:val="28"/>
          <w:szCs w:val="28"/>
        </w:rPr>
        <w:t xml:space="preserve">  об исполнении районного бюджета  на 01.04.2022 (ф. 0503117)</w:t>
      </w:r>
      <w:r w:rsidR="00C11529">
        <w:rPr>
          <w:rFonts w:ascii="Times New Roman" w:hAnsi="Times New Roman" w:cs="Times New Roman"/>
          <w:sz w:val="28"/>
          <w:szCs w:val="28"/>
        </w:rPr>
        <w:t>,</w:t>
      </w:r>
      <w:r w:rsidR="003C5A58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D367DC" w:rsidRPr="003C5A58">
        <w:rPr>
          <w:rFonts w:ascii="Times New Roman" w:hAnsi="Times New Roman" w:cs="Times New Roman"/>
          <w:sz w:val="28"/>
          <w:szCs w:val="28"/>
        </w:rPr>
        <w:t xml:space="preserve"> б</w:t>
      </w:r>
      <w:r w:rsidR="00093095" w:rsidRPr="003C5A58">
        <w:rPr>
          <w:rFonts w:ascii="Times New Roman" w:hAnsi="Times New Roman" w:cs="Times New Roman"/>
          <w:sz w:val="28"/>
          <w:szCs w:val="28"/>
        </w:rPr>
        <w:t xml:space="preserve">юджетные назначения по доходам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="003C5A58">
        <w:rPr>
          <w:rFonts w:ascii="Times New Roman" w:hAnsi="Times New Roman" w:cs="Times New Roman"/>
          <w:sz w:val="28"/>
          <w:szCs w:val="28"/>
        </w:rPr>
        <w:t xml:space="preserve"> </w:t>
      </w:r>
      <w:r w:rsidR="00093095" w:rsidRPr="003C5A58">
        <w:rPr>
          <w:rFonts w:ascii="Times New Roman" w:hAnsi="Times New Roman" w:cs="Times New Roman"/>
          <w:sz w:val="28"/>
          <w:szCs w:val="28"/>
        </w:rPr>
        <w:t xml:space="preserve"> 425 129,0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5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11529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3C5A58">
        <w:rPr>
          <w:rFonts w:ascii="Times New Roman" w:hAnsi="Times New Roman" w:cs="Times New Roman"/>
          <w:sz w:val="28"/>
          <w:szCs w:val="28"/>
        </w:rPr>
        <w:t>и соответствуют</w:t>
      </w:r>
      <w:r w:rsidR="00093095" w:rsidRPr="003C5A58">
        <w:rPr>
          <w:rFonts w:ascii="Times New Roman" w:hAnsi="Times New Roman" w:cs="Times New Roman"/>
          <w:sz w:val="28"/>
          <w:szCs w:val="28"/>
        </w:rPr>
        <w:t xml:space="preserve"> </w:t>
      </w:r>
      <w:r w:rsidR="00D367DC" w:rsidRPr="003C5A58">
        <w:rPr>
          <w:rFonts w:ascii="Times New Roman" w:hAnsi="Times New Roman" w:cs="Times New Roman"/>
          <w:sz w:val="28"/>
          <w:szCs w:val="28"/>
        </w:rPr>
        <w:t xml:space="preserve"> параметрам бюджетных назначений утвержденных решением Токарёвского районного Совета народных депутатов от 31.03.2023 года № 463 «О внесении изменений в решение Токарёвского  районного Совета народных депутатов «О районном бюджете на 2023 год и на плановый период 2024 и 2025 годов».</w:t>
      </w:r>
    </w:p>
    <w:p w:rsidR="00C11529" w:rsidRDefault="00D367DC" w:rsidP="00C11529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</w:t>
      </w:r>
      <w:r w:rsidRPr="001118B3">
        <w:rPr>
          <w:rFonts w:ascii="Times New Roman" w:hAnsi="Times New Roman" w:cs="Times New Roman"/>
          <w:sz w:val="28"/>
          <w:szCs w:val="28"/>
        </w:rPr>
        <w:t xml:space="preserve">джетные назначения по доходам  </w:t>
      </w:r>
      <w:r>
        <w:rPr>
          <w:rFonts w:ascii="Times New Roman" w:hAnsi="Times New Roman" w:cs="Times New Roman"/>
          <w:sz w:val="28"/>
          <w:szCs w:val="28"/>
        </w:rPr>
        <w:t xml:space="preserve">в первоначальной редакции </w:t>
      </w:r>
      <w:r w:rsidRPr="001118B3">
        <w:rPr>
          <w:rFonts w:ascii="Times New Roman" w:hAnsi="Times New Roman" w:cs="Times New Roman"/>
          <w:sz w:val="28"/>
          <w:szCs w:val="28"/>
        </w:rPr>
        <w:t xml:space="preserve"> были утверждены в сумме 438 663,9 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="003C5A58">
        <w:rPr>
          <w:rFonts w:ascii="Times New Roman" w:hAnsi="Times New Roman" w:cs="Times New Roman"/>
          <w:sz w:val="28"/>
          <w:szCs w:val="28"/>
        </w:rPr>
        <w:t>ешение</w:t>
      </w:r>
      <w:r w:rsidRPr="001118B3">
        <w:rPr>
          <w:rFonts w:ascii="Times New Roman" w:hAnsi="Times New Roman" w:cs="Times New Roman"/>
          <w:sz w:val="28"/>
          <w:szCs w:val="28"/>
        </w:rPr>
        <w:t xml:space="preserve"> Токарёвского районного Совета народных депутатов № 436 от 27.12.2022 «О районном бюджете на 2023 года и на плановый период 2024 и 2025 годов»</w:t>
      </w:r>
      <w:r w:rsidR="003C5A58">
        <w:rPr>
          <w:rFonts w:ascii="Times New Roman" w:hAnsi="Times New Roman" w:cs="Times New Roman"/>
          <w:sz w:val="28"/>
          <w:szCs w:val="28"/>
        </w:rPr>
        <w:t xml:space="preserve">) </w:t>
      </w:r>
      <w:r w:rsidR="00A64032">
        <w:rPr>
          <w:rFonts w:ascii="Times New Roman" w:hAnsi="Times New Roman" w:cs="Times New Roman"/>
          <w:sz w:val="28"/>
          <w:szCs w:val="28"/>
        </w:rPr>
        <w:t xml:space="preserve">что </w:t>
      </w:r>
      <w:r w:rsidR="00093095" w:rsidRPr="001118B3">
        <w:rPr>
          <w:rFonts w:ascii="Times New Roman" w:hAnsi="Times New Roman" w:cs="Times New Roman"/>
          <w:sz w:val="28"/>
          <w:szCs w:val="28"/>
        </w:rPr>
        <w:t xml:space="preserve">меньше бюджетных назначений утвержденных решением Токарёвского районного Совета народных депутатов </w:t>
      </w:r>
      <w:r w:rsidR="003C5A58" w:rsidRPr="003C5A58">
        <w:rPr>
          <w:rFonts w:ascii="Times New Roman" w:hAnsi="Times New Roman" w:cs="Times New Roman"/>
          <w:sz w:val="28"/>
          <w:szCs w:val="28"/>
        </w:rPr>
        <w:t>31.03.2023 года № 463</w:t>
      </w:r>
      <w:r w:rsidR="00093095"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3095" w:rsidRPr="001118B3">
        <w:rPr>
          <w:rFonts w:ascii="Times New Roman" w:hAnsi="Times New Roman" w:cs="Times New Roman"/>
          <w:sz w:val="28"/>
          <w:szCs w:val="28"/>
        </w:rPr>
        <w:t>на 13 534,9</w:t>
      </w:r>
      <w:r w:rsidR="003C5A58">
        <w:rPr>
          <w:rFonts w:ascii="Times New Roman" w:hAnsi="Times New Roman" w:cs="Times New Roman"/>
          <w:sz w:val="28"/>
          <w:szCs w:val="28"/>
        </w:rPr>
        <w:t xml:space="preserve"> </w:t>
      </w:r>
      <w:r w:rsidR="00093095" w:rsidRPr="001118B3">
        <w:rPr>
          <w:rFonts w:ascii="Times New Roman" w:hAnsi="Times New Roman" w:cs="Times New Roman"/>
          <w:sz w:val="28"/>
          <w:szCs w:val="28"/>
        </w:rPr>
        <w:t xml:space="preserve">тыс. </w:t>
      </w:r>
      <w:r w:rsidR="00093095" w:rsidRPr="00303077">
        <w:rPr>
          <w:rFonts w:ascii="Times New Roman" w:hAnsi="Times New Roman" w:cs="Times New Roman"/>
          <w:sz w:val="28"/>
          <w:szCs w:val="28"/>
        </w:rPr>
        <w:t>рублей  за счет уменьшения  общего объема доходов районного бюджета</w:t>
      </w:r>
      <w:r w:rsidR="00093095">
        <w:rPr>
          <w:rFonts w:ascii="Times New Roman" w:hAnsi="Times New Roman" w:cs="Times New Roman"/>
          <w:sz w:val="28"/>
          <w:szCs w:val="28"/>
        </w:rPr>
        <w:t>.</w:t>
      </w:r>
      <w:r w:rsidR="003C5A58">
        <w:rPr>
          <w:rFonts w:ascii="Times New Roman" w:hAnsi="Times New Roman" w:cs="Times New Roman"/>
          <w:sz w:val="28"/>
          <w:szCs w:val="28"/>
        </w:rPr>
        <w:t xml:space="preserve"> </w:t>
      </w:r>
      <w:r w:rsidR="00C11529">
        <w:rPr>
          <w:rFonts w:ascii="Times New Roman" w:hAnsi="Times New Roman" w:cs="Times New Roman"/>
          <w:sz w:val="28"/>
          <w:szCs w:val="28"/>
        </w:rPr>
        <w:t xml:space="preserve">Изменения в  доходную часть бюджета внесены на основании уведомлений Министерства финансов Тамбовской области о предоставлении субсидии, субвенции, иного межбюджетного </w:t>
      </w:r>
      <w:r w:rsidR="00C11529" w:rsidRPr="00016F76">
        <w:rPr>
          <w:rFonts w:ascii="Times New Roman" w:hAnsi="Times New Roman" w:cs="Times New Roman"/>
          <w:sz w:val="28"/>
          <w:szCs w:val="28"/>
        </w:rPr>
        <w:t xml:space="preserve"> </w:t>
      </w:r>
      <w:r w:rsidR="00C11529">
        <w:rPr>
          <w:rFonts w:ascii="Times New Roman" w:hAnsi="Times New Roman" w:cs="Times New Roman"/>
          <w:sz w:val="28"/>
          <w:szCs w:val="28"/>
        </w:rPr>
        <w:t>трансферта, имеющего целевое назначение на 2023 год и на плановый период 2024 и 2025 годов от 03 марта 2023 года.</w:t>
      </w:r>
    </w:p>
    <w:p w:rsidR="00FB509D" w:rsidRPr="001118B3" w:rsidRDefault="00C11529" w:rsidP="00FB50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509D" w:rsidRPr="00FB509D">
        <w:rPr>
          <w:rFonts w:ascii="Times New Roman" w:hAnsi="Times New Roman" w:cs="Times New Roman"/>
          <w:sz w:val="28"/>
          <w:szCs w:val="28"/>
        </w:rPr>
        <w:t xml:space="preserve"> </w:t>
      </w:r>
      <w:r w:rsidR="00FB509D" w:rsidRPr="001118B3">
        <w:rPr>
          <w:rFonts w:ascii="Times New Roman" w:hAnsi="Times New Roman" w:cs="Times New Roman"/>
          <w:sz w:val="28"/>
          <w:szCs w:val="28"/>
        </w:rPr>
        <w:t xml:space="preserve">В целом в доходной части районного бюджета наибольший удельный вес 50,7 % </w:t>
      </w:r>
      <w:r w:rsidR="00FB509D">
        <w:rPr>
          <w:rFonts w:ascii="Times New Roman" w:hAnsi="Times New Roman" w:cs="Times New Roman"/>
          <w:sz w:val="28"/>
          <w:szCs w:val="28"/>
        </w:rPr>
        <w:t xml:space="preserve"> или </w:t>
      </w:r>
      <w:r w:rsidR="00FB509D" w:rsidRPr="00FB509D">
        <w:rPr>
          <w:rFonts w:ascii="Times New Roman" w:hAnsi="Times New Roman" w:cs="Times New Roman"/>
          <w:bCs/>
          <w:sz w:val="28"/>
          <w:szCs w:val="28"/>
        </w:rPr>
        <w:t>61 579,6 тыс</w:t>
      </w:r>
      <w:proofErr w:type="gramStart"/>
      <w:r w:rsidR="00FB509D" w:rsidRPr="00FB509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B509D" w:rsidRPr="00FB509D">
        <w:rPr>
          <w:rFonts w:ascii="Times New Roman" w:hAnsi="Times New Roman" w:cs="Times New Roman"/>
          <w:bCs/>
          <w:sz w:val="28"/>
          <w:szCs w:val="28"/>
        </w:rPr>
        <w:t>ублей</w:t>
      </w:r>
      <w:r w:rsidR="00FB509D">
        <w:rPr>
          <w:bCs/>
          <w:sz w:val="18"/>
          <w:szCs w:val="18"/>
        </w:rPr>
        <w:t xml:space="preserve"> </w:t>
      </w:r>
      <w:r w:rsidR="00FB509D" w:rsidRPr="001118B3">
        <w:rPr>
          <w:rFonts w:ascii="Times New Roman" w:hAnsi="Times New Roman" w:cs="Times New Roman"/>
          <w:sz w:val="28"/>
          <w:szCs w:val="28"/>
        </w:rPr>
        <w:t>составили  безвозмездные поступления,  на собственные доходы приходится 49,3 %</w:t>
      </w:r>
      <w:r w:rsidR="00FB509D">
        <w:rPr>
          <w:rFonts w:ascii="Times New Roman" w:hAnsi="Times New Roman" w:cs="Times New Roman"/>
          <w:sz w:val="28"/>
          <w:szCs w:val="28"/>
        </w:rPr>
        <w:t xml:space="preserve"> или </w:t>
      </w:r>
      <w:r w:rsidR="00FB509D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="00FB509D" w:rsidRPr="00FB509D">
        <w:rPr>
          <w:rFonts w:ascii="Times New Roman" w:hAnsi="Times New Roman" w:cs="Times New Roman"/>
          <w:bCs/>
          <w:sz w:val="28"/>
          <w:szCs w:val="28"/>
        </w:rPr>
        <w:t>59 826,8</w:t>
      </w:r>
      <w:r w:rsidR="00FB509D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FB509D" w:rsidRPr="001118B3">
        <w:rPr>
          <w:rFonts w:ascii="Times New Roman" w:hAnsi="Times New Roman" w:cs="Times New Roman"/>
          <w:sz w:val="28"/>
          <w:szCs w:val="28"/>
        </w:rPr>
        <w:t>.</w:t>
      </w:r>
    </w:p>
    <w:p w:rsidR="00FB509D" w:rsidRPr="00D315A1" w:rsidRDefault="00FB509D" w:rsidP="00FB509D">
      <w:pPr>
        <w:pStyle w:val="a9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A1">
        <w:rPr>
          <w:rFonts w:ascii="Times New Roman" w:hAnsi="Times New Roman" w:cs="Times New Roman"/>
          <w:sz w:val="28"/>
          <w:szCs w:val="28"/>
        </w:rPr>
        <w:t xml:space="preserve">В структуре исполнения доходной части районного  бюджета за </w:t>
      </w:r>
      <w:r w:rsidRPr="00D315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15A1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Pr="00D315A1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D315A1">
        <w:rPr>
          <w:rFonts w:ascii="Times New Roman" w:hAnsi="Times New Roman" w:cs="Times New Roman"/>
          <w:sz w:val="28"/>
          <w:szCs w:val="28"/>
        </w:rPr>
        <w:t>удельный вес налоговых доходов составил 3</w:t>
      </w:r>
      <w:r w:rsidR="0003207F">
        <w:rPr>
          <w:rFonts w:ascii="Times New Roman" w:hAnsi="Times New Roman" w:cs="Times New Roman"/>
          <w:sz w:val="28"/>
          <w:szCs w:val="28"/>
        </w:rPr>
        <w:t>4,6</w:t>
      </w:r>
      <w:r w:rsidRPr="00D315A1">
        <w:rPr>
          <w:rFonts w:ascii="Times New Roman" w:hAnsi="Times New Roman" w:cs="Times New Roman"/>
          <w:sz w:val="28"/>
          <w:szCs w:val="28"/>
        </w:rPr>
        <w:t>% от общего объема</w:t>
      </w:r>
      <w:r w:rsidR="0003207F">
        <w:rPr>
          <w:rFonts w:ascii="Times New Roman" w:hAnsi="Times New Roman" w:cs="Times New Roman"/>
          <w:sz w:val="28"/>
          <w:szCs w:val="28"/>
        </w:rPr>
        <w:t xml:space="preserve"> поступивших доходов, что на 12,0</w:t>
      </w:r>
      <w:r w:rsidRPr="00D315A1">
        <w:rPr>
          <w:rFonts w:ascii="Times New Roman" w:hAnsi="Times New Roman" w:cs="Times New Roman"/>
          <w:sz w:val="28"/>
          <w:szCs w:val="28"/>
        </w:rPr>
        <w:t xml:space="preserve"> % ниже уровня соответствующего периода прошлого года.</w:t>
      </w:r>
    </w:p>
    <w:p w:rsidR="00FB509D" w:rsidRPr="00D315A1" w:rsidRDefault="00FB509D" w:rsidP="00FB509D">
      <w:pPr>
        <w:pStyle w:val="a9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A1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за </w:t>
      </w:r>
      <w:r w:rsidRPr="00D315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15A1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Pr="00D315A1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D315A1">
        <w:rPr>
          <w:rFonts w:ascii="Times New Roman" w:hAnsi="Times New Roman" w:cs="Times New Roman"/>
          <w:sz w:val="28"/>
          <w:szCs w:val="28"/>
        </w:rPr>
        <w:t>составил 14,</w:t>
      </w:r>
      <w:r w:rsidR="0003207F">
        <w:rPr>
          <w:rFonts w:ascii="Times New Roman" w:hAnsi="Times New Roman" w:cs="Times New Roman"/>
          <w:sz w:val="28"/>
          <w:szCs w:val="28"/>
        </w:rPr>
        <w:t>7</w:t>
      </w:r>
      <w:r w:rsidRPr="00D315A1">
        <w:rPr>
          <w:rFonts w:ascii="Times New Roman" w:hAnsi="Times New Roman" w:cs="Times New Roman"/>
          <w:sz w:val="28"/>
          <w:szCs w:val="28"/>
        </w:rPr>
        <w:t xml:space="preserve"> %, и увеличился на </w:t>
      </w:r>
      <w:r w:rsidR="0003207F">
        <w:rPr>
          <w:rFonts w:ascii="Times New Roman" w:hAnsi="Times New Roman" w:cs="Times New Roman"/>
          <w:sz w:val="28"/>
          <w:szCs w:val="28"/>
        </w:rPr>
        <w:t>5,0</w:t>
      </w:r>
      <w:r w:rsidRPr="00D315A1">
        <w:rPr>
          <w:rFonts w:ascii="Times New Roman" w:hAnsi="Times New Roman" w:cs="Times New Roman"/>
          <w:sz w:val="28"/>
          <w:szCs w:val="28"/>
        </w:rPr>
        <w:t xml:space="preserve"> % по сравнению с аналогичным периодом прошлого года.</w:t>
      </w:r>
    </w:p>
    <w:p w:rsidR="00FB509D" w:rsidRPr="00D315A1" w:rsidRDefault="00FB509D" w:rsidP="00D315A1">
      <w:pPr>
        <w:pStyle w:val="a9"/>
        <w:suppressAutoHyphens/>
        <w:spacing w:before="0" w:after="120"/>
        <w:ind w:firstLine="720"/>
        <w:jc w:val="both"/>
        <w:rPr>
          <w:rStyle w:val="aa"/>
          <w:rFonts w:ascii="Times New Roman" w:hAnsi="Times New Roman"/>
          <w:bCs w:val="0"/>
          <w:sz w:val="28"/>
          <w:szCs w:val="28"/>
        </w:rPr>
      </w:pPr>
      <w:r w:rsidRPr="00D315A1">
        <w:rPr>
          <w:rFonts w:ascii="Times New Roman" w:hAnsi="Times New Roman" w:cs="Times New Roman"/>
          <w:sz w:val="28"/>
          <w:szCs w:val="28"/>
        </w:rPr>
        <w:lastRenderedPageBreak/>
        <w:t xml:space="preserve">Удельный вес безвозмездных поступлений за </w:t>
      </w:r>
      <w:r w:rsidRPr="00D315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15A1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Pr="00D315A1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D315A1">
        <w:rPr>
          <w:rFonts w:ascii="Times New Roman" w:hAnsi="Times New Roman" w:cs="Times New Roman"/>
          <w:sz w:val="28"/>
          <w:szCs w:val="28"/>
        </w:rPr>
        <w:t xml:space="preserve">  увеличился на 7,0 % по сравнению с аналогичным периодом прошлого года.</w:t>
      </w:r>
    </w:p>
    <w:p w:rsidR="000D0D96" w:rsidRPr="001118B3" w:rsidRDefault="00136283" w:rsidP="000930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5EE3" w:rsidRPr="00D315A1">
        <w:rPr>
          <w:rFonts w:ascii="Times New Roman" w:hAnsi="Times New Roman" w:cs="Times New Roman"/>
          <w:sz w:val="28"/>
          <w:szCs w:val="28"/>
        </w:rPr>
        <w:t>.</w:t>
      </w:r>
      <w:r w:rsidR="00DB5EE3"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0D96" w:rsidRPr="001118B3">
        <w:rPr>
          <w:rFonts w:ascii="Times New Roman" w:hAnsi="Times New Roman" w:cs="Times New Roman"/>
          <w:sz w:val="28"/>
          <w:szCs w:val="28"/>
        </w:rPr>
        <w:t>Решением Токарёвского районного Совета народных депутатов № 436 от 27.12.2022 «О районном бюджете на 2023 года и на плановый период 2024 и 2025 годов» (первоначальная редакция) бюджетные назначения по расходам  были утверждены в сумме 438 663,9 тыс</w:t>
      </w:r>
      <w:proofErr w:type="gramStart"/>
      <w:r w:rsidR="000D0D96"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0D96" w:rsidRPr="001118B3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0D0D96" w:rsidRPr="001118B3" w:rsidRDefault="000D0D96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Изменения в бюджет вносились 3 раза. Последние изменения внесены решением от 31.09.2023 года № 463. Уточненные бюджетные назначения по расходам составили  430 758,1 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ублей.  </w:t>
      </w:r>
    </w:p>
    <w:p w:rsidR="000D0D96" w:rsidRPr="001118B3" w:rsidRDefault="000D0D96" w:rsidP="00A25C18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Бюджетные назначения по расходам, </w:t>
      </w:r>
      <w:r w:rsidR="00A25C18">
        <w:rPr>
          <w:rFonts w:ascii="Times New Roman" w:hAnsi="Times New Roman" w:cs="Times New Roman"/>
          <w:sz w:val="28"/>
          <w:szCs w:val="28"/>
        </w:rPr>
        <w:t>согласно представленным данным Отчета</w:t>
      </w:r>
      <w:r w:rsidR="00A25C18" w:rsidRPr="001118B3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(</w:t>
      </w:r>
      <w:r w:rsidR="00A25C18">
        <w:rPr>
          <w:rFonts w:ascii="Times New Roman" w:hAnsi="Times New Roman" w:cs="Times New Roman"/>
          <w:sz w:val="28"/>
          <w:szCs w:val="28"/>
        </w:rPr>
        <w:t>ф. 0503117) утвержденные</w:t>
      </w:r>
      <w:r w:rsidRPr="001118B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администрацией Токарёвск</w:t>
      </w:r>
      <w:r w:rsidR="00A25C18">
        <w:rPr>
          <w:rFonts w:ascii="Times New Roman" w:hAnsi="Times New Roman" w:cs="Times New Roman"/>
          <w:sz w:val="28"/>
          <w:szCs w:val="28"/>
        </w:rPr>
        <w:t>ого района  от 12.04.2023 № 213</w:t>
      </w:r>
      <w:r w:rsidRPr="001118B3">
        <w:rPr>
          <w:rFonts w:ascii="Times New Roman" w:hAnsi="Times New Roman" w:cs="Times New Roman"/>
          <w:sz w:val="28"/>
          <w:szCs w:val="28"/>
        </w:rPr>
        <w:t xml:space="preserve"> составили 430</w:t>
      </w:r>
      <w:r w:rsidR="00A25C18">
        <w:rPr>
          <w:rFonts w:ascii="Times New Roman" w:hAnsi="Times New Roman" w:cs="Times New Roman"/>
          <w:sz w:val="28"/>
          <w:szCs w:val="28"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>758,1тыс</w:t>
      </w:r>
      <w:proofErr w:type="gramStart"/>
      <w:r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118B3">
        <w:rPr>
          <w:rFonts w:ascii="Times New Roman" w:hAnsi="Times New Roman" w:cs="Times New Roman"/>
          <w:sz w:val="28"/>
          <w:szCs w:val="28"/>
        </w:rPr>
        <w:t xml:space="preserve">ублей соответствуют бюджетным назначениям утвержденным решением № 463. </w:t>
      </w:r>
    </w:p>
    <w:p w:rsidR="000D0D96" w:rsidRPr="001118B3" w:rsidRDefault="000D0D96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В целом, исполнение расходной части районного бюджета </w:t>
      </w:r>
      <w:r w:rsidRPr="001118B3">
        <w:rPr>
          <w:rFonts w:ascii="Times New Roman" w:hAnsi="Times New Roman" w:cs="Times New Roman"/>
          <w:b/>
          <w:bCs/>
        </w:rPr>
        <w:t xml:space="preserve"> </w:t>
      </w:r>
      <w:r w:rsidRPr="001118B3">
        <w:rPr>
          <w:rFonts w:ascii="Times New Roman" w:hAnsi="Times New Roman" w:cs="Times New Roman"/>
          <w:sz w:val="28"/>
          <w:szCs w:val="28"/>
        </w:rPr>
        <w:t xml:space="preserve">в разрезе разделов и подразделов в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квартале 2023 </w:t>
      </w:r>
      <w:r w:rsidRPr="001118B3">
        <w:rPr>
          <w:rFonts w:ascii="Times New Roman" w:hAnsi="Times New Roman" w:cs="Times New Roman"/>
          <w:spacing w:val="-1"/>
          <w:sz w:val="28"/>
          <w:szCs w:val="28"/>
        </w:rPr>
        <w:t>года составило 107 314,8 тыс. рублей, или  24,9% к уточненным бюджетным назначениям.</w:t>
      </w:r>
    </w:p>
    <w:p w:rsidR="00136283" w:rsidRDefault="00F64924" w:rsidP="0013628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По сравнению с исполнением </w:t>
      </w:r>
      <w:r w:rsidRPr="001118B3">
        <w:rPr>
          <w:b w:val="0"/>
          <w:bCs w:val="0"/>
          <w:spacing w:val="7"/>
        </w:rPr>
        <w:t>аналогичного периода прошлого года                                           (85</w:t>
      </w:r>
      <w:r w:rsidR="00B235D4">
        <w:rPr>
          <w:b w:val="0"/>
          <w:bCs w:val="0"/>
          <w:spacing w:val="7"/>
        </w:rPr>
        <w:t xml:space="preserve"> </w:t>
      </w:r>
      <w:r w:rsidRPr="001118B3">
        <w:rPr>
          <w:b w:val="0"/>
          <w:bCs w:val="0"/>
          <w:spacing w:val="7"/>
        </w:rPr>
        <w:t>229,7тыс</w:t>
      </w:r>
      <w:proofErr w:type="gramStart"/>
      <w:r w:rsidRPr="001118B3">
        <w:rPr>
          <w:b w:val="0"/>
          <w:bCs w:val="0"/>
          <w:spacing w:val="7"/>
        </w:rPr>
        <w:t>.р</w:t>
      </w:r>
      <w:proofErr w:type="gramEnd"/>
      <w:r w:rsidRPr="001118B3">
        <w:rPr>
          <w:b w:val="0"/>
          <w:bCs w:val="0"/>
          <w:spacing w:val="7"/>
        </w:rPr>
        <w:t>ублей) расходы увеличились на  22</w:t>
      </w:r>
      <w:r w:rsidR="00B235D4">
        <w:rPr>
          <w:b w:val="0"/>
          <w:bCs w:val="0"/>
          <w:spacing w:val="7"/>
        </w:rPr>
        <w:t xml:space="preserve"> </w:t>
      </w:r>
      <w:r w:rsidRPr="001118B3">
        <w:rPr>
          <w:b w:val="0"/>
          <w:bCs w:val="0"/>
          <w:spacing w:val="7"/>
        </w:rPr>
        <w:t>085,1</w:t>
      </w:r>
      <w:r w:rsidRPr="001118B3">
        <w:rPr>
          <w:b w:val="0"/>
          <w:bCs w:val="0"/>
        </w:rPr>
        <w:t xml:space="preserve"> тыс. рублей, или на 25,9 %.</w:t>
      </w:r>
    </w:p>
    <w:p w:rsidR="00136283" w:rsidRPr="001118B3" w:rsidRDefault="00136283" w:rsidP="0013628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>
        <w:rPr>
          <w:b w:val="0"/>
          <w:bCs w:val="0"/>
        </w:rPr>
        <w:t>6.</w:t>
      </w:r>
      <w:r w:rsidRPr="00136283">
        <w:rPr>
          <w:b w:val="0"/>
          <w:bCs w:val="0"/>
        </w:rPr>
        <w:t xml:space="preserve"> </w:t>
      </w:r>
      <w:r w:rsidRPr="001118B3">
        <w:rPr>
          <w:b w:val="0"/>
          <w:bCs w:val="0"/>
        </w:rPr>
        <w:t xml:space="preserve">По результатам анализа отмечено, что удельный вес расходов социального блока, в общем объеме исполнения расходов в </w:t>
      </w:r>
      <w:r w:rsidRPr="001118B3">
        <w:rPr>
          <w:b w:val="0"/>
          <w:bCs w:val="0"/>
          <w:lang w:val="en-US"/>
        </w:rPr>
        <w:t>I</w:t>
      </w:r>
      <w:r w:rsidRPr="001118B3">
        <w:rPr>
          <w:b w:val="0"/>
          <w:bCs w:val="0"/>
        </w:rPr>
        <w:t xml:space="preserve"> квартале 2023 </w:t>
      </w:r>
      <w:r w:rsidRPr="001118B3">
        <w:rPr>
          <w:b w:val="0"/>
          <w:bCs w:val="0"/>
          <w:spacing w:val="-1"/>
        </w:rPr>
        <w:t>года,</w:t>
      </w:r>
      <w:r w:rsidRPr="001118B3">
        <w:rPr>
          <w:b w:val="0"/>
          <w:bCs w:val="0"/>
        </w:rPr>
        <w:t xml:space="preserve"> составил 72,6%  (77</w:t>
      </w:r>
      <w:r w:rsidR="00B235D4">
        <w:rPr>
          <w:b w:val="0"/>
          <w:bCs w:val="0"/>
        </w:rPr>
        <w:t xml:space="preserve"> </w:t>
      </w:r>
      <w:r w:rsidRPr="001118B3">
        <w:rPr>
          <w:b w:val="0"/>
          <w:bCs w:val="0"/>
        </w:rPr>
        <w:t>903,4</w:t>
      </w:r>
      <w:r w:rsidRPr="001118B3">
        <w:rPr>
          <w:b w:val="0"/>
          <w:bCs w:val="0"/>
          <w:color w:val="FF0000"/>
        </w:rPr>
        <w:t xml:space="preserve"> </w:t>
      </w:r>
      <w:r w:rsidRPr="001118B3">
        <w:rPr>
          <w:b w:val="0"/>
          <w:bCs w:val="0"/>
        </w:rPr>
        <w:t>тыс. рублей), а именно по разделам:</w:t>
      </w:r>
    </w:p>
    <w:p w:rsidR="00136283" w:rsidRPr="001118B3" w:rsidRDefault="00136283" w:rsidP="0013628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  <w:color w:val="FF0000"/>
        </w:rPr>
        <w:t xml:space="preserve"> </w:t>
      </w:r>
      <w:r w:rsidRPr="001118B3">
        <w:rPr>
          <w:b w:val="0"/>
          <w:bCs w:val="0"/>
        </w:rPr>
        <w:t>-«Образование» - 56,2 % (60</w:t>
      </w:r>
      <w:r w:rsidR="00B235D4">
        <w:rPr>
          <w:b w:val="0"/>
          <w:bCs w:val="0"/>
        </w:rPr>
        <w:t xml:space="preserve"> </w:t>
      </w:r>
      <w:r w:rsidRPr="001118B3">
        <w:rPr>
          <w:b w:val="0"/>
          <w:bCs w:val="0"/>
        </w:rPr>
        <w:t>289,1 тыс. рублей);</w:t>
      </w:r>
    </w:p>
    <w:p w:rsidR="00136283" w:rsidRPr="001118B3" w:rsidRDefault="00136283" w:rsidP="0013628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>-«Культура, кинематография» - 9,2% (9 830,7 тыс. рублей);</w:t>
      </w:r>
    </w:p>
    <w:p w:rsidR="00136283" w:rsidRPr="001118B3" w:rsidRDefault="00136283" w:rsidP="0013628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-«Социальная политика» - 7,1% </w:t>
      </w:r>
      <w:proofErr w:type="gramStart"/>
      <w:r w:rsidRPr="001118B3">
        <w:rPr>
          <w:b w:val="0"/>
          <w:bCs w:val="0"/>
        </w:rPr>
        <w:t xml:space="preserve">( </w:t>
      </w:r>
      <w:proofErr w:type="gramEnd"/>
      <w:r w:rsidRPr="001118B3">
        <w:rPr>
          <w:b w:val="0"/>
          <w:bCs w:val="0"/>
        </w:rPr>
        <w:t>7 652,7 тыс. рублей).</w:t>
      </w:r>
    </w:p>
    <w:p w:rsidR="00136283" w:rsidRPr="001118B3" w:rsidRDefault="00136283" w:rsidP="0013628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 -«Физическая культура и спорт» - 0,1 % (130,9 тыс</w:t>
      </w:r>
      <w:r>
        <w:rPr>
          <w:b w:val="0"/>
          <w:bCs w:val="0"/>
        </w:rPr>
        <w:t>. рублей).</w:t>
      </w:r>
    </w:p>
    <w:p w:rsidR="00136283" w:rsidRPr="001118B3" w:rsidRDefault="00136283" w:rsidP="00136283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1118B3">
        <w:rPr>
          <w:b w:val="0"/>
          <w:bCs w:val="0"/>
        </w:rPr>
        <w:t xml:space="preserve">По сравнению с исполнением </w:t>
      </w:r>
      <w:r w:rsidRPr="001118B3">
        <w:rPr>
          <w:b w:val="0"/>
          <w:bCs w:val="0"/>
          <w:spacing w:val="7"/>
        </w:rPr>
        <w:t>аналогичного периода прошлого года                                           (64800,0</w:t>
      </w:r>
      <w:r w:rsidR="0003207F">
        <w:rPr>
          <w:b w:val="0"/>
          <w:bCs w:val="0"/>
          <w:spacing w:val="7"/>
        </w:rPr>
        <w:t xml:space="preserve"> </w:t>
      </w:r>
      <w:r w:rsidRPr="001118B3">
        <w:rPr>
          <w:b w:val="0"/>
          <w:bCs w:val="0"/>
          <w:spacing w:val="7"/>
        </w:rPr>
        <w:t>тыс</w:t>
      </w:r>
      <w:proofErr w:type="gramStart"/>
      <w:r w:rsidRPr="001118B3">
        <w:rPr>
          <w:b w:val="0"/>
          <w:bCs w:val="0"/>
          <w:spacing w:val="7"/>
        </w:rPr>
        <w:t>.р</w:t>
      </w:r>
      <w:proofErr w:type="gramEnd"/>
      <w:r w:rsidRPr="001118B3">
        <w:rPr>
          <w:b w:val="0"/>
          <w:bCs w:val="0"/>
          <w:spacing w:val="7"/>
        </w:rPr>
        <w:t>ублей) расходы социального блока увеличились на</w:t>
      </w:r>
      <w:r w:rsidR="00B235D4">
        <w:rPr>
          <w:b w:val="0"/>
          <w:bCs w:val="0"/>
          <w:spacing w:val="7"/>
        </w:rPr>
        <w:t xml:space="preserve">            </w:t>
      </w:r>
      <w:r w:rsidRPr="001118B3">
        <w:rPr>
          <w:b w:val="0"/>
          <w:bCs w:val="0"/>
          <w:spacing w:val="7"/>
        </w:rPr>
        <w:t>13</w:t>
      </w:r>
      <w:r w:rsidR="00B235D4">
        <w:rPr>
          <w:b w:val="0"/>
          <w:bCs w:val="0"/>
          <w:spacing w:val="7"/>
        </w:rPr>
        <w:t xml:space="preserve"> </w:t>
      </w:r>
      <w:r w:rsidRPr="001118B3">
        <w:rPr>
          <w:b w:val="0"/>
          <w:bCs w:val="0"/>
          <w:spacing w:val="7"/>
        </w:rPr>
        <w:t>103,4</w:t>
      </w:r>
      <w:r w:rsidRPr="001118B3">
        <w:rPr>
          <w:b w:val="0"/>
          <w:bCs w:val="0"/>
        </w:rPr>
        <w:t xml:space="preserve"> тыс. рублей, или на 20,2 %.</w:t>
      </w:r>
    </w:p>
    <w:p w:rsidR="000D0D96" w:rsidRPr="001118B3" w:rsidRDefault="00F64924" w:rsidP="001118B3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</w:t>
      </w:r>
      <w:r w:rsidRPr="001118B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118B3">
        <w:rPr>
          <w:rFonts w:ascii="Times New Roman" w:eastAsia="Times New Roman" w:hAnsi="Times New Roman" w:cs="Times New Roman"/>
          <w:sz w:val="28"/>
          <w:szCs w:val="28"/>
        </w:rPr>
        <w:t xml:space="preserve">бюджета за </w:t>
      </w:r>
      <w:r w:rsidRPr="001118B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1118B3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осуществлялось исходя из фактических объемов финансирования, обусловленных расходными обязательствами главных распорядителей (распорядителей) бюджетных средств.  </w:t>
      </w:r>
    </w:p>
    <w:p w:rsidR="00DB5EE3" w:rsidRPr="001118B3" w:rsidRDefault="0013628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. Исполнение районного бюджета  в </w:t>
      </w:r>
      <w:r w:rsidR="00DB5EE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315A1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года осуществлялось в рамках 1</w:t>
      </w:r>
      <w:r w:rsidR="00DE0001" w:rsidRPr="001118B3">
        <w:rPr>
          <w:rFonts w:ascii="Times New Roman" w:hAnsi="Times New Roman" w:cs="Times New Roman"/>
          <w:sz w:val="28"/>
          <w:szCs w:val="28"/>
        </w:rPr>
        <w:t>9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B5EE3" w:rsidRPr="001118B3" w:rsidRDefault="00DB5EE3" w:rsidP="001118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Общий объем уточненных бюджетных </w:t>
      </w:r>
      <w:r w:rsidR="00011AE9">
        <w:rPr>
          <w:rFonts w:ascii="Times New Roman" w:hAnsi="Times New Roman" w:cs="Times New Roman"/>
          <w:sz w:val="28"/>
          <w:szCs w:val="28"/>
        </w:rPr>
        <w:t>назначений</w:t>
      </w:r>
      <w:r w:rsidRPr="001118B3">
        <w:rPr>
          <w:rFonts w:ascii="Times New Roman" w:hAnsi="Times New Roman" w:cs="Times New Roman"/>
          <w:sz w:val="28"/>
          <w:szCs w:val="28"/>
        </w:rPr>
        <w:t>, предусмотренных на финансирование муниципальных программ, по отчетным данным (ф. 0503117) «Отчет об исполнении районного бюджета  за 1 квартал 202</w:t>
      </w:r>
      <w:r w:rsidR="00DA5B5A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года»   состав</w:t>
      </w:r>
      <w:r w:rsidR="00D315A1">
        <w:rPr>
          <w:rFonts w:ascii="Times New Roman" w:hAnsi="Times New Roman" w:cs="Times New Roman"/>
          <w:sz w:val="28"/>
          <w:szCs w:val="28"/>
        </w:rPr>
        <w:t>и</w:t>
      </w:r>
      <w:r w:rsidRPr="001118B3">
        <w:rPr>
          <w:rFonts w:ascii="Times New Roman" w:hAnsi="Times New Roman" w:cs="Times New Roman"/>
          <w:sz w:val="28"/>
          <w:szCs w:val="28"/>
        </w:rPr>
        <w:t xml:space="preserve">л </w:t>
      </w:r>
      <w:r w:rsidR="00DA5B5A" w:rsidRPr="001118B3">
        <w:rPr>
          <w:rFonts w:ascii="Times New Roman" w:hAnsi="Times New Roman" w:cs="Times New Roman"/>
          <w:sz w:val="28"/>
          <w:szCs w:val="28"/>
        </w:rPr>
        <w:t>425 446,7</w:t>
      </w:r>
      <w:r w:rsidRPr="001118B3">
        <w:rPr>
          <w:rFonts w:ascii="Times New Roman" w:hAnsi="Times New Roman" w:cs="Times New Roman"/>
          <w:sz w:val="28"/>
          <w:szCs w:val="28"/>
        </w:rPr>
        <w:t>тыс. рублей, что соответствует  показателям утвержденной сводной бюджетной росписи</w:t>
      </w:r>
      <w:r w:rsidR="00136283">
        <w:rPr>
          <w:rFonts w:ascii="Times New Roman" w:hAnsi="Times New Roman" w:cs="Times New Roman"/>
          <w:sz w:val="28"/>
          <w:szCs w:val="28"/>
        </w:rPr>
        <w:t xml:space="preserve"> и бюджетным </w:t>
      </w:r>
      <w:proofErr w:type="gramStart"/>
      <w:r w:rsidR="00136283">
        <w:rPr>
          <w:rFonts w:ascii="Times New Roman" w:hAnsi="Times New Roman" w:cs="Times New Roman"/>
          <w:sz w:val="28"/>
          <w:szCs w:val="28"/>
        </w:rPr>
        <w:t>назначениям</w:t>
      </w:r>
      <w:proofErr w:type="gramEnd"/>
      <w:r w:rsidR="00136283">
        <w:rPr>
          <w:rFonts w:ascii="Times New Roman" w:hAnsi="Times New Roman" w:cs="Times New Roman"/>
          <w:sz w:val="28"/>
          <w:szCs w:val="28"/>
        </w:rPr>
        <w:t xml:space="preserve"> </w:t>
      </w:r>
      <w:r w:rsidR="00011AE9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Pr="001118B3">
        <w:rPr>
          <w:rFonts w:ascii="Times New Roman" w:hAnsi="Times New Roman" w:cs="Times New Roman"/>
          <w:sz w:val="28"/>
          <w:szCs w:val="28"/>
        </w:rPr>
        <w:t xml:space="preserve"> решением о районном бюджете на 202</w:t>
      </w:r>
      <w:r w:rsidR="00DA5B5A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A5B5A" w:rsidRPr="001118B3">
        <w:rPr>
          <w:rFonts w:ascii="Times New Roman" w:hAnsi="Times New Roman" w:cs="Times New Roman"/>
          <w:sz w:val="28"/>
          <w:szCs w:val="28"/>
        </w:rPr>
        <w:t>4</w:t>
      </w:r>
      <w:r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DA5B5A" w:rsidRPr="001118B3">
        <w:rPr>
          <w:rFonts w:ascii="Times New Roman" w:hAnsi="Times New Roman" w:cs="Times New Roman"/>
          <w:sz w:val="28"/>
          <w:szCs w:val="28"/>
        </w:rPr>
        <w:t>5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годов от</w:t>
      </w:r>
      <w:r w:rsidR="00DA5B5A" w:rsidRPr="001118B3">
        <w:rPr>
          <w:rFonts w:ascii="Times New Roman" w:hAnsi="Times New Roman" w:cs="Times New Roman"/>
          <w:sz w:val="28"/>
          <w:szCs w:val="28"/>
        </w:rPr>
        <w:t xml:space="preserve"> 31.03.2023 № 463</w:t>
      </w:r>
      <w:r w:rsidRPr="001118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A5B5A" w:rsidRPr="001118B3" w:rsidRDefault="00DB5EE3" w:rsidP="001118B3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DA5B5A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года программные расходы составили </w:t>
      </w:r>
      <w:r w:rsidR="00DA5B5A" w:rsidRPr="0003207F">
        <w:rPr>
          <w:rFonts w:ascii="Times New Roman" w:hAnsi="Times New Roman" w:cs="Times New Roman"/>
          <w:sz w:val="28"/>
          <w:szCs w:val="28"/>
        </w:rPr>
        <w:t>106 76</w:t>
      </w:r>
      <w:r w:rsidR="0003207F" w:rsidRPr="0003207F">
        <w:rPr>
          <w:rFonts w:ascii="Times New Roman" w:hAnsi="Times New Roman" w:cs="Times New Roman"/>
          <w:sz w:val="28"/>
          <w:szCs w:val="28"/>
        </w:rPr>
        <w:t>5</w:t>
      </w:r>
      <w:r w:rsidR="00DA5B5A" w:rsidRPr="0003207F">
        <w:rPr>
          <w:rFonts w:ascii="Times New Roman" w:hAnsi="Times New Roman" w:cs="Times New Roman"/>
          <w:sz w:val="28"/>
          <w:szCs w:val="28"/>
        </w:rPr>
        <w:t>,7</w:t>
      </w:r>
      <w:r w:rsidRPr="0003207F">
        <w:rPr>
          <w:rFonts w:ascii="Times New Roman" w:hAnsi="Times New Roman" w:cs="Times New Roman"/>
          <w:b/>
          <w:i/>
        </w:rPr>
        <w:t xml:space="preserve"> </w:t>
      </w:r>
      <w:r w:rsidRPr="0003207F">
        <w:rPr>
          <w:rFonts w:ascii="Times New Roman" w:hAnsi="Times New Roman" w:cs="Times New Roman"/>
          <w:sz w:val="28"/>
          <w:szCs w:val="28"/>
        </w:rPr>
        <w:t>тыс.</w:t>
      </w:r>
      <w:r w:rsidRPr="001118B3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DA5B5A" w:rsidRPr="001118B3">
        <w:rPr>
          <w:rFonts w:ascii="Times New Roman" w:hAnsi="Times New Roman" w:cs="Times New Roman"/>
          <w:sz w:val="28"/>
          <w:szCs w:val="28"/>
        </w:rPr>
        <w:t>25,1</w:t>
      </w:r>
      <w:r w:rsidRPr="001118B3">
        <w:rPr>
          <w:rFonts w:ascii="Times New Roman" w:hAnsi="Times New Roman" w:cs="Times New Roman"/>
          <w:sz w:val="28"/>
          <w:szCs w:val="28"/>
        </w:rPr>
        <w:t xml:space="preserve">% к уточненным бюджетным </w:t>
      </w:r>
      <w:r w:rsidRPr="001118B3">
        <w:rPr>
          <w:rFonts w:ascii="Times New Roman" w:hAnsi="Times New Roman" w:cs="Times New Roman"/>
          <w:sz w:val="28"/>
          <w:szCs w:val="28"/>
        </w:rPr>
        <w:lastRenderedPageBreak/>
        <w:t>назначениям на 202</w:t>
      </w:r>
      <w:r w:rsidR="00DA5B5A" w:rsidRPr="001118B3">
        <w:rPr>
          <w:rFonts w:ascii="Times New Roman" w:hAnsi="Times New Roman" w:cs="Times New Roman"/>
          <w:sz w:val="28"/>
          <w:szCs w:val="28"/>
        </w:rPr>
        <w:t>3</w:t>
      </w:r>
      <w:r w:rsidRPr="001118B3">
        <w:rPr>
          <w:rFonts w:ascii="Times New Roman" w:hAnsi="Times New Roman" w:cs="Times New Roman"/>
          <w:sz w:val="28"/>
          <w:szCs w:val="28"/>
        </w:rPr>
        <w:t xml:space="preserve"> год.</w:t>
      </w:r>
      <w:r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5B5A" w:rsidRPr="001118B3">
        <w:rPr>
          <w:rFonts w:ascii="Times New Roman" w:hAnsi="Times New Roman" w:cs="Times New Roman"/>
          <w:sz w:val="28"/>
          <w:szCs w:val="28"/>
        </w:rPr>
        <w:t xml:space="preserve">По сравнению с исполнением </w:t>
      </w:r>
      <w:r w:rsidR="00DA5B5A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5B5A" w:rsidRPr="001118B3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DA5B5A" w:rsidRPr="00111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5B5A" w:rsidRPr="001118B3">
        <w:rPr>
          <w:rFonts w:ascii="Times New Roman" w:hAnsi="Times New Roman" w:cs="Times New Roman"/>
          <w:sz w:val="28"/>
          <w:szCs w:val="28"/>
        </w:rPr>
        <w:t>года, программные расходы возросли на 22 036,0 тыс. рубле</w:t>
      </w:r>
      <w:r w:rsidR="00D315A1">
        <w:rPr>
          <w:rFonts w:ascii="Times New Roman" w:hAnsi="Times New Roman" w:cs="Times New Roman"/>
          <w:sz w:val="28"/>
          <w:szCs w:val="28"/>
        </w:rPr>
        <w:t xml:space="preserve">й </w:t>
      </w:r>
      <w:r w:rsidR="00DA5B5A" w:rsidRPr="001118B3">
        <w:rPr>
          <w:rFonts w:ascii="Times New Roman" w:hAnsi="Times New Roman" w:cs="Times New Roman"/>
          <w:sz w:val="28"/>
          <w:szCs w:val="28"/>
        </w:rPr>
        <w:t xml:space="preserve"> или на 26,0%.</w:t>
      </w:r>
    </w:p>
    <w:p w:rsidR="00D0591C" w:rsidRPr="001118B3" w:rsidRDefault="00D0591C" w:rsidP="001118B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 xml:space="preserve">Как и в аналогичном периоде прошлого года, в структуре расходов бюджета в </w:t>
      </w:r>
      <w:r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18B3">
        <w:rPr>
          <w:rFonts w:ascii="Times New Roman" w:hAnsi="Times New Roman" w:cs="Times New Roman"/>
          <w:sz w:val="28"/>
          <w:szCs w:val="28"/>
        </w:rPr>
        <w:t xml:space="preserve"> квартале 2023 года основная доля (99,5%) приходится на программные расходы.</w:t>
      </w:r>
    </w:p>
    <w:p w:rsidR="00DB5EE3" w:rsidRPr="001118B3" w:rsidRDefault="00DB5EE3" w:rsidP="00136283">
      <w:pPr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B3">
        <w:rPr>
          <w:rFonts w:ascii="Times New Roman" w:hAnsi="Times New Roman" w:cs="Times New Roman"/>
          <w:sz w:val="28"/>
          <w:szCs w:val="28"/>
        </w:rPr>
        <w:t>Доля расходов, не относящихся к программным</w:t>
      </w:r>
      <w:r w:rsidR="00D0591C" w:rsidRPr="001118B3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Pr="001118B3">
        <w:rPr>
          <w:rFonts w:ascii="Times New Roman" w:hAnsi="Times New Roman" w:cs="Times New Roman"/>
          <w:sz w:val="28"/>
          <w:szCs w:val="28"/>
        </w:rPr>
        <w:t>, соответственно, составила 0,</w:t>
      </w:r>
      <w:r w:rsidR="00D0591C" w:rsidRPr="001118B3">
        <w:rPr>
          <w:rFonts w:ascii="Times New Roman" w:hAnsi="Times New Roman" w:cs="Times New Roman"/>
          <w:sz w:val="28"/>
          <w:szCs w:val="28"/>
        </w:rPr>
        <w:t xml:space="preserve">5 </w:t>
      </w:r>
      <w:r w:rsidRPr="001118B3">
        <w:rPr>
          <w:rFonts w:ascii="Times New Roman" w:hAnsi="Times New Roman" w:cs="Times New Roman"/>
          <w:sz w:val="28"/>
          <w:szCs w:val="28"/>
        </w:rPr>
        <w:t>% от общей суммы расходов районного бюджет</w:t>
      </w:r>
      <w:r w:rsidR="00D0591C" w:rsidRPr="001118B3">
        <w:rPr>
          <w:rFonts w:ascii="Times New Roman" w:hAnsi="Times New Roman" w:cs="Times New Roman"/>
          <w:sz w:val="28"/>
          <w:szCs w:val="28"/>
        </w:rPr>
        <w:t>а</w:t>
      </w:r>
      <w:r w:rsidRPr="001118B3">
        <w:rPr>
          <w:rFonts w:ascii="Times New Roman" w:hAnsi="Times New Roman" w:cs="Times New Roman"/>
          <w:sz w:val="28"/>
          <w:szCs w:val="28"/>
        </w:rPr>
        <w:t>.</w:t>
      </w:r>
    </w:p>
    <w:p w:rsidR="00DB5EE3" w:rsidRPr="001118B3" w:rsidRDefault="00136283" w:rsidP="001118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83">
        <w:rPr>
          <w:rFonts w:ascii="Times New Roman" w:hAnsi="Times New Roman" w:cs="Times New Roman"/>
          <w:sz w:val="28"/>
          <w:szCs w:val="28"/>
        </w:rPr>
        <w:t>8</w:t>
      </w:r>
      <w:r w:rsidR="00DB5EE3" w:rsidRPr="00136283">
        <w:rPr>
          <w:rFonts w:ascii="Times New Roman" w:hAnsi="Times New Roman" w:cs="Times New Roman"/>
          <w:sz w:val="28"/>
          <w:szCs w:val="28"/>
        </w:rPr>
        <w:t>.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Статьей 1 решения Токарёвского районного Совета народных депутатов от 2</w:t>
      </w:r>
      <w:r w:rsidR="00124B2C" w:rsidRPr="001118B3">
        <w:rPr>
          <w:rFonts w:ascii="Times New Roman" w:hAnsi="Times New Roman" w:cs="Times New Roman"/>
          <w:sz w:val="28"/>
          <w:szCs w:val="28"/>
        </w:rPr>
        <w:t>7</w:t>
      </w:r>
      <w:r w:rsidR="00DB5EE3" w:rsidRPr="001118B3">
        <w:rPr>
          <w:rFonts w:ascii="Times New Roman" w:hAnsi="Times New Roman" w:cs="Times New Roman"/>
          <w:sz w:val="28"/>
          <w:szCs w:val="28"/>
        </w:rPr>
        <w:t>.12.202</w:t>
      </w:r>
      <w:r w:rsidR="00124B2C" w:rsidRPr="001118B3">
        <w:rPr>
          <w:rFonts w:ascii="Times New Roman" w:hAnsi="Times New Roman" w:cs="Times New Roman"/>
          <w:sz w:val="28"/>
          <w:szCs w:val="28"/>
        </w:rPr>
        <w:t>2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№ </w:t>
      </w:r>
      <w:r w:rsidR="00124B2C" w:rsidRPr="001118B3">
        <w:rPr>
          <w:rFonts w:ascii="Times New Roman" w:hAnsi="Times New Roman" w:cs="Times New Roman"/>
          <w:sz w:val="28"/>
          <w:szCs w:val="28"/>
        </w:rPr>
        <w:t>436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«О районном  бюджете на 202</w:t>
      </w:r>
      <w:r w:rsidR="00124B2C" w:rsidRPr="001118B3">
        <w:rPr>
          <w:rFonts w:ascii="Times New Roman" w:hAnsi="Times New Roman" w:cs="Times New Roman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24B2C" w:rsidRPr="001118B3">
        <w:rPr>
          <w:rFonts w:ascii="Times New Roman" w:hAnsi="Times New Roman" w:cs="Times New Roman"/>
          <w:sz w:val="28"/>
          <w:szCs w:val="28"/>
        </w:rPr>
        <w:t>4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и 202</w:t>
      </w:r>
      <w:r w:rsidR="00124B2C" w:rsidRPr="001118B3">
        <w:rPr>
          <w:rFonts w:ascii="Times New Roman" w:hAnsi="Times New Roman" w:cs="Times New Roman"/>
          <w:sz w:val="28"/>
          <w:szCs w:val="28"/>
        </w:rPr>
        <w:t>5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="00DB5EE3" w:rsidRPr="001118B3"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районного 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B5EE3" w:rsidRPr="001118B3">
        <w:rPr>
          <w:rFonts w:ascii="Times New Roman" w:hAnsi="Times New Roman" w:cs="Times New Roman"/>
          <w:spacing w:val="-14"/>
          <w:sz w:val="28"/>
          <w:szCs w:val="28"/>
        </w:rPr>
        <w:t>на 202</w:t>
      </w:r>
      <w:r w:rsidR="00124B2C" w:rsidRPr="001118B3">
        <w:rPr>
          <w:rFonts w:ascii="Times New Roman" w:hAnsi="Times New Roman" w:cs="Times New Roman"/>
          <w:spacing w:val="-14"/>
          <w:sz w:val="28"/>
          <w:szCs w:val="28"/>
        </w:rPr>
        <w:t>3</w:t>
      </w:r>
      <w:r w:rsidR="00DB5EE3" w:rsidRPr="001118B3">
        <w:rPr>
          <w:rFonts w:ascii="Times New Roman" w:hAnsi="Times New Roman" w:cs="Times New Roman"/>
          <w:spacing w:val="-14"/>
          <w:sz w:val="28"/>
          <w:szCs w:val="28"/>
        </w:rPr>
        <w:t xml:space="preserve"> год утвержден в сумме 0,0</w:t>
      </w:r>
      <w:r w:rsidR="00DB5EE3" w:rsidRPr="001118B3">
        <w:rPr>
          <w:rFonts w:ascii="Times New Roman" w:hAnsi="Times New Roman" w:cs="Times New Roman"/>
          <w:sz w:val="28"/>
          <w:szCs w:val="28"/>
        </w:rPr>
        <w:t> тыс</w:t>
      </w:r>
      <w:proofErr w:type="gramStart"/>
      <w:r w:rsidR="00DB5EE3" w:rsidRPr="001118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5EE3" w:rsidRPr="001118B3">
        <w:rPr>
          <w:rFonts w:ascii="Times New Roman" w:hAnsi="Times New Roman" w:cs="Times New Roman"/>
          <w:sz w:val="28"/>
          <w:szCs w:val="28"/>
        </w:rPr>
        <w:t>ублей</w:t>
      </w:r>
      <w:r w:rsidR="00DB5EE3" w:rsidRPr="001118B3"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 w:rsidR="00DB5EE3" w:rsidRPr="001118B3"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 w:rsidR="00DB5EE3" w:rsidRPr="001118B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DB5EE3" w:rsidRPr="001118B3" w:rsidRDefault="00DB5EE3" w:rsidP="001118B3">
      <w:pPr>
        <w:pStyle w:val="a6"/>
        <w:suppressAutoHyphens/>
        <w:ind w:firstLine="720"/>
        <w:rPr>
          <w:sz w:val="28"/>
          <w:szCs w:val="28"/>
        </w:rPr>
      </w:pPr>
      <w:r w:rsidRPr="001118B3">
        <w:rPr>
          <w:sz w:val="28"/>
          <w:szCs w:val="28"/>
        </w:rPr>
        <w:t>Изменениями, внесёнными решением от</w:t>
      </w:r>
      <w:r w:rsidR="00974C80">
        <w:rPr>
          <w:sz w:val="28"/>
          <w:szCs w:val="28"/>
        </w:rPr>
        <w:t xml:space="preserve"> </w:t>
      </w:r>
      <w:r w:rsidR="00124B2C" w:rsidRPr="001118B3">
        <w:rPr>
          <w:sz w:val="28"/>
          <w:szCs w:val="28"/>
        </w:rPr>
        <w:t>31</w:t>
      </w:r>
      <w:r w:rsidRPr="001118B3">
        <w:rPr>
          <w:sz w:val="28"/>
          <w:szCs w:val="28"/>
        </w:rPr>
        <w:t>.0</w:t>
      </w:r>
      <w:r w:rsidR="00124B2C" w:rsidRPr="001118B3">
        <w:rPr>
          <w:sz w:val="28"/>
          <w:szCs w:val="28"/>
        </w:rPr>
        <w:t>3</w:t>
      </w:r>
      <w:r w:rsidRPr="001118B3">
        <w:rPr>
          <w:sz w:val="28"/>
          <w:szCs w:val="28"/>
        </w:rPr>
        <w:t>.202</w:t>
      </w:r>
      <w:r w:rsidR="00124B2C" w:rsidRPr="001118B3">
        <w:rPr>
          <w:sz w:val="28"/>
          <w:szCs w:val="28"/>
        </w:rPr>
        <w:t>3</w:t>
      </w:r>
      <w:r w:rsidRPr="001118B3">
        <w:rPr>
          <w:sz w:val="28"/>
          <w:szCs w:val="28"/>
        </w:rPr>
        <w:t xml:space="preserve"> № </w:t>
      </w:r>
      <w:r w:rsidR="00124B2C" w:rsidRPr="001118B3">
        <w:rPr>
          <w:sz w:val="28"/>
          <w:szCs w:val="28"/>
        </w:rPr>
        <w:t>463</w:t>
      </w:r>
      <w:r w:rsidRPr="001118B3">
        <w:rPr>
          <w:sz w:val="28"/>
          <w:szCs w:val="28"/>
        </w:rPr>
        <w:t xml:space="preserve"> в решение «О районном бюджете на 202</w:t>
      </w:r>
      <w:r w:rsidR="00124B2C" w:rsidRPr="001118B3">
        <w:rPr>
          <w:sz w:val="28"/>
          <w:szCs w:val="28"/>
        </w:rPr>
        <w:t>3</w:t>
      </w:r>
      <w:r w:rsidRPr="001118B3">
        <w:rPr>
          <w:sz w:val="28"/>
          <w:szCs w:val="28"/>
        </w:rPr>
        <w:t xml:space="preserve"> год и на плановый период 202</w:t>
      </w:r>
      <w:r w:rsidR="00124B2C" w:rsidRPr="001118B3">
        <w:rPr>
          <w:sz w:val="28"/>
          <w:szCs w:val="28"/>
        </w:rPr>
        <w:t>4</w:t>
      </w:r>
      <w:r w:rsidRPr="001118B3">
        <w:rPr>
          <w:sz w:val="28"/>
          <w:szCs w:val="28"/>
        </w:rPr>
        <w:t xml:space="preserve"> и 202</w:t>
      </w:r>
      <w:r w:rsidR="00124B2C" w:rsidRPr="001118B3">
        <w:rPr>
          <w:sz w:val="28"/>
          <w:szCs w:val="28"/>
        </w:rPr>
        <w:t>5</w:t>
      </w:r>
      <w:r w:rsidRPr="001118B3">
        <w:rPr>
          <w:sz w:val="28"/>
          <w:szCs w:val="28"/>
        </w:rPr>
        <w:t xml:space="preserve"> годов» размер прогнозируемого дефицита изменился и составил </w:t>
      </w:r>
      <w:r w:rsidR="00124B2C" w:rsidRPr="001118B3">
        <w:rPr>
          <w:sz w:val="28"/>
          <w:szCs w:val="28"/>
        </w:rPr>
        <w:t>5</w:t>
      </w:r>
      <w:r w:rsidR="00974C80">
        <w:rPr>
          <w:sz w:val="28"/>
          <w:szCs w:val="28"/>
        </w:rPr>
        <w:t xml:space="preserve"> </w:t>
      </w:r>
      <w:r w:rsidR="00124B2C" w:rsidRPr="001118B3">
        <w:rPr>
          <w:sz w:val="28"/>
          <w:szCs w:val="28"/>
        </w:rPr>
        <w:t>629,1</w:t>
      </w:r>
      <w:r w:rsidRPr="001118B3">
        <w:rPr>
          <w:sz w:val="28"/>
          <w:szCs w:val="28"/>
        </w:rPr>
        <w:t>тыс. рублей. Источниками финансирования дефицита рай</w:t>
      </w:r>
      <w:r w:rsidR="00974C80">
        <w:rPr>
          <w:sz w:val="28"/>
          <w:szCs w:val="28"/>
        </w:rPr>
        <w:t>онного бюджета на 2022 год являе</w:t>
      </w:r>
      <w:r w:rsidRPr="001118B3">
        <w:rPr>
          <w:sz w:val="28"/>
          <w:szCs w:val="28"/>
        </w:rPr>
        <w:t>тся:</w:t>
      </w:r>
    </w:p>
    <w:p w:rsidR="001118B3" w:rsidRPr="001118B3" w:rsidRDefault="00DB5EE3" w:rsidP="00D315A1">
      <w:pPr>
        <w:pStyle w:val="a6"/>
        <w:suppressAutoHyphens/>
        <w:spacing w:after="120"/>
        <w:ind w:firstLine="720"/>
        <w:rPr>
          <w:sz w:val="28"/>
          <w:szCs w:val="28"/>
        </w:rPr>
      </w:pPr>
      <w:r w:rsidRPr="001118B3">
        <w:rPr>
          <w:color w:val="FF0000"/>
          <w:sz w:val="28"/>
          <w:szCs w:val="28"/>
        </w:rPr>
        <w:t xml:space="preserve"> </w:t>
      </w:r>
      <w:r w:rsidR="001118B3" w:rsidRPr="001118B3">
        <w:rPr>
          <w:sz w:val="28"/>
          <w:szCs w:val="28"/>
        </w:rPr>
        <w:t>- изменение остатков средств на счетах по учету средств бюджетов –</w:t>
      </w:r>
      <w:r w:rsidR="00974C80">
        <w:rPr>
          <w:sz w:val="28"/>
          <w:szCs w:val="28"/>
        </w:rPr>
        <w:t xml:space="preserve">   </w:t>
      </w:r>
      <w:r w:rsidR="001118B3" w:rsidRPr="001118B3">
        <w:rPr>
          <w:sz w:val="28"/>
          <w:szCs w:val="28"/>
        </w:rPr>
        <w:t xml:space="preserve"> 5</w:t>
      </w:r>
      <w:r w:rsidR="00974C80">
        <w:rPr>
          <w:sz w:val="28"/>
          <w:szCs w:val="28"/>
        </w:rPr>
        <w:t xml:space="preserve"> </w:t>
      </w:r>
      <w:r w:rsidR="001118B3" w:rsidRPr="001118B3">
        <w:rPr>
          <w:sz w:val="28"/>
          <w:szCs w:val="28"/>
        </w:rPr>
        <w:t>629,1 тыс</w:t>
      </w:r>
      <w:proofErr w:type="gramStart"/>
      <w:r w:rsidR="001118B3" w:rsidRPr="001118B3">
        <w:rPr>
          <w:sz w:val="28"/>
          <w:szCs w:val="28"/>
        </w:rPr>
        <w:t>.р</w:t>
      </w:r>
      <w:proofErr w:type="gramEnd"/>
      <w:r w:rsidR="001118B3" w:rsidRPr="001118B3">
        <w:rPr>
          <w:sz w:val="28"/>
          <w:szCs w:val="28"/>
        </w:rPr>
        <w:t xml:space="preserve">ублей.                    </w:t>
      </w:r>
    </w:p>
    <w:p w:rsidR="001118B3" w:rsidRDefault="00136283" w:rsidP="001118B3">
      <w:pPr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15A1">
        <w:rPr>
          <w:rFonts w:ascii="Times New Roman" w:hAnsi="Times New Roman" w:cs="Times New Roman"/>
          <w:sz w:val="28"/>
          <w:szCs w:val="28"/>
        </w:rPr>
        <w:t>.</w:t>
      </w:r>
      <w:r w:rsidR="00974C80">
        <w:rPr>
          <w:rFonts w:ascii="Times New Roman" w:hAnsi="Times New Roman" w:cs="Times New Roman"/>
          <w:sz w:val="28"/>
          <w:szCs w:val="28"/>
        </w:rPr>
        <w:t xml:space="preserve"> </w:t>
      </w:r>
      <w:r w:rsidR="001118B3" w:rsidRPr="001118B3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 исполнении районного бюджета  за </w:t>
      </w:r>
      <w:r w:rsidR="001118B3" w:rsidRPr="001118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18B3" w:rsidRPr="001118B3">
        <w:rPr>
          <w:rFonts w:ascii="Times New Roman" w:hAnsi="Times New Roman" w:cs="Times New Roman"/>
          <w:sz w:val="28"/>
          <w:szCs w:val="28"/>
        </w:rPr>
        <w:t xml:space="preserve"> квартал 2023 года, районный бюджет исполнен с </w:t>
      </w:r>
      <w:proofErr w:type="spellStart"/>
      <w:r w:rsidR="001118B3" w:rsidRPr="001118B3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="001118B3" w:rsidRPr="001118B3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8B3" w:rsidRPr="001118B3">
        <w:rPr>
          <w:rFonts w:ascii="Times New Roman" w:hAnsi="Times New Roman" w:cs="Times New Roman"/>
          <w:sz w:val="28"/>
          <w:szCs w:val="28"/>
        </w:rPr>
        <w:t xml:space="preserve"> 14</w:t>
      </w:r>
      <w:r w:rsidR="00D315A1">
        <w:rPr>
          <w:rFonts w:ascii="Times New Roman" w:hAnsi="Times New Roman" w:cs="Times New Roman"/>
          <w:sz w:val="28"/>
          <w:szCs w:val="28"/>
        </w:rPr>
        <w:t xml:space="preserve"> </w:t>
      </w:r>
      <w:r w:rsidR="001118B3" w:rsidRPr="001118B3">
        <w:rPr>
          <w:rFonts w:ascii="Times New Roman" w:hAnsi="Times New Roman" w:cs="Times New Roman"/>
          <w:sz w:val="28"/>
          <w:szCs w:val="28"/>
        </w:rPr>
        <w:t>091,7 тыс. рублей.</w:t>
      </w:r>
    </w:p>
    <w:p w:rsidR="00136283" w:rsidRPr="00136283" w:rsidRDefault="00136283" w:rsidP="001362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36283">
        <w:rPr>
          <w:rFonts w:ascii="Times New Roman" w:hAnsi="Times New Roman" w:cs="Times New Roman"/>
          <w:sz w:val="28"/>
          <w:szCs w:val="28"/>
        </w:rPr>
        <w:t>В отчетном периоде за первый квартал 2</w:t>
      </w:r>
      <w:r w:rsidR="00974C80">
        <w:rPr>
          <w:rFonts w:ascii="Times New Roman" w:hAnsi="Times New Roman" w:cs="Times New Roman"/>
          <w:sz w:val="28"/>
          <w:szCs w:val="28"/>
        </w:rPr>
        <w:t>023</w:t>
      </w:r>
      <w:r w:rsidRPr="00136283">
        <w:rPr>
          <w:rFonts w:ascii="Times New Roman" w:hAnsi="Times New Roman" w:cs="Times New Roman"/>
          <w:sz w:val="28"/>
          <w:szCs w:val="28"/>
        </w:rPr>
        <w:t xml:space="preserve"> года финансирование расходов бюджета осуществлялось по 4 главным распорядителям бюджетных средств Тамбовской области.</w:t>
      </w:r>
    </w:p>
    <w:p w:rsidR="00DB5EE3" w:rsidRPr="00136283" w:rsidRDefault="00DB5EE3" w:rsidP="00136283">
      <w:pPr>
        <w:pStyle w:val="a6"/>
        <w:suppressAutoHyphens/>
        <w:ind w:firstLine="851"/>
        <w:rPr>
          <w:sz w:val="28"/>
          <w:szCs w:val="28"/>
        </w:rPr>
      </w:pPr>
      <w:r w:rsidRPr="00136283">
        <w:rPr>
          <w:sz w:val="28"/>
          <w:szCs w:val="28"/>
        </w:rPr>
        <w:t>В ходе анализа</w:t>
      </w:r>
      <w:r w:rsidRPr="00136283">
        <w:rPr>
          <w:bCs/>
          <w:sz w:val="28"/>
          <w:szCs w:val="28"/>
        </w:rPr>
        <w:t xml:space="preserve"> </w:t>
      </w:r>
      <w:r w:rsidRPr="00136283">
        <w:rPr>
          <w:sz w:val="28"/>
          <w:szCs w:val="28"/>
        </w:rPr>
        <w:t>отчета об исполнении</w:t>
      </w:r>
      <w:r w:rsidRPr="00136283">
        <w:rPr>
          <w:bCs/>
          <w:sz w:val="28"/>
          <w:szCs w:val="28"/>
        </w:rPr>
        <w:t xml:space="preserve"> районного </w:t>
      </w:r>
      <w:r w:rsidRPr="00136283">
        <w:rPr>
          <w:sz w:val="28"/>
          <w:szCs w:val="28"/>
        </w:rPr>
        <w:t>бюджета за 1 квартал 202</w:t>
      </w:r>
      <w:r w:rsidR="00136283">
        <w:rPr>
          <w:sz w:val="28"/>
          <w:szCs w:val="28"/>
        </w:rPr>
        <w:t>3</w:t>
      </w:r>
      <w:r w:rsidRPr="00136283">
        <w:rPr>
          <w:sz w:val="28"/>
          <w:szCs w:val="28"/>
        </w:rPr>
        <w:t xml:space="preserve"> года, достоверность представленных в нем данных подтверждается.</w:t>
      </w:r>
    </w:p>
    <w:p w:rsidR="00DB5EE3" w:rsidRPr="001118B3" w:rsidRDefault="00DB5EE3" w:rsidP="001118B3">
      <w:pPr>
        <w:pStyle w:val="a6"/>
        <w:rPr>
          <w:b/>
          <w:sz w:val="28"/>
          <w:szCs w:val="28"/>
        </w:rPr>
      </w:pPr>
    </w:p>
    <w:p w:rsidR="00D315A1" w:rsidRDefault="00D315A1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5A1" w:rsidRDefault="00D315A1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5A1" w:rsidRDefault="00D315A1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5A1" w:rsidRDefault="00D315A1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5A1" w:rsidRDefault="00D315A1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4C80" w:rsidRDefault="00974C80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EE3" w:rsidRPr="001118B3" w:rsidRDefault="00DB5EE3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18B3">
        <w:rPr>
          <w:rFonts w:ascii="Times New Roman" w:hAnsi="Times New Roman" w:cs="Times New Roman"/>
          <w:sz w:val="20"/>
          <w:szCs w:val="20"/>
        </w:rPr>
        <w:t>Исполнитель</w:t>
      </w:r>
    </w:p>
    <w:p w:rsidR="00D315A1" w:rsidRDefault="00D315A1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контрольно-ревизионной</w:t>
      </w:r>
      <w:proofErr w:type="gramEnd"/>
    </w:p>
    <w:p w:rsidR="00DB5EE3" w:rsidRPr="001118B3" w:rsidRDefault="00D315A1" w:rsidP="001118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комиссии Токарёвского района </w:t>
      </w:r>
      <w:r w:rsidR="00DB5EE3" w:rsidRPr="001118B3">
        <w:rPr>
          <w:rFonts w:ascii="Times New Roman" w:hAnsi="Times New Roman" w:cs="Times New Roman"/>
          <w:sz w:val="20"/>
          <w:szCs w:val="20"/>
        </w:rPr>
        <w:t xml:space="preserve">  Акулинина Н.В.</w:t>
      </w:r>
    </w:p>
    <w:p w:rsidR="00D86C09" w:rsidRPr="001118B3" w:rsidRDefault="001118B3" w:rsidP="00136283">
      <w:pPr>
        <w:spacing w:after="0" w:line="240" w:lineRule="auto"/>
        <w:rPr>
          <w:rFonts w:ascii="Times New Roman" w:hAnsi="Times New Roman" w:cs="Times New Roman"/>
        </w:rPr>
      </w:pPr>
      <w:r w:rsidRPr="001118B3">
        <w:rPr>
          <w:rFonts w:ascii="Times New Roman" w:hAnsi="Times New Roman" w:cs="Times New Roman"/>
          <w:sz w:val="20"/>
          <w:szCs w:val="20"/>
        </w:rPr>
        <w:t>17</w:t>
      </w:r>
      <w:r w:rsidR="00DB5EE3" w:rsidRPr="001118B3">
        <w:rPr>
          <w:rFonts w:ascii="Times New Roman" w:hAnsi="Times New Roman" w:cs="Times New Roman"/>
          <w:sz w:val="20"/>
          <w:szCs w:val="20"/>
        </w:rPr>
        <w:t>.05.202</w:t>
      </w:r>
      <w:r w:rsidRPr="001118B3">
        <w:rPr>
          <w:rFonts w:ascii="Times New Roman" w:hAnsi="Times New Roman" w:cs="Times New Roman"/>
          <w:sz w:val="20"/>
          <w:szCs w:val="20"/>
        </w:rPr>
        <w:t>3</w:t>
      </w:r>
      <w:r w:rsidR="0042520D">
        <w:rPr>
          <w:rFonts w:ascii="Times New Roman" w:hAnsi="Times New Roman" w:cs="Times New Roman"/>
          <w:sz w:val="20"/>
          <w:szCs w:val="20"/>
        </w:rPr>
        <w:t xml:space="preserve"> года</w:t>
      </w:r>
    </w:p>
    <w:sectPr w:rsidR="00D86C09" w:rsidRPr="001118B3" w:rsidSect="008B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EE3"/>
    <w:rsid w:val="00011AE9"/>
    <w:rsid w:val="00016F76"/>
    <w:rsid w:val="000178E4"/>
    <w:rsid w:val="000179E0"/>
    <w:rsid w:val="000242FA"/>
    <w:rsid w:val="0003207F"/>
    <w:rsid w:val="00034E91"/>
    <w:rsid w:val="00042038"/>
    <w:rsid w:val="00051275"/>
    <w:rsid w:val="00070479"/>
    <w:rsid w:val="00073DFB"/>
    <w:rsid w:val="00093095"/>
    <w:rsid w:val="000954EB"/>
    <w:rsid w:val="000A0894"/>
    <w:rsid w:val="000A6DA5"/>
    <w:rsid w:val="000B6BF8"/>
    <w:rsid w:val="000D0D96"/>
    <w:rsid w:val="00103BDE"/>
    <w:rsid w:val="001118B3"/>
    <w:rsid w:val="00114766"/>
    <w:rsid w:val="00124B2C"/>
    <w:rsid w:val="00136283"/>
    <w:rsid w:val="001362F5"/>
    <w:rsid w:val="0014414B"/>
    <w:rsid w:val="00153DDA"/>
    <w:rsid w:val="001669C3"/>
    <w:rsid w:val="0018221D"/>
    <w:rsid w:val="001A6A90"/>
    <w:rsid w:val="001F1E63"/>
    <w:rsid w:val="00207387"/>
    <w:rsid w:val="00213DEF"/>
    <w:rsid w:val="00216CA1"/>
    <w:rsid w:val="00234714"/>
    <w:rsid w:val="002461EA"/>
    <w:rsid w:val="002534F8"/>
    <w:rsid w:val="002700F3"/>
    <w:rsid w:val="00295804"/>
    <w:rsid w:val="002B7601"/>
    <w:rsid w:val="002E0D4F"/>
    <w:rsid w:val="002E42CF"/>
    <w:rsid w:val="002E5993"/>
    <w:rsid w:val="00303077"/>
    <w:rsid w:val="003062BF"/>
    <w:rsid w:val="0034078F"/>
    <w:rsid w:val="003660BA"/>
    <w:rsid w:val="0036676E"/>
    <w:rsid w:val="00370125"/>
    <w:rsid w:val="0037452D"/>
    <w:rsid w:val="003772E6"/>
    <w:rsid w:val="00391145"/>
    <w:rsid w:val="003C3EA0"/>
    <w:rsid w:val="003C5A58"/>
    <w:rsid w:val="003D347A"/>
    <w:rsid w:val="003F0491"/>
    <w:rsid w:val="003F7166"/>
    <w:rsid w:val="004012A0"/>
    <w:rsid w:val="0040757A"/>
    <w:rsid w:val="00421F10"/>
    <w:rsid w:val="0042520D"/>
    <w:rsid w:val="004320AE"/>
    <w:rsid w:val="00434A2C"/>
    <w:rsid w:val="00441200"/>
    <w:rsid w:val="00444696"/>
    <w:rsid w:val="0044615E"/>
    <w:rsid w:val="00473650"/>
    <w:rsid w:val="0049175B"/>
    <w:rsid w:val="004B20EB"/>
    <w:rsid w:val="004C0212"/>
    <w:rsid w:val="004F13CB"/>
    <w:rsid w:val="004F7FBA"/>
    <w:rsid w:val="00500C63"/>
    <w:rsid w:val="00504C31"/>
    <w:rsid w:val="005152A7"/>
    <w:rsid w:val="005302E0"/>
    <w:rsid w:val="005457E0"/>
    <w:rsid w:val="00551DCA"/>
    <w:rsid w:val="00562E66"/>
    <w:rsid w:val="005878B2"/>
    <w:rsid w:val="0059751F"/>
    <w:rsid w:val="005A615F"/>
    <w:rsid w:val="005B4A75"/>
    <w:rsid w:val="005C28B7"/>
    <w:rsid w:val="005F3002"/>
    <w:rsid w:val="005F6A41"/>
    <w:rsid w:val="00627D09"/>
    <w:rsid w:val="00635D68"/>
    <w:rsid w:val="006A6E6F"/>
    <w:rsid w:val="006C172C"/>
    <w:rsid w:val="006E0FD0"/>
    <w:rsid w:val="006E2544"/>
    <w:rsid w:val="006E36B2"/>
    <w:rsid w:val="00710750"/>
    <w:rsid w:val="00731F6D"/>
    <w:rsid w:val="007344DA"/>
    <w:rsid w:val="00753FF5"/>
    <w:rsid w:val="00775C08"/>
    <w:rsid w:val="00780D85"/>
    <w:rsid w:val="007863AB"/>
    <w:rsid w:val="00792CB0"/>
    <w:rsid w:val="007A5801"/>
    <w:rsid w:val="007E35A4"/>
    <w:rsid w:val="008032EB"/>
    <w:rsid w:val="00804CD5"/>
    <w:rsid w:val="00810564"/>
    <w:rsid w:val="00811CA0"/>
    <w:rsid w:val="00823845"/>
    <w:rsid w:val="00825567"/>
    <w:rsid w:val="008337B5"/>
    <w:rsid w:val="00852823"/>
    <w:rsid w:val="008743ED"/>
    <w:rsid w:val="00884085"/>
    <w:rsid w:val="00884CB0"/>
    <w:rsid w:val="0088648A"/>
    <w:rsid w:val="00892240"/>
    <w:rsid w:val="008A725C"/>
    <w:rsid w:val="008B34B9"/>
    <w:rsid w:val="008C0BD7"/>
    <w:rsid w:val="008E2CDF"/>
    <w:rsid w:val="008E2F10"/>
    <w:rsid w:val="008F5358"/>
    <w:rsid w:val="00902F2F"/>
    <w:rsid w:val="0091008E"/>
    <w:rsid w:val="00920E3D"/>
    <w:rsid w:val="0093064F"/>
    <w:rsid w:val="009373E7"/>
    <w:rsid w:val="00974C80"/>
    <w:rsid w:val="009843EC"/>
    <w:rsid w:val="00990733"/>
    <w:rsid w:val="009B558B"/>
    <w:rsid w:val="009C24E7"/>
    <w:rsid w:val="009E1B1B"/>
    <w:rsid w:val="009E1B8F"/>
    <w:rsid w:val="009E5433"/>
    <w:rsid w:val="009E666C"/>
    <w:rsid w:val="00A24712"/>
    <w:rsid w:val="00A25C18"/>
    <w:rsid w:val="00A369F1"/>
    <w:rsid w:val="00A64032"/>
    <w:rsid w:val="00A70D91"/>
    <w:rsid w:val="00A82F15"/>
    <w:rsid w:val="00A8703D"/>
    <w:rsid w:val="00A93A1A"/>
    <w:rsid w:val="00A96DE4"/>
    <w:rsid w:val="00A97D12"/>
    <w:rsid w:val="00AA3577"/>
    <w:rsid w:val="00AB56B6"/>
    <w:rsid w:val="00AD4518"/>
    <w:rsid w:val="00B235D4"/>
    <w:rsid w:val="00B65A9F"/>
    <w:rsid w:val="00B8533A"/>
    <w:rsid w:val="00BE747C"/>
    <w:rsid w:val="00BF5A6B"/>
    <w:rsid w:val="00C01293"/>
    <w:rsid w:val="00C07EFD"/>
    <w:rsid w:val="00C11529"/>
    <w:rsid w:val="00C2036E"/>
    <w:rsid w:val="00C20A8D"/>
    <w:rsid w:val="00C42D70"/>
    <w:rsid w:val="00C5685D"/>
    <w:rsid w:val="00C56F04"/>
    <w:rsid w:val="00C905CA"/>
    <w:rsid w:val="00CD06BB"/>
    <w:rsid w:val="00CD65CB"/>
    <w:rsid w:val="00CD79CA"/>
    <w:rsid w:val="00CE0DEF"/>
    <w:rsid w:val="00CE64C1"/>
    <w:rsid w:val="00CF2085"/>
    <w:rsid w:val="00CF676F"/>
    <w:rsid w:val="00D013DE"/>
    <w:rsid w:val="00D0591C"/>
    <w:rsid w:val="00D10230"/>
    <w:rsid w:val="00D1488F"/>
    <w:rsid w:val="00D15D35"/>
    <w:rsid w:val="00D225AF"/>
    <w:rsid w:val="00D315A1"/>
    <w:rsid w:val="00D31A16"/>
    <w:rsid w:val="00D367DC"/>
    <w:rsid w:val="00D54551"/>
    <w:rsid w:val="00D86C09"/>
    <w:rsid w:val="00DA4E9E"/>
    <w:rsid w:val="00DA5B5A"/>
    <w:rsid w:val="00DB5EE3"/>
    <w:rsid w:val="00DE0001"/>
    <w:rsid w:val="00E0045E"/>
    <w:rsid w:val="00E01A5C"/>
    <w:rsid w:val="00E01F65"/>
    <w:rsid w:val="00E35E07"/>
    <w:rsid w:val="00E36CD6"/>
    <w:rsid w:val="00E518B9"/>
    <w:rsid w:val="00E67051"/>
    <w:rsid w:val="00E72DE4"/>
    <w:rsid w:val="00E73AC7"/>
    <w:rsid w:val="00E77482"/>
    <w:rsid w:val="00E8051C"/>
    <w:rsid w:val="00E91910"/>
    <w:rsid w:val="00E93109"/>
    <w:rsid w:val="00EA49DB"/>
    <w:rsid w:val="00EC53DC"/>
    <w:rsid w:val="00EC698C"/>
    <w:rsid w:val="00ED43EC"/>
    <w:rsid w:val="00EE25E3"/>
    <w:rsid w:val="00F06F71"/>
    <w:rsid w:val="00F1633A"/>
    <w:rsid w:val="00F263BF"/>
    <w:rsid w:val="00F40DB2"/>
    <w:rsid w:val="00F51163"/>
    <w:rsid w:val="00F64924"/>
    <w:rsid w:val="00F80273"/>
    <w:rsid w:val="00F810A0"/>
    <w:rsid w:val="00FA23DA"/>
    <w:rsid w:val="00FA6E40"/>
    <w:rsid w:val="00FB509D"/>
    <w:rsid w:val="00FC5A48"/>
    <w:rsid w:val="00FC60FE"/>
    <w:rsid w:val="00FD5CFF"/>
    <w:rsid w:val="00FD6356"/>
    <w:rsid w:val="00FE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1"/>
  </w:style>
  <w:style w:type="paragraph" w:styleId="1">
    <w:name w:val="heading 1"/>
    <w:basedOn w:val="a"/>
    <w:next w:val="a"/>
    <w:link w:val="10"/>
    <w:qFormat/>
    <w:rsid w:val="00DB5EE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B5EE3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DB5EE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EE3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B5EE3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B5EE3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a3">
    <w:name w:val="Название Знак"/>
    <w:basedOn w:val="a0"/>
    <w:link w:val="a4"/>
    <w:rsid w:val="00DB5E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Title"/>
    <w:basedOn w:val="a"/>
    <w:link w:val="a3"/>
    <w:qFormat/>
    <w:rsid w:val="00DB5E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4"/>
    <w:uiPriority w:val="10"/>
    <w:rsid w:val="00DB5E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Знак"/>
    <w:basedOn w:val="a0"/>
    <w:link w:val="a6"/>
    <w:rsid w:val="00DB5E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nhideWhenUsed/>
    <w:rsid w:val="00DB5E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ink w:val="a6"/>
    <w:semiHidden/>
    <w:rsid w:val="00DB5EE3"/>
  </w:style>
  <w:style w:type="character" w:customStyle="1" w:styleId="a7">
    <w:name w:val="Основной текст с отступом Знак"/>
    <w:basedOn w:val="a0"/>
    <w:link w:val="a8"/>
    <w:rsid w:val="00DB5EE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nhideWhenUsed/>
    <w:rsid w:val="00DB5EE3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link w:val="a8"/>
    <w:uiPriority w:val="99"/>
    <w:semiHidden/>
    <w:rsid w:val="00DB5EE3"/>
  </w:style>
  <w:style w:type="character" w:customStyle="1" w:styleId="21">
    <w:name w:val="Основной текст 2 Знак"/>
    <w:basedOn w:val="a0"/>
    <w:link w:val="22"/>
    <w:uiPriority w:val="99"/>
    <w:rsid w:val="00DB5EE3"/>
  </w:style>
  <w:style w:type="paragraph" w:styleId="22">
    <w:name w:val="Body Text 2"/>
    <w:basedOn w:val="a"/>
    <w:link w:val="21"/>
    <w:uiPriority w:val="99"/>
    <w:unhideWhenUsed/>
    <w:rsid w:val="00DB5EE3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DB5EE3"/>
  </w:style>
  <w:style w:type="character" w:customStyle="1" w:styleId="23">
    <w:name w:val="Основной текст с отступом 2 Знак"/>
    <w:basedOn w:val="a0"/>
    <w:link w:val="24"/>
    <w:semiHidden/>
    <w:rsid w:val="00DB5E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DB5EE3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B5EE3"/>
  </w:style>
  <w:style w:type="character" w:customStyle="1" w:styleId="31">
    <w:name w:val="Основной текст с отступом 3 Знак"/>
    <w:basedOn w:val="a0"/>
    <w:link w:val="32"/>
    <w:semiHidden/>
    <w:rsid w:val="00DB5EE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nhideWhenUsed/>
    <w:rsid w:val="00DB5EE3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link w:val="32"/>
    <w:semiHidden/>
    <w:rsid w:val="00DB5EE3"/>
    <w:rPr>
      <w:sz w:val="16"/>
      <w:szCs w:val="16"/>
    </w:rPr>
  </w:style>
  <w:style w:type="character" w:customStyle="1" w:styleId="CharStyle13">
    <w:name w:val="Char Style 13"/>
    <w:link w:val="Style12"/>
    <w:uiPriority w:val="99"/>
    <w:locked/>
    <w:rsid w:val="00DB5EE3"/>
    <w:rPr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DB5EE3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hd w:val="clear" w:color="auto" w:fill="FFFFFF"/>
    </w:rPr>
  </w:style>
  <w:style w:type="paragraph" w:styleId="a9">
    <w:name w:val="Normal (Web)"/>
    <w:basedOn w:val="a"/>
    <w:uiPriority w:val="99"/>
    <w:rsid w:val="00DB5EE3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character" w:styleId="aa">
    <w:name w:val="Strong"/>
    <w:basedOn w:val="a0"/>
    <w:uiPriority w:val="99"/>
    <w:qFormat/>
    <w:rsid w:val="00DB5EE3"/>
    <w:rPr>
      <w:rFonts w:cs="Times New Roman"/>
      <w:b/>
      <w:bCs/>
    </w:rPr>
  </w:style>
  <w:style w:type="paragraph" w:customStyle="1" w:styleId="ConsPlusTitle">
    <w:name w:val="ConsPlusTitle"/>
    <w:uiPriority w:val="99"/>
    <w:rsid w:val="00DB5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500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08CA-21C8-4894-8527-FF7AE134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16</Pages>
  <Words>5614</Words>
  <Characters>32003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72</cp:revision>
  <cp:lastPrinted>2023-05-24T13:13:00Z</cp:lastPrinted>
  <dcterms:created xsi:type="dcterms:W3CDTF">2023-05-03T11:39:00Z</dcterms:created>
  <dcterms:modified xsi:type="dcterms:W3CDTF">2023-06-02T08:13:00Z</dcterms:modified>
</cp:coreProperties>
</file>