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66" w:rsidRPr="001F4EC0" w:rsidRDefault="00947A66" w:rsidP="00947A6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F4EC0">
        <w:rPr>
          <w:rFonts w:ascii="Times New Roman" w:hAnsi="Times New Roman" w:cs="Times New Roman"/>
          <w:b/>
          <w:bCs/>
          <w:iCs/>
          <w:sz w:val="28"/>
          <w:szCs w:val="28"/>
        </w:rPr>
        <w:t>Заключение</w:t>
      </w:r>
    </w:p>
    <w:p w:rsidR="00947A66" w:rsidRPr="001F4EC0" w:rsidRDefault="00947A66" w:rsidP="00947A6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F4E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 ходе  исполнения   бюджета Александровского сельсовета Токарёвского района  за 9 месяцев  2022 года. </w:t>
      </w:r>
    </w:p>
    <w:p w:rsidR="00947A66" w:rsidRPr="00947A66" w:rsidRDefault="00947A66" w:rsidP="00947A66">
      <w:pPr>
        <w:spacing w:after="0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947A66" w:rsidRPr="001F4EC0" w:rsidRDefault="00947A66" w:rsidP="00947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EC0">
        <w:rPr>
          <w:rFonts w:ascii="Times New Roman" w:hAnsi="Times New Roman" w:cs="Times New Roman"/>
          <w:sz w:val="28"/>
          <w:szCs w:val="28"/>
        </w:rPr>
        <w:t xml:space="preserve">Рассмотрев представленный  администрацией Александровского сельсовета Токарёвского района  отчет об исполнении  бюджета  Александровского сельсовета за 9 месяцев  2022 года,  контрольно- ревизионная комиссия  Токарёвского района отмечает следующее:  </w:t>
      </w:r>
    </w:p>
    <w:p w:rsidR="00947A66" w:rsidRPr="001F4EC0" w:rsidRDefault="00947A66" w:rsidP="00947A6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EC0">
        <w:rPr>
          <w:rFonts w:ascii="Times New Roman" w:hAnsi="Times New Roman" w:cs="Times New Roman"/>
          <w:sz w:val="28"/>
          <w:szCs w:val="28"/>
        </w:rPr>
        <w:t xml:space="preserve">В исполнение п.5 ст.264.2 Бюджетного кодекса Российской Федерации  Отчет об исполнении бюджета Александровского сельсовета за 9 месяцев 2022 года утвержден постановлением администрации № </w:t>
      </w:r>
      <w:r w:rsidR="00AB2AC7" w:rsidRPr="001F4EC0">
        <w:rPr>
          <w:rFonts w:ascii="Times New Roman" w:hAnsi="Times New Roman" w:cs="Times New Roman"/>
          <w:sz w:val="28"/>
          <w:szCs w:val="28"/>
        </w:rPr>
        <w:t>53</w:t>
      </w:r>
      <w:r w:rsidRPr="001F4EC0">
        <w:rPr>
          <w:rFonts w:ascii="Times New Roman" w:hAnsi="Times New Roman" w:cs="Times New Roman"/>
          <w:sz w:val="28"/>
          <w:szCs w:val="28"/>
        </w:rPr>
        <w:t xml:space="preserve"> от </w:t>
      </w:r>
      <w:r w:rsidR="00AB2AC7" w:rsidRPr="001F4EC0">
        <w:rPr>
          <w:rFonts w:ascii="Times New Roman" w:hAnsi="Times New Roman" w:cs="Times New Roman"/>
          <w:sz w:val="28"/>
          <w:szCs w:val="28"/>
        </w:rPr>
        <w:t>18</w:t>
      </w:r>
      <w:r w:rsidRPr="001F4EC0">
        <w:rPr>
          <w:rFonts w:ascii="Times New Roman" w:hAnsi="Times New Roman" w:cs="Times New Roman"/>
          <w:sz w:val="28"/>
          <w:szCs w:val="28"/>
        </w:rPr>
        <w:t>.10.2022  и представлен в контрольно-ревизионную коми</w:t>
      </w:r>
      <w:r w:rsidR="001F4EC0" w:rsidRPr="001F4EC0">
        <w:rPr>
          <w:rFonts w:ascii="Times New Roman" w:hAnsi="Times New Roman" w:cs="Times New Roman"/>
          <w:sz w:val="28"/>
          <w:szCs w:val="28"/>
        </w:rPr>
        <w:t>ссию для подготовки заключения 31</w:t>
      </w:r>
      <w:r w:rsidRPr="001F4EC0">
        <w:rPr>
          <w:rFonts w:ascii="Times New Roman" w:hAnsi="Times New Roman" w:cs="Times New Roman"/>
          <w:sz w:val="28"/>
          <w:szCs w:val="28"/>
        </w:rPr>
        <w:t xml:space="preserve">.10.2022 года </w:t>
      </w:r>
      <w:proofErr w:type="gramStart"/>
      <w:r w:rsidRPr="001F4E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4EC0">
        <w:rPr>
          <w:rFonts w:ascii="Times New Roman" w:hAnsi="Times New Roman" w:cs="Times New Roman"/>
          <w:sz w:val="28"/>
          <w:szCs w:val="28"/>
        </w:rPr>
        <w:t>№ вх.01-09/</w:t>
      </w:r>
      <w:r w:rsidR="001F4EC0" w:rsidRPr="001F4EC0">
        <w:rPr>
          <w:rFonts w:ascii="Times New Roman" w:hAnsi="Times New Roman" w:cs="Times New Roman"/>
          <w:sz w:val="28"/>
          <w:szCs w:val="28"/>
        </w:rPr>
        <w:t>15</w:t>
      </w:r>
      <w:r w:rsidRPr="001F4EC0">
        <w:rPr>
          <w:rFonts w:ascii="Times New Roman" w:hAnsi="Times New Roman" w:cs="Times New Roman"/>
          <w:sz w:val="28"/>
          <w:szCs w:val="28"/>
        </w:rPr>
        <w:t>).</w:t>
      </w:r>
    </w:p>
    <w:p w:rsidR="00947A66" w:rsidRPr="00947A66" w:rsidRDefault="00947A66" w:rsidP="00947A6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4EC0">
        <w:rPr>
          <w:rFonts w:ascii="Times New Roman" w:hAnsi="Times New Roman" w:cs="Times New Roman"/>
          <w:sz w:val="28"/>
          <w:szCs w:val="28"/>
        </w:rPr>
        <w:t xml:space="preserve">Анализ исполнения  бюджета Александровского сельсовета произведен методом сравнения данных, утвержденных постановлением администрации сельсовета от </w:t>
      </w:r>
      <w:r w:rsidR="001F4EC0">
        <w:rPr>
          <w:rFonts w:ascii="Times New Roman" w:hAnsi="Times New Roman" w:cs="Times New Roman"/>
          <w:sz w:val="28"/>
          <w:szCs w:val="28"/>
        </w:rPr>
        <w:t>18</w:t>
      </w:r>
      <w:r w:rsidRPr="001F4EC0">
        <w:rPr>
          <w:rFonts w:ascii="Times New Roman" w:hAnsi="Times New Roman" w:cs="Times New Roman"/>
          <w:sz w:val="28"/>
          <w:szCs w:val="28"/>
        </w:rPr>
        <w:t xml:space="preserve">.10.2022 № </w:t>
      </w:r>
      <w:r w:rsidR="001F4EC0">
        <w:rPr>
          <w:rFonts w:ascii="Times New Roman" w:hAnsi="Times New Roman" w:cs="Times New Roman"/>
          <w:sz w:val="28"/>
          <w:szCs w:val="28"/>
        </w:rPr>
        <w:t>53</w:t>
      </w:r>
      <w:r w:rsidRPr="001F4EC0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</w:t>
      </w:r>
      <w:r w:rsidRPr="00947A6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1F4EC0">
        <w:rPr>
          <w:rFonts w:ascii="Times New Roman" w:hAnsi="Times New Roman" w:cs="Times New Roman"/>
          <w:sz w:val="28"/>
          <w:szCs w:val="28"/>
        </w:rPr>
        <w:t>бюджета Александровского сельсовета за 9  месяцев 2022 года», сводной бюджетной росписи и решением Александровского сельского Совета  народных депутатов</w:t>
      </w:r>
      <w:r w:rsidRPr="00947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4EC0">
        <w:rPr>
          <w:rFonts w:ascii="Times New Roman" w:hAnsi="Times New Roman" w:cs="Times New Roman"/>
          <w:sz w:val="28"/>
          <w:szCs w:val="28"/>
        </w:rPr>
        <w:t>от 24.12.2021 № 1</w:t>
      </w:r>
      <w:r w:rsidR="001F4EC0" w:rsidRPr="001F4EC0">
        <w:rPr>
          <w:rFonts w:ascii="Times New Roman" w:hAnsi="Times New Roman" w:cs="Times New Roman"/>
          <w:sz w:val="28"/>
          <w:szCs w:val="28"/>
        </w:rPr>
        <w:t>90</w:t>
      </w:r>
      <w:r w:rsidRPr="001F4EC0">
        <w:rPr>
          <w:rFonts w:ascii="Times New Roman" w:hAnsi="Times New Roman" w:cs="Times New Roman"/>
          <w:sz w:val="28"/>
          <w:szCs w:val="28"/>
        </w:rPr>
        <w:t xml:space="preserve"> «О  бюджете Александровского сельского Совета  на 2022 года и на плановый период 2022 и 2023 годов»  </w:t>
      </w:r>
      <w:proofErr w:type="gramStart"/>
      <w:r w:rsidRPr="001F4E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4EC0">
        <w:rPr>
          <w:rFonts w:ascii="Times New Roman" w:hAnsi="Times New Roman" w:cs="Times New Roman"/>
          <w:sz w:val="28"/>
          <w:szCs w:val="28"/>
        </w:rPr>
        <w:t xml:space="preserve">в редакции решения от 30.09.2022 № </w:t>
      </w:r>
      <w:r w:rsidR="001F4EC0" w:rsidRPr="001F4EC0">
        <w:rPr>
          <w:rFonts w:ascii="Times New Roman" w:hAnsi="Times New Roman" w:cs="Times New Roman"/>
          <w:sz w:val="28"/>
          <w:szCs w:val="28"/>
        </w:rPr>
        <w:t>233</w:t>
      </w:r>
      <w:proofErr w:type="gramStart"/>
      <w:r w:rsidRPr="001F4EC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F4EC0">
        <w:rPr>
          <w:rFonts w:ascii="Times New Roman" w:hAnsi="Times New Roman" w:cs="Times New Roman"/>
          <w:sz w:val="28"/>
          <w:szCs w:val="28"/>
        </w:rPr>
        <w:t>.</w:t>
      </w:r>
      <w:r w:rsidRPr="00947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7A66" w:rsidRPr="00947A66" w:rsidRDefault="00947A66" w:rsidP="00947A6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A66" w:rsidRPr="001F4EC0" w:rsidRDefault="00947A66" w:rsidP="00947A6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EC0">
        <w:rPr>
          <w:rFonts w:ascii="Times New Roman" w:hAnsi="Times New Roman" w:cs="Times New Roman"/>
          <w:b/>
          <w:bCs/>
          <w:sz w:val="28"/>
          <w:szCs w:val="28"/>
        </w:rPr>
        <w:t xml:space="preserve"> 1.   Исполнение доходной части  бюджета.</w:t>
      </w:r>
    </w:p>
    <w:p w:rsidR="00947A66" w:rsidRPr="00FC31C8" w:rsidRDefault="00947A66" w:rsidP="00947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EC0">
        <w:rPr>
          <w:rFonts w:ascii="Times New Roman" w:hAnsi="Times New Roman" w:cs="Times New Roman"/>
          <w:sz w:val="28"/>
          <w:szCs w:val="28"/>
        </w:rPr>
        <w:t xml:space="preserve">Рассмотрев представленный администрацией Александровского </w:t>
      </w:r>
      <w:proofErr w:type="gramStart"/>
      <w:r w:rsidRPr="001F4EC0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1F4EC0">
        <w:rPr>
          <w:rFonts w:ascii="Times New Roman" w:hAnsi="Times New Roman" w:cs="Times New Roman"/>
          <w:sz w:val="28"/>
          <w:szCs w:val="28"/>
        </w:rPr>
        <w:t xml:space="preserve">   отчет об исполнении бюджета за 9 месяцев  2022 года установлено в  бюджет сельсовета  поступило </w:t>
      </w:r>
      <w:r w:rsidRPr="00FC31C8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1F4EC0" w:rsidRPr="00FC31C8">
        <w:rPr>
          <w:rFonts w:ascii="Times New Roman" w:hAnsi="Times New Roman" w:cs="Times New Roman"/>
          <w:sz w:val="28"/>
          <w:szCs w:val="28"/>
        </w:rPr>
        <w:t>3300,3</w:t>
      </w:r>
      <w:r w:rsidRPr="00FC31C8">
        <w:rPr>
          <w:rFonts w:ascii="Times New Roman" w:hAnsi="Times New Roman" w:cs="Times New Roman"/>
          <w:sz w:val="28"/>
          <w:szCs w:val="28"/>
        </w:rPr>
        <w:t xml:space="preserve"> тыс. рублей,  к уточненному плану года </w:t>
      </w:r>
      <w:r w:rsidR="001F4EC0" w:rsidRPr="00FC31C8">
        <w:rPr>
          <w:rFonts w:ascii="Times New Roman" w:hAnsi="Times New Roman" w:cs="Times New Roman"/>
          <w:sz w:val="28"/>
          <w:szCs w:val="28"/>
        </w:rPr>
        <w:t>4957,5</w:t>
      </w:r>
      <w:r w:rsidRPr="00FC31C8">
        <w:rPr>
          <w:rFonts w:ascii="Times New Roman" w:hAnsi="Times New Roman" w:cs="Times New Roman"/>
          <w:sz w:val="28"/>
          <w:szCs w:val="28"/>
        </w:rPr>
        <w:t xml:space="preserve">  тыс. рублей % исполнения оставил </w:t>
      </w:r>
      <w:r w:rsidR="001F4EC0" w:rsidRPr="00FC31C8">
        <w:rPr>
          <w:rFonts w:ascii="Times New Roman" w:hAnsi="Times New Roman" w:cs="Times New Roman"/>
          <w:sz w:val="28"/>
          <w:szCs w:val="28"/>
        </w:rPr>
        <w:t>66,6</w:t>
      </w:r>
      <w:r w:rsidRPr="00FC31C8">
        <w:rPr>
          <w:rFonts w:ascii="Times New Roman" w:hAnsi="Times New Roman" w:cs="Times New Roman"/>
          <w:sz w:val="28"/>
          <w:szCs w:val="28"/>
        </w:rPr>
        <w:t xml:space="preserve">. </w:t>
      </w:r>
      <w:r w:rsidR="001F4EC0" w:rsidRPr="00FC31C8">
        <w:rPr>
          <w:rFonts w:ascii="Times New Roman" w:hAnsi="Times New Roman" w:cs="Times New Roman"/>
          <w:sz w:val="28"/>
          <w:szCs w:val="28"/>
        </w:rPr>
        <w:t>Д</w:t>
      </w:r>
      <w:r w:rsidRPr="00FC31C8">
        <w:rPr>
          <w:rFonts w:ascii="Times New Roman" w:hAnsi="Times New Roman" w:cs="Times New Roman"/>
          <w:sz w:val="28"/>
          <w:szCs w:val="28"/>
        </w:rPr>
        <w:t xml:space="preserve">оходы бюджета  за  отчетный период сложились из  налоговых и неналоговых поступлений в сумме </w:t>
      </w:r>
      <w:r w:rsidR="00FC31C8" w:rsidRPr="00FC31C8">
        <w:rPr>
          <w:rFonts w:ascii="Times New Roman" w:hAnsi="Times New Roman" w:cs="Times New Roman"/>
          <w:sz w:val="28"/>
          <w:szCs w:val="28"/>
        </w:rPr>
        <w:t>2074,9</w:t>
      </w:r>
      <w:r w:rsidRPr="00FC31C8">
        <w:rPr>
          <w:rFonts w:ascii="Times New Roman" w:hAnsi="Times New Roman" w:cs="Times New Roman"/>
          <w:sz w:val="28"/>
          <w:szCs w:val="28"/>
        </w:rPr>
        <w:t xml:space="preserve"> тыс. рублей,  безвозмездных поступлений в сумме </w:t>
      </w:r>
      <w:r w:rsidR="00FC31C8" w:rsidRPr="00FC31C8">
        <w:rPr>
          <w:rFonts w:ascii="Times New Roman" w:hAnsi="Times New Roman" w:cs="Times New Roman"/>
          <w:sz w:val="28"/>
          <w:szCs w:val="28"/>
        </w:rPr>
        <w:t>1225,4</w:t>
      </w:r>
      <w:r w:rsidRPr="00FC31C8"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947A66" w:rsidRPr="00FC31C8" w:rsidRDefault="00947A66" w:rsidP="00947A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FC31C8">
        <w:rPr>
          <w:rFonts w:ascii="Times New Roman" w:hAnsi="Times New Roman" w:cs="Times New Roman"/>
          <w:sz w:val="28"/>
          <w:szCs w:val="28"/>
        </w:rPr>
        <w:t>Структура доходов  бюджета  по удельному весу за 9 месяцев 2022 года и соответствующего периода прошлого года представлена в таблице №1.</w:t>
      </w:r>
    </w:p>
    <w:p w:rsidR="00947A66" w:rsidRPr="00FC31C8" w:rsidRDefault="00947A66" w:rsidP="00947A66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FC31C8">
        <w:rPr>
          <w:rFonts w:ascii="Times New Roman" w:hAnsi="Times New Roman" w:cs="Times New Roman"/>
          <w:bCs/>
          <w:iCs/>
          <w:sz w:val="28"/>
          <w:szCs w:val="28"/>
        </w:rPr>
        <w:t>Таблица №1.</w:t>
      </w:r>
    </w:p>
    <w:p w:rsidR="00947A66" w:rsidRPr="00FC31C8" w:rsidRDefault="00947A66" w:rsidP="00947A66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FC31C8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Pr="00FC31C8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FC31C8">
        <w:rPr>
          <w:rFonts w:ascii="Times New Roman" w:hAnsi="Times New Roman" w:cs="Times New Roman"/>
          <w:bCs/>
          <w:iCs/>
          <w:sz w:val="28"/>
          <w:szCs w:val="28"/>
        </w:rPr>
        <w:t>ублей</w:t>
      </w:r>
    </w:p>
    <w:p w:rsidR="00947A66" w:rsidRPr="00FC31C8" w:rsidRDefault="00947A66" w:rsidP="00947A66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103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5"/>
        <w:gridCol w:w="992"/>
        <w:gridCol w:w="992"/>
        <w:gridCol w:w="851"/>
        <w:gridCol w:w="850"/>
        <w:gridCol w:w="993"/>
        <w:gridCol w:w="992"/>
        <w:gridCol w:w="850"/>
        <w:gridCol w:w="851"/>
        <w:gridCol w:w="992"/>
        <w:gridCol w:w="17"/>
      </w:tblGrid>
      <w:tr w:rsidR="00947A66" w:rsidRPr="00947A66" w:rsidTr="00947A66">
        <w:trPr>
          <w:gridAfter w:val="1"/>
          <w:wAfter w:w="17" w:type="dxa"/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A66" w:rsidRPr="00FC31C8" w:rsidRDefault="00947A66" w:rsidP="00947A66">
            <w:pPr>
              <w:pStyle w:val="3"/>
            </w:pPr>
            <w:r w:rsidRPr="00FC31C8">
              <w:t>Наименование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FC31C8" w:rsidRDefault="00947A66" w:rsidP="00947A66">
            <w:pPr>
              <w:pStyle w:val="3"/>
              <w:rPr>
                <w:bCs w:val="0"/>
                <w:i w:val="0"/>
                <w:iCs w:val="0"/>
                <w:sz w:val="20"/>
                <w:szCs w:val="20"/>
              </w:rPr>
            </w:pPr>
            <w:r w:rsidRPr="00FC31C8">
              <w:rPr>
                <w:sz w:val="20"/>
                <w:szCs w:val="20"/>
              </w:rPr>
              <w:t>2021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FC31C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66" w:rsidRPr="00FC31C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Отклонение</w:t>
            </w:r>
          </w:p>
          <w:p w:rsidR="00947A66" w:rsidRPr="00FC31C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2022к 2021</w:t>
            </w:r>
          </w:p>
          <w:p w:rsidR="00947A66" w:rsidRPr="00FC31C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тыс.</w:t>
            </w:r>
          </w:p>
          <w:p w:rsidR="00947A66" w:rsidRPr="00FC31C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рублей</w:t>
            </w:r>
          </w:p>
        </w:tc>
      </w:tr>
      <w:tr w:rsidR="00947A66" w:rsidRPr="00947A66" w:rsidTr="00947A66">
        <w:trPr>
          <w:gridAfter w:val="1"/>
          <w:wAfter w:w="17" w:type="dxa"/>
          <w:trHeight w:val="9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A66" w:rsidRPr="00947A66" w:rsidRDefault="00947A66" w:rsidP="00947A66">
            <w:pPr>
              <w:pStyle w:val="3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FC31C8" w:rsidRDefault="00947A66" w:rsidP="00947A66">
            <w:pPr>
              <w:pStyle w:val="3"/>
              <w:rPr>
                <w:sz w:val="20"/>
                <w:szCs w:val="20"/>
              </w:rPr>
            </w:pPr>
            <w:r w:rsidRPr="00FC31C8">
              <w:rPr>
                <w:sz w:val="20"/>
                <w:szCs w:val="20"/>
              </w:rPr>
              <w:t>План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FC31C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Факт 9</w:t>
            </w:r>
          </w:p>
          <w:p w:rsidR="00947A66" w:rsidRPr="00FC31C8" w:rsidRDefault="00947A66" w:rsidP="00947A66">
            <w:pPr>
              <w:pStyle w:val="3"/>
              <w:rPr>
                <w:sz w:val="20"/>
                <w:szCs w:val="20"/>
              </w:rPr>
            </w:pPr>
            <w:r w:rsidRPr="00FC31C8">
              <w:rPr>
                <w:sz w:val="20"/>
                <w:szCs w:val="20"/>
              </w:rPr>
              <w:t>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FC31C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  <w:p w:rsidR="00947A66" w:rsidRPr="00FC31C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FC31C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Удельный</w:t>
            </w:r>
          </w:p>
          <w:p w:rsidR="00947A66" w:rsidRPr="00FC31C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вес</w:t>
            </w:r>
          </w:p>
          <w:p w:rsidR="00947A66" w:rsidRPr="00FC31C8" w:rsidRDefault="00947A66" w:rsidP="00947A66">
            <w:pPr>
              <w:pStyle w:val="3"/>
              <w:rPr>
                <w:sz w:val="20"/>
                <w:szCs w:val="20"/>
              </w:rPr>
            </w:pPr>
            <w:r w:rsidRPr="00FC31C8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FC31C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</w:t>
            </w:r>
          </w:p>
          <w:p w:rsidR="00947A66" w:rsidRPr="00FC31C8" w:rsidRDefault="00947A66" w:rsidP="00947A66">
            <w:pPr>
              <w:pStyle w:val="3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C31C8">
              <w:rPr>
                <w:sz w:val="20"/>
                <w:szCs w:val="20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FC31C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Факт </w:t>
            </w:r>
          </w:p>
          <w:p w:rsidR="00947A66" w:rsidRPr="00FC31C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</w:p>
          <w:p w:rsidR="00947A66" w:rsidRPr="00FC31C8" w:rsidRDefault="00947A66" w:rsidP="00947A66">
            <w:pPr>
              <w:pStyle w:val="3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C31C8">
              <w:rPr>
                <w:sz w:val="20"/>
                <w:szCs w:val="20"/>
              </w:rPr>
              <w:t>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FC31C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  <w:p w:rsidR="00947A66" w:rsidRPr="00FC31C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FC31C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Удельный</w:t>
            </w:r>
          </w:p>
          <w:p w:rsidR="00947A66" w:rsidRPr="00FC31C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вес</w:t>
            </w:r>
          </w:p>
          <w:p w:rsidR="00947A66" w:rsidRPr="00FC31C8" w:rsidRDefault="00947A66" w:rsidP="00947A66">
            <w:pPr>
              <w:pStyle w:val="3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C31C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A66" w:rsidRPr="00947A66" w:rsidRDefault="00947A66" w:rsidP="00947A66">
            <w:pPr>
              <w:pStyle w:val="3"/>
              <w:rPr>
                <w:b w:val="0"/>
                <w:bCs w:val="0"/>
                <w:i w:val="0"/>
                <w:iCs w:val="0"/>
                <w:color w:val="FF0000"/>
                <w:sz w:val="20"/>
                <w:szCs w:val="20"/>
              </w:rPr>
            </w:pPr>
          </w:p>
        </w:tc>
      </w:tr>
      <w:tr w:rsidR="00FC31C8" w:rsidRPr="00947A66" w:rsidTr="00947A6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8" w:rsidRPr="00FC31C8" w:rsidRDefault="00FC31C8" w:rsidP="00947A66">
            <w:pPr>
              <w:pStyle w:val="1"/>
              <w:rPr>
                <w:sz w:val="20"/>
                <w:szCs w:val="20"/>
              </w:rPr>
            </w:pPr>
            <w:r w:rsidRPr="00FC31C8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8" w:rsidRPr="00FC31C8" w:rsidRDefault="00FC31C8" w:rsidP="00FC6269">
            <w:pPr>
              <w:pStyle w:val="1"/>
              <w:spacing w:line="276" w:lineRule="auto"/>
              <w:jc w:val="right"/>
              <w:rPr>
                <w:b w:val="0"/>
                <w:bCs w:val="0"/>
                <w:sz w:val="20"/>
                <w:szCs w:val="20"/>
              </w:rPr>
            </w:pPr>
            <w:r w:rsidRPr="00FC31C8">
              <w:rPr>
                <w:b w:val="0"/>
                <w:bCs w:val="0"/>
                <w:sz w:val="20"/>
                <w:szCs w:val="20"/>
              </w:rPr>
              <w:t>3393,7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8" w:rsidRPr="00FC31C8" w:rsidRDefault="00FC31C8" w:rsidP="00FC62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sz w:val="20"/>
                <w:szCs w:val="20"/>
              </w:rPr>
              <w:t>1933,6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8" w:rsidRPr="00FC31C8" w:rsidRDefault="00FC31C8" w:rsidP="00FC6269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i/>
                <w:sz w:val="20"/>
                <w:szCs w:val="20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8" w:rsidRPr="00FC31C8" w:rsidRDefault="00FC31C8" w:rsidP="00FC6269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i/>
                <w:sz w:val="20"/>
                <w:szCs w:val="20"/>
              </w:rPr>
              <w:t>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8" w:rsidRPr="00FC31C8" w:rsidRDefault="00FC31C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sz w:val="20"/>
                <w:szCs w:val="20"/>
              </w:rPr>
              <w:t>3453,3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8" w:rsidRPr="00FC31C8" w:rsidRDefault="00FC31C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sz w:val="20"/>
                <w:szCs w:val="20"/>
              </w:rPr>
              <w:t>2069,6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8" w:rsidRPr="00FC31C8" w:rsidRDefault="00FC31C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8" w:rsidRPr="00FC31C8" w:rsidRDefault="00FC31C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8" w:rsidRPr="00FC31C8" w:rsidRDefault="00FC31C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</w:tr>
      <w:tr w:rsidR="00FC31C8" w:rsidRPr="00947A66" w:rsidTr="00947A6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8" w:rsidRPr="00FC31C8" w:rsidRDefault="00FC31C8" w:rsidP="00947A66">
            <w:pPr>
              <w:pStyle w:val="1"/>
              <w:rPr>
                <w:sz w:val="20"/>
                <w:szCs w:val="20"/>
              </w:rPr>
            </w:pPr>
            <w:r w:rsidRPr="00FC31C8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8" w:rsidRPr="00FC31C8" w:rsidRDefault="00FC31C8" w:rsidP="00FC6269">
            <w:pPr>
              <w:pStyle w:val="1"/>
              <w:spacing w:line="276" w:lineRule="auto"/>
              <w:jc w:val="right"/>
              <w:rPr>
                <w:b w:val="0"/>
                <w:bCs w:val="0"/>
                <w:sz w:val="20"/>
                <w:szCs w:val="20"/>
              </w:rPr>
            </w:pPr>
            <w:r w:rsidRPr="00FC31C8">
              <w:rPr>
                <w:b w:val="0"/>
                <w:bCs w:val="0"/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8" w:rsidRPr="00FC31C8" w:rsidRDefault="00FC31C8" w:rsidP="00FC62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8" w:rsidRPr="00FC31C8" w:rsidRDefault="00FC31C8" w:rsidP="00FC6269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i/>
                <w:sz w:val="20"/>
                <w:szCs w:val="20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8" w:rsidRPr="00FC31C8" w:rsidRDefault="00FC31C8" w:rsidP="00FC6269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i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8" w:rsidRPr="00FC31C8" w:rsidRDefault="00FC31C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8" w:rsidRPr="00FC31C8" w:rsidRDefault="00FC31C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8" w:rsidRPr="00FC31C8" w:rsidRDefault="00FC31C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8" w:rsidRPr="00FC31C8" w:rsidRDefault="00FC31C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8" w:rsidRPr="00FC31C8" w:rsidRDefault="00FC31C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C31C8" w:rsidRPr="00947A66" w:rsidTr="00947A6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8" w:rsidRPr="00FC31C8" w:rsidRDefault="00FC31C8" w:rsidP="00947A66">
            <w:pPr>
              <w:pStyle w:val="1"/>
              <w:rPr>
                <w:sz w:val="20"/>
                <w:szCs w:val="20"/>
              </w:rPr>
            </w:pPr>
            <w:r w:rsidRPr="00FC31C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8" w:rsidRPr="00FC31C8" w:rsidRDefault="00FC31C8" w:rsidP="00FC6269">
            <w:pPr>
              <w:pStyle w:val="1"/>
              <w:spacing w:line="276" w:lineRule="auto"/>
              <w:jc w:val="right"/>
              <w:rPr>
                <w:b w:val="0"/>
                <w:bCs w:val="0"/>
                <w:sz w:val="20"/>
                <w:szCs w:val="20"/>
              </w:rPr>
            </w:pPr>
            <w:r w:rsidRPr="00FC31C8">
              <w:rPr>
                <w:b w:val="0"/>
                <w:bCs w:val="0"/>
                <w:sz w:val="20"/>
                <w:szCs w:val="20"/>
              </w:rPr>
              <w:t>1081,8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8" w:rsidRPr="00FC31C8" w:rsidRDefault="00FC31C8" w:rsidP="00FC62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sz w:val="20"/>
                <w:szCs w:val="20"/>
              </w:rPr>
              <w:t>1024,2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8" w:rsidRPr="00FC31C8" w:rsidRDefault="00FC31C8" w:rsidP="00FC6269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i/>
                <w:sz w:val="20"/>
                <w:szCs w:val="20"/>
              </w:rPr>
              <w:t>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8" w:rsidRPr="00FC31C8" w:rsidRDefault="00FC31C8" w:rsidP="00FC6269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i/>
                <w:sz w:val="20"/>
                <w:szCs w:val="20"/>
              </w:rPr>
              <w:t>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8" w:rsidRPr="00FC31C8" w:rsidRDefault="00FC31C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sz w:val="20"/>
                <w:szCs w:val="20"/>
              </w:rPr>
              <w:t>1496,2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8" w:rsidRPr="00FC31C8" w:rsidRDefault="00FC31C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sz w:val="20"/>
                <w:szCs w:val="20"/>
              </w:rPr>
              <w:t>1225,4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8" w:rsidRPr="00FC31C8" w:rsidRDefault="00FC31C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8" w:rsidRPr="00FC31C8" w:rsidRDefault="00FC31C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8" w:rsidRPr="00FC31C8" w:rsidRDefault="00FC31C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201,2</w:t>
            </w:r>
          </w:p>
        </w:tc>
      </w:tr>
      <w:tr w:rsidR="00FC31C8" w:rsidRPr="00947A66" w:rsidTr="00947A6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8" w:rsidRPr="00FC31C8" w:rsidRDefault="00FC31C8" w:rsidP="00947A66">
            <w:pPr>
              <w:pStyle w:val="1"/>
              <w:rPr>
                <w:sz w:val="20"/>
                <w:szCs w:val="20"/>
              </w:rPr>
            </w:pPr>
            <w:r w:rsidRPr="00FC31C8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8" w:rsidRPr="00FC31C8" w:rsidRDefault="00FC31C8" w:rsidP="00FC6269">
            <w:pPr>
              <w:pStyle w:val="1"/>
              <w:spacing w:line="276" w:lineRule="auto"/>
              <w:jc w:val="right"/>
              <w:rPr>
                <w:i/>
                <w:iCs/>
                <w:sz w:val="20"/>
                <w:szCs w:val="20"/>
              </w:rPr>
            </w:pPr>
            <w:r w:rsidRPr="00FC31C8">
              <w:rPr>
                <w:i/>
                <w:iCs/>
                <w:sz w:val="20"/>
                <w:szCs w:val="20"/>
              </w:rPr>
              <w:t>4486,8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8" w:rsidRPr="00FC31C8" w:rsidRDefault="00FC31C8" w:rsidP="00FC626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8" w:rsidRPr="00FC31C8" w:rsidRDefault="00FC31C8" w:rsidP="00FC626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8" w:rsidRPr="00FC31C8" w:rsidRDefault="00FC31C8" w:rsidP="00FC62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8" w:rsidRPr="00FC31C8" w:rsidRDefault="00FC31C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4957,5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8" w:rsidRPr="00FC31C8" w:rsidRDefault="00FC31C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3300,3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8" w:rsidRPr="00FC31C8" w:rsidRDefault="00FC31C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C31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C8" w:rsidRPr="00FC31C8" w:rsidRDefault="00FC31C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8" w:rsidRPr="00FC31C8" w:rsidRDefault="00FC31C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338,2</w:t>
            </w:r>
          </w:p>
        </w:tc>
      </w:tr>
    </w:tbl>
    <w:p w:rsidR="00947A66" w:rsidRPr="00947A66" w:rsidRDefault="00947A66" w:rsidP="00947A66">
      <w:pPr>
        <w:pStyle w:val="2"/>
        <w:ind w:left="0"/>
        <w:jc w:val="both"/>
        <w:rPr>
          <w:bCs w:val="0"/>
          <w:color w:val="FF0000"/>
          <w:sz w:val="28"/>
          <w:szCs w:val="28"/>
        </w:rPr>
      </w:pPr>
    </w:p>
    <w:p w:rsidR="00947A66" w:rsidRPr="00947A66" w:rsidRDefault="00947A66" w:rsidP="00947A66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947A66" w:rsidRPr="00FC31C8" w:rsidRDefault="00947A66" w:rsidP="00947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1C8">
        <w:rPr>
          <w:rFonts w:ascii="Times New Roman" w:hAnsi="Times New Roman" w:cs="Times New Roman"/>
          <w:sz w:val="28"/>
          <w:szCs w:val="28"/>
        </w:rPr>
        <w:lastRenderedPageBreak/>
        <w:t xml:space="preserve">Наибольший удельный вес  </w:t>
      </w:r>
      <w:r w:rsidR="00FC31C8" w:rsidRPr="00FC31C8">
        <w:rPr>
          <w:rFonts w:ascii="Times New Roman" w:hAnsi="Times New Roman" w:cs="Times New Roman"/>
          <w:sz w:val="28"/>
          <w:szCs w:val="28"/>
        </w:rPr>
        <w:t>62,7</w:t>
      </w:r>
      <w:r w:rsidRPr="00FC31C8">
        <w:rPr>
          <w:rFonts w:ascii="Times New Roman" w:hAnsi="Times New Roman" w:cs="Times New Roman"/>
          <w:sz w:val="28"/>
          <w:szCs w:val="28"/>
        </w:rPr>
        <w:t xml:space="preserve"> % в доходной части бюджета составили налоговые доходы, </w:t>
      </w:r>
      <w:r w:rsidR="00FC31C8" w:rsidRPr="00FC31C8">
        <w:rPr>
          <w:rFonts w:ascii="Times New Roman" w:hAnsi="Times New Roman" w:cs="Times New Roman"/>
          <w:sz w:val="28"/>
          <w:szCs w:val="28"/>
        </w:rPr>
        <w:t xml:space="preserve">на неналоговые доходы приходится – 0,2%, </w:t>
      </w:r>
      <w:r w:rsidRPr="00FC31C8">
        <w:rPr>
          <w:rFonts w:ascii="Times New Roman" w:hAnsi="Times New Roman" w:cs="Times New Roman"/>
          <w:sz w:val="28"/>
          <w:szCs w:val="28"/>
        </w:rPr>
        <w:t xml:space="preserve">безвозмездные поступления  в структуре поступивших доходов составили – </w:t>
      </w:r>
      <w:r w:rsidR="00FC31C8" w:rsidRPr="00FC31C8">
        <w:rPr>
          <w:rFonts w:ascii="Times New Roman" w:hAnsi="Times New Roman" w:cs="Times New Roman"/>
          <w:sz w:val="28"/>
          <w:szCs w:val="28"/>
        </w:rPr>
        <w:t>37,1</w:t>
      </w:r>
      <w:r w:rsidRPr="00FC31C8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947A66" w:rsidRPr="00FC31C8" w:rsidRDefault="00FC31C8" w:rsidP="00947A66">
      <w:pPr>
        <w:pStyle w:val="2"/>
        <w:ind w:left="0" w:firstLine="851"/>
        <w:jc w:val="both"/>
        <w:rPr>
          <w:b w:val="0"/>
          <w:bCs w:val="0"/>
          <w:sz w:val="28"/>
          <w:szCs w:val="28"/>
        </w:rPr>
      </w:pPr>
      <w:r w:rsidRPr="00FC31C8">
        <w:rPr>
          <w:b w:val="0"/>
          <w:bCs w:val="0"/>
          <w:sz w:val="28"/>
          <w:szCs w:val="28"/>
        </w:rPr>
        <w:t>Поступления</w:t>
      </w:r>
      <w:r w:rsidR="00947A66" w:rsidRPr="00FC31C8">
        <w:rPr>
          <w:b w:val="0"/>
          <w:bCs w:val="0"/>
          <w:sz w:val="28"/>
          <w:szCs w:val="28"/>
        </w:rPr>
        <w:t xml:space="preserve">  по налоговым доходам исполнен</w:t>
      </w:r>
      <w:r w:rsidRPr="00FC31C8">
        <w:rPr>
          <w:b w:val="0"/>
          <w:bCs w:val="0"/>
          <w:sz w:val="28"/>
          <w:szCs w:val="28"/>
        </w:rPr>
        <w:t>ы</w:t>
      </w:r>
      <w:r w:rsidR="00947A66" w:rsidRPr="00FC31C8">
        <w:rPr>
          <w:b w:val="0"/>
          <w:bCs w:val="0"/>
          <w:sz w:val="28"/>
          <w:szCs w:val="28"/>
        </w:rPr>
        <w:t xml:space="preserve"> к плану года на </w:t>
      </w:r>
      <w:r w:rsidRPr="00FC31C8">
        <w:rPr>
          <w:b w:val="0"/>
          <w:bCs w:val="0"/>
          <w:sz w:val="28"/>
          <w:szCs w:val="28"/>
        </w:rPr>
        <w:t>59,9 %, п</w:t>
      </w:r>
      <w:r w:rsidR="00947A66" w:rsidRPr="00FC31C8">
        <w:rPr>
          <w:b w:val="0"/>
          <w:bCs w:val="0"/>
          <w:sz w:val="28"/>
          <w:szCs w:val="28"/>
        </w:rPr>
        <w:t>о неналоговым доходам</w:t>
      </w:r>
      <w:r w:rsidRPr="00FC31C8">
        <w:rPr>
          <w:b w:val="0"/>
          <w:bCs w:val="0"/>
          <w:sz w:val="28"/>
          <w:szCs w:val="28"/>
        </w:rPr>
        <w:t xml:space="preserve"> на 0,2%</w:t>
      </w:r>
      <w:r w:rsidR="00947A66" w:rsidRPr="00FC31C8">
        <w:rPr>
          <w:b w:val="0"/>
          <w:bCs w:val="0"/>
          <w:sz w:val="28"/>
          <w:szCs w:val="28"/>
        </w:rPr>
        <w:t>.</w:t>
      </w:r>
    </w:p>
    <w:p w:rsidR="00947A66" w:rsidRPr="00952CFD" w:rsidRDefault="00947A66" w:rsidP="00947A66">
      <w:pPr>
        <w:pStyle w:val="Standard"/>
        <w:ind w:firstLine="851"/>
        <w:jc w:val="both"/>
        <w:rPr>
          <w:sz w:val="22"/>
          <w:szCs w:val="22"/>
        </w:rPr>
      </w:pPr>
      <w:r w:rsidRPr="00952CFD">
        <w:rPr>
          <w:sz w:val="28"/>
          <w:szCs w:val="28"/>
        </w:rPr>
        <w:t>По основным видам налоговых и неналоговых поступлений исполнение годовых назначений за 9 месяцев текущего года, не превысивших 75%,   наблюдается по следующим доходным источникам:</w:t>
      </w:r>
    </w:p>
    <w:p w:rsidR="00947A66" w:rsidRPr="00952CFD" w:rsidRDefault="00947A66" w:rsidP="00947A66">
      <w:pPr>
        <w:pStyle w:val="Standard"/>
        <w:ind w:firstLine="851"/>
        <w:rPr>
          <w:sz w:val="28"/>
          <w:szCs w:val="28"/>
        </w:rPr>
      </w:pPr>
      <w:r w:rsidRPr="00952CFD">
        <w:rPr>
          <w:sz w:val="28"/>
          <w:szCs w:val="28"/>
        </w:rPr>
        <w:t>- налог на доходы физических лиц исполнен на -</w:t>
      </w:r>
      <w:r w:rsidR="00952CFD" w:rsidRPr="00952CFD">
        <w:rPr>
          <w:sz w:val="28"/>
          <w:szCs w:val="28"/>
        </w:rPr>
        <w:t>73,0</w:t>
      </w:r>
      <w:r w:rsidRPr="00952CFD">
        <w:rPr>
          <w:sz w:val="28"/>
          <w:szCs w:val="28"/>
        </w:rPr>
        <w:t xml:space="preserve"> %;</w:t>
      </w:r>
    </w:p>
    <w:p w:rsidR="00947A66" w:rsidRPr="00952CFD" w:rsidRDefault="00947A66" w:rsidP="00947A66">
      <w:pPr>
        <w:pStyle w:val="Standard"/>
        <w:ind w:firstLine="851"/>
        <w:rPr>
          <w:sz w:val="28"/>
          <w:szCs w:val="28"/>
        </w:rPr>
      </w:pPr>
      <w:r w:rsidRPr="00952CFD">
        <w:rPr>
          <w:sz w:val="28"/>
          <w:szCs w:val="28"/>
        </w:rPr>
        <w:t>- налог  на имущество физических лиц  -  0,0%</w:t>
      </w:r>
      <w:proofErr w:type="gramStart"/>
      <w:r w:rsidRPr="00952CFD">
        <w:rPr>
          <w:sz w:val="28"/>
          <w:szCs w:val="28"/>
        </w:rPr>
        <w:t xml:space="preserve"> ;</w:t>
      </w:r>
      <w:proofErr w:type="gramEnd"/>
    </w:p>
    <w:p w:rsidR="00947A66" w:rsidRPr="00952CFD" w:rsidRDefault="00947A66" w:rsidP="00947A66">
      <w:pPr>
        <w:pStyle w:val="Standard"/>
        <w:ind w:firstLine="851"/>
        <w:rPr>
          <w:sz w:val="28"/>
          <w:szCs w:val="28"/>
        </w:rPr>
      </w:pPr>
      <w:r w:rsidRPr="00952CFD">
        <w:rPr>
          <w:sz w:val="28"/>
          <w:szCs w:val="28"/>
        </w:rPr>
        <w:t xml:space="preserve">-  земельный налог  на – </w:t>
      </w:r>
      <w:r w:rsidR="00952CFD" w:rsidRPr="00952CFD">
        <w:rPr>
          <w:sz w:val="28"/>
          <w:szCs w:val="28"/>
        </w:rPr>
        <w:t>46,8</w:t>
      </w:r>
      <w:r w:rsidRPr="00952CFD">
        <w:rPr>
          <w:sz w:val="28"/>
          <w:szCs w:val="28"/>
        </w:rPr>
        <w:t>%</w:t>
      </w:r>
    </w:p>
    <w:p w:rsidR="00947A66" w:rsidRPr="00952CFD" w:rsidRDefault="00947A66" w:rsidP="00947A66">
      <w:pPr>
        <w:pStyle w:val="Standard"/>
        <w:ind w:firstLine="851"/>
        <w:rPr>
          <w:sz w:val="28"/>
          <w:szCs w:val="28"/>
        </w:rPr>
      </w:pPr>
      <w:r w:rsidRPr="00952CFD">
        <w:rPr>
          <w:sz w:val="28"/>
          <w:szCs w:val="28"/>
        </w:rPr>
        <w:t xml:space="preserve">- государственная пошлина исполнена на </w:t>
      </w:r>
      <w:r w:rsidR="00952CFD" w:rsidRPr="00952CFD">
        <w:rPr>
          <w:sz w:val="28"/>
          <w:szCs w:val="28"/>
        </w:rPr>
        <w:t>61,9</w:t>
      </w:r>
      <w:r w:rsidRPr="00952CFD">
        <w:rPr>
          <w:sz w:val="28"/>
          <w:szCs w:val="28"/>
        </w:rPr>
        <w:t>%.</w:t>
      </w:r>
    </w:p>
    <w:p w:rsidR="00947A66" w:rsidRPr="00952CFD" w:rsidRDefault="00947A66" w:rsidP="00947A66">
      <w:pPr>
        <w:pStyle w:val="a5"/>
        <w:ind w:firstLine="851"/>
        <w:rPr>
          <w:sz w:val="28"/>
          <w:szCs w:val="28"/>
        </w:rPr>
      </w:pPr>
      <w:r w:rsidRPr="00952CFD">
        <w:rPr>
          <w:sz w:val="28"/>
          <w:szCs w:val="28"/>
        </w:rPr>
        <w:t xml:space="preserve">Более чем на 75%  план выполнен </w:t>
      </w:r>
      <w:proofErr w:type="gramStart"/>
      <w:r w:rsidRPr="00952CFD">
        <w:rPr>
          <w:sz w:val="28"/>
          <w:szCs w:val="28"/>
        </w:rPr>
        <w:t>по</w:t>
      </w:r>
      <w:proofErr w:type="gramEnd"/>
      <w:r w:rsidRPr="00952CFD">
        <w:rPr>
          <w:sz w:val="28"/>
          <w:szCs w:val="28"/>
        </w:rPr>
        <w:t>:</w:t>
      </w:r>
    </w:p>
    <w:p w:rsidR="00947A66" w:rsidRPr="00952CFD" w:rsidRDefault="00947A66" w:rsidP="00947A66">
      <w:pPr>
        <w:pStyle w:val="a5"/>
        <w:ind w:firstLine="851"/>
        <w:rPr>
          <w:sz w:val="28"/>
          <w:szCs w:val="28"/>
        </w:rPr>
      </w:pPr>
      <w:r w:rsidRPr="00952CFD">
        <w:rPr>
          <w:sz w:val="28"/>
          <w:szCs w:val="28"/>
        </w:rPr>
        <w:t>- по налогам на  акцизы по подакцизным товарам (продукции) производимым  на территории Российской Федерации  исполнения  на 86,0 %.</w:t>
      </w:r>
    </w:p>
    <w:p w:rsidR="00947A66" w:rsidRPr="00952CFD" w:rsidRDefault="00947A66" w:rsidP="00947A66">
      <w:pPr>
        <w:pStyle w:val="a5"/>
        <w:ind w:firstLine="851"/>
        <w:rPr>
          <w:sz w:val="28"/>
          <w:szCs w:val="28"/>
        </w:rPr>
      </w:pPr>
      <w:r w:rsidRPr="00952CFD">
        <w:rPr>
          <w:sz w:val="28"/>
          <w:szCs w:val="28"/>
        </w:rPr>
        <w:t>- единому сельскохозяйственному налогу,  исполнение составило 10</w:t>
      </w:r>
      <w:r w:rsidR="00952CFD" w:rsidRPr="00952CFD">
        <w:rPr>
          <w:sz w:val="28"/>
          <w:szCs w:val="28"/>
        </w:rPr>
        <w:t>4</w:t>
      </w:r>
      <w:r w:rsidRPr="00952CFD">
        <w:rPr>
          <w:sz w:val="28"/>
          <w:szCs w:val="28"/>
        </w:rPr>
        <w:t>,</w:t>
      </w:r>
      <w:r w:rsidR="00952CFD" w:rsidRPr="00952CFD">
        <w:rPr>
          <w:sz w:val="28"/>
          <w:szCs w:val="28"/>
        </w:rPr>
        <w:t>4</w:t>
      </w:r>
      <w:r w:rsidRPr="00952CFD">
        <w:rPr>
          <w:sz w:val="28"/>
          <w:szCs w:val="28"/>
        </w:rPr>
        <w:t>%.</w:t>
      </w:r>
    </w:p>
    <w:p w:rsidR="00947A66" w:rsidRPr="00305C1E" w:rsidRDefault="00947A66" w:rsidP="00947A66">
      <w:pPr>
        <w:pStyle w:val="a5"/>
        <w:ind w:firstLine="851"/>
        <w:rPr>
          <w:sz w:val="28"/>
          <w:szCs w:val="28"/>
        </w:rPr>
      </w:pPr>
      <w:r w:rsidRPr="00305C1E">
        <w:rPr>
          <w:sz w:val="28"/>
          <w:szCs w:val="28"/>
        </w:rPr>
        <w:t xml:space="preserve">Анализируя исполнение доходной части  бюджета с аналогичным периодом 2021 года, отметим следующее,  собственных  доходов  за 9 месяцев 2022 года поступило больше на </w:t>
      </w:r>
      <w:r w:rsidR="00952CFD" w:rsidRPr="00305C1E">
        <w:rPr>
          <w:sz w:val="28"/>
          <w:szCs w:val="28"/>
        </w:rPr>
        <w:t>7,1</w:t>
      </w:r>
      <w:r w:rsidRPr="00305C1E">
        <w:rPr>
          <w:sz w:val="28"/>
          <w:szCs w:val="28"/>
        </w:rPr>
        <w:t xml:space="preserve"> % или на </w:t>
      </w:r>
      <w:r w:rsidR="00952CFD" w:rsidRPr="00305C1E">
        <w:rPr>
          <w:sz w:val="28"/>
          <w:szCs w:val="28"/>
        </w:rPr>
        <w:t>137,0</w:t>
      </w:r>
      <w:r w:rsidRPr="00305C1E">
        <w:rPr>
          <w:sz w:val="28"/>
          <w:szCs w:val="28"/>
        </w:rPr>
        <w:t xml:space="preserve"> тыс</w:t>
      </w:r>
      <w:proofErr w:type="gramStart"/>
      <w:r w:rsidRPr="00305C1E">
        <w:rPr>
          <w:sz w:val="28"/>
          <w:szCs w:val="28"/>
        </w:rPr>
        <w:t>.р</w:t>
      </w:r>
      <w:proofErr w:type="gramEnd"/>
      <w:r w:rsidRPr="00305C1E">
        <w:rPr>
          <w:sz w:val="28"/>
          <w:szCs w:val="28"/>
        </w:rPr>
        <w:t>ублей,</w:t>
      </w:r>
      <w:r w:rsidRPr="00305C1E">
        <w:rPr>
          <w:b/>
          <w:sz w:val="28"/>
          <w:szCs w:val="28"/>
        </w:rPr>
        <w:t xml:space="preserve">  </w:t>
      </w:r>
      <w:r w:rsidRPr="00305C1E">
        <w:rPr>
          <w:sz w:val="28"/>
          <w:szCs w:val="28"/>
        </w:rPr>
        <w:t xml:space="preserve">увеличение поступлений связано  с увеличением </w:t>
      </w:r>
      <w:r w:rsidR="00305C1E" w:rsidRPr="00305C1E">
        <w:rPr>
          <w:sz w:val="28"/>
          <w:szCs w:val="28"/>
        </w:rPr>
        <w:t>плановых назначений (</w:t>
      </w:r>
      <w:r w:rsidR="00952CFD" w:rsidRPr="00305C1E">
        <w:rPr>
          <w:sz w:val="28"/>
          <w:szCs w:val="28"/>
        </w:rPr>
        <w:t xml:space="preserve">налогооблагаемой базы </w:t>
      </w:r>
      <w:r w:rsidR="00305C1E" w:rsidRPr="00305C1E">
        <w:rPr>
          <w:sz w:val="28"/>
          <w:szCs w:val="28"/>
        </w:rPr>
        <w:t>) на 2022 год  на сумму 56,3</w:t>
      </w:r>
      <w:r w:rsidRPr="00305C1E">
        <w:rPr>
          <w:sz w:val="28"/>
          <w:szCs w:val="28"/>
        </w:rPr>
        <w:t>тыс.рублей.</w:t>
      </w:r>
    </w:p>
    <w:p w:rsidR="00947A66" w:rsidRPr="00305C1E" w:rsidRDefault="00947A66" w:rsidP="00947A66">
      <w:pPr>
        <w:pStyle w:val="a5"/>
        <w:ind w:firstLine="851"/>
        <w:rPr>
          <w:sz w:val="28"/>
          <w:szCs w:val="28"/>
        </w:rPr>
      </w:pPr>
      <w:r w:rsidRPr="00305C1E">
        <w:rPr>
          <w:sz w:val="28"/>
          <w:szCs w:val="28"/>
        </w:rPr>
        <w:t xml:space="preserve">Отклонений бюджетных назначений по отчету по ф. 0503117 об исполнении бюджета за 9 месяцев 2022 года </w:t>
      </w:r>
      <w:r w:rsidR="00305C1E" w:rsidRPr="00305C1E">
        <w:rPr>
          <w:sz w:val="28"/>
          <w:szCs w:val="28"/>
        </w:rPr>
        <w:t>доходной части бюджета,</w:t>
      </w:r>
      <w:r w:rsidRPr="00305C1E">
        <w:rPr>
          <w:sz w:val="28"/>
          <w:szCs w:val="28"/>
        </w:rPr>
        <w:t xml:space="preserve"> к бюджетным назначениям, утвержденным решением о бюджете Александровского сельсовета  с изменениями  внесенными решением от 30.09.2022 года № </w:t>
      </w:r>
      <w:r w:rsidR="00305C1E">
        <w:rPr>
          <w:sz w:val="28"/>
          <w:szCs w:val="28"/>
        </w:rPr>
        <w:t>233</w:t>
      </w:r>
      <w:r w:rsidRPr="00305C1E">
        <w:rPr>
          <w:sz w:val="28"/>
          <w:szCs w:val="28"/>
        </w:rPr>
        <w:t xml:space="preserve"> - не установлено.</w:t>
      </w:r>
    </w:p>
    <w:p w:rsidR="00947A66" w:rsidRPr="00947A66" w:rsidRDefault="00947A66" w:rsidP="00947A66">
      <w:pPr>
        <w:shd w:val="clear" w:color="auto" w:fill="FFFFFF"/>
        <w:spacing w:after="0" w:line="240" w:lineRule="auto"/>
        <w:ind w:firstLine="851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7A66" w:rsidRPr="00305C1E" w:rsidRDefault="00947A66" w:rsidP="00947A66">
      <w:pPr>
        <w:shd w:val="clear" w:color="auto" w:fill="FFFFFF"/>
        <w:spacing w:after="0" w:line="240" w:lineRule="auto"/>
        <w:ind w:firstLine="851"/>
        <w:outlineLvl w:val="0"/>
        <w:rPr>
          <w:b/>
          <w:sz w:val="28"/>
          <w:szCs w:val="28"/>
        </w:rPr>
      </w:pPr>
      <w:r w:rsidRPr="00305C1E">
        <w:rPr>
          <w:rFonts w:ascii="Times New Roman" w:hAnsi="Times New Roman" w:cs="Times New Roman"/>
          <w:b/>
          <w:sz w:val="28"/>
          <w:szCs w:val="28"/>
        </w:rPr>
        <w:t>2</w:t>
      </w:r>
      <w:r w:rsidRPr="00305C1E">
        <w:rPr>
          <w:b/>
          <w:sz w:val="28"/>
          <w:szCs w:val="28"/>
        </w:rPr>
        <w:t>.</w:t>
      </w:r>
      <w:r w:rsidRPr="00305C1E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 расходной части   бюджета. </w:t>
      </w:r>
    </w:p>
    <w:p w:rsidR="00947A66" w:rsidRPr="00305C1E" w:rsidRDefault="00947A66" w:rsidP="00947A66">
      <w:pPr>
        <w:pStyle w:val="Standard"/>
        <w:ind w:right="-198" w:firstLine="851"/>
        <w:jc w:val="both"/>
        <w:rPr>
          <w:sz w:val="28"/>
          <w:szCs w:val="28"/>
        </w:rPr>
      </w:pPr>
      <w:r w:rsidRPr="00305C1E">
        <w:rPr>
          <w:sz w:val="28"/>
          <w:szCs w:val="28"/>
        </w:rPr>
        <w:t xml:space="preserve">Исполнение доходной части бюджета позволило произвести </w:t>
      </w:r>
      <w:r w:rsidRPr="00947A66">
        <w:rPr>
          <w:color w:val="FF0000"/>
          <w:sz w:val="28"/>
          <w:szCs w:val="28"/>
        </w:rPr>
        <w:t xml:space="preserve"> </w:t>
      </w:r>
      <w:r w:rsidRPr="00305C1E">
        <w:rPr>
          <w:sz w:val="28"/>
          <w:szCs w:val="28"/>
        </w:rPr>
        <w:t xml:space="preserve">финансирование расходов по основным направлениям. Финансирование производилось в соответствии с уточненной сводной бюджетной росписью расходов. </w:t>
      </w:r>
    </w:p>
    <w:p w:rsidR="00947A66" w:rsidRPr="00BE4618" w:rsidRDefault="00947A66" w:rsidP="00305C1E">
      <w:pPr>
        <w:pStyle w:val="Standard"/>
        <w:ind w:right="-198" w:firstLine="851"/>
        <w:jc w:val="both"/>
        <w:rPr>
          <w:sz w:val="28"/>
          <w:szCs w:val="28"/>
        </w:rPr>
      </w:pPr>
      <w:r w:rsidRPr="00305C1E">
        <w:rPr>
          <w:sz w:val="28"/>
          <w:szCs w:val="28"/>
        </w:rPr>
        <w:t>В целом кассовые расходы бюджета за 9 месяце</w:t>
      </w:r>
      <w:r w:rsidR="00305C1E" w:rsidRPr="00305C1E">
        <w:rPr>
          <w:sz w:val="28"/>
          <w:szCs w:val="28"/>
        </w:rPr>
        <w:t>в текущего года составили 3383,7</w:t>
      </w:r>
      <w:r w:rsidRPr="00305C1E">
        <w:rPr>
          <w:sz w:val="28"/>
          <w:szCs w:val="28"/>
        </w:rPr>
        <w:t xml:space="preserve"> тыс. рублей или </w:t>
      </w:r>
      <w:r w:rsidR="00305C1E" w:rsidRPr="00305C1E">
        <w:rPr>
          <w:sz w:val="28"/>
          <w:szCs w:val="28"/>
        </w:rPr>
        <w:t>64,1 % к уточненной годовой сумме 5277,5</w:t>
      </w:r>
      <w:r w:rsidRPr="00305C1E">
        <w:rPr>
          <w:bCs/>
          <w:iCs/>
          <w:sz w:val="28"/>
          <w:szCs w:val="28"/>
        </w:rPr>
        <w:t xml:space="preserve"> тыс. рублей</w:t>
      </w:r>
      <w:r w:rsidR="00305C1E">
        <w:rPr>
          <w:bCs/>
          <w:iCs/>
          <w:sz w:val="28"/>
          <w:szCs w:val="28"/>
        </w:rPr>
        <w:t>,</w:t>
      </w:r>
      <w:r w:rsidRPr="00305C1E">
        <w:rPr>
          <w:bCs/>
          <w:i/>
          <w:iCs/>
          <w:sz w:val="28"/>
          <w:szCs w:val="28"/>
        </w:rPr>
        <w:t xml:space="preserve"> </w:t>
      </w:r>
      <w:r w:rsidR="00305C1E">
        <w:rPr>
          <w:sz w:val="28"/>
          <w:szCs w:val="28"/>
        </w:rPr>
        <w:t xml:space="preserve">  из них </w:t>
      </w:r>
      <w:r w:rsidRPr="00BE4618">
        <w:rPr>
          <w:sz w:val="28"/>
          <w:szCs w:val="28"/>
        </w:rPr>
        <w:t>на оплату труда с начислениями</w:t>
      </w:r>
      <w:r w:rsidR="00305C1E" w:rsidRPr="00BE4618">
        <w:rPr>
          <w:sz w:val="28"/>
          <w:szCs w:val="28"/>
        </w:rPr>
        <w:t xml:space="preserve"> израсходовано</w:t>
      </w:r>
      <w:r w:rsidRPr="00BE4618">
        <w:rPr>
          <w:sz w:val="28"/>
          <w:szCs w:val="28"/>
        </w:rPr>
        <w:t xml:space="preserve"> 135</w:t>
      </w:r>
      <w:r w:rsidR="00BE4618" w:rsidRPr="00BE4618">
        <w:rPr>
          <w:sz w:val="28"/>
          <w:szCs w:val="28"/>
        </w:rPr>
        <w:t>1</w:t>
      </w:r>
      <w:r w:rsidRPr="00BE4618">
        <w:rPr>
          <w:sz w:val="28"/>
          <w:szCs w:val="28"/>
        </w:rPr>
        <w:t>,</w:t>
      </w:r>
      <w:r w:rsidR="00BE4618" w:rsidRPr="00BE4618">
        <w:rPr>
          <w:sz w:val="28"/>
          <w:szCs w:val="28"/>
        </w:rPr>
        <w:t>3</w:t>
      </w:r>
      <w:r w:rsidRPr="00BE4618">
        <w:rPr>
          <w:sz w:val="28"/>
          <w:szCs w:val="28"/>
        </w:rPr>
        <w:t xml:space="preserve"> тыс. рублей или </w:t>
      </w:r>
      <w:r w:rsidR="00BE4618">
        <w:rPr>
          <w:sz w:val="28"/>
          <w:szCs w:val="28"/>
        </w:rPr>
        <w:t>39,9</w:t>
      </w:r>
      <w:r w:rsidRPr="00BE4618">
        <w:rPr>
          <w:sz w:val="28"/>
          <w:szCs w:val="28"/>
        </w:rPr>
        <w:t xml:space="preserve"> %.</w:t>
      </w:r>
    </w:p>
    <w:p w:rsidR="00947A66" w:rsidRPr="00BE4618" w:rsidRDefault="00947A66" w:rsidP="00947A66">
      <w:pPr>
        <w:shd w:val="clear" w:color="auto" w:fill="FFFFFF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BE4618">
        <w:rPr>
          <w:rFonts w:ascii="Times New Roman" w:hAnsi="Times New Roman" w:cs="Times New Roman"/>
          <w:spacing w:val="7"/>
          <w:sz w:val="28"/>
          <w:szCs w:val="28"/>
        </w:rPr>
        <w:t xml:space="preserve">Основные показатели исполнения бюджета  за 9 месяцев  </w:t>
      </w:r>
      <w:r w:rsidRPr="00BE4618">
        <w:rPr>
          <w:rFonts w:ascii="Times New Roman" w:hAnsi="Times New Roman" w:cs="Times New Roman"/>
          <w:sz w:val="28"/>
          <w:szCs w:val="28"/>
        </w:rPr>
        <w:t>2022 года в разрезе разделов бюджетной классификации расходов представлены в Таблице № 2.</w:t>
      </w:r>
    </w:p>
    <w:p w:rsidR="00947A66" w:rsidRPr="00BE4618" w:rsidRDefault="00947A66" w:rsidP="00947A66">
      <w:pPr>
        <w:pStyle w:val="21"/>
        <w:jc w:val="right"/>
        <w:rPr>
          <w:b w:val="0"/>
          <w:sz w:val="28"/>
          <w:szCs w:val="28"/>
        </w:rPr>
      </w:pPr>
      <w:r w:rsidRPr="00BE4618">
        <w:rPr>
          <w:b w:val="0"/>
          <w:sz w:val="28"/>
          <w:szCs w:val="28"/>
        </w:rPr>
        <w:t>Таблица №2</w:t>
      </w:r>
    </w:p>
    <w:p w:rsidR="00947A66" w:rsidRPr="00947A66" w:rsidRDefault="00947A66" w:rsidP="00947A66">
      <w:pPr>
        <w:pStyle w:val="21"/>
        <w:jc w:val="right"/>
        <w:rPr>
          <w:b w:val="0"/>
          <w:color w:val="FF0000"/>
          <w:sz w:val="28"/>
          <w:szCs w:val="28"/>
        </w:rPr>
      </w:pPr>
      <w:r w:rsidRPr="00BE4618">
        <w:rPr>
          <w:b w:val="0"/>
          <w:sz w:val="28"/>
          <w:szCs w:val="28"/>
        </w:rPr>
        <w:t>тыс</w:t>
      </w:r>
      <w:proofErr w:type="gramStart"/>
      <w:r w:rsidRPr="00BE4618">
        <w:rPr>
          <w:b w:val="0"/>
          <w:sz w:val="28"/>
          <w:szCs w:val="28"/>
        </w:rPr>
        <w:t>.р</w:t>
      </w:r>
      <w:proofErr w:type="gramEnd"/>
      <w:r w:rsidRPr="00BE4618">
        <w:rPr>
          <w:b w:val="0"/>
          <w:sz w:val="28"/>
          <w:szCs w:val="28"/>
        </w:rPr>
        <w:t>ублей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47A66" w:rsidRPr="00BE4618" w:rsidTr="00454F64">
        <w:trPr>
          <w:trHeight w:val="31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A66" w:rsidRPr="00BE4618" w:rsidRDefault="00947A66" w:rsidP="00947A66">
            <w:pPr>
              <w:pStyle w:val="3"/>
            </w:pPr>
            <w:r w:rsidRPr="00BE4618">
              <w:lastRenderedPageBreak/>
              <w:t>Наименование  статьи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BE4618" w:rsidRDefault="00947A66" w:rsidP="00BE4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202</w:t>
            </w:r>
            <w:r w:rsidR="00BE46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00BE46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BE461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2022</w:t>
            </w:r>
          </w:p>
        </w:tc>
      </w:tr>
      <w:tr w:rsidR="00947A66" w:rsidRPr="00BE4618" w:rsidTr="00454F64">
        <w:trPr>
          <w:trHeight w:val="80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BE4618" w:rsidRDefault="00947A66" w:rsidP="00947A66">
            <w:pPr>
              <w:pStyle w:val="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BE461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BE461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Факт</w:t>
            </w:r>
          </w:p>
          <w:p w:rsidR="00947A66" w:rsidRPr="00BE461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BE461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 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BE461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Удельный вес 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BE461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BE461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Факт</w:t>
            </w:r>
          </w:p>
          <w:p w:rsidR="00947A66" w:rsidRPr="00BE461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66" w:rsidRPr="00BE461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 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66" w:rsidRPr="00BE4618" w:rsidRDefault="00947A66" w:rsidP="0094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Удельный вес  %</w:t>
            </w:r>
          </w:p>
        </w:tc>
      </w:tr>
      <w:tr w:rsidR="00BE4618" w:rsidRPr="00BE4618" w:rsidTr="00454F64">
        <w:trPr>
          <w:trHeight w:val="2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947A6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BE461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52,3</w:t>
            </w:r>
          </w:p>
        </w:tc>
      </w:tr>
      <w:tr w:rsidR="00BE4618" w:rsidRPr="00BE4618" w:rsidTr="00454F64">
        <w:trPr>
          <w:trHeight w:val="2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947A6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BE461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</w:tr>
      <w:tr w:rsidR="00BE4618" w:rsidRPr="00BE4618" w:rsidTr="00454F64">
        <w:trPr>
          <w:trHeight w:val="2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947A6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BE461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28,7</w:t>
            </w:r>
          </w:p>
        </w:tc>
      </w:tr>
      <w:tr w:rsidR="00BE4618" w:rsidRPr="00BE4618" w:rsidTr="00454F64">
        <w:trPr>
          <w:trHeight w:val="2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947A66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sz w:val="20"/>
                <w:szCs w:val="20"/>
              </w:rPr>
              <w:t>-Дорожное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sz w:val="20"/>
                <w:szCs w:val="20"/>
              </w:rPr>
              <w:t>927,5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sz w:val="20"/>
                <w:szCs w:val="20"/>
              </w:rPr>
              <w:t>494,4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BE461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</w:tr>
      <w:tr w:rsidR="00BE4618" w:rsidRPr="00BE4618" w:rsidTr="00454F64">
        <w:trPr>
          <w:trHeight w:val="2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947A6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BE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BE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 w:rsidRPr="00BE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хозяйство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15,7</w:t>
            </w:r>
          </w:p>
        </w:tc>
      </w:tr>
      <w:tr w:rsidR="00BE4618" w:rsidRPr="00BE4618" w:rsidTr="00454F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947A6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sz w:val="20"/>
                <w:szCs w:val="20"/>
              </w:rPr>
              <w:t>- 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Cs/>
                <w:sz w:val="20"/>
                <w:szCs w:val="20"/>
              </w:rPr>
              <w:t>594,3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Cs/>
                <w:sz w:val="20"/>
                <w:szCs w:val="20"/>
              </w:rPr>
              <w:t>575,0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Cs/>
                <w:sz w:val="20"/>
                <w:szCs w:val="20"/>
              </w:rPr>
              <w:t>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BE4618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bCs/>
                <w:sz w:val="20"/>
                <w:szCs w:val="20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8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18" w:rsidRPr="00BE4618" w:rsidRDefault="00BE4618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54F64" w:rsidRPr="00BE4618" w:rsidTr="00454F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64" w:rsidRPr="00BE4618" w:rsidRDefault="00454F64" w:rsidP="00947A6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E4618">
              <w:rPr>
                <w:rFonts w:ascii="Times New Roman" w:hAnsi="Times New Roman" w:cs="Times New Roman"/>
                <w:sz w:val="20"/>
                <w:szCs w:val="20"/>
              </w:rPr>
              <w:t>- 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64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64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4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4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64" w:rsidRPr="00BE4618" w:rsidRDefault="00454F64" w:rsidP="003F2A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4" w:rsidRPr="00BE4618" w:rsidRDefault="00454F64" w:rsidP="003F2A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4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64" w:rsidRPr="00BE4618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15,7</w:t>
            </w:r>
          </w:p>
        </w:tc>
      </w:tr>
      <w:tr w:rsidR="00454F64" w:rsidRPr="00BE4618" w:rsidTr="00454F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64" w:rsidRPr="00BE4618" w:rsidRDefault="00454F64" w:rsidP="00947A6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18">
              <w:rPr>
                <w:rFonts w:ascii="Times New Roman" w:hAnsi="Times New Roman" w:cs="Times New Roman"/>
                <w:b/>
                <w:sz w:val="24"/>
                <w:szCs w:val="24"/>
              </w:rPr>
              <w:t>5. Межбюджетные трансферт</w:t>
            </w:r>
            <w:proofErr w:type="gramStart"/>
            <w:r w:rsidRPr="00BE4618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BE4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культура, кинематография)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64" w:rsidRPr="00454F64" w:rsidRDefault="00454F64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64">
              <w:rPr>
                <w:rFonts w:ascii="Times New Roman" w:hAnsi="Times New Roman" w:cs="Times New Roman"/>
                <w:b/>
                <w:sz w:val="20"/>
                <w:szCs w:val="20"/>
              </w:rPr>
              <w:t>615,3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64" w:rsidRPr="00454F64" w:rsidRDefault="00454F64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4" w:rsidRPr="00454F64" w:rsidRDefault="00454F64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4" w:rsidRPr="00454F64" w:rsidRDefault="00454F64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64" w:rsidRPr="00454F64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64">
              <w:rPr>
                <w:rFonts w:ascii="Times New Roman" w:hAnsi="Times New Roman" w:cs="Times New Roman"/>
                <w:b/>
                <w:sz w:val="20"/>
                <w:szCs w:val="20"/>
              </w:rPr>
              <w:t>387,0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4" w:rsidRPr="00454F64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4" w:rsidRPr="00454F64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64" w:rsidRPr="00454F64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454F64" w:rsidRPr="00BE4618" w:rsidTr="00454F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64" w:rsidRPr="00BE4618" w:rsidRDefault="00454F64" w:rsidP="00947A6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18">
              <w:rPr>
                <w:rFonts w:ascii="Times New Roman" w:hAnsi="Times New Roman" w:cs="Times New Roman"/>
                <w:b/>
                <w:sz w:val="24"/>
                <w:szCs w:val="24"/>
              </w:rPr>
              <w:t>6.Социальная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64" w:rsidRPr="00454F64" w:rsidRDefault="00454F64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6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64" w:rsidRPr="00454F64" w:rsidRDefault="00454F64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6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4" w:rsidRPr="00454F64" w:rsidRDefault="00454F64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64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4" w:rsidRPr="00454F64" w:rsidRDefault="00454F64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64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64" w:rsidRPr="00454F64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64">
              <w:rPr>
                <w:rFonts w:ascii="Times New Roman" w:hAnsi="Times New Roman" w:cs="Times New Roman"/>
                <w:b/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4" w:rsidRPr="00454F64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64">
              <w:rPr>
                <w:rFonts w:ascii="Times New Roman" w:hAnsi="Times New Roman" w:cs="Times New Roman"/>
                <w:b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4" w:rsidRPr="00454F64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64" w:rsidRPr="00454F64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</w:tr>
      <w:tr w:rsidR="00454F64" w:rsidRPr="00BE4618" w:rsidTr="00454F64">
        <w:trPr>
          <w:trHeight w:val="2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64" w:rsidRPr="00BE4618" w:rsidRDefault="00454F64" w:rsidP="00947A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64" w:rsidRPr="00454F64" w:rsidRDefault="00454F64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454F64">
              <w:rPr>
                <w:rFonts w:ascii="Times New Roman" w:hAnsi="Times New Roman" w:cs="Times New Roman"/>
                <w:b/>
                <w:bCs/>
                <w:iCs/>
              </w:rPr>
              <w:t>4886,5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64" w:rsidRPr="00454F64" w:rsidRDefault="00454F64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454F64">
              <w:rPr>
                <w:rFonts w:ascii="Times New Roman" w:hAnsi="Times New Roman" w:cs="Times New Roman"/>
                <w:b/>
                <w:bCs/>
                <w:iCs/>
              </w:rPr>
              <w:t>3280,5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4" w:rsidRPr="00454F64" w:rsidRDefault="00454F64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454F64">
              <w:rPr>
                <w:rFonts w:ascii="Times New Roman" w:hAnsi="Times New Roman" w:cs="Times New Roman"/>
                <w:b/>
                <w:bCs/>
                <w:iCs/>
              </w:rPr>
              <w:t>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4" w:rsidRPr="00454F64" w:rsidRDefault="00454F64" w:rsidP="00FC62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454F64">
              <w:rPr>
                <w:rFonts w:ascii="Times New Roman" w:hAnsi="Times New Roman" w:cs="Times New Roman"/>
                <w:b/>
                <w:bCs/>
                <w:iCs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64" w:rsidRPr="00454F64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454F64">
              <w:rPr>
                <w:rFonts w:ascii="Times New Roman" w:hAnsi="Times New Roman" w:cs="Times New Roman"/>
                <w:b/>
                <w:bCs/>
                <w:iCs/>
              </w:rPr>
              <w:t>5277,5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4" w:rsidRPr="00454F64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454F64">
              <w:rPr>
                <w:rFonts w:ascii="Times New Roman" w:hAnsi="Times New Roman" w:cs="Times New Roman"/>
                <w:b/>
                <w:bCs/>
                <w:iCs/>
              </w:rPr>
              <w:t>3383,7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4" w:rsidRPr="00454F64" w:rsidRDefault="00454F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64" w:rsidRPr="00454F64" w:rsidRDefault="00CA3A64" w:rsidP="0094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100,0</w:t>
            </w:r>
          </w:p>
        </w:tc>
      </w:tr>
    </w:tbl>
    <w:p w:rsidR="00947A66" w:rsidRPr="00BE4618" w:rsidRDefault="00947A66" w:rsidP="00947A66">
      <w:pPr>
        <w:pStyle w:val="31"/>
        <w:ind w:left="0"/>
        <w:jc w:val="both"/>
        <w:rPr>
          <w:b/>
          <w:sz w:val="28"/>
          <w:szCs w:val="28"/>
        </w:rPr>
      </w:pPr>
      <w:r w:rsidRPr="00BE4618">
        <w:rPr>
          <w:b/>
          <w:sz w:val="28"/>
          <w:szCs w:val="28"/>
        </w:rPr>
        <w:t xml:space="preserve">       </w:t>
      </w:r>
    </w:p>
    <w:p w:rsidR="00947A66" w:rsidRPr="00CA3A64" w:rsidRDefault="00947A66" w:rsidP="00947A66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CA3A64">
        <w:t xml:space="preserve">   </w:t>
      </w:r>
      <w:r w:rsidRPr="00CA3A64">
        <w:rPr>
          <w:b w:val="0"/>
          <w:bCs w:val="0"/>
        </w:rPr>
        <w:t xml:space="preserve">По результатам анализа отмечено, что удельный вес расходов, в общем объеме исполнения расходов за 9 месяцев  2022 </w:t>
      </w:r>
      <w:r w:rsidRPr="00CA3A64">
        <w:rPr>
          <w:b w:val="0"/>
          <w:bCs w:val="0"/>
          <w:spacing w:val="-1"/>
        </w:rPr>
        <w:t xml:space="preserve">года </w:t>
      </w:r>
      <w:r w:rsidRPr="00CA3A64">
        <w:rPr>
          <w:b w:val="0"/>
          <w:bCs w:val="0"/>
        </w:rPr>
        <w:t xml:space="preserve"> по разделам составил:</w:t>
      </w:r>
    </w:p>
    <w:p w:rsidR="00947A66" w:rsidRPr="00CA3A64" w:rsidRDefault="00947A66" w:rsidP="00947A66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CA3A64">
        <w:rPr>
          <w:bCs w:val="0"/>
        </w:rPr>
        <w:t>-</w:t>
      </w:r>
      <w:r w:rsidRPr="00CA3A64">
        <w:rPr>
          <w:b w:val="0"/>
          <w:bCs w:val="0"/>
        </w:rPr>
        <w:t xml:space="preserve"> «Общегосударственные вопросы» - </w:t>
      </w:r>
      <w:r w:rsidR="00CA3A64" w:rsidRPr="00CA3A64">
        <w:rPr>
          <w:b w:val="0"/>
          <w:bCs w:val="0"/>
        </w:rPr>
        <w:t>52,3</w:t>
      </w:r>
      <w:r w:rsidRPr="00CA3A64">
        <w:rPr>
          <w:b w:val="0"/>
          <w:bCs w:val="0"/>
        </w:rPr>
        <w:t>%;</w:t>
      </w:r>
    </w:p>
    <w:p w:rsidR="00947A66" w:rsidRPr="00CA3A64" w:rsidRDefault="00947A66" w:rsidP="00947A66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CA3A64">
        <w:rPr>
          <w:bCs w:val="0"/>
        </w:rPr>
        <w:t>-</w:t>
      </w:r>
      <w:r w:rsidRPr="00CA3A64">
        <w:rPr>
          <w:b w:val="0"/>
          <w:bCs w:val="0"/>
        </w:rPr>
        <w:t xml:space="preserve"> «Мобилизация и вневойсковая подготовка» - 1,</w:t>
      </w:r>
      <w:r w:rsidR="00CA3A64" w:rsidRPr="00CA3A64">
        <w:rPr>
          <w:b w:val="0"/>
          <w:bCs w:val="0"/>
        </w:rPr>
        <w:t>9</w:t>
      </w:r>
      <w:r w:rsidRPr="00CA3A64">
        <w:rPr>
          <w:b w:val="0"/>
          <w:bCs w:val="0"/>
        </w:rPr>
        <w:t>%;</w:t>
      </w:r>
    </w:p>
    <w:p w:rsidR="00947A66" w:rsidRPr="00CA3A64" w:rsidRDefault="00947A66" w:rsidP="00947A66">
      <w:pPr>
        <w:pStyle w:val="ConsPlusTitle"/>
        <w:suppressAutoHyphens/>
        <w:ind w:firstLine="851"/>
        <w:jc w:val="both"/>
        <w:outlineLvl w:val="2"/>
        <w:rPr>
          <w:b w:val="0"/>
        </w:rPr>
      </w:pPr>
      <w:r w:rsidRPr="00CA3A64">
        <w:rPr>
          <w:sz w:val="24"/>
          <w:szCs w:val="24"/>
        </w:rPr>
        <w:t xml:space="preserve">- « </w:t>
      </w:r>
      <w:r w:rsidRPr="00CA3A64">
        <w:rPr>
          <w:b w:val="0"/>
        </w:rPr>
        <w:t>Национальная экономика» - 28,</w:t>
      </w:r>
      <w:r w:rsidR="00CA3A64" w:rsidRPr="00CA3A64">
        <w:rPr>
          <w:b w:val="0"/>
        </w:rPr>
        <w:t>7</w:t>
      </w:r>
      <w:r w:rsidRPr="00CA3A64">
        <w:rPr>
          <w:b w:val="0"/>
        </w:rPr>
        <w:t>%;</w:t>
      </w:r>
    </w:p>
    <w:p w:rsidR="00947A66" w:rsidRPr="00CA3A64" w:rsidRDefault="00947A66" w:rsidP="00947A66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CA3A64">
        <w:t xml:space="preserve">- </w:t>
      </w:r>
      <w:r w:rsidRPr="00CA3A64">
        <w:rPr>
          <w:b w:val="0"/>
        </w:rPr>
        <w:t>«</w:t>
      </w:r>
      <w:proofErr w:type="spellStart"/>
      <w:proofErr w:type="gramStart"/>
      <w:r w:rsidRPr="00CA3A64">
        <w:rPr>
          <w:b w:val="0"/>
        </w:rPr>
        <w:t>Жилищно</w:t>
      </w:r>
      <w:proofErr w:type="spellEnd"/>
      <w:r w:rsidRPr="00CA3A64">
        <w:rPr>
          <w:b w:val="0"/>
        </w:rPr>
        <w:t xml:space="preserve"> - коммунальное</w:t>
      </w:r>
      <w:proofErr w:type="gramEnd"/>
      <w:r w:rsidRPr="00CA3A64">
        <w:rPr>
          <w:b w:val="0"/>
        </w:rPr>
        <w:t xml:space="preserve">  хозяйство»</w:t>
      </w:r>
      <w:r w:rsidRPr="00CA3A64">
        <w:rPr>
          <w:b w:val="0"/>
          <w:bCs w:val="0"/>
        </w:rPr>
        <w:t xml:space="preserve"> - </w:t>
      </w:r>
      <w:r w:rsidR="00CA3A64" w:rsidRPr="00CA3A64">
        <w:rPr>
          <w:b w:val="0"/>
          <w:bCs w:val="0"/>
        </w:rPr>
        <w:t>15,7</w:t>
      </w:r>
      <w:r w:rsidRPr="00CA3A64">
        <w:rPr>
          <w:b w:val="0"/>
          <w:bCs w:val="0"/>
        </w:rPr>
        <w:t>%;</w:t>
      </w:r>
    </w:p>
    <w:p w:rsidR="00947A66" w:rsidRPr="00CA3A64" w:rsidRDefault="00947A66" w:rsidP="00947A66">
      <w:pPr>
        <w:pStyle w:val="ConsPlusTitle"/>
        <w:suppressAutoHyphens/>
        <w:ind w:firstLine="851"/>
        <w:jc w:val="both"/>
        <w:outlineLvl w:val="2"/>
        <w:rPr>
          <w:b w:val="0"/>
        </w:rPr>
      </w:pPr>
      <w:r w:rsidRPr="00CA3A64">
        <w:rPr>
          <w:b w:val="0"/>
          <w:bCs w:val="0"/>
        </w:rPr>
        <w:t>-</w:t>
      </w:r>
      <w:r w:rsidRPr="00CA3A64">
        <w:rPr>
          <w:b w:val="0"/>
        </w:rPr>
        <w:t xml:space="preserve">  «Межбюджетные трансферты» - </w:t>
      </w:r>
      <w:r w:rsidR="00CA3A64" w:rsidRPr="00CA3A64">
        <w:rPr>
          <w:b w:val="0"/>
        </w:rPr>
        <w:t>0,0</w:t>
      </w:r>
      <w:r w:rsidRPr="00CA3A64">
        <w:rPr>
          <w:b w:val="0"/>
        </w:rPr>
        <w:t>%.</w:t>
      </w:r>
    </w:p>
    <w:p w:rsidR="00CA3A64" w:rsidRPr="00CA3A64" w:rsidRDefault="00CA3A64" w:rsidP="00947A66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CA3A64">
        <w:rPr>
          <w:b w:val="0"/>
        </w:rPr>
        <w:t>- «Социальная политика» - 1,4%.</w:t>
      </w:r>
    </w:p>
    <w:p w:rsidR="00947A66" w:rsidRPr="00CA3A64" w:rsidRDefault="00947A66" w:rsidP="00947A66">
      <w:pPr>
        <w:pStyle w:val="Standard"/>
        <w:ind w:right="-198" w:firstLine="703"/>
        <w:jc w:val="both"/>
        <w:rPr>
          <w:sz w:val="28"/>
          <w:szCs w:val="28"/>
        </w:rPr>
      </w:pPr>
      <w:r w:rsidRPr="00CA3A64">
        <w:rPr>
          <w:sz w:val="28"/>
          <w:szCs w:val="28"/>
        </w:rPr>
        <w:t>По принятым обязательствам администрация сельсовета, по состоянию на 01.10.2022 года просроченной кредиторской задолженности не имеет.</w:t>
      </w:r>
    </w:p>
    <w:p w:rsidR="00947A66" w:rsidRPr="00CA3A64" w:rsidRDefault="00947A66" w:rsidP="00947A6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3A64">
        <w:rPr>
          <w:rFonts w:ascii="Times New Roman" w:hAnsi="Times New Roman" w:cs="Times New Roman"/>
          <w:sz w:val="28"/>
          <w:szCs w:val="28"/>
        </w:rPr>
        <w:t>Анализируя бюджетные назначения Отчета об исполнении бюджета ф.0503117 со сводной бюджетной росписью расходов на 01.10.2022 года с  уточненными бюджетными назначениями утвержденными   решением Александровского сельского Совета народных депутатов   в редакции от 30.09.2022 № 2</w:t>
      </w:r>
      <w:r w:rsidR="00CA3A64" w:rsidRPr="00CA3A64">
        <w:rPr>
          <w:rFonts w:ascii="Times New Roman" w:hAnsi="Times New Roman" w:cs="Times New Roman"/>
          <w:sz w:val="28"/>
          <w:szCs w:val="28"/>
        </w:rPr>
        <w:t>33</w:t>
      </w:r>
      <w:r w:rsidRPr="00CA3A64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решение Александровского сельского Совета народных депутатов    «О бюджете  Александровского сельсовета на 2022 год  и на плановый период 2023 и 2024 годов» - расхождение  не</w:t>
      </w:r>
      <w:proofErr w:type="gramEnd"/>
      <w:r w:rsidRPr="00CA3A64">
        <w:rPr>
          <w:rFonts w:ascii="Times New Roman" w:hAnsi="Times New Roman" w:cs="Times New Roman"/>
          <w:bCs/>
          <w:sz w:val="28"/>
          <w:szCs w:val="28"/>
        </w:rPr>
        <w:t xml:space="preserve"> установлено. Бюджетные назначения составили </w:t>
      </w:r>
      <w:r w:rsidR="00CA3A64" w:rsidRPr="00CA3A64">
        <w:rPr>
          <w:rFonts w:ascii="Times New Roman" w:hAnsi="Times New Roman" w:cs="Times New Roman"/>
          <w:bCs/>
          <w:sz w:val="28"/>
          <w:szCs w:val="28"/>
        </w:rPr>
        <w:t>5277,5</w:t>
      </w:r>
      <w:r w:rsidRPr="00CA3A64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Pr="00CA3A6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CA3A64"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947A66" w:rsidRPr="00947A66" w:rsidRDefault="00947A66" w:rsidP="00947A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47A66" w:rsidRPr="00CA3A64" w:rsidRDefault="00947A66" w:rsidP="00947A66">
      <w:pPr>
        <w:pStyle w:val="1"/>
        <w:jc w:val="both"/>
        <w:rPr>
          <w:sz w:val="28"/>
          <w:szCs w:val="28"/>
        </w:rPr>
      </w:pPr>
      <w:r w:rsidRPr="00CA3A64">
        <w:rPr>
          <w:sz w:val="28"/>
          <w:szCs w:val="28"/>
        </w:rPr>
        <w:t xml:space="preserve">             3. Исполнение бюджета по расходам в разрезе муниципальных  программ. </w:t>
      </w:r>
    </w:p>
    <w:p w:rsidR="00947A66" w:rsidRPr="002D5940" w:rsidRDefault="00947A66" w:rsidP="00947A66">
      <w:pPr>
        <w:pStyle w:val="a5"/>
        <w:ind w:firstLine="851"/>
        <w:rPr>
          <w:sz w:val="28"/>
          <w:szCs w:val="28"/>
        </w:rPr>
      </w:pPr>
      <w:r w:rsidRPr="002D5940">
        <w:rPr>
          <w:sz w:val="28"/>
          <w:szCs w:val="28"/>
        </w:rPr>
        <w:t xml:space="preserve">В целях совершенствования программно-целевого планирования в Токарёвском районе, бюджет Александровского сельсовета согласно </w:t>
      </w:r>
      <w:hyperlink r:id="rId5" w:history="1">
        <w:r w:rsidRPr="002D5940">
          <w:rPr>
            <w:sz w:val="28"/>
            <w:szCs w:val="28"/>
          </w:rPr>
          <w:t>решению  от 24.12.2021 № 1</w:t>
        </w:r>
        <w:r w:rsidR="00CA3A64" w:rsidRPr="002D5940">
          <w:rPr>
            <w:sz w:val="28"/>
            <w:szCs w:val="28"/>
          </w:rPr>
          <w:t>90</w:t>
        </w:r>
        <w:r w:rsidRPr="002D5940">
          <w:rPr>
            <w:sz w:val="28"/>
            <w:szCs w:val="28"/>
          </w:rPr>
          <w:t xml:space="preserve"> «О  бюджете Александровского сельсовета на 2022 год и на плановый период 2023 и 2024 годов»</w:t>
        </w:r>
      </w:hyperlink>
      <w:r w:rsidRPr="002D5940">
        <w:rPr>
          <w:sz w:val="28"/>
          <w:szCs w:val="28"/>
        </w:rPr>
        <w:t xml:space="preserve"> утвержден в программном формате  соответственно  на  99,2%, 9</w:t>
      </w:r>
      <w:r w:rsidR="002D5940" w:rsidRPr="002D5940">
        <w:rPr>
          <w:sz w:val="28"/>
          <w:szCs w:val="28"/>
        </w:rPr>
        <w:t>6,6</w:t>
      </w:r>
      <w:r w:rsidRPr="002D5940">
        <w:rPr>
          <w:sz w:val="28"/>
          <w:szCs w:val="28"/>
        </w:rPr>
        <w:t>%, 94,</w:t>
      </w:r>
      <w:r w:rsidR="002D5940" w:rsidRPr="002D5940">
        <w:rPr>
          <w:sz w:val="28"/>
          <w:szCs w:val="28"/>
        </w:rPr>
        <w:t xml:space="preserve">3 </w:t>
      </w:r>
      <w:r w:rsidRPr="002D5940">
        <w:rPr>
          <w:sz w:val="28"/>
          <w:szCs w:val="28"/>
        </w:rPr>
        <w:t>%.</w:t>
      </w:r>
    </w:p>
    <w:p w:rsidR="00947A66" w:rsidRPr="00411DCD" w:rsidRDefault="00947A66" w:rsidP="00947A66">
      <w:pPr>
        <w:pStyle w:val="a5"/>
        <w:rPr>
          <w:sz w:val="28"/>
          <w:szCs w:val="28"/>
        </w:rPr>
      </w:pPr>
      <w:r w:rsidRPr="00411DCD">
        <w:rPr>
          <w:sz w:val="28"/>
          <w:szCs w:val="28"/>
        </w:rPr>
        <w:lastRenderedPageBreak/>
        <w:t xml:space="preserve">           В исполнении ст.179 и 184.1 Бюджетного кодекса Российской Федерации  за 9 месяцев 2022 года  бюджет Александровского сельсовета в программном формате исполнен на 99,3 %, доля не программных расходов составила - 0,7%.</w:t>
      </w:r>
    </w:p>
    <w:p w:rsidR="00947A66" w:rsidRPr="002D5940" w:rsidRDefault="00947A66" w:rsidP="00947A66">
      <w:pPr>
        <w:tabs>
          <w:tab w:val="left" w:pos="9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940">
        <w:rPr>
          <w:rFonts w:ascii="Times New Roman" w:hAnsi="Times New Roman" w:cs="Times New Roman"/>
          <w:sz w:val="28"/>
          <w:szCs w:val="28"/>
        </w:rPr>
        <w:t>Исполнение   бюджета осуществлялось в рамках 7 муниципальных программ.</w:t>
      </w:r>
    </w:p>
    <w:p w:rsidR="00947A66" w:rsidRPr="002D5940" w:rsidRDefault="00947A66" w:rsidP="00947A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940">
        <w:rPr>
          <w:rFonts w:ascii="Times New Roman" w:hAnsi="Times New Roman" w:cs="Times New Roman"/>
          <w:sz w:val="28"/>
          <w:szCs w:val="28"/>
        </w:rPr>
        <w:t>Анализ исполнения муниципальных программ за 9 месяцев 2022года представлен в таблице №3.</w:t>
      </w:r>
    </w:p>
    <w:p w:rsidR="00947A66" w:rsidRPr="002D5940" w:rsidRDefault="00947A66" w:rsidP="00947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940">
        <w:rPr>
          <w:rFonts w:ascii="Times New Roman" w:hAnsi="Times New Roman" w:cs="Times New Roman"/>
          <w:sz w:val="28"/>
          <w:szCs w:val="28"/>
        </w:rPr>
        <w:t>Таблица №3.</w:t>
      </w:r>
      <w:r w:rsidRPr="002D594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47A66" w:rsidRPr="00947A66" w:rsidRDefault="00947A66" w:rsidP="00947A6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D594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D59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D5940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Style w:val="a8"/>
        <w:tblW w:w="9606" w:type="dxa"/>
        <w:tblInd w:w="-176" w:type="dxa"/>
        <w:tblLayout w:type="fixed"/>
        <w:tblLook w:val="04A0"/>
      </w:tblPr>
      <w:tblGrid>
        <w:gridCol w:w="2552"/>
        <w:gridCol w:w="993"/>
        <w:gridCol w:w="992"/>
        <w:gridCol w:w="850"/>
        <w:gridCol w:w="901"/>
        <w:gridCol w:w="1093"/>
        <w:gridCol w:w="981"/>
        <w:gridCol w:w="1244"/>
      </w:tblGrid>
      <w:tr w:rsidR="00947A66" w:rsidRPr="00947A66" w:rsidTr="00947A66">
        <w:trPr>
          <w:trHeight w:val="240"/>
        </w:trPr>
        <w:tc>
          <w:tcPr>
            <w:tcW w:w="2552" w:type="dxa"/>
            <w:vMerge w:val="restart"/>
          </w:tcPr>
          <w:p w:rsidR="00947A66" w:rsidRPr="00CA3A64" w:rsidRDefault="00947A66" w:rsidP="00947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47A66" w:rsidRPr="00CA3A64" w:rsidRDefault="00947A66" w:rsidP="00947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муниципальных</w:t>
            </w:r>
          </w:p>
          <w:p w:rsidR="00947A66" w:rsidRPr="00CA3A64" w:rsidRDefault="00947A66" w:rsidP="00947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</w:t>
            </w:r>
          </w:p>
        </w:tc>
        <w:tc>
          <w:tcPr>
            <w:tcW w:w="2835" w:type="dxa"/>
            <w:gridSpan w:val="3"/>
          </w:tcPr>
          <w:p w:rsidR="00947A66" w:rsidRPr="00CA3A64" w:rsidRDefault="00947A66" w:rsidP="00947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2975" w:type="dxa"/>
            <w:gridSpan w:val="3"/>
          </w:tcPr>
          <w:p w:rsidR="00947A66" w:rsidRPr="00CA3A64" w:rsidRDefault="00947A66" w:rsidP="00947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44" w:type="dxa"/>
            <w:vMerge w:val="restart"/>
          </w:tcPr>
          <w:p w:rsidR="00947A66" w:rsidRPr="00CA3A64" w:rsidRDefault="00947A66" w:rsidP="00947A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A64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</w:t>
            </w:r>
          </w:p>
          <w:p w:rsidR="00947A66" w:rsidRPr="00CA3A64" w:rsidRDefault="00947A66" w:rsidP="0094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A64">
              <w:rPr>
                <w:rFonts w:ascii="Times New Roman" w:hAnsi="Times New Roman" w:cs="Times New Roman"/>
                <w:b/>
                <w:sz w:val="20"/>
                <w:szCs w:val="20"/>
              </w:rPr>
              <w:t>2022 года к 2021 году</w:t>
            </w:r>
          </w:p>
        </w:tc>
      </w:tr>
      <w:tr w:rsidR="00947A66" w:rsidRPr="00947A66" w:rsidTr="00947A66">
        <w:trPr>
          <w:trHeight w:val="510"/>
        </w:trPr>
        <w:tc>
          <w:tcPr>
            <w:tcW w:w="2552" w:type="dxa"/>
            <w:vMerge/>
          </w:tcPr>
          <w:p w:rsidR="00947A66" w:rsidRPr="00CA3A64" w:rsidRDefault="00947A66" w:rsidP="00947A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47A66" w:rsidRPr="00CA3A64" w:rsidRDefault="00947A66" w:rsidP="00947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947A66" w:rsidRPr="00CA3A64" w:rsidRDefault="00947A66" w:rsidP="00947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  <w:p w:rsidR="00947A66" w:rsidRPr="00CA3A64" w:rsidRDefault="00947A66" w:rsidP="00947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850" w:type="dxa"/>
          </w:tcPr>
          <w:p w:rsidR="00947A66" w:rsidRPr="00CA3A64" w:rsidRDefault="00947A66" w:rsidP="00947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  <w:p w:rsidR="00947A66" w:rsidRPr="00CA3A64" w:rsidRDefault="00947A66" w:rsidP="00947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01" w:type="dxa"/>
          </w:tcPr>
          <w:p w:rsidR="00947A66" w:rsidRPr="00CA3A64" w:rsidRDefault="00947A66" w:rsidP="00947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93" w:type="dxa"/>
          </w:tcPr>
          <w:p w:rsidR="00947A66" w:rsidRPr="00CA3A64" w:rsidRDefault="00947A66" w:rsidP="00947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  <w:p w:rsidR="00947A66" w:rsidRPr="00CA3A64" w:rsidRDefault="00947A66" w:rsidP="00947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981" w:type="dxa"/>
          </w:tcPr>
          <w:p w:rsidR="00947A66" w:rsidRPr="00CA3A64" w:rsidRDefault="00947A66" w:rsidP="00947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  <w:p w:rsidR="00947A66" w:rsidRPr="00CA3A64" w:rsidRDefault="00947A66" w:rsidP="00947A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44" w:type="dxa"/>
            <w:vMerge/>
          </w:tcPr>
          <w:p w:rsidR="00947A66" w:rsidRPr="00CA3A64" w:rsidRDefault="00947A66" w:rsidP="00947A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66" w:rsidRPr="00947A66" w:rsidTr="00947A66">
        <w:tc>
          <w:tcPr>
            <w:tcW w:w="2552" w:type="dxa"/>
          </w:tcPr>
          <w:p w:rsidR="00947A66" w:rsidRPr="00CA3A64" w:rsidRDefault="00947A66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47A66" w:rsidRPr="00CA3A64" w:rsidRDefault="00947A66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47A66" w:rsidRPr="00CA3A64" w:rsidRDefault="00947A66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47A66" w:rsidRPr="00CA3A64" w:rsidRDefault="00947A66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:rsidR="00947A66" w:rsidRPr="00CA3A64" w:rsidRDefault="00947A66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</w:tcPr>
          <w:p w:rsidR="00947A66" w:rsidRPr="00CA3A64" w:rsidRDefault="00947A66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1" w:type="dxa"/>
          </w:tcPr>
          <w:p w:rsidR="00947A66" w:rsidRPr="00CA3A64" w:rsidRDefault="00947A66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4" w:type="dxa"/>
          </w:tcPr>
          <w:p w:rsidR="00947A66" w:rsidRPr="00CA3A64" w:rsidRDefault="00947A66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7A66" w:rsidRPr="00947A66" w:rsidTr="00947A66">
        <w:tc>
          <w:tcPr>
            <w:tcW w:w="2552" w:type="dxa"/>
          </w:tcPr>
          <w:p w:rsidR="00947A66" w:rsidRPr="00947A66" w:rsidRDefault="00947A66" w:rsidP="000D4E7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sz w:val="20"/>
                <w:szCs w:val="20"/>
              </w:rPr>
              <w:t>МП  Совершенствование местного самоуправления и развитие муниципальной службы»</w:t>
            </w:r>
            <w:r w:rsidRPr="00947A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пост</w:t>
            </w:r>
            <w:proofErr w:type="gramStart"/>
            <w:r w:rsidRPr="00947A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proofErr w:type="gramEnd"/>
            <w:r w:rsidRPr="00947A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№ </w:t>
            </w:r>
            <w:r w:rsidR="000D4E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947A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947A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proofErr w:type="gramEnd"/>
            <w:r w:rsidRPr="00947A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</w:t>
            </w:r>
            <w:r w:rsidR="000D4E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Pr="00947A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.11.2021</w:t>
            </w:r>
          </w:p>
        </w:tc>
        <w:tc>
          <w:tcPr>
            <w:tcW w:w="993" w:type="dxa"/>
          </w:tcPr>
          <w:p w:rsidR="00947A66" w:rsidRPr="00CA3A64" w:rsidRDefault="00947A66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A66" w:rsidRPr="00CA3A64" w:rsidRDefault="00947A66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47A66" w:rsidRPr="00CA3A64" w:rsidRDefault="00947A66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947A66" w:rsidRPr="000D4E74" w:rsidRDefault="000D4E74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2201,7</w:t>
            </w:r>
          </w:p>
        </w:tc>
        <w:tc>
          <w:tcPr>
            <w:tcW w:w="1093" w:type="dxa"/>
          </w:tcPr>
          <w:p w:rsidR="00947A66" w:rsidRPr="00DC209A" w:rsidRDefault="00DC209A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09A">
              <w:rPr>
                <w:rFonts w:ascii="Times New Roman" w:hAnsi="Times New Roman" w:cs="Times New Roman"/>
                <w:sz w:val="20"/>
                <w:szCs w:val="20"/>
              </w:rPr>
              <w:t>1363,4</w:t>
            </w:r>
          </w:p>
        </w:tc>
        <w:tc>
          <w:tcPr>
            <w:tcW w:w="981" w:type="dxa"/>
          </w:tcPr>
          <w:p w:rsidR="00947A66" w:rsidRPr="00DC209A" w:rsidRDefault="00DC209A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244" w:type="dxa"/>
          </w:tcPr>
          <w:p w:rsidR="00947A66" w:rsidRPr="00DC209A" w:rsidRDefault="00DC209A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1363,4</w:t>
            </w:r>
          </w:p>
        </w:tc>
      </w:tr>
      <w:tr w:rsidR="00947A66" w:rsidRPr="00947A66" w:rsidTr="00947A66">
        <w:tc>
          <w:tcPr>
            <w:tcW w:w="2552" w:type="dxa"/>
          </w:tcPr>
          <w:p w:rsidR="00947A66" w:rsidRPr="00947A66" w:rsidRDefault="00947A66" w:rsidP="000D4E7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sz w:val="20"/>
                <w:szCs w:val="20"/>
              </w:rPr>
              <w:t>МП «Обеспечение устойчивой деятельности администрации Александровского сельсовета»</w:t>
            </w:r>
            <w:r w:rsidR="000D4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7A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пост</w:t>
            </w:r>
            <w:proofErr w:type="gramStart"/>
            <w:r w:rsidRPr="00947A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proofErr w:type="gramEnd"/>
            <w:r w:rsidR="000D4E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№  </w:t>
            </w:r>
            <w:proofErr w:type="gramStart"/>
            <w:r w:rsidR="000D4E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proofErr w:type="gramEnd"/>
            <w:r w:rsidR="000D4E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   </w:t>
            </w:r>
            <w:r w:rsidRPr="00947A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.11.2021</w:t>
            </w:r>
          </w:p>
        </w:tc>
        <w:tc>
          <w:tcPr>
            <w:tcW w:w="993" w:type="dxa"/>
          </w:tcPr>
          <w:p w:rsidR="00947A66" w:rsidRPr="00CA3A64" w:rsidRDefault="00947A66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A66" w:rsidRPr="00CA3A64" w:rsidRDefault="00947A66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47A66" w:rsidRPr="00CA3A64" w:rsidRDefault="00947A66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3A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947A66" w:rsidRPr="000D4E74" w:rsidRDefault="000D4E74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500,5</w:t>
            </w:r>
          </w:p>
        </w:tc>
        <w:tc>
          <w:tcPr>
            <w:tcW w:w="1093" w:type="dxa"/>
          </w:tcPr>
          <w:p w:rsidR="00947A66" w:rsidRPr="00DC209A" w:rsidRDefault="00DC209A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09A">
              <w:rPr>
                <w:rFonts w:ascii="Times New Roman" w:hAnsi="Times New Roman" w:cs="Times New Roman"/>
                <w:sz w:val="20"/>
                <w:szCs w:val="20"/>
              </w:rPr>
              <w:t>405,9</w:t>
            </w:r>
          </w:p>
        </w:tc>
        <w:tc>
          <w:tcPr>
            <w:tcW w:w="981" w:type="dxa"/>
          </w:tcPr>
          <w:p w:rsidR="00947A66" w:rsidRPr="00DC209A" w:rsidRDefault="00DC209A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1244" w:type="dxa"/>
          </w:tcPr>
          <w:p w:rsidR="00947A66" w:rsidRPr="00DC209A" w:rsidRDefault="00DC209A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405,9</w:t>
            </w:r>
          </w:p>
        </w:tc>
      </w:tr>
      <w:tr w:rsidR="000D4E74" w:rsidRPr="00947A66" w:rsidTr="00947A66">
        <w:trPr>
          <w:trHeight w:val="510"/>
        </w:trPr>
        <w:tc>
          <w:tcPr>
            <w:tcW w:w="2552" w:type="dxa"/>
          </w:tcPr>
          <w:p w:rsidR="000D4E74" w:rsidRPr="00947A66" w:rsidRDefault="000D4E74" w:rsidP="002D59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3A64">
              <w:rPr>
                <w:rFonts w:ascii="Times New Roman" w:hAnsi="Times New Roman" w:cs="Times New Roman"/>
                <w:sz w:val="20"/>
                <w:szCs w:val="20"/>
              </w:rPr>
              <w:t>МП «Развитие институтов гражданского общества на»</w:t>
            </w:r>
            <w:r w:rsidRPr="001663E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</w:t>
            </w:r>
            <w:r w:rsidRPr="001663E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№ 91 от 16.11.2018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3" w:type="dxa"/>
          </w:tcPr>
          <w:p w:rsidR="000D4E74" w:rsidRPr="000D4E74" w:rsidRDefault="000D4E74" w:rsidP="00FC62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0D4E74" w:rsidRPr="000D4E74" w:rsidRDefault="000D4E74" w:rsidP="00FC62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0D4E74" w:rsidRPr="000D4E74" w:rsidRDefault="000D4E74" w:rsidP="00FC62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1" w:type="dxa"/>
          </w:tcPr>
          <w:p w:rsidR="000D4E74" w:rsidRPr="000D4E74" w:rsidRDefault="000D4E74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93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209A"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</w:tr>
      <w:tr w:rsidR="000D4E74" w:rsidRPr="00947A66" w:rsidTr="00947A66">
        <w:trPr>
          <w:trHeight w:val="958"/>
        </w:trPr>
        <w:tc>
          <w:tcPr>
            <w:tcW w:w="2552" w:type="dxa"/>
          </w:tcPr>
          <w:p w:rsidR="000D4E74" w:rsidRPr="00947A66" w:rsidRDefault="000D4E74" w:rsidP="002D59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3A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МП «Совершенствование и развитие сети автомобильных дорог»</w:t>
            </w:r>
            <w:r w:rsidRPr="00947A6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2D59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1663E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№50 от 28.12.2013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3" w:type="dxa"/>
          </w:tcPr>
          <w:p w:rsidR="000D4E74" w:rsidRPr="000D4E74" w:rsidRDefault="000D4E74" w:rsidP="00FC62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927,5</w:t>
            </w:r>
          </w:p>
        </w:tc>
        <w:tc>
          <w:tcPr>
            <w:tcW w:w="992" w:type="dxa"/>
          </w:tcPr>
          <w:p w:rsidR="000D4E74" w:rsidRPr="000D4E74" w:rsidRDefault="000D4E74" w:rsidP="00FC62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494,4</w:t>
            </w:r>
          </w:p>
        </w:tc>
        <w:tc>
          <w:tcPr>
            <w:tcW w:w="850" w:type="dxa"/>
          </w:tcPr>
          <w:p w:rsidR="000D4E74" w:rsidRPr="000D4E74" w:rsidRDefault="000D4E74" w:rsidP="00FC62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901" w:type="dxa"/>
          </w:tcPr>
          <w:p w:rsidR="000D4E74" w:rsidRPr="000D4E74" w:rsidRDefault="000D4E74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093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969,7</w:t>
            </w:r>
          </w:p>
        </w:tc>
        <w:tc>
          <w:tcPr>
            <w:tcW w:w="981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1244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</w:tr>
      <w:tr w:rsidR="000D4E74" w:rsidRPr="00947A66" w:rsidTr="00947A66">
        <w:tc>
          <w:tcPr>
            <w:tcW w:w="2552" w:type="dxa"/>
          </w:tcPr>
          <w:p w:rsidR="000D4E74" w:rsidRPr="00947A66" w:rsidRDefault="000D4E74" w:rsidP="002D59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3A64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МП</w:t>
            </w:r>
            <w:proofErr w:type="gramStart"/>
            <w:r w:rsidRPr="00CA3A64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«П</w:t>
            </w:r>
            <w:proofErr w:type="gramEnd"/>
            <w:r w:rsidRPr="00CA3A64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одготовка граждан к военной службе»</w:t>
            </w:r>
            <w:r w:rsidRPr="001663E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</w:t>
            </w:r>
            <w:r w:rsidRPr="001663E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№ 29 от 17.04.2017</w:t>
            </w:r>
            <w:r w:rsidRPr="002D5940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0D4E74" w:rsidRPr="000D4E74" w:rsidRDefault="000D4E74" w:rsidP="00FC62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992" w:type="dxa"/>
          </w:tcPr>
          <w:p w:rsidR="000D4E74" w:rsidRPr="000D4E74" w:rsidRDefault="000D4E74" w:rsidP="00FC62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850" w:type="dxa"/>
          </w:tcPr>
          <w:p w:rsidR="000D4E74" w:rsidRPr="000D4E74" w:rsidRDefault="000D4E74" w:rsidP="00FC62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901" w:type="dxa"/>
          </w:tcPr>
          <w:p w:rsidR="000D4E74" w:rsidRPr="000D4E74" w:rsidRDefault="000D4E74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093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81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44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</w:tr>
      <w:tr w:rsidR="000D4E74" w:rsidRPr="00947A66" w:rsidTr="00947A66">
        <w:tc>
          <w:tcPr>
            <w:tcW w:w="2552" w:type="dxa"/>
          </w:tcPr>
          <w:p w:rsidR="000D4E74" w:rsidRPr="00947A66" w:rsidRDefault="000D4E74" w:rsidP="002D59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CA3A64">
              <w:rPr>
                <w:rFonts w:ascii="Times New Roman" w:eastAsia="Times New Roman" w:hAnsi="Times New Roman" w:cs="Times New Roman"/>
                <w:sz w:val="20"/>
                <w:szCs w:val="20"/>
              </w:rPr>
              <w:t>МП «Благоустройство территории Александровского сельсовета»</w:t>
            </w:r>
            <w:r w:rsidRPr="00947A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D594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663E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№ 28 от 17.04.2017</w:t>
            </w:r>
            <w:proofErr w:type="gramEnd"/>
          </w:p>
        </w:tc>
        <w:tc>
          <w:tcPr>
            <w:tcW w:w="993" w:type="dxa"/>
          </w:tcPr>
          <w:p w:rsidR="000D4E74" w:rsidRPr="000D4E74" w:rsidRDefault="000D4E74" w:rsidP="00FC62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594,3</w:t>
            </w:r>
          </w:p>
        </w:tc>
        <w:tc>
          <w:tcPr>
            <w:tcW w:w="992" w:type="dxa"/>
          </w:tcPr>
          <w:p w:rsidR="000D4E74" w:rsidRPr="000D4E74" w:rsidRDefault="000D4E74" w:rsidP="00FC62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575,0</w:t>
            </w:r>
          </w:p>
        </w:tc>
        <w:tc>
          <w:tcPr>
            <w:tcW w:w="850" w:type="dxa"/>
          </w:tcPr>
          <w:p w:rsidR="000D4E74" w:rsidRPr="000D4E74" w:rsidRDefault="000D4E74" w:rsidP="00FC62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901" w:type="dxa"/>
          </w:tcPr>
          <w:p w:rsidR="000D4E74" w:rsidRPr="000D4E74" w:rsidRDefault="000D4E74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592,6</w:t>
            </w:r>
          </w:p>
        </w:tc>
        <w:tc>
          <w:tcPr>
            <w:tcW w:w="1093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531,6</w:t>
            </w:r>
          </w:p>
        </w:tc>
        <w:tc>
          <w:tcPr>
            <w:tcW w:w="981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244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-43,4</w:t>
            </w:r>
          </w:p>
        </w:tc>
      </w:tr>
      <w:tr w:rsidR="000D4E74" w:rsidRPr="00947A66" w:rsidTr="00947A66">
        <w:trPr>
          <w:trHeight w:val="683"/>
        </w:trPr>
        <w:tc>
          <w:tcPr>
            <w:tcW w:w="2552" w:type="dxa"/>
          </w:tcPr>
          <w:p w:rsidR="000D4E74" w:rsidRPr="00947A66" w:rsidRDefault="000D4E74" w:rsidP="002D5940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3A64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МП «Развитие культуры» на 2018-2022 годы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  (</w:t>
            </w:r>
            <w:r w:rsidRPr="001663E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№ 31 от 17.04.2017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3" w:type="dxa"/>
          </w:tcPr>
          <w:p w:rsidR="000D4E74" w:rsidRPr="000D4E74" w:rsidRDefault="000D4E74" w:rsidP="00FC62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615,3</w:t>
            </w:r>
          </w:p>
        </w:tc>
        <w:tc>
          <w:tcPr>
            <w:tcW w:w="992" w:type="dxa"/>
          </w:tcPr>
          <w:p w:rsidR="000D4E74" w:rsidRPr="000D4E74" w:rsidRDefault="000D4E74" w:rsidP="00FC62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4E74" w:rsidRPr="000D4E74" w:rsidRDefault="000D4E74" w:rsidP="00FC62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1" w:type="dxa"/>
          </w:tcPr>
          <w:p w:rsidR="000D4E74" w:rsidRPr="000D4E74" w:rsidRDefault="000D4E74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hAnsi="Times New Roman" w:cs="Times New Roman"/>
                <w:sz w:val="20"/>
                <w:szCs w:val="20"/>
              </w:rPr>
              <w:t>387,0</w:t>
            </w:r>
          </w:p>
        </w:tc>
        <w:tc>
          <w:tcPr>
            <w:tcW w:w="1093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4E74" w:rsidRPr="00947A66" w:rsidTr="00947A66">
        <w:tc>
          <w:tcPr>
            <w:tcW w:w="2552" w:type="dxa"/>
          </w:tcPr>
          <w:p w:rsidR="000D4E74" w:rsidRPr="000D4E74" w:rsidRDefault="000D4E74" w:rsidP="00947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E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993" w:type="dxa"/>
          </w:tcPr>
          <w:p w:rsidR="000D4E74" w:rsidRPr="00DC209A" w:rsidRDefault="000D4E74" w:rsidP="00FC626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C209A">
              <w:rPr>
                <w:rFonts w:ascii="Times New Roman" w:hAnsi="Times New Roman" w:cs="Times New Roman"/>
                <w:b/>
              </w:rPr>
              <w:t>2228,7</w:t>
            </w:r>
          </w:p>
        </w:tc>
        <w:tc>
          <w:tcPr>
            <w:tcW w:w="992" w:type="dxa"/>
          </w:tcPr>
          <w:p w:rsidR="000D4E74" w:rsidRPr="00DC209A" w:rsidRDefault="000D4E74" w:rsidP="00FC626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C209A">
              <w:rPr>
                <w:rFonts w:ascii="Times New Roman" w:hAnsi="Times New Roman" w:cs="Times New Roman"/>
                <w:b/>
              </w:rPr>
              <w:t>1123,0</w:t>
            </w:r>
          </w:p>
        </w:tc>
        <w:tc>
          <w:tcPr>
            <w:tcW w:w="850" w:type="dxa"/>
          </w:tcPr>
          <w:p w:rsidR="000D4E74" w:rsidRPr="00DC209A" w:rsidRDefault="000D4E74" w:rsidP="00FC626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C209A">
              <w:rPr>
                <w:rFonts w:ascii="Times New Roman" w:hAnsi="Times New Roman" w:cs="Times New Roman"/>
                <w:b/>
              </w:rPr>
              <w:t>50,4</w:t>
            </w:r>
          </w:p>
        </w:tc>
        <w:tc>
          <w:tcPr>
            <w:tcW w:w="901" w:type="dxa"/>
          </w:tcPr>
          <w:p w:rsidR="000D4E74" w:rsidRPr="00DC209A" w:rsidRDefault="000D4E74" w:rsidP="00947A6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C209A">
              <w:rPr>
                <w:rFonts w:ascii="Times New Roman" w:hAnsi="Times New Roman" w:cs="Times New Roman"/>
                <w:b/>
              </w:rPr>
              <w:t>5051,3</w:t>
            </w:r>
          </w:p>
        </w:tc>
        <w:tc>
          <w:tcPr>
            <w:tcW w:w="1093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3335,0</w:t>
            </w:r>
          </w:p>
        </w:tc>
        <w:tc>
          <w:tcPr>
            <w:tcW w:w="981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66,0</w:t>
            </w:r>
          </w:p>
        </w:tc>
        <w:tc>
          <w:tcPr>
            <w:tcW w:w="1244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2212,0</w:t>
            </w:r>
          </w:p>
        </w:tc>
      </w:tr>
      <w:tr w:rsidR="000D4E74" w:rsidRPr="00947A66" w:rsidTr="00947A66">
        <w:tc>
          <w:tcPr>
            <w:tcW w:w="2552" w:type="dxa"/>
          </w:tcPr>
          <w:p w:rsidR="000D4E74" w:rsidRPr="000D4E74" w:rsidRDefault="000D4E74" w:rsidP="00947A6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4E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993" w:type="dxa"/>
          </w:tcPr>
          <w:p w:rsidR="000D4E74" w:rsidRPr="00DC209A" w:rsidRDefault="000D4E74" w:rsidP="00FC6269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C209A">
              <w:rPr>
                <w:rFonts w:ascii="Times New Roman" w:hAnsi="Times New Roman" w:cs="Times New Roman"/>
                <w:b/>
                <w:bCs/>
                <w:iCs/>
              </w:rPr>
              <w:t>4886,5</w:t>
            </w:r>
          </w:p>
        </w:tc>
        <w:tc>
          <w:tcPr>
            <w:tcW w:w="992" w:type="dxa"/>
          </w:tcPr>
          <w:p w:rsidR="000D4E74" w:rsidRPr="00DC209A" w:rsidRDefault="000D4E74" w:rsidP="00FC6269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C209A">
              <w:rPr>
                <w:rFonts w:ascii="Times New Roman" w:hAnsi="Times New Roman" w:cs="Times New Roman"/>
                <w:b/>
                <w:bCs/>
                <w:iCs/>
              </w:rPr>
              <w:t>3280,5</w:t>
            </w:r>
          </w:p>
        </w:tc>
        <w:tc>
          <w:tcPr>
            <w:tcW w:w="850" w:type="dxa"/>
          </w:tcPr>
          <w:p w:rsidR="000D4E74" w:rsidRPr="00DC209A" w:rsidRDefault="000D4E74" w:rsidP="00FC626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C209A">
              <w:rPr>
                <w:rFonts w:ascii="Times New Roman" w:hAnsi="Times New Roman" w:cs="Times New Roman"/>
                <w:b/>
              </w:rPr>
              <w:t>67,1</w:t>
            </w:r>
          </w:p>
        </w:tc>
        <w:tc>
          <w:tcPr>
            <w:tcW w:w="901" w:type="dxa"/>
          </w:tcPr>
          <w:p w:rsidR="000D4E74" w:rsidRPr="00DC209A" w:rsidRDefault="000D4E74" w:rsidP="00947A6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C209A">
              <w:rPr>
                <w:rFonts w:ascii="Times New Roman" w:hAnsi="Times New Roman" w:cs="Times New Roman"/>
                <w:b/>
              </w:rPr>
              <w:t>5277,5</w:t>
            </w:r>
          </w:p>
        </w:tc>
        <w:tc>
          <w:tcPr>
            <w:tcW w:w="1093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3383,7</w:t>
            </w:r>
          </w:p>
        </w:tc>
        <w:tc>
          <w:tcPr>
            <w:tcW w:w="981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</w:t>
            </w:r>
          </w:p>
        </w:tc>
        <w:tc>
          <w:tcPr>
            <w:tcW w:w="1244" w:type="dxa"/>
          </w:tcPr>
          <w:p w:rsidR="000D4E74" w:rsidRPr="00DC209A" w:rsidRDefault="00DC209A" w:rsidP="00947A6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103,2</w:t>
            </w:r>
          </w:p>
        </w:tc>
      </w:tr>
    </w:tbl>
    <w:p w:rsidR="00947A66" w:rsidRPr="00947A66" w:rsidRDefault="00947A66" w:rsidP="00947A6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47A66" w:rsidRPr="00DC209A" w:rsidRDefault="00947A66" w:rsidP="00947A66">
      <w:pPr>
        <w:pStyle w:val="31"/>
        <w:ind w:left="0"/>
        <w:jc w:val="both"/>
        <w:rPr>
          <w:bCs/>
          <w:sz w:val="28"/>
          <w:szCs w:val="28"/>
        </w:rPr>
      </w:pPr>
      <w:r w:rsidRPr="00DC209A">
        <w:rPr>
          <w:b/>
          <w:sz w:val="28"/>
          <w:szCs w:val="28"/>
        </w:rPr>
        <w:t xml:space="preserve">        </w:t>
      </w:r>
      <w:r w:rsidRPr="00DC209A">
        <w:rPr>
          <w:sz w:val="28"/>
          <w:szCs w:val="28"/>
        </w:rPr>
        <w:t xml:space="preserve">Общий объем бюджетных </w:t>
      </w:r>
      <w:proofErr w:type="gramStart"/>
      <w:r w:rsidRPr="00DC209A">
        <w:rPr>
          <w:sz w:val="28"/>
          <w:szCs w:val="28"/>
        </w:rPr>
        <w:t>назначений</w:t>
      </w:r>
      <w:proofErr w:type="gramEnd"/>
      <w:r w:rsidRPr="00DC209A">
        <w:rPr>
          <w:sz w:val="28"/>
          <w:szCs w:val="28"/>
        </w:rPr>
        <w:t xml:space="preserve"> предусмотренный на финансирование муниципальных программ утвержденной сводной бюджетной росписью  и представленными отчетными данными за 9 месяцев 2022 года составил – </w:t>
      </w:r>
      <w:r w:rsidR="00DC209A" w:rsidRPr="00DC209A">
        <w:rPr>
          <w:sz w:val="28"/>
          <w:szCs w:val="28"/>
        </w:rPr>
        <w:t>5051,3</w:t>
      </w:r>
      <w:r w:rsidRPr="00DC209A">
        <w:rPr>
          <w:sz w:val="28"/>
          <w:szCs w:val="28"/>
        </w:rPr>
        <w:t xml:space="preserve"> тыс. рублей. Расхождений с бюджетными назначениями утвержденными   решением Александровского сельского Совета народных депутатов   в редакции от 30.09.2022 № 208</w:t>
      </w:r>
      <w:r w:rsidRPr="00DC209A">
        <w:rPr>
          <w:bCs/>
          <w:sz w:val="28"/>
          <w:szCs w:val="28"/>
        </w:rPr>
        <w:t xml:space="preserve"> «О внесении изменений в решение Александровского сельского Совета народных депутатов    «О бюджете  Александровского сельсовета на 2022 год  и на плановый период 2023 и 2024 годов» не установлено.</w:t>
      </w:r>
    </w:p>
    <w:p w:rsidR="00947A66" w:rsidRPr="003B1E4B" w:rsidRDefault="00947A66" w:rsidP="00947A66">
      <w:pPr>
        <w:pStyle w:val="31"/>
        <w:ind w:left="0"/>
        <w:jc w:val="both"/>
        <w:rPr>
          <w:sz w:val="28"/>
          <w:szCs w:val="28"/>
        </w:rPr>
      </w:pPr>
      <w:r w:rsidRPr="003B1E4B">
        <w:rPr>
          <w:b/>
          <w:sz w:val="28"/>
          <w:szCs w:val="28"/>
        </w:rPr>
        <w:lastRenderedPageBreak/>
        <w:t xml:space="preserve">          </w:t>
      </w:r>
      <w:r w:rsidRPr="003B1E4B">
        <w:rPr>
          <w:sz w:val="28"/>
          <w:szCs w:val="28"/>
        </w:rPr>
        <w:t xml:space="preserve">Бюджет в программном формате к аналогичному периоду 2021 года исполнен  с увеличение </w:t>
      </w:r>
      <w:r w:rsidR="003B1E4B" w:rsidRPr="003B1E4B">
        <w:rPr>
          <w:sz w:val="28"/>
          <w:szCs w:val="28"/>
        </w:rPr>
        <w:t>на 2</w:t>
      </w:r>
      <w:r w:rsidR="00DC209A" w:rsidRPr="003B1E4B">
        <w:rPr>
          <w:sz w:val="28"/>
          <w:szCs w:val="28"/>
        </w:rPr>
        <w:t>2</w:t>
      </w:r>
      <w:r w:rsidR="003B1E4B" w:rsidRPr="003B1E4B">
        <w:rPr>
          <w:sz w:val="28"/>
          <w:szCs w:val="28"/>
        </w:rPr>
        <w:t>12</w:t>
      </w:r>
      <w:r w:rsidR="00DC209A" w:rsidRPr="003B1E4B">
        <w:rPr>
          <w:sz w:val="28"/>
          <w:szCs w:val="28"/>
        </w:rPr>
        <w:t>,</w:t>
      </w:r>
      <w:r w:rsidR="003B1E4B" w:rsidRPr="003B1E4B">
        <w:rPr>
          <w:sz w:val="28"/>
          <w:szCs w:val="28"/>
        </w:rPr>
        <w:t>0</w:t>
      </w:r>
      <w:r w:rsidR="00DC209A" w:rsidRPr="003B1E4B">
        <w:rPr>
          <w:sz w:val="28"/>
          <w:szCs w:val="28"/>
        </w:rPr>
        <w:t xml:space="preserve"> тыс</w:t>
      </w:r>
      <w:proofErr w:type="gramStart"/>
      <w:r w:rsidR="00DC209A" w:rsidRPr="003B1E4B">
        <w:rPr>
          <w:sz w:val="28"/>
          <w:szCs w:val="28"/>
        </w:rPr>
        <w:t>.р</w:t>
      </w:r>
      <w:proofErr w:type="gramEnd"/>
      <w:r w:rsidR="00DC209A" w:rsidRPr="003B1E4B">
        <w:rPr>
          <w:sz w:val="28"/>
          <w:szCs w:val="28"/>
        </w:rPr>
        <w:t xml:space="preserve">ублей или </w:t>
      </w:r>
      <w:r w:rsidRPr="003B1E4B">
        <w:rPr>
          <w:sz w:val="28"/>
          <w:szCs w:val="28"/>
        </w:rPr>
        <w:t>в 2</w:t>
      </w:r>
      <w:r w:rsidR="00DC209A" w:rsidRPr="003B1E4B">
        <w:rPr>
          <w:sz w:val="28"/>
          <w:szCs w:val="28"/>
        </w:rPr>
        <w:t>,9</w:t>
      </w:r>
      <w:r w:rsidRPr="003B1E4B">
        <w:rPr>
          <w:sz w:val="28"/>
          <w:szCs w:val="28"/>
        </w:rPr>
        <w:t xml:space="preserve"> раза</w:t>
      </w:r>
      <w:r w:rsidR="003B1E4B" w:rsidRPr="003B1E4B">
        <w:rPr>
          <w:sz w:val="28"/>
          <w:szCs w:val="28"/>
        </w:rPr>
        <w:t xml:space="preserve">, за счет утвержденных двух новых  муниципальных программ </w:t>
      </w:r>
      <w:r w:rsidRPr="003B1E4B">
        <w:rPr>
          <w:sz w:val="28"/>
          <w:szCs w:val="28"/>
        </w:rPr>
        <w:t xml:space="preserve">на 2022 год расходы по которым  за 9 месяцев 2022 года  составили </w:t>
      </w:r>
      <w:r w:rsidR="003B1E4B" w:rsidRPr="003B1E4B">
        <w:rPr>
          <w:sz w:val="28"/>
          <w:szCs w:val="28"/>
        </w:rPr>
        <w:t>1769,3</w:t>
      </w:r>
      <w:r w:rsidRPr="003B1E4B">
        <w:rPr>
          <w:sz w:val="28"/>
          <w:szCs w:val="28"/>
        </w:rPr>
        <w:t xml:space="preserve"> тыс.рублей и за счет роста расходов  по муниципальной  программе «Совершенствование и развитие автомобильных дорог» на </w:t>
      </w:r>
      <w:r w:rsidR="003B1E4B" w:rsidRPr="003B1E4B">
        <w:rPr>
          <w:sz w:val="28"/>
          <w:szCs w:val="28"/>
        </w:rPr>
        <w:t>475,3</w:t>
      </w:r>
      <w:r w:rsidRPr="003B1E4B">
        <w:rPr>
          <w:sz w:val="28"/>
          <w:szCs w:val="28"/>
        </w:rPr>
        <w:t xml:space="preserve"> тыс.рублей. </w:t>
      </w:r>
    </w:p>
    <w:p w:rsidR="00947A66" w:rsidRPr="003B1E4B" w:rsidRDefault="00947A66" w:rsidP="00947A66">
      <w:pPr>
        <w:pStyle w:val="31"/>
        <w:ind w:left="0"/>
        <w:jc w:val="both"/>
        <w:rPr>
          <w:sz w:val="28"/>
          <w:szCs w:val="28"/>
        </w:rPr>
      </w:pPr>
      <w:r w:rsidRPr="00947A66">
        <w:rPr>
          <w:color w:val="FF0000"/>
          <w:sz w:val="28"/>
          <w:szCs w:val="28"/>
        </w:rPr>
        <w:t xml:space="preserve">          </w:t>
      </w:r>
      <w:r w:rsidRPr="003B1E4B">
        <w:rPr>
          <w:sz w:val="28"/>
          <w:szCs w:val="28"/>
        </w:rPr>
        <w:t>Фактически  за 9 месяцев 2022 года  бюджет в программном формате исполнен на 99,</w:t>
      </w:r>
      <w:r w:rsidR="003B1E4B" w:rsidRPr="003B1E4B">
        <w:rPr>
          <w:sz w:val="28"/>
          <w:szCs w:val="28"/>
        </w:rPr>
        <w:t>6</w:t>
      </w:r>
      <w:r w:rsidRPr="003B1E4B">
        <w:rPr>
          <w:sz w:val="28"/>
          <w:szCs w:val="28"/>
        </w:rPr>
        <w:t xml:space="preserve"> % к бюджетным назначениям, доля не программных расходов составила  0,</w:t>
      </w:r>
      <w:r w:rsidR="003B1E4B" w:rsidRPr="003B1E4B">
        <w:rPr>
          <w:sz w:val="28"/>
          <w:szCs w:val="28"/>
        </w:rPr>
        <w:t>4</w:t>
      </w:r>
      <w:r w:rsidRPr="003B1E4B">
        <w:rPr>
          <w:sz w:val="28"/>
          <w:szCs w:val="28"/>
        </w:rPr>
        <w:t>%.</w:t>
      </w:r>
    </w:p>
    <w:p w:rsidR="00947A66" w:rsidRPr="00947A66" w:rsidRDefault="00947A66" w:rsidP="00947A66">
      <w:pPr>
        <w:pStyle w:val="31"/>
        <w:ind w:left="0"/>
        <w:jc w:val="both"/>
        <w:rPr>
          <w:color w:val="FF0000"/>
          <w:sz w:val="28"/>
          <w:szCs w:val="28"/>
        </w:rPr>
      </w:pPr>
    </w:p>
    <w:p w:rsidR="00947A66" w:rsidRPr="003B1E4B" w:rsidRDefault="00947A66" w:rsidP="00947A6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7A66">
        <w:rPr>
          <w:color w:val="FF0000"/>
          <w:sz w:val="28"/>
          <w:szCs w:val="28"/>
        </w:rPr>
        <w:t xml:space="preserve">           </w:t>
      </w:r>
      <w:r w:rsidRPr="003B1E4B">
        <w:rPr>
          <w:rFonts w:ascii="Times New Roman" w:hAnsi="Times New Roman" w:cs="Times New Roman"/>
          <w:b/>
          <w:bCs/>
          <w:sz w:val="28"/>
          <w:szCs w:val="28"/>
        </w:rPr>
        <w:t>4.Дефицит (</w:t>
      </w:r>
      <w:proofErr w:type="spellStart"/>
      <w:r w:rsidRPr="003B1E4B">
        <w:rPr>
          <w:rFonts w:ascii="Times New Roman" w:hAnsi="Times New Roman" w:cs="Times New Roman"/>
          <w:b/>
          <w:bCs/>
          <w:sz w:val="28"/>
          <w:szCs w:val="28"/>
        </w:rPr>
        <w:t>профицит</w:t>
      </w:r>
      <w:proofErr w:type="spellEnd"/>
      <w:r w:rsidRPr="003B1E4B">
        <w:rPr>
          <w:rFonts w:ascii="Times New Roman" w:hAnsi="Times New Roman" w:cs="Times New Roman"/>
          <w:b/>
          <w:bCs/>
          <w:sz w:val="28"/>
          <w:szCs w:val="28"/>
        </w:rPr>
        <w:t>)  бюджета и источники  его финансирования.</w:t>
      </w:r>
    </w:p>
    <w:p w:rsidR="00947A66" w:rsidRPr="003B1E4B" w:rsidRDefault="00947A66" w:rsidP="00947A6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B1E4B">
        <w:rPr>
          <w:rFonts w:ascii="Times New Roman" w:hAnsi="Times New Roman" w:cs="Times New Roman"/>
          <w:sz w:val="28"/>
          <w:szCs w:val="28"/>
        </w:rPr>
        <w:t xml:space="preserve">Статьей 1 решения Александровского сельского Совета народных депутатов  от 24.12.2021 № </w:t>
      </w:r>
      <w:r w:rsidR="003B1E4B" w:rsidRPr="003B1E4B">
        <w:rPr>
          <w:rFonts w:ascii="Times New Roman" w:hAnsi="Times New Roman" w:cs="Times New Roman"/>
          <w:sz w:val="28"/>
          <w:szCs w:val="28"/>
        </w:rPr>
        <w:t>190</w:t>
      </w:r>
      <w:r w:rsidRPr="003B1E4B">
        <w:rPr>
          <w:rFonts w:ascii="Times New Roman" w:hAnsi="Times New Roman" w:cs="Times New Roman"/>
          <w:sz w:val="28"/>
          <w:szCs w:val="28"/>
        </w:rPr>
        <w:t xml:space="preserve"> «О  бюджете Александровского сельского Совета  на 2022 года и на плановый период 2022 и 2023 годов»  </w:t>
      </w:r>
      <w:r w:rsidRPr="003B1E4B">
        <w:rPr>
          <w:rFonts w:ascii="Times New Roman" w:hAnsi="Times New Roman" w:cs="Times New Roman"/>
          <w:spacing w:val="-14"/>
          <w:sz w:val="28"/>
          <w:szCs w:val="28"/>
        </w:rPr>
        <w:t xml:space="preserve">прогнозируемый дефицит  </w:t>
      </w:r>
      <w:r w:rsidRPr="003B1E4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3B1E4B">
        <w:rPr>
          <w:rFonts w:ascii="Times New Roman" w:hAnsi="Times New Roman" w:cs="Times New Roman"/>
          <w:spacing w:val="-14"/>
          <w:sz w:val="28"/>
          <w:szCs w:val="28"/>
        </w:rPr>
        <w:t>на 2022 год утвержден в сумме 0,0</w:t>
      </w:r>
      <w:r w:rsidRPr="003B1E4B">
        <w:rPr>
          <w:rFonts w:ascii="Times New Roman" w:hAnsi="Times New Roman" w:cs="Times New Roman"/>
          <w:sz w:val="28"/>
          <w:szCs w:val="28"/>
        </w:rPr>
        <w:t> тыс</w:t>
      </w:r>
      <w:proofErr w:type="gramStart"/>
      <w:r w:rsidRPr="003B1E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1E4B">
        <w:rPr>
          <w:rFonts w:ascii="Times New Roman" w:hAnsi="Times New Roman" w:cs="Times New Roman"/>
          <w:sz w:val="28"/>
          <w:szCs w:val="28"/>
        </w:rPr>
        <w:t>ублей,</w:t>
      </w:r>
      <w:r w:rsidRPr="003B1E4B">
        <w:rPr>
          <w:rFonts w:ascii="Times New Roman" w:hAnsi="Times New Roman" w:cs="Times New Roman"/>
          <w:spacing w:val="-14"/>
          <w:sz w:val="28"/>
          <w:szCs w:val="28"/>
        </w:rPr>
        <w:t xml:space="preserve"> что</w:t>
      </w:r>
      <w:r w:rsidRPr="003B1E4B">
        <w:rPr>
          <w:rFonts w:ascii="Times New Roman" w:hAnsi="Times New Roman" w:cs="Times New Roman"/>
          <w:sz w:val="28"/>
          <w:szCs w:val="28"/>
        </w:rPr>
        <w:t xml:space="preserve"> не противоречит статье 92.1 Бюджетного кодекса Российской Федерации, которой определено что д</w:t>
      </w:r>
      <w:r w:rsidRPr="003B1E4B">
        <w:rPr>
          <w:rFonts w:ascii="Times New Roman" w:hAnsi="Times New Roman" w:cs="Times New Roman"/>
          <w:sz w:val="30"/>
          <w:szCs w:val="30"/>
          <w:shd w:val="clear" w:color="auto" w:fill="FFFFFF"/>
        </w:rPr>
        <w:t>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47A66" w:rsidRPr="003B1E4B" w:rsidRDefault="00947A66" w:rsidP="00947A6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4B">
        <w:rPr>
          <w:rFonts w:ascii="Times New Roman" w:hAnsi="Times New Roman" w:cs="Times New Roman"/>
          <w:sz w:val="28"/>
          <w:szCs w:val="28"/>
        </w:rPr>
        <w:t xml:space="preserve"> Решением Александровского сельского Совета народных депутатов   в редакции от </w:t>
      </w:r>
      <w:r w:rsidR="003B1E4B" w:rsidRPr="003B1E4B">
        <w:rPr>
          <w:rFonts w:ascii="Times New Roman" w:hAnsi="Times New Roman" w:cs="Times New Roman"/>
          <w:sz w:val="28"/>
          <w:szCs w:val="28"/>
        </w:rPr>
        <w:t>18</w:t>
      </w:r>
      <w:r w:rsidRPr="003B1E4B">
        <w:rPr>
          <w:rFonts w:ascii="Times New Roman" w:hAnsi="Times New Roman" w:cs="Times New Roman"/>
          <w:sz w:val="28"/>
          <w:szCs w:val="28"/>
        </w:rPr>
        <w:t>.0</w:t>
      </w:r>
      <w:r w:rsidR="003B1E4B" w:rsidRPr="003B1E4B">
        <w:rPr>
          <w:rFonts w:ascii="Times New Roman" w:hAnsi="Times New Roman" w:cs="Times New Roman"/>
          <w:sz w:val="28"/>
          <w:szCs w:val="28"/>
        </w:rPr>
        <w:t>8</w:t>
      </w:r>
      <w:r w:rsidRPr="003B1E4B">
        <w:rPr>
          <w:rFonts w:ascii="Times New Roman" w:hAnsi="Times New Roman" w:cs="Times New Roman"/>
          <w:sz w:val="28"/>
          <w:szCs w:val="28"/>
        </w:rPr>
        <w:t>.2022 № 2</w:t>
      </w:r>
      <w:r w:rsidR="003B1E4B" w:rsidRPr="003B1E4B">
        <w:rPr>
          <w:rFonts w:ascii="Times New Roman" w:hAnsi="Times New Roman" w:cs="Times New Roman"/>
          <w:sz w:val="28"/>
          <w:szCs w:val="28"/>
        </w:rPr>
        <w:t>28</w:t>
      </w:r>
      <w:r w:rsidRPr="003B1E4B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решение Александровского сельского Совета народных депутатов «О бюджете  Александровского сельсовета на 2022 год  и на плановый период 2023 и 2024 годов»</w:t>
      </w:r>
      <w:r w:rsidRPr="003B1E4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3B1E4B">
        <w:rPr>
          <w:rFonts w:ascii="Times New Roman" w:hAnsi="Times New Roman" w:cs="Times New Roman"/>
          <w:sz w:val="28"/>
          <w:szCs w:val="28"/>
        </w:rPr>
        <w:t xml:space="preserve">размер прогнозируемого дефицита  бюджета изменился и составил </w:t>
      </w:r>
      <w:r w:rsidR="003B1E4B" w:rsidRPr="003B1E4B">
        <w:rPr>
          <w:rFonts w:ascii="Times New Roman" w:hAnsi="Times New Roman" w:cs="Times New Roman"/>
          <w:sz w:val="28"/>
          <w:szCs w:val="28"/>
        </w:rPr>
        <w:t>320</w:t>
      </w:r>
      <w:r w:rsidRPr="003B1E4B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Pr="003B1E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1E4B">
        <w:rPr>
          <w:rFonts w:ascii="Times New Roman" w:hAnsi="Times New Roman" w:cs="Times New Roman"/>
          <w:sz w:val="28"/>
          <w:szCs w:val="28"/>
        </w:rPr>
        <w:t>ублей.</w:t>
      </w:r>
    </w:p>
    <w:p w:rsidR="00947A66" w:rsidRPr="00947A66" w:rsidRDefault="00947A66" w:rsidP="00947A6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E4B">
        <w:rPr>
          <w:rFonts w:ascii="Times New Roman" w:hAnsi="Times New Roman" w:cs="Times New Roman"/>
          <w:sz w:val="28"/>
          <w:szCs w:val="28"/>
        </w:rPr>
        <w:t>Источниками финансирования дефицита бюджета на 2022 год являются  изменение остатков средств на счетах по учету средств бюджетов</w:t>
      </w:r>
      <w:r w:rsidRPr="00947A66">
        <w:rPr>
          <w:rFonts w:ascii="Times New Roman" w:hAnsi="Times New Roman" w:cs="Times New Roman"/>
          <w:color w:val="FF0000"/>
          <w:sz w:val="28"/>
          <w:szCs w:val="28"/>
        </w:rPr>
        <w:t xml:space="preserve">.                    </w:t>
      </w:r>
    </w:p>
    <w:p w:rsidR="00947A66" w:rsidRPr="00411DCD" w:rsidRDefault="00947A66" w:rsidP="00947A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CD">
        <w:rPr>
          <w:rFonts w:ascii="Times New Roman" w:hAnsi="Times New Roman" w:cs="Times New Roman"/>
          <w:sz w:val="28"/>
          <w:szCs w:val="28"/>
        </w:rPr>
        <w:t>Согласно представленному отчету об исполнении бю</w:t>
      </w:r>
      <w:r w:rsidR="003B1E4B" w:rsidRPr="00411DCD">
        <w:rPr>
          <w:rFonts w:ascii="Times New Roman" w:hAnsi="Times New Roman" w:cs="Times New Roman"/>
          <w:sz w:val="28"/>
          <w:szCs w:val="28"/>
        </w:rPr>
        <w:t xml:space="preserve">джета  за 9 месяцев 2022 года, </w:t>
      </w:r>
      <w:r w:rsidRPr="00411DCD">
        <w:rPr>
          <w:rFonts w:ascii="Times New Roman" w:hAnsi="Times New Roman" w:cs="Times New Roman"/>
          <w:sz w:val="28"/>
          <w:szCs w:val="28"/>
        </w:rPr>
        <w:t xml:space="preserve"> бюджет исполнен с дефицитом в сумме </w:t>
      </w:r>
      <w:r w:rsidR="00411DCD" w:rsidRPr="00411DCD">
        <w:rPr>
          <w:rFonts w:ascii="Times New Roman" w:hAnsi="Times New Roman" w:cs="Times New Roman"/>
          <w:sz w:val="28"/>
          <w:szCs w:val="28"/>
        </w:rPr>
        <w:t xml:space="preserve"> 83,4</w:t>
      </w:r>
      <w:r w:rsidRPr="00411DC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47A66" w:rsidRPr="00947A66" w:rsidRDefault="00947A66" w:rsidP="00947A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A66" w:rsidRPr="00411DCD" w:rsidRDefault="00947A66" w:rsidP="00947A66">
      <w:pPr>
        <w:pStyle w:val="a5"/>
        <w:rPr>
          <w:b/>
          <w:sz w:val="28"/>
          <w:szCs w:val="28"/>
        </w:rPr>
      </w:pPr>
      <w:r w:rsidRPr="00947A66">
        <w:rPr>
          <w:b/>
          <w:color w:val="FF0000"/>
          <w:sz w:val="28"/>
          <w:szCs w:val="28"/>
        </w:rPr>
        <w:t xml:space="preserve">           </w:t>
      </w:r>
      <w:r w:rsidRPr="00411DCD">
        <w:rPr>
          <w:b/>
          <w:sz w:val="28"/>
          <w:szCs w:val="28"/>
        </w:rPr>
        <w:t>Выводы.</w:t>
      </w:r>
    </w:p>
    <w:p w:rsidR="00947A66" w:rsidRPr="00411DCD" w:rsidRDefault="00947A66" w:rsidP="00947A66">
      <w:pPr>
        <w:pStyle w:val="1"/>
        <w:ind w:firstLine="720"/>
        <w:jc w:val="both"/>
        <w:rPr>
          <w:b w:val="0"/>
          <w:bCs w:val="0"/>
          <w:sz w:val="28"/>
          <w:szCs w:val="28"/>
        </w:rPr>
      </w:pPr>
      <w:r w:rsidRPr="00411DCD">
        <w:rPr>
          <w:b w:val="0"/>
          <w:bCs w:val="0"/>
          <w:sz w:val="28"/>
          <w:szCs w:val="28"/>
        </w:rPr>
        <w:t xml:space="preserve">1.Заключение  контрольно - ревизионной комиссии Токарёвского района   об исполнении бюджета Александровского сельсовета   за 9 месяцев 2022 года  подготовлено в соответствии с ст. 264.2 Бюджетного кодекса Российской Федерации,  соглашения заключенного Даниловским сельским Советом с контрольно-ревизионной комиссией Токарёвского района о передаче полномочий контрольно-счетного органа по осуществлению внешнего муниципального финансового контроля. </w:t>
      </w:r>
    </w:p>
    <w:p w:rsidR="00947A66" w:rsidRPr="00411DCD" w:rsidRDefault="00947A66" w:rsidP="00947A66">
      <w:pPr>
        <w:spacing w:after="0" w:line="240" w:lineRule="auto"/>
        <w:jc w:val="both"/>
      </w:pPr>
      <w:r w:rsidRPr="00411DCD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411DCD">
        <w:rPr>
          <w:rFonts w:ascii="Times New Roman" w:hAnsi="Times New Roman" w:cs="Times New Roman"/>
          <w:sz w:val="28"/>
          <w:szCs w:val="28"/>
        </w:rPr>
        <w:t xml:space="preserve">Исполнение  бюджета Александровского сельсовета за 9 месяцев 2022 года осуществлялось в соответствии со статьей  215.1 Бюджетного кодекса РФ, статьей 29 </w:t>
      </w:r>
      <w:r w:rsidRPr="00411DCD">
        <w:rPr>
          <w:rFonts w:ascii="Times New Roman" w:hAnsi="Times New Roman" w:cs="Times New Roman"/>
          <w:bCs/>
          <w:sz w:val="28"/>
          <w:szCs w:val="28"/>
        </w:rPr>
        <w:t xml:space="preserve">«Положения о бюджетном устройстве и бюджетном процессе в Даниловском сельсовете»  утвержденного решением Александровского сельского  Совета </w:t>
      </w:r>
      <w:r w:rsidR="00411DCD" w:rsidRPr="00411DCD">
        <w:rPr>
          <w:rFonts w:ascii="Times New Roman" w:hAnsi="Times New Roman" w:cs="Times New Roman"/>
          <w:bCs/>
          <w:sz w:val="28"/>
          <w:szCs w:val="28"/>
        </w:rPr>
        <w:t>народных депутатов от 30.12.2020</w:t>
      </w:r>
      <w:r w:rsidRPr="00411DCD">
        <w:rPr>
          <w:rFonts w:ascii="Times New Roman" w:hAnsi="Times New Roman" w:cs="Times New Roman"/>
          <w:bCs/>
          <w:sz w:val="28"/>
          <w:szCs w:val="28"/>
        </w:rPr>
        <w:t xml:space="preserve"> № 127, </w:t>
      </w:r>
      <w:r w:rsidRPr="00411DCD">
        <w:rPr>
          <w:rFonts w:ascii="Times New Roman" w:hAnsi="Times New Roman" w:cs="Times New Roman"/>
          <w:sz w:val="28"/>
          <w:szCs w:val="28"/>
        </w:rPr>
        <w:t>решением Александровского сельского Совета  народ</w:t>
      </w:r>
      <w:r w:rsidR="00411DCD" w:rsidRPr="00411DCD">
        <w:rPr>
          <w:rFonts w:ascii="Times New Roman" w:hAnsi="Times New Roman" w:cs="Times New Roman"/>
          <w:sz w:val="28"/>
          <w:szCs w:val="28"/>
        </w:rPr>
        <w:t>ных депутатов от 24.12.2021 № 190</w:t>
      </w:r>
      <w:r w:rsidRPr="00411DCD">
        <w:rPr>
          <w:rFonts w:ascii="Times New Roman" w:hAnsi="Times New Roman" w:cs="Times New Roman"/>
          <w:sz w:val="28"/>
          <w:szCs w:val="28"/>
        </w:rPr>
        <w:t xml:space="preserve"> «О  бюджете Александровского сельского Совета  на 2022 года и на </w:t>
      </w:r>
      <w:r w:rsidRPr="00411DCD">
        <w:rPr>
          <w:rFonts w:ascii="Times New Roman" w:hAnsi="Times New Roman" w:cs="Times New Roman"/>
          <w:sz w:val="28"/>
          <w:szCs w:val="28"/>
        </w:rPr>
        <w:lastRenderedPageBreak/>
        <w:t>плановый</w:t>
      </w:r>
      <w:proofErr w:type="gramEnd"/>
      <w:r w:rsidRPr="00411DCD">
        <w:rPr>
          <w:rFonts w:ascii="Times New Roman" w:hAnsi="Times New Roman" w:cs="Times New Roman"/>
          <w:sz w:val="28"/>
          <w:szCs w:val="28"/>
        </w:rPr>
        <w:t xml:space="preserve"> период 2022 и 2023 годов»  в редакции решения №</w:t>
      </w:r>
      <w:r w:rsidR="00411DCD" w:rsidRPr="00411DCD">
        <w:rPr>
          <w:rFonts w:ascii="Times New Roman" w:hAnsi="Times New Roman" w:cs="Times New Roman"/>
          <w:sz w:val="28"/>
          <w:szCs w:val="28"/>
        </w:rPr>
        <w:t xml:space="preserve"> 233</w:t>
      </w:r>
      <w:r w:rsidRPr="00411DCD">
        <w:rPr>
          <w:rFonts w:ascii="Times New Roman" w:hAnsi="Times New Roman" w:cs="Times New Roman"/>
          <w:sz w:val="28"/>
          <w:szCs w:val="28"/>
        </w:rPr>
        <w:t xml:space="preserve"> от </w:t>
      </w:r>
      <w:r w:rsidR="00411DCD" w:rsidRPr="00411DCD">
        <w:rPr>
          <w:rFonts w:ascii="Times New Roman" w:hAnsi="Times New Roman" w:cs="Times New Roman"/>
          <w:sz w:val="28"/>
          <w:szCs w:val="28"/>
        </w:rPr>
        <w:t>30</w:t>
      </w:r>
      <w:r w:rsidRPr="00411DCD">
        <w:rPr>
          <w:rFonts w:ascii="Times New Roman" w:hAnsi="Times New Roman" w:cs="Times New Roman"/>
          <w:sz w:val="28"/>
          <w:szCs w:val="28"/>
        </w:rPr>
        <w:t>.09.2022,  сводной бюджетной росписью расходов.</w:t>
      </w:r>
    </w:p>
    <w:p w:rsidR="00947A66" w:rsidRPr="00411DCD" w:rsidRDefault="00947A66" w:rsidP="00947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DCD">
        <w:rPr>
          <w:rFonts w:ascii="Times New Roman" w:hAnsi="Times New Roman" w:cs="Times New Roman"/>
          <w:sz w:val="28"/>
          <w:szCs w:val="28"/>
        </w:rPr>
        <w:t>3. Доходная часть бюджета за 9 меся</w:t>
      </w:r>
      <w:r w:rsidR="00411DCD" w:rsidRPr="00411DCD">
        <w:rPr>
          <w:rFonts w:ascii="Times New Roman" w:hAnsi="Times New Roman" w:cs="Times New Roman"/>
          <w:sz w:val="28"/>
          <w:szCs w:val="28"/>
        </w:rPr>
        <w:t>цев 2022 года исполнена на  66,6</w:t>
      </w:r>
      <w:r w:rsidRPr="00411DCD">
        <w:rPr>
          <w:rFonts w:ascii="Times New Roman" w:hAnsi="Times New Roman" w:cs="Times New Roman"/>
          <w:sz w:val="28"/>
          <w:szCs w:val="28"/>
        </w:rPr>
        <w:t xml:space="preserve">%,  поступления составили </w:t>
      </w:r>
      <w:r w:rsidR="00411DCD" w:rsidRPr="00411DCD">
        <w:rPr>
          <w:rFonts w:ascii="Times New Roman" w:hAnsi="Times New Roman" w:cs="Times New Roman"/>
          <w:sz w:val="28"/>
          <w:szCs w:val="28"/>
        </w:rPr>
        <w:t>3300,3</w:t>
      </w:r>
      <w:r w:rsidRPr="00411DC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11D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1DCD">
        <w:rPr>
          <w:rFonts w:ascii="Times New Roman" w:hAnsi="Times New Roman" w:cs="Times New Roman"/>
          <w:sz w:val="28"/>
          <w:szCs w:val="28"/>
        </w:rPr>
        <w:t xml:space="preserve">ублей к уточненным бюджетным назначениям  года  </w:t>
      </w:r>
      <w:r w:rsidR="00411DCD" w:rsidRPr="00411DCD">
        <w:rPr>
          <w:rFonts w:ascii="Times New Roman" w:hAnsi="Times New Roman" w:cs="Times New Roman"/>
          <w:sz w:val="28"/>
          <w:szCs w:val="28"/>
        </w:rPr>
        <w:t>4</w:t>
      </w:r>
      <w:r w:rsidRPr="00411DCD">
        <w:rPr>
          <w:rFonts w:ascii="Times New Roman" w:hAnsi="Times New Roman" w:cs="Times New Roman"/>
          <w:sz w:val="28"/>
          <w:szCs w:val="28"/>
        </w:rPr>
        <w:t>95</w:t>
      </w:r>
      <w:r w:rsidR="00411DCD" w:rsidRPr="00411DCD">
        <w:rPr>
          <w:rFonts w:ascii="Times New Roman" w:hAnsi="Times New Roman" w:cs="Times New Roman"/>
          <w:sz w:val="28"/>
          <w:szCs w:val="28"/>
        </w:rPr>
        <w:t>7</w:t>
      </w:r>
      <w:r w:rsidRPr="00411DCD">
        <w:rPr>
          <w:rFonts w:ascii="Times New Roman" w:hAnsi="Times New Roman" w:cs="Times New Roman"/>
          <w:sz w:val="28"/>
          <w:szCs w:val="28"/>
        </w:rPr>
        <w:t xml:space="preserve">,5 тыс. рублей. </w:t>
      </w:r>
    </w:p>
    <w:p w:rsidR="00947A66" w:rsidRPr="00411DCD" w:rsidRDefault="00947A66" w:rsidP="00947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DCD">
        <w:rPr>
          <w:rFonts w:ascii="Times New Roman" w:hAnsi="Times New Roman" w:cs="Times New Roman"/>
          <w:sz w:val="28"/>
          <w:szCs w:val="28"/>
        </w:rPr>
        <w:t xml:space="preserve"> Доходы  бюджета   сложились из  налоговых доходов в сумме </w:t>
      </w:r>
      <w:r w:rsidR="00411DCD" w:rsidRPr="00411DCD">
        <w:rPr>
          <w:rFonts w:ascii="Times New Roman" w:hAnsi="Times New Roman" w:cs="Times New Roman"/>
          <w:sz w:val="28"/>
          <w:szCs w:val="28"/>
        </w:rPr>
        <w:t>2069,6</w:t>
      </w:r>
      <w:r w:rsidRPr="00411DC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11D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1DCD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411DCD" w:rsidRPr="00411DCD">
        <w:rPr>
          <w:rFonts w:ascii="Times New Roman" w:hAnsi="Times New Roman" w:cs="Times New Roman"/>
          <w:sz w:val="28"/>
          <w:szCs w:val="28"/>
        </w:rPr>
        <w:t xml:space="preserve">, неналоговых поступлений в сумме 5,3 тыс.рублей, </w:t>
      </w:r>
      <w:r w:rsidRPr="00411DCD">
        <w:rPr>
          <w:rFonts w:ascii="Times New Roman" w:hAnsi="Times New Roman" w:cs="Times New Roman"/>
          <w:sz w:val="28"/>
          <w:szCs w:val="28"/>
        </w:rPr>
        <w:t xml:space="preserve">и   безвозмездных поступлений в сумме </w:t>
      </w:r>
      <w:r w:rsidR="00411DCD" w:rsidRPr="00411DCD">
        <w:rPr>
          <w:rFonts w:ascii="Times New Roman" w:hAnsi="Times New Roman" w:cs="Times New Roman"/>
          <w:sz w:val="28"/>
          <w:szCs w:val="28"/>
        </w:rPr>
        <w:t>1224,4</w:t>
      </w:r>
      <w:r w:rsidRPr="00411DCD"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947A66" w:rsidRPr="00411DCD" w:rsidRDefault="00947A66" w:rsidP="00947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11DCD">
        <w:rPr>
          <w:rFonts w:ascii="Times New Roman" w:hAnsi="Times New Roman" w:cs="Times New Roman"/>
          <w:sz w:val="28"/>
        </w:rPr>
        <w:t xml:space="preserve">Исполнение от годовых бюджетных назначений по налоговым доходам составило – </w:t>
      </w:r>
      <w:r w:rsidR="00411DCD" w:rsidRPr="00411DCD">
        <w:rPr>
          <w:rFonts w:ascii="Times New Roman" w:hAnsi="Times New Roman" w:cs="Times New Roman"/>
          <w:sz w:val="28"/>
        </w:rPr>
        <w:t>62,7</w:t>
      </w:r>
      <w:r w:rsidRPr="00411DCD">
        <w:rPr>
          <w:rFonts w:ascii="Times New Roman" w:hAnsi="Times New Roman" w:cs="Times New Roman"/>
          <w:sz w:val="28"/>
        </w:rPr>
        <w:t xml:space="preserve"> %,</w:t>
      </w:r>
      <w:r w:rsidR="00411DCD" w:rsidRPr="00411DCD">
        <w:rPr>
          <w:rFonts w:ascii="Times New Roman" w:hAnsi="Times New Roman" w:cs="Times New Roman"/>
          <w:sz w:val="28"/>
        </w:rPr>
        <w:t xml:space="preserve"> неналоговым доходам –0,2%,</w:t>
      </w:r>
      <w:r w:rsidRPr="00411DCD">
        <w:rPr>
          <w:rFonts w:ascii="Times New Roman" w:hAnsi="Times New Roman" w:cs="Times New Roman"/>
          <w:sz w:val="28"/>
        </w:rPr>
        <w:t xml:space="preserve"> по безвозмездным поступлениям – 64,6 %.</w:t>
      </w:r>
    </w:p>
    <w:p w:rsidR="00947A66" w:rsidRPr="00411DCD" w:rsidRDefault="00947A66" w:rsidP="00947A6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DCD">
        <w:rPr>
          <w:rFonts w:ascii="Times New Roman" w:hAnsi="Times New Roman" w:cs="Times New Roman"/>
          <w:sz w:val="28"/>
        </w:rPr>
        <w:t>4.</w:t>
      </w:r>
      <w:r w:rsidRPr="00411DCD">
        <w:rPr>
          <w:rFonts w:ascii="Times New Roman" w:hAnsi="Times New Roman" w:cs="Times New Roman"/>
          <w:sz w:val="28"/>
          <w:szCs w:val="28"/>
        </w:rPr>
        <w:t xml:space="preserve"> Расходная часть бюджета  за 9 месяцев  2022 года освоена на  6</w:t>
      </w:r>
      <w:r w:rsidR="00411DCD" w:rsidRPr="00411DCD">
        <w:rPr>
          <w:rFonts w:ascii="Times New Roman" w:hAnsi="Times New Roman" w:cs="Times New Roman"/>
          <w:sz w:val="28"/>
          <w:szCs w:val="28"/>
        </w:rPr>
        <w:t>4</w:t>
      </w:r>
      <w:r w:rsidRPr="00411DCD">
        <w:rPr>
          <w:rFonts w:ascii="Times New Roman" w:hAnsi="Times New Roman" w:cs="Times New Roman"/>
          <w:sz w:val="28"/>
          <w:szCs w:val="28"/>
        </w:rPr>
        <w:t xml:space="preserve">,1 %, при бюджетных назначениях года </w:t>
      </w:r>
      <w:r w:rsidR="00411DCD" w:rsidRPr="00411DCD">
        <w:rPr>
          <w:rFonts w:ascii="Times New Roman" w:hAnsi="Times New Roman" w:cs="Times New Roman"/>
          <w:sz w:val="28"/>
          <w:szCs w:val="28"/>
        </w:rPr>
        <w:t>5277,5</w:t>
      </w:r>
      <w:r w:rsidRPr="00411DCD">
        <w:rPr>
          <w:rFonts w:ascii="Times New Roman" w:hAnsi="Times New Roman" w:cs="Times New Roman"/>
          <w:sz w:val="28"/>
          <w:szCs w:val="28"/>
        </w:rPr>
        <w:t xml:space="preserve"> тыс. рублей,  расходы произведены на сумму</w:t>
      </w:r>
      <w:r w:rsidR="00411DCD" w:rsidRPr="00411DCD">
        <w:rPr>
          <w:rFonts w:ascii="Times New Roman" w:hAnsi="Times New Roman" w:cs="Times New Roman"/>
          <w:sz w:val="28"/>
          <w:szCs w:val="28"/>
        </w:rPr>
        <w:t xml:space="preserve"> 3383,7</w:t>
      </w:r>
      <w:r w:rsidRPr="00411DCD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947A66" w:rsidRPr="00411DCD" w:rsidRDefault="00947A66" w:rsidP="00947A66">
      <w:pPr>
        <w:pStyle w:val="a5"/>
        <w:rPr>
          <w:sz w:val="28"/>
          <w:szCs w:val="28"/>
        </w:rPr>
      </w:pPr>
      <w:r w:rsidRPr="00947A66">
        <w:rPr>
          <w:color w:val="FF0000"/>
          <w:sz w:val="28"/>
          <w:szCs w:val="28"/>
        </w:rPr>
        <w:t xml:space="preserve">            </w:t>
      </w:r>
      <w:r w:rsidRPr="00411DCD">
        <w:rPr>
          <w:sz w:val="28"/>
          <w:szCs w:val="28"/>
        </w:rPr>
        <w:t>5. В исполнение ст.179 и 184.1 Бюджетного кодекса Российской Федерации  за 9 месяцев 2022 года бюджет в программном формате исполнен на 99,</w:t>
      </w:r>
      <w:r w:rsidR="00411DCD" w:rsidRPr="00411DCD">
        <w:rPr>
          <w:sz w:val="28"/>
          <w:szCs w:val="28"/>
        </w:rPr>
        <w:t>6</w:t>
      </w:r>
      <w:r w:rsidRPr="00411DCD">
        <w:rPr>
          <w:sz w:val="28"/>
          <w:szCs w:val="28"/>
        </w:rPr>
        <w:t xml:space="preserve"> %, доля не прог</w:t>
      </w:r>
      <w:r w:rsidR="00411DCD" w:rsidRPr="00411DCD">
        <w:rPr>
          <w:sz w:val="28"/>
          <w:szCs w:val="28"/>
        </w:rPr>
        <w:t>раммных расходов составила – 0,4</w:t>
      </w:r>
      <w:r w:rsidRPr="00411DCD">
        <w:rPr>
          <w:sz w:val="28"/>
          <w:szCs w:val="28"/>
        </w:rPr>
        <w:t xml:space="preserve">%. </w:t>
      </w:r>
    </w:p>
    <w:p w:rsidR="00947A66" w:rsidRPr="00947A66" w:rsidRDefault="00947A66" w:rsidP="00947A6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7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361D">
        <w:rPr>
          <w:rFonts w:ascii="Times New Roman" w:hAnsi="Times New Roman" w:cs="Times New Roman"/>
          <w:sz w:val="28"/>
          <w:szCs w:val="28"/>
        </w:rPr>
        <w:t>6.</w:t>
      </w:r>
      <w:r w:rsidRPr="003A361D">
        <w:rPr>
          <w:sz w:val="28"/>
          <w:szCs w:val="28"/>
        </w:rPr>
        <w:t xml:space="preserve"> </w:t>
      </w:r>
      <w:r w:rsidR="003A361D" w:rsidRPr="003A361D">
        <w:rPr>
          <w:rFonts w:ascii="Times New Roman" w:hAnsi="Times New Roman" w:cs="Times New Roman"/>
          <w:sz w:val="28"/>
          <w:szCs w:val="28"/>
        </w:rPr>
        <w:t>Согласно представленному О</w:t>
      </w:r>
      <w:r w:rsidRPr="003A361D">
        <w:rPr>
          <w:rFonts w:ascii="Times New Roman" w:hAnsi="Times New Roman" w:cs="Times New Roman"/>
          <w:sz w:val="28"/>
          <w:szCs w:val="28"/>
        </w:rPr>
        <w:t xml:space="preserve">тчету об исполнении  бюджета  за 9 месяцев 2022 года, бюджет исполнен с дефицитом в сумме  </w:t>
      </w:r>
      <w:r w:rsidR="003A361D" w:rsidRPr="003A361D">
        <w:rPr>
          <w:rFonts w:ascii="Times New Roman" w:hAnsi="Times New Roman" w:cs="Times New Roman"/>
          <w:sz w:val="28"/>
          <w:szCs w:val="28"/>
        </w:rPr>
        <w:t>83,4</w:t>
      </w:r>
      <w:r w:rsidRPr="003A361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47A6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47A66" w:rsidRPr="003A361D" w:rsidRDefault="00947A66" w:rsidP="00947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61D">
        <w:rPr>
          <w:rFonts w:ascii="Times New Roman" w:hAnsi="Times New Roman" w:cs="Times New Roman"/>
          <w:sz w:val="28"/>
          <w:szCs w:val="28"/>
        </w:rPr>
        <w:t xml:space="preserve">7. В ходе подготовки заключения установлено, бюджетные назначения доходной и расходной части  бюджета    согласно отчетным данным  ф.0503117 «Отчет об исполнении бюджета на 1 октября 2022 года» утвержденного постановлением  от  </w:t>
      </w:r>
      <w:r w:rsidR="003A361D" w:rsidRPr="003A361D">
        <w:rPr>
          <w:rFonts w:ascii="Times New Roman" w:hAnsi="Times New Roman" w:cs="Times New Roman"/>
          <w:sz w:val="28"/>
          <w:szCs w:val="28"/>
        </w:rPr>
        <w:t>18</w:t>
      </w:r>
      <w:r w:rsidRPr="003A361D">
        <w:rPr>
          <w:rFonts w:ascii="Times New Roman" w:hAnsi="Times New Roman" w:cs="Times New Roman"/>
          <w:sz w:val="28"/>
          <w:szCs w:val="28"/>
        </w:rPr>
        <w:t xml:space="preserve">.10.2022 № </w:t>
      </w:r>
      <w:r w:rsidR="003A361D" w:rsidRPr="003A361D">
        <w:rPr>
          <w:rFonts w:ascii="Times New Roman" w:hAnsi="Times New Roman" w:cs="Times New Roman"/>
          <w:sz w:val="28"/>
          <w:szCs w:val="28"/>
        </w:rPr>
        <w:t>53</w:t>
      </w:r>
      <w:r w:rsidRPr="003A361D">
        <w:rPr>
          <w:rFonts w:ascii="Times New Roman" w:hAnsi="Times New Roman" w:cs="Times New Roman"/>
          <w:sz w:val="28"/>
          <w:szCs w:val="28"/>
        </w:rPr>
        <w:t xml:space="preserve">  составили – </w:t>
      </w:r>
      <w:r w:rsidR="003A361D" w:rsidRPr="003A361D">
        <w:rPr>
          <w:rFonts w:ascii="Times New Roman" w:hAnsi="Times New Roman" w:cs="Times New Roman"/>
          <w:sz w:val="28"/>
          <w:szCs w:val="28"/>
        </w:rPr>
        <w:t>4957,5</w:t>
      </w:r>
      <w:r w:rsidRPr="003A361D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3A361D" w:rsidRPr="003A361D">
        <w:rPr>
          <w:rFonts w:ascii="Times New Roman" w:hAnsi="Times New Roman" w:cs="Times New Roman"/>
          <w:sz w:val="28"/>
          <w:szCs w:val="28"/>
        </w:rPr>
        <w:t>5277,5 тыс</w:t>
      </w:r>
      <w:proofErr w:type="gramStart"/>
      <w:r w:rsidR="003A361D" w:rsidRPr="003A36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361D" w:rsidRPr="003A361D">
        <w:rPr>
          <w:rFonts w:ascii="Times New Roman" w:hAnsi="Times New Roman" w:cs="Times New Roman"/>
          <w:sz w:val="28"/>
          <w:szCs w:val="28"/>
        </w:rPr>
        <w:t>ублей</w:t>
      </w:r>
      <w:r w:rsidRPr="003A361D">
        <w:rPr>
          <w:rFonts w:ascii="Times New Roman" w:hAnsi="Times New Roman" w:cs="Times New Roman"/>
          <w:sz w:val="28"/>
          <w:szCs w:val="28"/>
        </w:rPr>
        <w:t xml:space="preserve">, что  соответствует решению Александровского сельского Совета народных депутатов от 24.12.2021 № </w:t>
      </w:r>
      <w:r w:rsidR="003A361D" w:rsidRPr="003A361D">
        <w:rPr>
          <w:rFonts w:ascii="Times New Roman" w:hAnsi="Times New Roman" w:cs="Times New Roman"/>
          <w:sz w:val="28"/>
          <w:szCs w:val="28"/>
        </w:rPr>
        <w:t>190</w:t>
      </w:r>
      <w:r w:rsidRPr="003A361D">
        <w:rPr>
          <w:rFonts w:ascii="Times New Roman" w:hAnsi="Times New Roman" w:cs="Times New Roman"/>
          <w:sz w:val="28"/>
          <w:szCs w:val="28"/>
        </w:rPr>
        <w:t xml:space="preserve"> «О  бюджете Александровского сельского Совета  на 2022 года и на плановый период 2022 и 2023 годов»  в редакции решения №</w:t>
      </w:r>
      <w:r w:rsidR="003A361D" w:rsidRPr="003A361D">
        <w:rPr>
          <w:rFonts w:ascii="Times New Roman" w:hAnsi="Times New Roman" w:cs="Times New Roman"/>
          <w:sz w:val="28"/>
          <w:szCs w:val="28"/>
        </w:rPr>
        <w:t xml:space="preserve"> </w:t>
      </w:r>
      <w:r w:rsidRPr="003A361D">
        <w:rPr>
          <w:rFonts w:ascii="Times New Roman" w:hAnsi="Times New Roman" w:cs="Times New Roman"/>
          <w:sz w:val="28"/>
          <w:szCs w:val="28"/>
        </w:rPr>
        <w:t>2</w:t>
      </w:r>
      <w:r w:rsidR="003A361D" w:rsidRPr="003A361D">
        <w:rPr>
          <w:rFonts w:ascii="Times New Roman" w:hAnsi="Times New Roman" w:cs="Times New Roman"/>
          <w:sz w:val="28"/>
          <w:szCs w:val="28"/>
        </w:rPr>
        <w:t>33</w:t>
      </w:r>
      <w:r w:rsidRPr="003A361D">
        <w:rPr>
          <w:rFonts w:ascii="Times New Roman" w:hAnsi="Times New Roman" w:cs="Times New Roman"/>
          <w:sz w:val="28"/>
          <w:szCs w:val="28"/>
        </w:rPr>
        <w:t xml:space="preserve"> от </w:t>
      </w:r>
      <w:r w:rsidR="003A361D" w:rsidRPr="003A361D">
        <w:rPr>
          <w:rFonts w:ascii="Times New Roman" w:hAnsi="Times New Roman" w:cs="Times New Roman"/>
          <w:sz w:val="28"/>
          <w:szCs w:val="28"/>
        </w:rPr>
        <w:t>30</w:t>
      </w:r>
      <w:r w:rsidRPr="003A361D">
        <w:rPr>
          <w:rFonts w:ascii="Times New Roman" w:hAnsi="Times New Roman" w:cs="Times New Roman"/>
          <w:sz w:val="28"/>
          <w:szCs w:val="28"/>
        </w:rPr>
        <w:t>.09.2022.</w:t>
      </w:r>
    </w:p>
    <w:p w:rsidR="00947A66" w:rsidRPr="003A361D" w:rsidRDefault="00947A66" w:rsidP="00947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7A66" w:rsidRPr="003A361D" w:rsidRDefault="00947A66" w:rsidP="00947A66">
      <w:pPr>
        <w:tabs>
          <w:tab w:val="left" w:pos="9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61D">
        <w:rPr>
          <w:rFonts w:ascii="Times New Roman" w:hAnsi="Times New Roman" w:cs="Times New Roman"/>
          <w:sz w:val="28"/>
          <w:szCs w:val="28"/>
        </w:rPr>
        <w:t>В ходе анализа</w:t>
      </w:r>
      <w:r w:rsidRPr="003A36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361D">
        <w:rPr>
          <w:rFonts w:ascii="Times New Roman" w:hAnsi="Times New Roman" w:cs="Times New Roman"/>
          <w:sz w:val="28"/>
          <w:szCs w:val="28"/>
        </w:rPr>
        <w:t>отчета об исполнении</w:t>
      </w:r>
      <w:r w:rsidRPr="003A361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A361D">
        <w:rPr>
          <w:rFonts w:ascii="Times New Roman" w:hAnsi="Times New Roman" w:cs="Times New Roman"/>
          <w:sz w:val="28"/>
          <w:szCs w:val="28"/>
        </w:rPr>
        <w:t>бюджета Александровского сельсовета за 9 месяцев 2022 года, достоверность представленных в нем данных подтверждается.</w:t>
      </w:r>
    </w:p>
    <w:p w:rsidR="00947A66" w:rsidRPr="003A361D" w:rsidRDefault="00947A66" w:rsidP="00947A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7A66" w:rsidRPr="00947A66" w:rsidRDefault="00947A66" w:rsidP="00947A66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47A66" w:rsidRPr="00947A66" w:rsidRDefault="00947A66" w:rsidP="00947A66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47A66" w:rsidRPr="00947A66" w:rsidRDefault="00947A66" w:rsidP="00947A66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47A66" w:rsidRPr="00947A66" w:rsidRDefault="00947A66" w:rsidP="00947A66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47A66" w:rsidRPr="00947A66" w:rsidRDefault="00947A66" w:rsidP="00947A66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47A66" w:rsidRPr="00947A66" w:rsidRDefault="00947A66" w:rsidP="00947A66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47A66" w:rsidRPr="00947A66" w:rsidRDefault="00947A66" w:rsidP="00947A66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47A66" w:rsidRPr="00947A66" w:rsidRDefault="00947A66" w:rsidP="00947A66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47A66" w:rsidRPr="00947A66" w:rsidRDefault="00947A66" w:rsidP="00947A66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47A66" w:rsidRPr="00947A66" w:rsidRDefault="00947A66" w:rsidP="00947A66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47A66" w:rsidRPr="00947A66" w:rsidRDefault="00947A66" w:rsidP="00947A66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47A66" w:rsidRPr="00947A66" w:rsidRDefault="00947A66" w:rsidP="00947A66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47A66" w:rsidRPr="00947A66" w:rsidRDefault="00947A66" w:rsidP="00947A66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47A66" w:rsidRPr="00947A66" w:rsidRDefault="00947A66" w:rsidP="00947A66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47A66" w:rsidRPr="003A361D" w:rsidRDefault="00947A66" w:rsidP="00947A6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A361D">
        <w:rPr>
          <w:rFonts w:ascii="Times New Roman" w:hAnsi="Times New Roman" w:cs="Times New Roman"/>
          <w:b/>
          <w:sz w:val="20"/>
          <w:szCs w:val="20"/>
        </w:rPr>
        <w:t>Исполнитель</w:t>
      </w:r>
    </w:p>
    <w:p w:rsidR="00947A66" w:rsidRPr="003A361D" w:rsidRDefault="00947A66" w:rsidP="00947A6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A361D">
        <w:rPr>
          <w:rFonts w:ascii="Times New Roman" w:hAnsi="Times New Roman" w:cs="Times New Roman"/>
          <w:b/>
          <w:sz w:val="20"/>
          <w:szCs w:val="20"/>
        </w:rPr>
        <w:t xml:space="preserve">председатель КРК  Акулинина Н.В. </w:t>
      </w:r>
    </w:p>
    <w:p w:rsidR="00947A66" w:rsidRPr="003A361D" w:rsidRDefault="00947A66" w:rsidP="00947A66">
      <w:pPr>
        <w:spacing w:after="0"/>
        <w:rPr>
          <w:b/>
        </w:rPr>
      </w:pPr>
      <w:r w:rsidRPr="003A361D">
        <w:rPr>
          <w:rFonts w:ascii="Times New Roman" w:hAnsi="Times New Roman" w:cs="Times New Roman"/>
          <w:b/>
          <w:sz w:val="20"/>
          <w:szCs w:val="20"/>
        </w:rPr>
        <w:t xml:space="preserve"> 31.10.2022г.</w:t>
      </w:r>
    </w:p>
    <w:p w:rsidR="00947A66" w:rsidRPr="003A361D" w:rsidRDefault="00947A66" w:rsidP="00947A66"/>
    <w:sectPr w:rsidR="00947A66" w:rsidRPr="003A361D" w:rsidSect="001F4EC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8250F"/>
    <w:multiLevelType w:val="hybridMultilevel"/>
    <w:tmpl w:val="0454546C"/>
    <w:lvl w:ilvl="0" w:tplc="06B0FEC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731"/>
    <w:rsid w:val="000D4E74"/>
    <w:rsid w:val="001F4EC0"/>
    <w:rsid w:val="002D5940"/>
    <w:rsid w:val="00305C1E"/>
    <w:rsid w:val="00310731"/>
    <w:rsid w:val="003A361D"/>
    <w:rsid w:val="003B1E4B"/>
    <w:rsid w:val="00411DCD"/>
    <w:rsid w:val="00454F64"/>
    <w:rsid w:val="00455099"/>
    <w:rsid w:val="006C2D88"/>
    <w:rsid w:val="00712F58"/>
    <w:rsid w:val="00767BC0"/>
    <w:rsid w:val="00774952"/>
    <w:rsid w:val="00947A66"/>
    <w:rsid w:val="00952CFD"/>
    <w:rsid w:val="00AB2AC7"/>
    <w:rsid w:val="00BE4618"/>
    <w:rsid w:val="00CA3A64"/>
    <w:rsid w:val="00DC209A"/>
    <w:rsid w:val="00FC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52"/>
  </w:style>
  <w:style w:type="paragraph" w:styleId="1">
    <w:name w:val="heading 1"/>
    <w:basedOn w:val="a"/>
    <w:next w:val="a"/>
    <w:link w:val="10"/>
    <w:qFormat/>
    <w:rsid w:val="00310731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10731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3107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731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10731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10731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qFormat/>
    <w:rsid w:val="003107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31073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a6"/>
    <w:unhideWhenUsed/>
    <w:rsid w:val="003107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1073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10731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07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310731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1073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31073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Normal (Web)"/>
    <w:basedOn w:val="a"/>
    <w:uiPriority w:val="99"/>
    <w:semiHidden/>
    <w:unhideWhenUsed/>
    <w:rsid w:val="00310731"/>
    <w:pPr>
      <w:spacing w:before="30" w:after="30" w:line="240" w:lineRule="auto"/>
    </w:pPr>
    <w:rPr>
      <w:rFonts w:ascii="Arial" w:eastAsia="Times New Roman" w:hAnsi="Arial" w:cs="Arial"/>
      <w:sz w:val="18"/>
      <w:szCs w:val="18"/>
    </w:rPr>
  </w:style>
  <w:style w:type="table" w:styleId="a8">
    <w:name w:val="Table Grid"/>
    <w:basedOn w:val="a1"/>
    <w:uiPriority w:val="59"/>
    <w:rsid w:val="00947A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47A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947A6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47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n.tmbreg.ru/assets/files/RegionBudget/Region/region2018/zto187-z_21.12.2017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2022-11-10T10:25:00Z</dcterms:created>
  <dcterms:modified xsi:type="dcterms:W3CDTF">2022-11-14T13:58:00Z</dcterms:modified>
</cp:coreProperties>
</file>