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62"/>
        <w:tblW w:w="15161" w:type="dxa"/>
        <w:tblLook w:val="04A0" w:firstRow="1" w:lastRow="0" w:firstColumn="1" w:lastColumn="0" w:noHBand="0" w:noVBand="1"/>
      </w:tblPr>
      <w:tblGrid>
        <w:gridCol w:w="15161"/>
      </w:tblGrid>
      <w:tr w:rsidR="00407FC7" w:rsidTr="00407FC7">
        <w:trPr>
          <w:trHeight w:val="18"/>
        </w:trPr>
        <w:tc>
          <w:tcPr>
            <w:tcW w:w="15161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</w:tcPr>
          <w:p w:rsidR="00407FC7" w:rsidRPr="00407FC7" w:rsidRDefault="00407FC7" w:rsidP="00407FC7">
            <w:pPr>
              <w:jc w:val="center"/>
              <w:rPr>
                <w:rFonts w:ascii="Times New Roman" w:hAnsi="Times New Roman" w:cs="Times New Roman"/>
                <w:b/>
                <w:sz w:val="234"/>
                <w:szCs w:val="234"/>
              </w:rPr>
            </w:pPr>
            <w:r w:rsidRPr="00407FC7">
              <w:rPr>
                <w:rFonts w:ascii="Times New Roman" w:hAnsi="Times New Roman" w:cs="Times New Roman"/>
                <w:b/>
                <w:sz w:val="234"/>
                <w:szCs w:val="234"/>
              </w:rPr>
              <w:t>ВЫХОД</w:t>
            </w:r>
          </w:p>
          <w:p w:rsidR="00407FC7" w:rsidRPr="00407FC7" w:rsidRDefault="00407FC7" w:rsidP="00407FC7">
            <w:pPr>
              <w:jc w:val="center"/>
              <w:rPr>
                <w:rFonts w:ascii="Times New Roman" w:hAnsi="Times New Roman" w:cs="Times New Roman"/>
                <w:b/>
                <w:sz w:val="234"/>
                <w:szCs w:val="234"/>
              </w:rPr>
            </w:pPr>
            <w:r w:rsidRPr="00407FC7">
              <w:rPr>
                <w:rFonts w:ascii="Times New Roman" w:hAnsi="Times New Roman" w:cs="Times New Roman"/>
                <w:b/>
                <w:sz w:val="234"/>
                <w:szCs w:val="234"/>
              </w:rPr>
              <w:t>Н</w:t>
            </w:r>
            <w:r>
              <w:rPr>
                <w:rFonts w:ascii="Times New Roman" w:hAnsi="Times New Roman" w:cs="Times New Roman"/>
                <w:b/>
                <w:sz w:val="234"/>
                <w:szCs w:val="234"/>
              </w:rPr>
              <w:t>А  ЛЁ</w:t>
            </w:r>
            <w:r w:rsidRPr="00407FC7">
              <w:rPr>
                <w:rFonts w:ascii="Times New Roman" w:hAnsi="Times New Roman" w:cs="Times New Roman"/>
                <w:b/>
                <w:sz w:val="234"/>
                <w:szCs w:val="234"/>
              </w:rPr>
              <w:t>Д</w:t>
            </w:r>
          </w:p>
          <w:p w:rsidR="00407FC7" w:rsidRPr="00407FC7" w:rsidRDefault="00407FC7" w:rsidP="00407FC7">
            <w:pPr>
              <w:jc w:val="center"/>
              <w:rPr>
                <w:rFonts w:ascii="Times New Roman" w:hAnsi="Times New Roman" w:cs="Times New Roman"/>
                <w:b/>
                <w:sz w:val="234"/>
                <w:szCs w:val="234"/>
              </w:rPr>
            </w:pPr>
            <w:r w:rsidRPr="00407FC7">
              <w:rPr>
                <w:rFonts w:ascii="Times New Roman" w:hAnsi="Times New Roman" w:cs="Times New Roman"/>
                <w:b/>
                <w:sz w:val="234"/>
                <w:szCs w:val="234"/>
              </w:rPr>
              <w:t>ЗАПРЕЩЁН</w:t>
            </w:r>
          </w:p>
          <w:p w:rsidR="00407FC7" w:rsidRDefault="00407FC7" w:rsidP="00407FC7"/>
          <w:p w:rsidR="00407FC7" w:rsidRDefault="00796943" w:rsidP="0008138C">
            <w:r w:rsidRPr="00796943">
              <w:rPr>
                <w:b/>
                <w:sz w:val="52"/>
                <w:szCs w:val="52"/>
              </w:rPr>
              <w:t>ПРИ НЕСЧАСТНЫХ СЛУЧАЯХ НА ВОДЕ ЗВОНИТЕ 01,  СОТОВЫЙ 112</w:t>
            </w:r>
            <w:bookmarkStart w:id="0" w:name="_GoBack"/>
            <w:bookmarkEnd w:id="0"/>
          </w:p>
        </w:tc>
      </w:tr>
    </w:tbl>
    <w:p w:rsidR="00407FC7" w:rsidRDefault="00407FC7"/>
    <w:p w:rsidR="00407FC7" w:rsidRDefault="00407FC7"/>
    <w:p w:rsidR="00407FC7" w:rsidRDefault="00407FC7"/>
    <w:p w:rsidR="00407FC7" w:rsidRDefault="00407FC7"/>
    <w:p w:rsidR="00407FC7" w:rsidRDefault="00407FC7"/>
    <w:sectPr w:rsidR="00407FC7" w:rsidSect="00407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C7"/>
    <w:rsid w:val="0008138C"/>
    <w:rsid w:val="00407FC7"/>
    <w:rsid w:val="00734BEC"/>
    <w:rsid w:val="00796943"/>
    <w:rsid w:val="00A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2021-12-15T09:15:00Z</cp:lastPrinted>
  <dcterms:created xsi:type="dcterms:W3CDTF">2022-12-14T10:19:00Z</dcterms:created>
  <dcterms:modified xsi:type="dcterms:W3CDTF">2022-12-14T10:19:00Z</dcterms:modified>
</cp:coreProperties>
</file>