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D0" w:rsidRPr="001F5C26" w:rsidRDefault="00473AD0" w:rsidP="00473AD0">
      <w:pPr>
        <w:jc w:val="right"/>
        <w:rPr>
          <w:sz w:val="20"/>
          <w:szCs w:val="20"/>
        </w:rPr>
      </w:pPr>
    </w:p>
    <w:p w:rsidR="00473AD0" w:rsidRPr="001F5C26" w:rsidRDefault="001F5C26" w:rsidP="001F5C26">
      <w:pPr>
        <w:pStyle w:val="1"/>
        <w:widowControl/>
        <w:numPr>
          <w:ilvl w:val="0"/>
          <w:numId w:val="4"/>
        </w:numPr>
        <w:suppressAutoHyphens/>
        <w:autoSpaceDN/>
        <w:adjustRightInd/>
        <w:spacing w:before="0"/>
        <w:ind w:left="0" w:right="0" w:firstLine="0"/>
        <w:jc w:val="center"/>
        <w:rPr>
          <w:rFonts w:ascii="Arial CYR" w:eastAsia="Times New Roman" w:hAnsi="Arial CYR" w:cs="Arial CYR"/>
          <w:b w:val="0"/>
          <w:bCs w:val="0"/>
          <w:sz w:val="26"/>
          <w:szCs w:val="26"/>
          <w:lang w:eastAsia="zh-CN"/>
        </w:rPr>
      </w:pPr>
      <w:r>
        <w:rPr>
          <w:rFonts w:eastAsia="Times New Roman"/>
          <w:b w:val="0"/>
          <w:bCs w:val="0"/>
          <w:sz w:val="26"/>
          <w:szCs w:val="26"/>
          <w:lang w:eastAsia="zh-CN"/>
        </w:rPr>
        <w:t xml:space="preserve">  </w:t>
      </w:r>
      <w:r w:rsidR="00473AD0" w:rsidRPr="001F5C26">
        <w:rPr>
          <w:rFonts w:eastAsia="Times New Roman"/>
          <w:b w:val="0"/>
          <w:bCs w:val="0"/>
          <w:sz w:val="26"/>
          <w:szCs w:val="26"/>
          <w:lang w:eastAsia="zh-CN"/>
        </w:rPr>
        <w:t>Тамбовская область</w:t>
      </w:r>
    </w:p>
    <w:p w:rsidR="00473AD0" w:rsidRPr="001F5C26" w:rsidRDefault="00473AD0" w:rsidP="001F5C26">
      <w:pPr>
        <w:pStyle w:val="1"/>
        <w:widowControl/>
        <w:numPr>
          <w:ilvl w:val="0"/>
          <w:numId w:val="4"/>
        </w:numPr>
        <w:suppressAutoHyphens/>
        <w:autoSpaceDN/>
        <w:adjustRightInd/>
        <w:spacing w:before="0"/>
        <w:ind w:left="0" w:right="0" w:firstLine="0"/>
        <w:jc w:val="center"/>
        <w:rPr>
          <w:rFonts w:ascii="Arial CYR" w:eastAsia="Times New Roman" w:hAnsi="Arial CYR" w:cs="Arial CYR"/>
          <w:b w:val="0"/>
          <w:bCs w:val="0"/>
          <w:sz w:val="26"/>
          <w:szCs w:val="26"/>
          <w:lang w:eastAsia="zh-CN"/>
        </w:rPr>
      </w:pPr>
      <w:proofErr w:type="spellStart"/>
      <w:r w:rsidRPr="001F5C26">
        <w:rPr>
          <w:rFonts w:eastAsia="Times New Roman"/>
          <w:b w:val="0"/>
          <w:bCs w:val="0"/>
          <w:sz w:val="26"/>
          <w:szCs w:val="26"/>
          <w:lang w:eastAsia="zh-CN"/>
        </w:rPr>
        <w:t>Токарёвский</w:t>
      </w:r>
      <w:proofErr w:type="spellEnd"/>
      <w:r w:rsidRPr="001F5C26">
        <w:rPr>
          <w:rFonts w:eastAsia="Times New Roman"/>
          <w:b w:val="0"/>
          <w:bCs w:val="0"/>
          <w:sz w:val="26"/>
          <w:szCs w:val="26"/>
          <w:lang w:eastAsia="zh-CN"/>
        </w:rPr>
        <w:t xml:space="preserve"> районный Совет народных депутатов</w:t>
      </w:r>
    </w:p>
    <w:p w:rsidR="00473AD0" w:rsidRPr="001F5C26" w:rsidRDefault="00473AD0" w:rsidP="001F5C26">
      <w:pPr>
        <w:pStyle w:val="1"/>
        <w:widowControl/>
        <w:numPr>
          <w:ilvl w:val="0"/>
          <w:numId w:val="4"/>
        </w:numPr>
        <w:suppressAutoHyphens/>
        <w:autoSpaceDN/>
        <w:adjustRightInd/>
        <w:spacing w:before="0"/>
        <w:ind w:left="0" w:right="0" w:firstLine="0"/>
        <w:jc w:val="center"/>
        <w:rPr>
          <w:rFonts w:ascii="Arial CYR" w:eastAsia="Times New Roman" w:hAnsi="Arial CYR" w:cs="Arial CYR"/>
          <w:b w:val="0"/>
          <w:bCs w:val="0"/>
          <w:sz w:val="26"/>
          <w:szCs w:val="26"/>
          <w:lang w:eastAsia="zh-CN"/>
        </w:rPr>
      </w:pPr>
      <w:r w:rsidRPr="001F5C26">
        <w:rPr>
          <w:rFonts w:eastAsia="Times New Roman"/>
          <w:b w:val="0"/>
          <w:bCs w:val="0"/>
          <w:sz w:val="26"/>
          <w:szCs w:val="26"/>
          <w:lang w:eastAsia="zh-CN"/>
        </w:rPr>
        <w:t>(Шестой созыв - заседан</w:t>
      </w:r>
      <w:r w:rsidR="001F5C26">
        <w:rPr>
          <w:rFonts w:eastAsia="Times New Roman"/>
          <w:b w:val="0"/>
          <w:bCs w:val="0"/>
          <w:sz w:val="26"/>
          <w:szCs w:val="26"/>
          <w:lang w:eastAsia="zh-CN"/>
        </w:rPr>
        <w:t>ие сорок третье</w:t>
      </w:r>
      <w:r w:rsidRPr="001F5C26">
        <w:rPr>
          <w:rFonts w:eastAsia="Times New Roman"/>
          <w:b w:val="0"/>
          <w:bCs w:val="0"/>
          <w:sz w:val="26"/>
          <w:szCs w:val="26"/>
          <w:lang w:eastAsia="zh-CN"/>
        </w:rPr>
        <w:t>)</w:t>
      </w:r>
    </w:p>
    <w:p w:rsidR="00473AD0" w:rsidRPr="001F5C26" w:rsidRDefault="00473AD0" w:rsidP="00473AD0">
      <w:pPr>
        <w:jc w:val="center"/>
        <w:rPr>
          <w:b/>
          <w:bCs/>
          <w:color w:val="26282F"/>
          <w:sz w:val="26"/>
          <w:szCs w:val="26"/>
        </w:rPr>
      </w:pPr>
    </w:p>
    <w:p w:rsidR="00473AD0" w:rsidRPr="001F5C26" w:rsidRDefault="00473AD0" w:rsidP="00473AD0">
      <w:pPr>
        <w:jc w:val="center"/>
        <w:rPr>
          <w:b/>
          <w:bCs/>
          <w:color w:val="26282F"/>
          <w:sz w:val="26"/>
          <w:szCs w:val="26"/>
        </w:rPr>
      </w:pPr>
      <w:r w:rsidRPr="001F5C26">
        <w:rPr>
          <w:b/>
          <w:bCs/>
          <w:color w:val="26282F"/>
          <w:sz w:val="26"/>
          <w:szCs w:val="26"/>
        </w:rPr>
        <w:t>РЕШЕНИЕ</w:t>
      </w:r>
    </w:p>
    <w:p w:rsidR="00473AD0" w:rsidRPr="001F5C26" w:rsidRDefault="00473AD0" w:rsidP="00473AD0">
      <w:pPr>
        <w:jc w:val="center"/>
        <w:rPr>
          <w:sz w:val="26"/>
          <w:szCs w:val="26"/>
        </w:rPr>
      </w:pPr>
    </w:p>
    <w:p w:rsidR="00473AD0" w:rsidRPr="001F5C26" w:rsidRDefault="001F5C26" w:rsidP="00473AD0">
      <w:pPr>
        <w:rPr>
          <w:sz w:val="26"/>
          <w:szCs w:val="26"/>
        </w:rPr>
      </w:pPr>
      <w:r>
        <w:rPr>
          <w:bCs/>
          <w:color w:val="26282F"/>
          <w:sz w:val="26"/>
          <w:szCs w:val="26"/>
        </w:rPr>
        <w:t xml:space="preserve">              19.11</w:t>
      </w:r>
      <w:r w:rsidR="00473AD0" w:rsidRPr="001F5C26">
        <w:rPr>
          <w:bCs/>
          <w:color w:val="26282F"/>
          <w:sz w:val="26"/>
          <w:szCs w:val="26"/>
        </w:rPr>
        <w:t xml:space="preserve">.2021 </w:t>
      </w:r>
      <w:r w:rsidR="00473AD0" w:rsidRPr="001F5C26">
        <w:rPr>
          <w:b/>
          <w:bCs/>
          <w:color w:val="26282F"/>
          <w:sz w:val="26"/>
          <w:szCs w:val="26"/>
        </w:rPr>
        <w:t xml:space="preserve">          </w:t>
      </w:r>
      <w:r>
        <w:rPr>
          <w:b/>
          <w:bCs/>
          <w:color w:val="26282F"/>
          <w:sz w:val="26"/>
          <w:szCs w:val="26"/>
        </w:rPr>
        <w:t xml:space="preserve">                       </w:t>
      </w:r>
      <w:proofErr w:type="spellStart"/>
      <w:r w:rsidR="00473AD0" w:rsidRPr="001F5C26">
        <w:rPr>
          <w:bCs/>
          <w:color w:val="26282F"/>
          <w:sz w:val="26"/>
          <w:szCs w:val="26"/>
        </w:rPr>
        <w:t>р.п</w:t>
      </w:r>
      <w:proofErr w:type="spellEnd"/>
      <w:r w:rsidR="00473AD0" w:rsidRPr="001F5C26">
        <w:rPr>
          <w:bCs/>
          <w:color w:val="26282F"/>
          <w:sz w:val="26"/>
          <w:szCs w:val="26"/>
        </w:rPr>
        <w:t xml:space="preserve">. </w:t>
      </w:r>
      <w:proofErr w:type="spellStart"/>
      <w:r w:rsidR="00473AD0" w:rsidRPr="001F5C26">
        <w:rPr>
          <w:bCs/>
          <w:color w:val="26282F"/>
          <w:sz w:val="26"/>
          <w:szCs w:val="26"/>
        </w:rPr>
        <w:t>Токарёвка</w:t>
      </w:r>
      <w:proofErr w:type="spellEnd"/>
      <w:r w:rsidR="00473AD0" w:rsidRPr="001F5C26">
        <w:rPr>
          <w:bCs/>
          <w:color w:val="26282F"/>
          <w:sz w:val="26"/>
          <w:szCs w:val="26"/>
        </w:rPr>
        <w:t xml:space="preserve">                                    </w:t>
      </w:r>
      <w:r>
        <w:rPr>
          <w:bCs/>
          <w:color w:val="26282F"/>
          <w:sz w:val="26"/>
          <w:szCs w:val="26"/>
        </w:rPr>
        <w:t xml:space="preserve">                   </w:t>
      </w:r>
      <w:r w:rsidR="00473AD0" w:rsidRPr="001F5C26">
        <w:rPr>
          <w:bCs/>
          <w:color w:val="26282F"/>
          <w:sz w:val="26"/>
          <w:szCs w:val="26"/>
        </w:rPr>
        <w:t xml:space="preserve">№ </w:t>
      </w:r>
      <w:r w:rsidR="006C6E02">
        <w:rPr>
          <w:bCs/>
          <w:color w:val="26282F"/>
          <w:sz w:val="26"/>
          <w:szCs w:val="26"/>
        </w:rPr>
        <w:t>317</w:t>
      </w:r>
      <w:bookmarkStart w:id="0" w:name="_GoBack"/>
      <w:bookmarkEnd w:id="0"/>
    </w:p>
    <w:p w:rsidR="00473AD0" w:rsidRPr="001F5C26" w:rsidRDefault="00473AD0" w:rsidP="00473AD0">
      <w:pPr>
        <w:ind w:firstLine="720"/>
        <w:jc w:val="center"/>
        <w:rPr>
          <w:b/>
          <w:bCs/>
          <w:color w:val="26282F"/>
          <w:sz w:val="26"/>
          <w:szCs w:val="26"/>
        </w:rPr>
      </w:pPr>
    </w:p>
    <w:p w:rsidR="00473AD0" w:rsidRPr="001F5C26" w:rsidRDefault="00473AD0" w:rsidP="00473AD0">
      <w:pPr>
        <w:ind w:firstLine="720"/>
        <w:jc w:val="center"/>
        <w:rPr>
          <w:b/>
          <w:sz w:val="26"/>
          <w:szCs w:val="26"/>
        </w:rPr>
      </w:pPr>
      <w:r w:rsidRPr="001F5C26">
        <w:rPr>
          <w:b/>
          <w:sz w:val="26"/>
          <w:szCs w:val="26"/>
        </w:rPr>
        <w:t xml:space="preserve">О внесении изменений в Положение о бюджетном устройстве и бюджетном процессе в </w:t>
      </w:r>
      <w:proofErr w:type="spellStart"/>
      <w:r w:rsidRPr="001F5C26">
        <w:rPr>
          <w:b/>
          <w:sz w:val="26"/>
          <w:szCs w:val="26"/>
        </w:rPr>
        <w:t>Токарёвском</w:t>
      </w:r>
      <w:proofErr w:type="spellEnd"/>
      <w:r w:rsidRPr="001F5C26">
        <w:rPr>
          <w:b/>
          <w:sz w:val="26"/>
          <w:szCs w:val="26"/>
        </w:rPr>
        <w:t xml:space="preserve"> районе, утвержденное решением </w:t>
      </w:r>
      <w:proofErr w:type="spellStart"/>
      <w:r w:rsidRPr="001F5C26">
        <w:rPr>
          <w:b/>
          <w:sz w:val="26"/>
          <w:szCs w:val="26"/>
        </w:rPr>
        <w:t>Токарёвского</w:t>
      </w:r>
      <w:proofErr w:type="spellEnd"/>
      <w:r w:rsidRPr="001F5C26">
        <w:rPr>
          <w:b/>
          <w:sz w:val="26"/>
          <w:szCs w:val="26"/>
        </w:rPr>
        <w:t xml:space="preserve"> районного Совета народных депутатов Тамбовской области от 26.12.2013 № 31</w:t>
      </w:r>
    </w:p>
    <w:p w:rsidR="00473AD0" w:rsidRPr="001F5C26" w:rsidRDefault="00473AD0" w:rsidP="00473AD0">
      <w:pPr>
        <w:ind w:firstLine="720"/>
        <w:jc w:val="center"/>
        <w:rPr>
          <w:sz w:val="26"/>
          <w:szCs w:val="26"/>
        </w:rPr>
      </w:pPr>
      <w:r w:rsidRPr="001F5C26">
        <w:rPr>
          <w:b/>
          <w:sz w:val="26"/>
          <w:szCs w:val="26"/>
        </w:rPr>
        <w:t>(с изменениями и дополнениями)</w:t>
      </w:r>
    </w:p>
    <w:p w:rsidR="00473AD0" w:rsidRPr="001F5C26" w:rsidRDefault="00473AD0" w:rsidP="00473AD0">
      <w:pPr>
        <w:ind w:firstLine="720"/>
        <w:jc w:val="center"/>
        <w:rPr>
          <w:b/>
          <w:sz w:val="26"/>
          <w:szCs w:val="26"/>
        </w:rPr>
      </w:pPr>
    </w:p>
    <w:p w:rsidR="00473AD0" w:rsidRPr="001F5C26" w:rsidRDefault="00473AD0" w:rsidP="00473AD0">
      <w:pPr>
        <w:ind w:firstLine="720"/>
        <w:jc w:val="both"/>
        <w:rPr>
          <w:sz w:val="26"/>
          <w:szCs w:val="26"/>
        </w:rPr>
      </w:pPr>
      <w:proofErr w:type="gramStart"/>
      <w:r w:rsidRPr="001F5C26">
        <w:rPr>
          <w:sz w:val="26"/>
          <w:szCs w:val="26"/>
        </w:rPr>
        <w:t>В  соответствии  со статьей 9 Бюджетного кодекса Российской Федерации,</w:t>
      </w:r>
      <w:r w:rsidR="001F5C26">
        <w:rPr>
          <w:sz w:val="26"/>
          <w:szCs w:val="26"/>
        </w:rPr>
        <w:t xml:space="preserve"> Законом Тамбовской области от 29 октября 2021 года № 3-З «О внесении изменений в Закон Тамбовской области «О бюджетном устройстве и бюджетном процессе в Тамбовской области»», </w:t>
      </w:r>
      <w:r w:rsidRPr="001F5C26">
        <w:rPr>
          <w:sz w:val="26"/>
          <w:szCs w:val="26"/>
        </w:rPr>
        <w:t>руководствуясь</w:t>
      </w:r>
      <w:r w:rsidR="001F5C26">
        <w:rPr>
          <w:color w:val="FF0000"/>
          <w:sz w:val="26"/>
          <w:szCs w:val="26"/>
        </w:rPr>
        <w:t xml:space="preserve"> </w:t>
      </w:r>
      <w:r w:rsidRPr="001F5C26">
        <w:rPr>
          <w:sz w:val="26"/>
          <w:szCs w:val="26"/>
        </w:rPr>
        <w:t xml:space="preserve">Уставом </w:t>
      </w:r>
      <w:proofErr w:type="spellStart"/>
      <w:r w:rsidRPr="001F5C26">
        <w:rPr>
          <w:sz w:val="26"/>
          <w:szCs w:val="26"/>
        </w:rPr>
        <w:t>Токарёвского</w:t>
      </w:r>
      <w:proofErr w:type="spellEnd"/>
      <w:r w:rsidRPr="001F5C26">
        <w:rPr>
          <w:sz w:val="26"/>
          <w:szCs w:val="26"/>
        </w:rPr>
        <w:t xml:space="preserve"> района Тамбовской области, учитывая заключение постоянной комиссии по бюджету, экономике, социальным вопросам и налогообложению, </w:t>
      </w:r>
      <w:proofErr w:type="gramEnd"/>
    </w:p>
    <w:p w:rsidR="00473AD0" w:rsidRPr="001F5C26" w:rsidRDefault="00473AD0" w:rsidP="00473AD0">
      <w:pPr>
        <w:ind w:firstLine="720"/>
        <w:jc w:val="both"/>
        <w:rPr>
          <w:sz w:val="26"/>
          <w:szCs w:val="26"/>
        </w:rPr>
      </w:pPr>
    </w:p>
    <w:p w:rsidR="00473AD0" w:rsidRPr="001F5C26" w:rsidRDefault="00473AD0" w:rsidP="00473AD0">
      <w:pPr>
        <w:ind w:firstLine="720"/>
        <w:jc w:val="both"/>
        <w:rPr>
          <w:sz w:val="26"/>
          <w:szCs w:val="26"/>
        </w:rPr>
      </w:pPr>
      <w:proofErr w:type="spellStart"/>
      <w:r w:rsidRPr="001F5C26">
        <w:rPr>
          <w:sz w:val="26"/>
          <w:szCs w:val="26"/>
        </w:rPr>
        <w:t>Токарёвский</w:t>
      </w:r>
      <w:proofErr w:type="spellEnd"/>
      <w:r w:rsidRPr="001F5C26">
        <w:rPr>
          <w:sz w:val="26"/>
          <w:szCs w:val="26"/>
        </w:rPr>
        <w:t xml:space="preserve"> районный Совет народных депутатов Тамбовской области </w:t>
      </w:r>
      <w:r w:rsidRPr="001F5C26">
        <w:rPr>
          <w:b/>
          <w:sz w:val="26"/>
          <w:szCs w:val="26"/>
        </w:rPr>
        <w:t>решил</w:t>
      </w:r>
      <w:r w:rsidRPr="001F5C26">
        <w:rPr>
          <w:sz w:val="26"/>
          <w:szCs w:val="26"/>
        </w:rPr>
        <w:t>:</w:t>
      </w:r>
    </w:p>
    <w:p w:rsidR="00473AD0" w:rsidRPr="001F5C26" w:rsidRDefault="00473AD0" w:rsidP="00473AD0">
      <w:pPr>
        <w:ind w:firstLine="720"/>
        <w:jc w:val="both"/>
        <w:rPr>
          <w:sz w:val="26"/>
          <w:szCs w:val="26"/>
        </w:rPr>
      </w:pPr>
    </w:p>
    <w:p w:rsidR="00473AD0" w:rsidRDefault="00473AD0" w:rsidP="001F5C26">
      <w:pPr>
        <w:ind w:firstLine="720"/>
        <w:jc w:val="both"/>
        <w:rPr>
          <w:sz w:val="26"/>
          <w:szCs w:val="26"/>
        </w:rPr>
      </w:pPr>
      <w:r w:rsidRPr="001F5C26">
        <w:rPr>
          <w:sz w:val="26"/>
          <w:szCs w:val="26"/>
        </w:rPr>
        <w:t xml:space="preserve">1. </w:t>
      </w:r>
      <w:proofErr w:type="gramStart"/>
      <w:r w:rsidRPr="001F5C26">
        <w:rPr>
          <w:sz w:val="26"/>
          <w:szCs w:val="26"/>
        </w:rPr>
        <w:t xml:space="preserve">Внести в Положение о бюджетном устройстве и бюджетном процессе в </w:t>
      </w:r>
      <w:proofErr w:type="spellStart"/>
      <w:r w:rsidRPr="001F5C26">
        <w:rPr>
          <w:sz w:val="26"/>
          <w:szCs w:val="26"/>
        </w:rPr>
        <w:t>Токарёвском</w:t>
      </w:r>
      <w:proofErr w:type="spellEnd"/>
      <w:r w:rsidRPr="001F5C26">
        <w:rPr>
          <w:sz w:val="26"/>
          <w:szCs w:val="26"/>
        </w:rPr>
        <w:t xml:space="preserve"> районе, утвержденное решением </w:t>
      </w:r>
      <w:proofErr w:type="spellStart"/>
      <w:r w:rsidRPr="001F5C26">
        <w:rPr>
          <w:sz w:val="26"/>
          <w:szCs w:val="26"/>
        </w:rPr>
        <w:t>Токарёвского</w:t>
      </w:r>
      <w:proofErr w:type="spellEnd"/>
      <w:r w:rsidRPr="001F5C26">
        <w:rPr>
          <w:sz w:val="26"/>
          <w:szCs w:val="26"/>
        </w:rPr>
        <w:t xml:space="preserve"> районного Совета народных депутатов Тамбовской области от 26.12.2013 № 31 (с изменениями</w:t>
      </w:r>
      <w:r w:rsidR="001F5C26" w:rsidRPr="001F5C26">
        <w:rPr>
          <w:rFonts w:eastAsia="Calibri"/>
          <w:b/>
          <w:sz w:val="24"/>
          <w:szCs w:val="24"/>
          <w:lang w:eastAsia="en-US"/>
        </w:rPr>
        <w:t xml:space="preserve"> </w:t>
      </w:r>
      <w:r w:rsidR="001F5C26" w:rsidRPr="001F5C26">
        <w:rPr>
          <w:sz w:val="26"/>
          <w:szCs w:val="26"/>
        </w:rPr>
        <w:t>от 30.07.2015 №141, от 28.08.2015 №149, от 26.05.2016 №218, от 28.07.2016 №237, от 25.08.2016 №240, от 08.12.2016 №256, от 10.02.2017 №277, от 02.11.2017 №335, от 30.11.2017 №337, от 26.10.2018 № 23, от 30.04.2019 № 82, от</w:t>
      </w:r>
      <w:proofErr w:type="gramEnd"/>
      <w:r w:rsidR="001F5C26" w:rsidRPr="001F5C26">
        <w:rPr>
          <w:sz w:val="26"/>
          <w:szCs w:val="26"/>
        </w:rPr>
        <w:t xml:space="preserve"> </w:t>
      </w:r>
      <w:proofErr w:type="gramStart"/>
      <w:r w:rsidR="001F5C26" w:rsidRPr="001F5C26">
        <w:rPr>
          <w:sz w:val="26"/>
          <w:szCs w:val="26"/>
        </w:rPr>
        <w:t>13.09.2019 № 109, от 31.10.2019 № 121, от 25.06.2020 № 186, от 28.08.2020 № 208, от 27.11.2020 № 221, от 27.08.2021 № 290</w:t>
      </w:r>
      <w:r w:rsidR="001F5C26">
        <w:rPr>
          <w:sz w:val="26"/>
          <w:szCs w:val="26"/>
        </w:rPr>
        <w:t xml:space="preserve">) </w:t>
      </w:r>
      <w:r w:rsidRPr="001F5C26">
        <w:rPr>
          <w:sz w:val="26"/>
          <w:szCs w:val="26"/>
        </w:rPr>
        <w:t>следующие изменения:</w:t>
      </w:r>
      <w:proofErr w:type="gramEnd"/>
    </w:p>
    <w:p w:rsidR="00C05381" w:rsidRDefault="00C05381" w:rsidP="001F5C26">
      <w:pPr>
        <w:ind w:firstLine="720"/>
        <w:jc w:val="both"/>
        <w:rPr>
          <w:sz w:val="26"/>
          <w:szCs w:val="26"/>
        </w:rPr>
      </w:pPr>
    </w:p>
    <w:p w:rsidR="001F5C26" w:rsidRDefault="001F5C26" w:rsidP="001F5C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 В части 1 статьи 43 Положения:</w:t>
      </w:r>
    </w:p>
    <w:p w:rsidR="001F5C26" w:rsidRDefault="001F5C26" w:rsidP="001F5C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в абзаце первом </w:t>
      </w:r>
      <w:r w:rsidRPr="001F5C26">
        <w:rPr>
          <w:sz w:val="26"/>
          <w:szCs w:val="26"/>
        </w:rPr>
        <w:t xml:space="preserve">слова «осуществление </w:t>
      </w:r>
      <w:proofErr w:type="gramStart"/>
      <w:r w:rsidRPr="001F5C26">
        <w:rPr>
          <w:sz w:val="26"/>
          <w:szCs w:val="26"/>
        </w:rPr>
        <w:t>контроля за</w:t>
      </w:r>
      <w:proofErr w:type="gramEnd"/>
      <w:r w:rsidRPr="001F5C26">
        <w:rPr>
          <w:sz w:val="26"/>
          <w:szCs w:val="26"/>
        </w:rPr>
        <w:t xml:space="preserve"> исполнением и утверждение о</w:t>
      </w:r>
      <w:r>
        <w:rPr>
          <w:sz w:val="26"/>
          <w:szCs w:val="26"/>
        </w:rPr>
        <w:t>тчета</w:t>
      </w:r>
      <w:r w:rsidRPr="001F5C26">
        <w:rPr>
          <w:sz w:val="26"/>
          <w:szCs w:val="26"/>
        </w:rPr>
        <w:t xml:space="preserve"> об исполнении» заменить словами «осуществления контроля за их исполнением и утверждения ответов об исполнении»;</w:t>
      </w:r>
    </w:p>
    <w:p w:rsidR="00DD4974" w:rsidRDefault="001F5C26" w:rsidP="001F5C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DD4974">
        <w:rPr>
          <w:sz w:val="26"/>
          <w:szCs w:val="26"/>
        </w:rPr>
        <w:t>абзац десятый изложить в новой редакции:</w:t>
      </w:r>
    </w:p>
    <w:p w:rsidR="001F5C26" w:rsidRDefault="00DD4974" w:rsidP="001F5C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«утверждение в соответствии с пунктом 2 статьи 168.4 Бюджетного кодекса Российской </w:t>
      </w:r>
      <w:proofErr w:type="gramStart"/>
      <w:r>
        <w:rPr>
          <w:sz w:val="26"/>
          <w:szCs w:val="26"/>
        </w:rPr>
        <w:t xml:space="preserve">Федерации плана восстановления платежеспособности </w:t>
      </w:r>
      <w:proofErr w:type="spellStart"/>
      <w:r>
        <w:rPr>
          <w:sz w:val="26"/>
          <w:szCs w:val="26"/>
        </w:rPr>
        <w:t>Токарёвского</w:t>
      </w:r>
      <w:proofErr w:type="spellEnd"/>
      <w:r>
        <w:rPr>
          <w:sz w:val="26"/>
          <w:szCs w:val="26"/>
        </w:rPr>
        <w:t xml:space="preserve"> района</w:t>
      </w:r>
      <w:proofErr w:type="gramEnd"/>
      <w:r>
        <w:rPr>
          <w:sz w:val="26"/>
          <w:szCs w:val="26"/>
        </w:rPr>
        <w:t>.»</w:t>
      </w:r>
      <w:r w:rsidR="001F5C26">
        <w:rPr>
          <w:sz w:val="26"/>
          <w:szCs w:val="26"/>
        </w:rPr>
        <w:t>.</w:t>
      </w:r>
    </w:p>
    <w:p w:rsidR="001F5C26" w:rsidRDefault="001F5C26" w:rsidP="001F5C26">
      <w:pPr>
        <w:ind w:firstLine="720"/>
        <w:jc w:val="both"/>
        <w:rPr>
          <w:sz w:val="26"/>
          <w:szCs w:val="26"/>
        </w:rPr>
      </w:pPr>
    </w:p>
    <w:p w:rsidR="00AA3FA5" w:rsidRDefault="001F5C26" w:rsidP="001F5C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AA3FA5">
        <w:rPr>
          <w:sz w:val="26"/>
          <w:szCs w:val="26"/>
        </w:rPr>
        <w:t>В статье 56 Положения:</w:t>
      </w:r>
    </w:p>
    <w:p w:rsidR="001F5C26" w:rsidRDefault="00AA3FA5" w:rsidP="001F5C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а) ч</w:t>
      </w:r>
      <w:r w:rsidR="001F5C26">
        <w:rPr>
          <w:sz w:val="26"/>
          <w:szCs w:val="26"/>
        </w:rPr>
        <w:t>асть 2 изложить в следующей редакции:</w:t>
      </w:r>
    </w:p>
    <w:p w:rsidR="00AA3FA5" w:rsidRDefault="001F5C26" w:rsidP="00AA3FA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A3FA5">
        <w:rPr>
          <w:sz w:val="26"/>
          <w:szCs w:val="26"/>
        </w:rPr>
        <w:t xml:space="preserve">2. </w:t>
      </w:r>
      <w:proofErr w:type="gramStart"/>
      <w:r w:rsidR="00AA3FA5" w:rsidRPr="001F5C26">
        <w:rPr>
          <w:sz w:val="26"/>
          <w:szCs w:val="26"/>
        </w:rPr>
        <w:t xml:space="preserve">Председатель </w:t>
      </w:r>
      <w:proofErr w:type="spellStart"/>
      <w:r w:rsidR="00AA3FA5" w:rsidRPr="001F5C26">
        <w:rPr>
          <w:sz w:val="26"/>
          <w:szCs w:val="26"/>
        </w:rPr>
        <w:t>Токарёвского</w:t>
      </w:r>
      <w:proofErr w:type="spellEnd"/>
      <w:r w:rsidR="00AA3FA5" w:rsidRPr="001F5C26">
        <w:rPr>
          <w:sz w:val="26"/>
          <w:szCs w:val="26"/>
        </w:rPr>
        <w:t xml:space="preserve"> районного Совета народных депутатов </w:t>
      </w:r>
      <w:r w:rsidR="00AA3FA5">
        <w:rPr>
          <w:sz w:val="26"/>
          <w:szCs w:val="26"/>
        </w:rPr>
        <w:t xml:space="preserve">в </w:t>
      </w:r>
      <w:r w:rsidR="00AA3FA5" w:rsidRPr="001F5C26">
        <w:rPr>
          <w:sz w:val="26"/>
          <w:szCs w:val="26"/>
        </w:rPr>
        <w:t>пятидневный срок направляет зарегистрированный проект решения о районном бюджете на очередной финансовый год и плановый период, документы и материалы к нему в</w:t>
      </w:r>
      <w:r w:rsidR="00AA3FA5" w:rsidRPr="001F5C26">
        <w:rPr>
          <w:spacing w:val="-18"/>
          <w:sz w:val="26"/>
          <w:szCs w:val="26"/>
        </w:rPr>
        <w:t xml:space="preserve"> </w:t>
      </w:r>
      <w:r w:rsidR="00AA3FA5" w:rsidRPr="001F5C26">
        <w:rPr>
          <w:color w:val="000000"/>
          <w:sz w:val="26"/>
          <w:szCs w:val="26"/>
        </w:rPr>
        <w:t xml:space="preserve">комиссию по бюджету, экономике, социальным вопросам и налогообложению </w:t>
      </w:r>
      <w:r w:rsidR="00AA3FA5">
        <w:rPr>
          <w:sz w:val="26"/>
          <w:szCs w:val="26"/>
        </w:rPr>
        <w:t xml:space="preserve">для подготовки </w:t>
      </w:r>
      <w:r w:rsidR="00AA3FA5" w:rsidRPr="001F5C26">
        <w:rPr>
          <w:sz w:val="26"/>
          <w:szCs w:val="26"/>
        </w:rPr>
        <w:t xml:space="preserve">проекта </w:t>
      </w:r>
      <w:r w:rsidR="00AA3FA5">
        <w:rPr>
          <w:sz w:val="26"/>
          <w:szCs w:val="26"/>
        </w:rPr>
        <w:t>постановления</w:t>
      </w:r>
      <w:r w:rsidR="00AA3FA5" w:rsidRPr="001F5C26">
        <w:rPr>
          <w:sz w:val="26"/>
          <w:szCs w:val="26"/>
        </w:rPr>
        <w:t xml:space="preserve"> </w:t>
      </w:r>
      <w:proofErr w:type="spellStart"/>
      <w:r w:rsidR="00AA3FA5" w:rsidRPr="001F5C26">
        <w:rPr>
          <w:sz w:val="26"/>
          <w:szCs w:val="26"/>
        </w:rPr>
        <w:t>Токарёвского</w:t>
      </w:r>
      <w:proofErr w:type="spellEnd"/>
      <w:r w:rsidR="00AA3FA5" w:rsidRPr="001F5C26">
        <w:rPr>
          <w:sz w:val="26"/>
          <w:szCs w:val="26"/>
        </w:rPr>
        <w:t xml:space="preserve"> районного Совета народных депутатов о принятии к</w:t>
      </w:r>
      <w:r w:rsidR="00AA3FA5" w:rsidRPr="001F5C26">
        <w:rPr>
          <w:i/>
          <w:iCs/>
          <w:sz w:val="26"/>
          <w:szCs w:val="26"/>
        </w:rPr>
        <w:t xml:space="preserve"> </w:t>
      </w:r>
      <w:r w:rsidR="00AA3FA5" w:rsidRPr="001F5C26">
        <w:rPr>
          <w:sz w:val="26"/>
          <w:szCs w:val="26"/>
        </w:rPr>
        <w:t xml:space="preserve">рассмотрению </w:t>
      </w:r>
      <w:proofErr w:type="spellStart"/>
      <w:r w:rsidR="00AA3FA5" w:rsidRPr="001F5C26">
        <w:rPr>
          <w:w w:val="95"/>
          <w:sz w:val="26"/>
          <w:szCs w:val="26"/>
        </w:rPr>
        <w:t>Токарёвским</w:t>
      </w:r>
      <w:proofErr w:type="spellEnd"/>
      <w:r w:rsidR="00AA3FA5" w:rsidRPr="001F5C26">
        <w:rPr>
          <w:w w:val="95"/>
          <w:sz w:val="26"/>
          <w:szCs w:val="26"/>
        </w:rPr>
        <w:t xml:space="preserve"> районным Советом народных депутатов проекта решения о  районном бюджете</w:t>
      </w:r>
      <w:proofErr w:type="gramEnd"/>
      <w:r w:rsidR="00AA3FA5" w:rsidRPr="001F5C26">
        <w:rPr>
          <w:sz w:val="26"/>
          <w:szCs w:val="26"/>
        </w:rPr>
        <w:t xml:space="preserve"> на очередной финансовый год и плановый период либо о </w:t>
      </w:r>
      <w:r w:rsidR="00AA3FA5" w:rsidRPr="001F5C26">
        <w:rPr>
          <w:w w:val="95"/>
          <w:sz w:val="26"/>
          <w:szCs w:val="26"/>
        </w:rPr>
        <w:t>возвращении его на доработку</w:t>
      </w:r>
      <w:r w:rsidR="00AA3FA5">
        <w:rPr>
          <w:w w:val="95"/>
          <w:sz w:val="26"/>
          <w:szCs w:val="26"/>
        </w:rPr>
        <w:t xml:space="preserve"> главе района</w:t>
      </w:r>
      <w:r w:rsidR="00AA3FA5" w:rsidRPr="001F5C26">
        <w:rPr>
          <w:w w:val="95"/>
          <w:sz w:val="26"/>
          <w:szCs w:val="26"/>
        </w:rPr>
        <w:t xml:space="preserve">, </w:t>
      </w:r>
      <w:r w:rsidR="00AA3FA5" w:rsidRPr="001F5C26">
        <w:rPr>
          <w:sz w:val="26"/>
          <w:szCs w:val="26"/>
        </w:rPr>
        <w:t xml:space="preserve">если состав представленных документов и </w:t>
      </w:r>
      <w:r w:rsidR="00AA3FA5" w:rsidRPr="001F5C26">
        <w:rPr>
          <w:sz w:val="26"/>
          <w:szCs w:val="26"/>
        </w:rPr>
        <w:lastRenderedPageBreak/>
        <w:t>материалов не соответствует требованиям</w:t>
      </w:r>
      <w:r w:rsidR="00AA3FA5" w:rsidRPr="001F5C26">
        <w:rPr>
          <w:spacing w:val="-13"/>
          <w:sz w:val="26"/>
          <w:szCs w:val="26"/>
        </w:rPr>
        <w:t xml:space="preserve"> </w:t>
      </w:r>
      <w:r w:rsidR="00AA3FA5" w:rsidRPr="001F5C26">
        <w:rPr>
          <w:sz w:val="26"/>
          <w:szCs w:val="26"/>
        </w:rPr>
        <w:t>статьи</w:t>
      </w:r>
      <w:r w:rsidR="00AA3FA5" w:rsidRPr="001F5C26">
        <w:rPr>
          <w:spacing w:val="-18"/>
          <w:sz w:val="26"/>
          <w:szCs w:val="26"/>
        </w:rPr>
        <w:t xml:space="preserve"> </w:t>
      </w:r>
      <w:r w:rsidR="00AA3FA5" w:rsidRPr="001F5C26">
        <w:rPr>
          <w:sz w:val="26"/>
          <w:szCs w:val="26"/>
        </w:rPr>
        <w:t>55</w:t>
      </w:r>
      <w:r w:rsidR="00AA3FA5" w:rsidRPr="001F5C26">
        <w:rPr>
          <w:spacing w:val="-18"/>
          <w:sz w:val="26"/>
          <w:szCs w:val="26"/>
        </w:rPr>
        <w:t xml:space="preserve"> </w:t>
      </w:r>
      <w:r w:rsidR="00AA3FA5" w:rsidRPr="001F5C26">
        <w:rPr>
          <w:sz w:val="26"/>
          <w:szCs w:val="26"/>
        </w:rPr>
        <w:t>настоящего</w:t>
      </w:r>
      <w:r w:rsidR="00AA3FA5" w:rsidRPr="001F5C26">
        <w:rPr>
          <w:spacing w:val="-12"/>
          <w:sz w:val="26"/>
          <w:szCs w:val="26"/>
        </w:rPr>
        <w:t xml:space="preserve"> решения</w:t>
      </w:r>
      <w:r w:rsidR="00AA3FA5">
        <w:rPr>
          <w:sz w:val="26"/>
          <w:szCs w:val="26"/>
        </w:rPr>
        <w:t>.</w:t>
      </w:r>
    </w:p>
    <w:p w:rsidR="00AA3FA5" w:rsidRDefault="00AA3FA5" w:rsidP="00AA3FA5">
      <w:pPr>
        <w:ind w:firstLine="720"/>
        <w:jc w:val="both"/>
        <w:rPr>
          <w:sz w:val="26"/>
          <w:szCs w:val="26"/>
        </w:rPr>
      </w:pPr>
      <w:proofErr w:type="gramStart"/>
      <w:r w:rsidRPr="001F5C26">
        <w:rPr>
          <w:sz w:val="26"/>
          <w:szCs w:val="26"/>
        </w:rPr>
        <w:t xml:space="preserve">Председатель </w:t>
      </w:r>
      <w:proofErr w:type="spellStart"/>
      <w:r w:rsidRPr="001F5C26">
        <w:rPr>
          <w:sz w:val="26"/>
          <w:szCs w:val="26"/>
        </w:rPr>
        <w:t>Токарёвского</w:t>
      </w:r>
      <w:proofErr w:type="spellEnd"/>
      <w:r w:rsidRPr="001F5C26">
        <w:rPr>
          <w:sz w:val="26"/>
          <w:szCs w:val="26"/>
        </w:rPr>
        <w:t xml:space="preserve"> районного Совета народных депутатов принимает решение</w:t>
      </w:r>
      <w:r>
        <w:rPr>
          <w:sz w:val="26"/>
          <w:szCs w:val="26"/>
        </w:rPr>
        <w:t xml:space="preserve"> в форме постановления </w:t>
      </w:r>
      <w:proofErr w:type="spellStart"/>
      <w:r>
        <w:rPr>
          <w:sz w:val="26"/>
          <w:szCs w:val="26"/>
        </w:rPr>
        <w:t>Токарёвского</w:t>
      </w:r>
      <w:proofErr w:type="spellEnd"/>
      <w:r>
        <w:rPr>
          <w:sz w:val="26"/>
          <w:szCs w:val="26"/>
        </w:rPr>
        <w:t xml:space="preserve"> районного Совета народных депутатов </w:t>
      </w:r>
      <w:r w:rsidRPr="001F5C26">
        <w:rPr>
          <w:sz w:val="26"/>
          <w:szCs w:val="26"/>
        </w:rPr>
        <w:t>о принятии к</w:t>
      </w:r>
      <w:r w:rsidRPr="001F5C26">
        <w:rPr>
          <w:i/>
          <w:iCs/>
          <w:sz w:val="26"/>
          <w:szCs w:val="26"/>
        </w:rPr>
        <w:t xml:space="preserve"> </w:t>
      </w:r>
      <w:r w:rsidRPr="001F5C26">
        <w:rPr>
          <w:sz w:val="26"/>
          <w:szCs w:val="26"/>
        </w:rPr>
        <w:t xml:space="preserve">рассмотрению </w:t>
      </w:r>
      <w:proofErr w:type="spellStart"/>
      <w:r w:rsidRPr="001F5C26">
        <w:rPr>
          <w:sz w:val="26"/>
          <w:szCs w:val="26"/>
        </w:rPr>
        <w:t>Т</w:t>
      </w:r>
      <w:r>
        <w:rPr>
          <w:sz w:val="26"/>
          <w:szCs w:val="26"/>
        </w:rPr>
        <w:t>окарёвским</w:t>
      </w:r>
      <w:proofErr w:type="spellEnd"/>
      <w:r>
        <w:rPr>
          <w:sz w:val="26"/>
          <w:szCs w:val="26"/>
        </w:rPr>
        <w:t xml:space="preserve"> районным Советом</w:t>
      </w:r>
      <w:r w:rsidRPr="001F5C26">
        <w:rPr>
          <w:sz w:val="26"/>
          <w:szCs w:val="26"/>
        </w:rPr>
        <w:t xml:space="preserve"> народных депутатов проекта решения  о районном бюджете  на очередной финансовый год и плановый </w:t>
      </w:r>
      <w:r w:rsidRPr="001F5C26">
        <w:rPr>
          <w:spacing w:val="-2"/>
          <w:sz w:val="26"/>
          <w:szCs w:val="26"/>
        </w:rPr>
        <w:t>период</w:t>
      </w:r>
      <w:r w:rsidRPr="001F5C26">
        <w:rPr>
          <w:spacing w:val="-17"/>
          <w:sz w:val="26"/>
          <w:szCs w:val="26"/>
        </w:rPr>
        <w:t xml:space="preserve"> </w:t>
      </w:r>
      <w:r w:rsidRPr="001F5C26">
        <w:rPr>
          <w:spacing w:val="-2"/>
          <w:sz w:val="26"/>
          <w:szCs w:val="26"/>
        </w:rPr>
        <w:t xml:space="preserve"> либо</w:t>
      </w:r>
      <w:r w:rsidRPr="001F5C26">
        <w:rPr>
          <w:spacing w:val="-16"/>
          <w:sz w:val="26"/>
          <w:szCs w:val="26"/>
        </w:rPr>
        <w:t xml:space="preserve"> </w:t>
      </w:r>
      <w:r w:rsidRPr="001F5C26">
        <w:rPr>
          <w:spacing w:val="-2"/>
          <w:sz w:val="26"/>
          <w:szCs w:val="26"/>
        </w:rPr>
        <w:t>о</w:t>
      </w:r>
      <w:r w:rsidRPr="001F5C26">
        <w:rPr>
          <w:spacing w:val="-17"/>
          <w:sz w:val="26"/>
          <w:szCs w:val="26"/>
        </w:rPr>
        <w:t xml:space="preserve"> </w:t>
      </w:r>
      <w:r w:rsidRPr="001F5C26">
        <w:rPr>
          <w:spacing w:val="-2"/>
          <w:sz w:val="26"/>
          <w:szCs w:val="26"/>
        </w:rPr>
        <w:t>возвращении его</w:t>
      </w:r>
      <w:r w:rsidRPr="001F5C26">
        <w:rPr>
          <w:spacing w:val="-11"/>
          <w:sz w:val="26"/>
          <w:szCs w:val="26"/>
        </w:rPr>
        <w:t xml:space="preserve"> </w:t>
      </w:r>
      <w:r w:rsidRPr="001F5C26">
        <w:rPr>
          <w:spacing w:val="-2"/>
          <w:sz w:val="26"/>
          <w:szCs w:val="26"/>
        </w:rPr>
        <w:t xml:space="preserve">на </w:t>
      </w:r>
      <w:r w:rsidRPr="001F5C26">
        <w:rPr>
          <w:sz w:val="26"/>
          <w:szCs w:val="26"/>
        </w:rPr>
        <w:t>доработку</w:t>
      </w:r>
      <w:r>
        <w:rPr>
          <w:sz w:val="26"/>
          <w:szCs w:val="26"/>
        </w:rPr>
        <w:t xml:space="preserve"> главе района</w:t>
      </w:r>
      <w:r w:rsidRPr="001F5C26">
        <w:rPr>
          <w:sz w:val="26"/>
          <w:szCs w:val="26"/>
        </w:rPr>
        <w:t>, если состав представленных документов и материалов не соответствует требованиям статьи</w:t>
      </w:r>
      <w:r w:rsidRPr="001F5C26">
        <w:rPr>
          <w:spacing w:val="-15"/>
          <w:sz w:val="26"/>
          <w:szCs w:val="26"/>
        </w:rPr>
        <w:t xml:space="preserve"> </w:t>
      </w:r>
      <w:r w:rsidRPr="001F5C26">
        <w:rPr>
          <w:sz w:val="26"/>
          <w:szCs w:val="26"/>
        </w:rPr>
        <w:t>55</w:t>
      </w:r>
      <w:r w:rsidRPr="001F5C26"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настоящего Закона.»;</w:t>
      </w:r>
      <w:proofErr w:type="gramEnd"/>
    </w:p>
    <w:p w:rsidR="00AA3FA5" w:rsidRDefault="00AA3FA5" w:rsidP="00AA3FA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б) часть 4 изложить в новой редакции:</w:t>
      </w:r>
    </w:p>
    <w:p w:rsidR="00AA3FA5" w:rsidRPr="001F5C26" w:rsidRDefault="00AA3FA5" w:rsidP="00AA3FA5">
      <w:pPr>
        <w:pStyle w:val="a3"/>
        <w:tabs>
          <w:tab w:val="left" w:pos="2629"/>
          <w:tab w:val="left" w:pos="3737"/>
          <w:tab w:val="left" w:pos="4755"/>
          <w:tab w:val="left" w:pos="5928"/>
          <w:tab w:val="left" w:pos="6291"/>
          <w:tab w:val="left" w:pos="7577"/>
          <w:tab w:val="left" w:pos="9251"/>
          <w:tab w:val="left" w:pos="10424"/>
        </w:tabs>
        <w:kinsoku w:val="0"/>
        <w:overflowPunct w:val="0"/>
        <w:spacing w:before="7" w:line="244" w:lineRule="auto"/>
        <w:ind w:right="201" w:firstLine="709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«</w:t>
      </w:r>
      <w:r w:rsidR="004B2C87">
        <w:rPr>
          <w:sz w:val="26"/>
          <w:szCs w:val="26"/>
        </w:rPr>
        <w:t xml:space="preserve">4. </w:t>
      </w:r>
      <w:proofErr w:type="gramStart"/>
      <w:r w:rsidRPr="001F5C26">
        <w:rPr>
          <w:spacing w:val="-2"/>
          <w:sz w:val="26"/>
          <w:szCs w:val="26"/>
        </w:rPr>
        <w:t>Проект</w:t>
      </w:r>
      <w:r w:rsidR="004B2C87">
        <w:rPr>
          <w:sz w:val="26"/>
          <w:szCs w:val="26"/>
        </w:rPr>
        <w:t xml:space="preserve"> </w:t>
      </w:r>
      <w:r w:rsidRPr="001F5C26">
        <w:rPr>
          <w:sz w:val="26"/>
          <w:szCs w:val="26"/>
        </w:rPr>
        <w:t xml:space="preserve">решения </w:t>
      </w:r>
      <w:proofErr w:type="spellStart"/>
      <w:r w:rsidRPr="001F5C26">
        <w:rPr>
          <w:sz w:val="26"/>
          <w:szCs w:val="26"/>
        </w:rPr>
        <w:t>Токарёвского</w:t>
      </w:r>
      <w:proofErr w:type="spellEnd"/>
      <w:r w:rsidRPr="001F5C26">
        <w:rPr>
          <w:sz w:val="26"/>
          <w:szCs w:val="26"/>
        </w:rPr>
        <w:t xml:space="preserve"> районного Совета народных депутатов </w:t>
      </w:r>
      <w:r w:rsidRPr="001F5C26">
        <w:rPr>
          <w:spacing w:val="-10"/>
          <w:sz w:val="26"/>
          <w:szCs w:val="26"/>
        </w:rPr>
        <w:t xml:space="preserve">о районном </w:t>
      </w:r>
      <w:r w:rsidRPr="001F5C26">
        <w:rPr>
          <w:spacing w:val="-2"/>
          <w:sz w:val="26"/>
          <w:szCs w:val="26"/>
        </w:rPr>
        <w:t xml:space="preserve">бюджете </w:t>
      </w:r>
      <w:r w:rsidRPr="001F5C26">
        <w:rPr>
          <w:spacing w:val="-10"/>
          <w:sz w:val="26"/>
          <w:szCs w:val="26"/>
        </w:rPr>
        <w:t xml:space="preserve">на </w:t>
      </w:r>
      <w:r w:rsidRPr="001F5C26">
        <w:rPr>
          <w:w w:val="95"/>
          <w:sz w:val="26"/>
          <w:szCs w:val="26"/>
        </w:rPr>
        <w:t>очередной</w:t>
      </w:r>
      <w:r w:rsidRPr="001F5C26">
        <w:rPr>
          <w:spacing w:val="40"/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>финансовый</w:t>
      </w:r>
      <w:r w:rsidRPr="001F5C26">
        <w:rPr>
          <w:spacing w:val="40"/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>год</w:t>
      </w:r>
      <w:r w:rsidRPr="001F5C26">
        <w:rPr>
          <w:spacing w:val="40"/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>и</w:t>
      </w:r>
      <w:r w:rsidRPr="001F5C26">
        <w:rPr>
          <w:spacing w:val="39"/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>плановый</w:t>
      </w:r>
      <w:r w:rsidRPr="001F5C26">
        <w:rPr>
          <w:spacing w:val="40"/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>период,</w:t>
      </w:r>
      <w:r w:rsidRPr="001F5C26">
        <w:rPr>
          <w:spacing w:val="40"/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>внесенный</w:t>
      </w:r>
      <w:r w:rsidRPr="001F5C26">
        <w:rPr>
          <w:spacing w:val="40"/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>с</w:t>
      </w:r>
      <w:r w:rsidRPr="001F5C26">
        <w:rPr>
          <w:spacing w:val="40"/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>соблюдением требований</w:t>
      </w:r>
      <w:r w:rsidRPr="001F5C26">
        <w:rPr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 xml:space="preserve">настоящего решения, в течение трех рабочих дней после принятия </w:t>
      </w:r>
      <w:r w:rsidR="004B2C87">
        <w:rPr>
          <w:w w:val="95"/>
          <w:sz w:val="26"/>
          <w:szCs w:val="26"/>
        </w:rPr>
        <w:t>постановления</w:t>
      </w:r>
      <w:r w:rsidRPr="001F5C26">
        <w:rPr>
          <w:spacing w:val="40"/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>направляется</w:t>
      </w:r>
      <w:r w:rsidRPr="001F5C26">
        <w:rPr>
          <w:spacing w:val="80"/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>председателем</w:t>
      </w:r>
      <w:r w:rsidRPr="001F5C26">
        <w:rPr>
          <w:spacing w:val="40"/>
          <w:sz w:val="26"/>
          <w:szCs w:val="26"/>
        </w:rPr>
        <w:t xml:space="preserve"> </w:t>
      </w:r>
      <w:proofErr w:type="spellStart"/>
      <w:r w:rsidRPr="001F5C26">
        <w:rPr>
          <w:w w:val="95"/>
          <w:sz w:val="26"/>
          <w:szCs w:val="26"/>
        </w:rPr>
        <w:t>Токарёвского</w:t>
      </w:r>
      <w:proofErr w:type="spellEnd"/>
      <w:r w:rsidRPr="001F5C26">
        <w:rPr>
          <w:w w:val="95"/>
          <w:sz w:val="26"/>
          <w:szCs w:val="26"/>
        </w:rPr>
        <w:t xml:space="preserve"> районного Совета народных депутатов</w:t>
      </w:r>
      <w:r w:rsidRPr="001F5C26">
        <w:rPr>
          <w:spacing w:val="40"/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 xml:space="preserve">в </w:t>
      </w:r>
      <w:r w:rsidRPr="001F5C26">
        <w:rPr>
          <w:spacing w:val="-6"/>
          <w:sz w:val="26"/>
          <w:szCs w:val="26"/>
        </w:rPr>
        <w:t xml:space="preserve"> </w:t>
      </w:r>
      <w:r w:rsidR="004B2C87">
        <w:rPr>
          <w:spacing w:val="-6"/>
          <w:sz w:val="26"/>
          <w:szCs w:val="26"/>
        </w:rPr>
        <w:t xml:space="preserve">постоянные комиссии </w:t>
      </w:r>
      <w:proofErr w:type="spellStart"/>
      <w:r w:rsidR="004B2C87">
        <w:rPr>
          <w:spacing w:val="-6"/>
          <w:sz w:val="26"/>
          <w:szCs w:val="26"/>
        </w:rPr>
        <w:t>Токарёвского</w:t>
      </w:r>
      <w:proofErr w:type="spellEnd"/>
      <w:r w:rsidR="004B2C87">
        <w:rPr>
          <w:spacing w:val="-6"/>
          <w:sz w:val="26"/>
          <w:szCs w:val="26"/>
        </w:rPr>
        <w:t xml:space="preserve"> районного Совета народных депутатов</w:t>
      </w:r>
      <w:r w:rsidR="00C05381">
        <w:rPr>
          <w:spacing w:val="-6"/>
          <w:sz w:val="26"/>
          <w:szCs w:val="26"/>
        </w:rPr>
        <w:t xml:space="preserve"> для внесения замечаний и предложений, а также в</w:t>
      </w:r>
      <w:r w:rsidR="004B2C87">
        <w:rPr>
          <w:spacing w:val="-6"/>
          <w:sz w:val="26"/>
          <w:szCs w:val="26"/>
        </w:rPr>
        <w:t xml:space="preserve"> </w:t>
      </w:r>
      <w:r w:rsidR="004B2C87">
        <w:rPr>
          <w:color w:val="000000"/>
          <w:sz w:val="26"/>
          <w:szCs w:val="26"/>
        </w:rPr>
        <w:t>к</w:t>
      </w:r>
      <w:r w:rsidRPr="001F5C26">
        <w:rPr>
          <w:color w:val="000000"/>
          <w:sz w:val="26"/>
          <w:szCs w:val="26"/>
        </w:rPr>
        <w:t xml:space="preserve">онтрольно-ревизионную комиссию  </w:t>
      </w:r>
      <w:proofErr w:type="spellStart"/>
      <w:r w:rsidRPr="001F5C26">
        <w:rPr>
          <w:spacing w:val="-2"/>
          <w:sz w:val="26"/>
          <w:szCs w:val="26"/>
        </w:rPr>
        <w:t>Токарёвского</w:t>
      </w:r>
      <w:proofErr w:type="spellEnd"/>
      <w:r w:rsidRPr="001F5C26">
        <w:rPr>
          <w:spacing w:val="-2"/>
          <w:sz w:val="26"/>
          <w:szCs w:val="26"/>
        </w:rPr>
        <w:t xml:space="preserve"> района для</w:t>
      </w:r>
      <w:r w:rsidRPr="001F5C26">
        <w:rPr>
          <w:spacing w:val="-17"/>
          <w:sz w:val="26"/>
          <w:szCs w:val="26"/>
        </w:rPr>
        <w:t xml:space="preserve"> </w:t>
      </w:r>
      <w:r w:rsidRPr="001F5C26">
        <w:rPr>
          <w:spacing w:val="-2"/>
          <w:sz w:val="26"/>
          <w:szCs w:val="26"/>
        </w:rPr>
        <w:t>проведения</w:t>
      </w:r>
      <w:proofErr w:type="gramEnd"/>
      <w:r w:rsidRPr="001F5C26">
        <w:rPr>
          <w:spacing w:val="-8"/>
          <w:sz w:val="26"/>
          <w:szCs w:val="26"/>
        </w:rPr>
        <w:t xml:space="preserve"> </w:t>
      </w:r>
      <w:r w:rsidRPr="001F5C26">
        <w:rPr>
          <w:spacing w:val="-2"/>
          <w:sz w:val="26"/>
          <w:szCs w:val="26"/>
        </w:rPr>
        <w:t>экспертизы и</w:t>
      </w:r>
      <w:r w:rsidRPr="001F5C26">
        <w:rPr>
          <w:spacing w:val="-17"/>
          <w:sz w:val="26"/>
          <w:szCs w:val="26"/>
        </w:rPr>
        <w:t xml:space="preserve"> </w:t>
      </w:r>
      <w:r w:rsidRPr="001F5C26">
        <w:rPr>
          <w:spacing w:val="-2"/>
          <w:sz w:val="26"/>
          <w:szCs w:val="26"/>
        </w:rPr>
        <w:t>подготовки заключения.</w:t>
      </w:r>
    </w:p>
    <w:p w:rsidR="00AA3FA5" w:rsidRPr="001F5C26" w:rsidRDefault="00AA3FA5" w:rsidP="00AA3FA5">
      <w:pPr>
        <w:pStyle w:val="a3"/>
        <w:kinsoku w:val="0"/>
        <w:overflowPunct w:val="0"/>
        <w:spacing w:before="4" w:line="242" w:lineRule="auto"/>
        <w:ind w:right="207" w:firstLine="709"/>
        <w:jc w:val="both"/>
        <w:rPr>
          <w:spacing w:val="-2"/>
          <w:sz w:val="26"/>
          <w:szCs w:val="26"/>
        </w:rPr>
      </w:pPr>
      <w:r w:rsidRPr="001F5C26">
        <w:rPr>
          <w:sz w:val="26"/>
          <w:szCs w:val="26"/>
        </w:rPr>
        <w:t xml:space="preserve">Ответственным за рассмотрение проекта решения  о районном бюджете  на очередной финансовый год и плановый период в </w:t>
      </w:r>
      <w:proofErr w:type="spellStart"/>
      <w:r w:rsidRPr="001F5C26">
        <w:rPr>
          <w:spacing w:val="-2"/>
          <w:sz w:val="26"/>
          <w:szCs w:val="26"/>
        </w:rPr>
        <w:t>Токарёвском</w:t>
      </w:r>
      <w:proofErr w:type="spellEnd"/>
      <w:r w:rsidRPr="001F5C26">
        <w:rPr>
          <w:spacing w:val="-2"/>
          <w:sz w:val="26"/>
          <w:szCs w:val="26"/>
        </w:rPr>
        <w:t xml:space="preserve"> районном Совете народных депутатов </w:t>
      </w:r>
      <w:r w:rsidRPr="001F5C26">
        <w:rPr>
          <w:spacing w:val="-14"/>
          <w:sz w:val="26"/>
          <w:szCs w:val="26"/>
        </w:rPr>
        <w:t xml:space="preserve"> </w:t>
      </w:r>
      <w:r w:rsidRPr="001F5C26">
        <w:rPr>
          <w:spacing w:val="-2"/>
          <w:sz w:val="26"/>
          <w:szCs w:val="26"/>
        </w:rPr>
        <w:t>является</w:t>
      </w:r>
      <w:r w:rsidRPr="001F5C26">
        <w:rPr>
          <w:color w:val="000000"/>
          <w:sz w:val="26"/>
          <w:szCs w:val="26"/>
        </w:rPr>
        <w:t xml:space="preserve"> комиссия по бюджету, экономике, социальным вопросам и налогообложению</w:t>
      </w:r>
      <w:r w:rsidRPr="001F5C26">
        <w:rPr>
          <w:spacing w:val="-2"/>
          <w:sz w:val="26"/>
          <w:szCs w:val="26"/>
        </w:rPr>
        <w:t>.</w:t>
      </w:r>
    </w:p>
    <w:p w:rsidR="00AA3FA5" w:rsidRDefault="00AA3FA5" w:rsidP="00AA3FA5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w w:val="95"/>
          <w:sz w:val="26"/>
          <w:szCs w:val="26"/>
        </w:rPr>
      </w:pPr>
      <w:r w:rsidRPr="001F5C26">
        <w:rPr>
          <w:w w:val="95"/>
          <w:sz w:val="26"/>
          <w:szCs w:val="26"/>
        </w:rPr>
        <w:t xml:space="preserve">Председатель </w:t>
      </w:r>
      <w:proofErr w:type="spellStart"/>
      <w:r w:rsidRPr="001F5C26">
        <w:rPr>
          <w:w w:val="95"/>
          <w:sz w:val="26"/>
          <w:szCs w:val="26"/>
        </w:rPr>
        <w:t>Токарёвского</w:t>
      </w:r>
      <w:proofErr w:type="spellEnd"/>
      <w:r w:rsidRPr="001F5C26">
        <w:rPr>
          <w:w w:val="95"/>
          <w:sz w:val="26"/>
          <w:szCs w:val="26"/>
        </w:rPr>
        <w:t xml:space="preserve"> районного Совета народных депутатов в </w:t>
      </w:r>
      <w:r w:rsidR="00C05381">
        <w:rPr>
          <w:w w:val="95"/>
          <w:sz w:val="26"/>
          <w:szCs w:val="26"/>
        </w:rPr>
        <w:t>постановлении</w:t>
      </w:r>
      <w:r w:rsidRPr="001F5C26">
        <w:rPr>
          <w:w w:val="95"/>
          <w:sz w:val="26"/>
          <w:szCs w:val="26"/>
        </w:rPr>
        <w:t xml:space="preserve"> определяет </w:t>
      </w:r>
      <w:r w:rsidR="00C05381">
        <w:rPr>
          <w:sz w:val="26"/>
          <w:szCs w:val="26"/>
        </w:rPr>
        <w:t>постоянные</w:t>
      </w:r>
      <w:r w:rsidRPr="001F5C26">
        <w:rPr>
          <w:sz w:val="26"/>
          <w:szCs w:val="26"/>
        </w:rPr>
        <w:t xml:space="preserve"> комиссии, ответственные за рассмотрение распределения </w:t>
      </w:r>
      <w:r w:rsidRPr="001F5C26">
        <w:rPr>
          <w:w w:val="95"/>
          <w:sz w:val="26"/>
          <w:szCs w:val="26"/>
        </w:rPr>
        <w:t>бюджетных ассигнований,</w:t>
      </w:r>
      <w:r w:rsidRPr="001F5C26">
        <w:rPr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 xml:space="preserve">предусмотренных проектом районного бюджета </w:t>
      </w:r>
      <w:r w:rsidRPr="001F5C26">
        <w:rPr>
          <w:sz w:val="26"/>
          <w:szCs w:val="26"/>
        </w:rPr>
        <w:t xml:space="preserve"> на очередной финансовый год и плановый период, по разделам, </w:t>
      </w:r>
      <w:r w:rsidRPr="001F5C26">
        <w:rPr>
          <w:w w:val="95"/>
          <w:sz w:val="26"/>
          <w:szCs w:val="26"/>
        </w:rPr>
        <w:t xml:space="preserve">подразделам, муниципальным программам </w:t>
      </w:r>
      <w:proofErr w:type="spellStart"/>
      <w:r w:rsidRPr="001F5C26">
        <w:rPr>
          <w:w w:val="95"/>
          <w:sz w:val="26"/>
          <w:szCs w:val="26"/>
        </w:rPr>
        <w:t>Токарёвского</w:t>
      </w:r>
      <w:proofErr w:type="spellEnd"/>
      <w:r w:rsidRPr="001F5C26">
        <w:rPr>
          <w:w w:val="95"/>
          <w:sz w:val="26"/>
          <w:szCs w:val="26"/>
        </w:rPr>
        <w:t xml:space="preserve"> района</w:t>
      </w:r>
      <w:proofErr w:type="gramStart"/>
      <w:r w:rsidR="00C05381">
        <w:rPr>
          <w:w w:val="95"/>
          <w:sz w:val="26"/>
          <w:szCs w:val="26"/>
        </w:rPr>
        <w:t>.».</w:t>
      </w:r>
      <w:proofErr w:type="gramEnd"/>
    </w:p>
    <w:p w:rsidR="00C05381" w:rsidRDefault="00C05381" w:rsidP="00AA3FA5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w w:val="95"/>
          <w:sz w:val="26"/>
          <w:szCs w:val="26"/>
        </w:rPr>
      </w:pPr>
    </w:p>
    <w:p w:rsidR="00C05381" w:rsidRDefault="00C05381" w:rsidP="00AA3FA5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w w:val="95"/>
          <w:sz w:val="26"/>
          <w:szCs w:val="26"/>
        </w:rPr>
      </w:pPr>
      <w:r>
        <w:rPr>
          <w:w w:val="95"/>
          <w:sz w:val="26"/>
          <w:szCs w:val="26"/>
        </w:rPr>
        <w:t xml:space="preserve">1.3. </w:t>
      </w:r>
      <w:r w:rsidR="0047446E">
        <w:rPr>
          <w:w w:val="95"/>
          <w:sz w:val="26"/>
          <w:szCs w:val="26"/>
        </w:rPr>
        <w:t xml:space="preserve">Дополнить Положение </w:t>
      </w:r>
      <w:r>
        <w:rPr>
          <w:w w:val="95"/>
          <w:sz w:val="26"/>
          <w:szCs w:val="26"/>
        </w:rPr>
        <w:t xml:space="preserve">статьей 57.1. следующего содержания: </w:t>
      </w:r>
    </w:p>
    <w:p w:rsidR="00C05381" w:rsidRDefault="00C05381" w:rsidP="00C05381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b/>
          <w:w w:val="95"/>
          <w:sz w:val="26"/>
          <w:szCs w:val="26"/>
        </w:rPr>
      </w:pPr>
      <w:r>
        <w:rPr>
          <w:w w:val="95"/>
          <w:sz w:val="26"/>
          <w:szCs w:val="26"/>
        </w:rPr>
        <w:t>«</w:t>
      </w:r>
      <w:r w:rsidRPr="00C05381">
        <w:rPr>
          <w:b/>
          <w:w w:val="95"/>
          <w:sz w:val="26"/>
          <w:szCs w:val="26"/>
        </w:rPr>
        <w:t xml:space="preserve">Статья 57.1. </w:t>
      </w:r>
      <w:r w:rsidRPr="00C05381">
        <w:rPr>
          <w:b/>
          <w:sz w:val="26"/>
          <w:szCs w:val="26"/>
        </w:rPr>
        <w:t xml:space="preserve">Порядок подготовки к рассмотрению проекта </w:t>
      </w:r>
      <w:r>
        <w:rPr>
          <w:b/>
          <w:sz w:val="26"/>
          <w:szCs w:val="26"/>
        </w:rPr>
        <w:t>решения</w:t>
      </w:r>
      <w:r w:rsidRPr="00C05381">
        <w:rPr>
          <w:b/>
          <w:spacing w:val="-7"/>
          <w:sz w:val="26"/>
          <w:szCs w:val="26"/>
        </w:rPr>
        <w:t xml:space="preserve"> </w:t>
      </w:r>
      <w:r w:rsidRPr="00C05381">
        <w:rPr>
          <w:b/>
          <w:spacing w:val="-2"/>
          <w:sz w:val="26"/>
          <w:szCs w:val="26"/>
        </w:rPr>
        <w:t>о</w:t>
      </w:r>
      <w:r w:rsidRPr="00C05381">
        <w:rPr>
          <w:b/>
          <w:spacing w:val="-17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районном бюджете</w:t>
      </w:r>
      <w:r w:rsidRPr="00C05381">
        <w:rPr>
          <w:b/>
          <w:spacing w:val="-5"/>
          <w:sz w:val="26"/>
          <w:szCs w:val="26"/>
        </w:rPr>
        <w:t xml:space="preserve"> </w:t>
      </w:r>
      <w:r w:rsidRPr="00C05381">
        <w:rPr>
          <w:b/>
          <w:spacing w:val="-2"/>
          <w:sz w:val="26"/>
          <w:szCs w:val="26"/>
        </w:rPr>
        <w:t>в</w:t>
      </w:r>
      <w:r w:rsidRPr="00C05381">
        <w:rPr>
          <w:b/>
          <w:spacing w:val="-17"/>
          <w:sz w:val="26"/>
          <w:szCs w:val="26"/>
        </w:rPr>
        <w:t xml:space="preserve"> </w:t>
      </w:r>
      <w:r w:rsidRPr="00C05381">
        <w:rPr>
          <w:b/>
          <w:spacing w:val="-2"/>
          <w:sz w:val="26"/>
          <w:szCs w:val="26"/>
        </w:rPr>
        <w:t>первом</w:t>
      </w:r>
      <w:r w:rsidRPr="00C05381">
        <w:rPr>
          <w:b/>
          <w:spacing w:val="-3"/>
          <w:sz w:val="26"/>
          <w:szCs w:val="26"/>
        </w:rPr>
        <w:t xml:space="preserve"> </w:t>
      </w:r>
      <w:r w:rsidRPr="00C05381">
        <w:rPr>
          <w:b/>
          <w:spacing w:val="-2"/>
          <w:sz w:val="26"/>
          <w:szCs w:val="26"/>
        </w:rPr>
        <w:t>чтении.</w:t>
      </w:r>
    </w:p>
    <w:p w:rsidR="00C05381" w:rsidRDefault="00C05381" w:rsidP="00C05381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b/>
          <w:w w:val="95"/>
          <w:sz w:val="26"/>
          <w:szCs w:val="26"/>
        </w:rPr>
      </w:pPr>
      <w:r w:rsidRPr="001F5C26">
        <w:rPr>
          <w:sz w:val="26"/>
          <w:szCs w:val="26"/>
        </w:rPr>
        <w:t xml:space="preserve">Проект решения </w:t>
      </w:r>
      <w:proofErr w:type="spellStart"/>
      <w:r w:rsidRPr="001F5C26">
        <w:rPr>
          <w:sz w:val="26"/>
          <w:szCs w:val="26"/>
        </w:rPr>
        <w:t>Токарёвского</w:t>
      </w:r>
      <w:proofErr w:type="spellEnd"/>
      <w:r w:rsidRPr="001F5C26">
        <w:rPr>
          <w:sz w:val="26"/>
          <w:szCs w:val="26"/>
        </w:rPr>
        <w:t xml:space="preserve"> районного Совета народных депутатов о районном</w:t>
      </w:r>
      <w:r w:rsidR="00DD4974">
        <w:rPr>
          <w:sz w:val="26"/>
          <w:szCs w:val="26"/>
        </w:rPr>
        <w:t xml:space="preserve"> бюджете</w:t>
      </w:r>
      <w:r w:rsidRPr="001F5C26">
        <w:rPr>
          <w:sz w:val="26"/>
          <w:szCs w:val="26"/>
        </w:rPr>
        <w:t xml:space="preserve"> на очередной финансовый год и плановый период рассматривается </w:t>
      </w:r>
      <w:r>
        <w:rPr>
          <w:sz w:val="26"/>
          <w:szCs w:val="26"/>
        </w:rPr>
        <w:t>постоянными</w:t>
      </w:r>
      <w:r w:rsidRPr="001F5C26">
        <w:rPr>
          <w:sz w:val="26"/>
          <w:szCs w:val="26"/>
        </w:rPr>
        <w:t xml:space="preserve"> комиссиями </w:t>
      </w:r>
      <w:proofErr w:type="spellStart"/>
      <w:r w:rsidRPr="001F5C26">
        <w:rPr>
          <w:sz w:val="26"/>
          <w:szCs w:val="26"/>
        </w:rPr>
        <w:t>Токарёвского</w:t>
      </w:r>
      <w:proofErr w:type="spellEnd"/>
      <w:r w:rsidRPr="001F5C26">
        <w:rPr>
          <w:sz w:val="26"/>
          <w:szCs w:val="26"/>
        </w:rPr>
        <w:t xml:space="preserve"> районного Совета народных депутатов (далее в настоящей статье - </w:t>
      </w:r>
      <w:r>
        <w:rPr>
          <w:w w:val="95"/>
          <w:sz w:val="26"/>
          <w:szCs w:val="26"/>
        </w:rPr>
        <w:t>постоянные</w:t>
      </w:r>
      <w:r w:rsidRPr="001F5C26">
        <w:rPr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>комиссии) в течение срока, определяемого</w:t>
      </w:r>
      <w:r w:rsidRPr="001F5C26">
        <w:rPr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постановлением</w:t>
      </w:r>
      <w:r w:rsidRPr="001F5C26">
        <w:rPr>
          <w:w w:val="95"/>
          <w:sz w:val="26"/>
          <w:szCs w:val="26"/>
        </w:rPr>
        <w:t>.</w:t>
      </w:r>
    </w:p>
    <w:p w:rsidR="00C05381" w:rsidRDefault="00C05381" w:rsidP="00C05381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b/>
          <w:w w:val="95"/>
          <w:sz w:val="26"/>
          <w:szCs w:val="26"/>
        </w:rPr>
      </w:pPr>
      <w:r w:rsidRPr="001F5C26">
        <w:rPr>
          <w:sz w:val="26"/>
          <w:szCs w:val="26"/>
        </w:rPr>
        <w:t xml:space="preserve">При рассмотрении проекта решения </w:t>
      </w:r>
      <w:proofErr w:type="spellStart"/>
      <w:r w:rsidRPr="001F5C26">
        <w:rPr>
          <w:sz w:val="26"/>
          <w:szCs w:val="26"/>
        </w:rPr>
        <w:t>Токарёвского</w:t>
      </w:r>
      <w:proofErr w:type="spellEnd"/>
      <w:r w:rsidRPr="001F5C26">
        <w:rPr>
          <w:sz w:val="26"/>
          <w:szCs w:val="26"/>
        </w:rPr>
        <w:t xml:space="preserve"> районного Совета народных депутатов о районном бюджете  на очередной финансовый год и плановый период</w:t>
      </w:r>
      <w:r w:rsidR="00DD4974">
        <w:rPr>
          <w:sz w:val="26"/>
          <w:szCs w:val="26"/>
        </w:rPr>
        <w:t>,</w:t>
      </w:r>
      <w:r w:rsidRPr="001F5C26">
        <w:rPr>
          <w:sz w:val="26"/>
          <w:szCs w:val="26"/>
        </w:rPr>
        <w:t xml:space="preserve"> </w:t>
      </w:r>
      <w:r>
        <w:rPr>
          <w:sz w:val="26"/>
          <w:szCs w:val="26"/>
        </w:rPr>
        <w:t>постоянные</w:t>
      </w:r>
      <w:r w:rsidRPr="001F5C26">
        <w:rPr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>комиссии заслушивают доклады соответствующих структурных подразделений администрации района,</w:t>
      </w:r>
      <w:r w:rsidRPr="001F5C26">
        <w:rPr>
          <w:spacing w:val="40"/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>а</w:t>
      </w:r>
      <w:r w:rsidRPr="001F5C26">
        <w:rPr>
          <w:spacing w:val="34"/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>также</w:t>
      </w:r>
      <w:r w:rsidRPr="001F5C26">
        <w:rPr>
          <w:spacing w:val="4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к</w:t>
      </w:r>
      <w:r w:rsidRPr="001F5C26">
        <w:rPr>
          <w:color w:val="000000"/>
          <w:sz w:val="26"/>
          <w:szCs w:val="26"/>
        </w:rPr>
        <w:t xml:space="preserve">онтрольно-ревизионную комиссию  </w:t>
      </w:r>
      <w:proofErr w:type="spellStart"/>
      <w:r w:rsidRPr="001F5C26">
        <w:rPr>
          <w:spacing w:val="-2"/>
          <w:sz w:val="26"/>
          <w:szCs w:val="26"/>
        </w:rPr>
        <w:t>Токарёвского</w:t>
      </w:r>
      <w:proofErr w:type="spellEnd"/>
      <w:r w:rsidRPr="001F5C26">
        <w:rPr>
          <w:spacing w:val="-2"/>
          <w:sz w:val="26"/>
          <w:szCs w:val="26"/>
        </w:rPr>
        <w:t xml:space="preserve"> района</w:t>
      </w:r>
      <w:r w:rsidR="0047446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6905625</wp:posOffset>
                </wp:positionH>
                <wp:positionV relativeFrom="page">
                  <wp:posOffset>10625455</wp:posOffset>
                </wp:positionV>
                <wp:extent cx="608330" cy="635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30" cy="635"/>
                        </a:xfrm>
                        <a:custGeom>
                          <a:avLst/>
                          <a:gdLst>
                            <a:gd name="T0" fmla="*/ 0 w 958"/>
                            <a:gd name="T1" fmla="*/ 0 h 1"/>
                            <a:gd name="T2" fmla="*/ 957 w 95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8" h="1">
                              <a:moveTo>
                                <a:pt x="0" y="0"/>
                              </a:moveTo>
                              <a:lnTo>
                                <a:pt x="957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75pt,836.65pt,591.6pt,836.65pt" coordsize="95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" o:allowincell="f" filled="f" strokeweight=".25339mm">
                <v:path arrowok="t" o:connecttype="custom" o:connectlocs="0,0;607695,0" o:connectangles="0,0"/>
                <w10:wrap anchorx="page" anchory="page"/>
              </v:polyline>
            </w:pict>
          </mc:Fallback>
        </mc:AlternateContent>
      </w:r>
      <w:r w:rsidRPr="001F5C26">
        <w:rPr>
          <w:sz w:val="26"/>
          <w:szCs w:val="26"/>
        </w:rPr>
        <w:t xml:space="preserve"> по соответствующим направлениям и рассматривают результаты оценки эффективности муниципальных программ </w:t>
      </w:r>
      <w:proofErr w:type="spellStart"/>
      <w:r w:rsidRPr="001F5C26">
        <w:rPr>
          <w:sz w:val="26"/>
          <w:szCs w:val="26"/>
        </w:rPr>
        <w:t>Токарёвского</w:t>
      </w:r>
      <w:proofErr w:type="spellEnd"/>
      <w:r w:rsidRPr="001F5C26">
        <w:rPr>
          <w:sz w:val="26"/>
          <w:szCs w:val="26"/>
        </w:rPr>
        <w:t xml:space="preserve"> района, </w:t>
      </w:r>
      <w:r w:rsidR="009C6DD1">
        <w:rPr>
          <w:spacing w:val="-2"/>
          <w:sz w:val="26"/>
          <w:szCs w:val="26"/>
        </w:rPr>
        <w:t>подготовленных</w:t>
      </w:r>
      <w:r w:rsidRPr="001F5C26">
        <w:rPr>
          <w:spacing w:val="-5"/>
          <w:sz w:val="26"/>
          <w:szCs w:val="26"/>
        </w:rPr>
        <w:t xml:space="preserve"> </w:t>
      </w:r>
      <w:r w:rsidRPr="001F5C26">
        <w:rPr>
          <w:spacing w:val="-2"/>
          <w:sz w:val="26"/>
          <w:szCs w:val="26"/>
        </w:rPr>
        <w:t>администрацией района.</w:t>
      </w:r>
    </w:p>
    <w:p w:rsidR="00C05381" w:rsidRDefault="00C05381" w:rsidP="00C05381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b/>
          <w:w w:val="95"/>
          <w:sz w:val="26"/>
          <w:szCs w:val="26"/>
        </w:rPr>
      </w:pPr>
      <w:r w:rsidRPr="001F5C26">
        <w:rPr>
          <w:sz w:val="26"/>
          <w:szCs w:val="26"/>
        </w:rPr>
        <w:t>По итогам рассмотрения проекта решения о районном бюджете  на очередной финансовый год и плановый период</w:t>
      </w:r>
      <w:r w:rsidR="00DD4974">
        <w:rPr>
          <w:sz w:val="26"/>
          <w:szCs w:val="26"/>
        </w:rPr>
        <w:t>,</w:t>
      </w:r>
      <w:r w:rsidRPr="001F5C26">
        <w:rPr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постоянные</w:t>
      </w:r>
      <w:r w:rsidRPr="001F5C26">
        <w:rPr>
          <w:w w:val="95"/>
          <w:sz w:val="26"/>
          <w:szCs w:val="26"/>
        </w:rPr>
        <w:t xml:space="preserve"> комиссии осуществляют по</w:t>
      </w:r>
      <w:r>
        <w:rPr>
          <w:w w:val="95"/>
          <w:sz w:val="26"/>
          <w:szCs w:val="26"/>
        </w:rPr>
        <w:t xml:space="preserve">дготовку и направляют в </w:t>
      </w:r>
      <w:r w:rsidRPr="001F5C26">
        <w:rPr>
          <w:color w:val="000000"/>
          <w:sz w:val="26"/>
          <w:szCs w:val="26"/>
        </w:rPr>
        <w:t>комисси</w:t>
      </w:r>
      <w:r>
        <w:rPr>
          <w:color w:val="000000"/>
          <w:sz w:val="26"/>
          <w:szCs w:val="26"/>
        </w:rPr>
        <w:t>ю</w:t>
      </w:r>
      <w:r w:rsidRPr="001F5C26">
        <w:rPr>
          <w:color w:val="000000"/>
          <w:sz w:val="26"/>
          <w:szCs w:val="26"/>
        </w:rPr>
        <w:t xml:space="preserve"> по бюджету, экономике, социальным вопросам и налогообложению</w:t>
      </w:r>
      <w:r w:rsidRPr="001F5C26">
        <w:rPr>
          <w:w w:val="95"/>
          <w:sz w:val="26"/>
          <w:szCs w:val="26"/>
        </w:rPr>
        <w:t xml:space="preserve"> </w:t>
      </w:r>
      <w:r w:rsidRPr="001F5C26">
        <w:rPr>
          <w:sz w:val="26"/>
          <w:szCs w:val="26"/>
        </w:rPr>
        <w:t xml:space="preserve"> решения по указанному </w:t>
      </w:r>
      <w:r w:rsidR="009C6DD1">
        <w:rPr>
          <w:sz w:val="26"/>
          <w:szCs w:val="26"/>
        </w:rPr>
        <w:t>проекту решения</w:t>
      </w:r>
      <w:r w:rsidRPr="001F5C26">
        <w:rPr>
          <w:sz w:val="26"/>
          <w:szCs w:val="26"/>
        </w:rPr>
        <w:t xml:space="preserve"> с предложениями о </w:t>
      </w:r>
      <w:r w:rsidRPr="001F5C26">
        <w:rPr>
          <w:w w:val="95"/>
          <w:sz w:val="26"/>
          <w:szCs w:val="26"/>
        </w:rPr>
        <w:t>принятии</w:t>
      </w:r>
      <w:r w:rsidRPr="001F5C26">
        <w:rPr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>проекта решения</w:t>
      </w:r>
      <w:r w:rsidRPr="001F5C26">
        <w:rPr>
          <w:spacing w:val="40"/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>в первом</w:t>
      </w:r>
      <w:r w:rsidRPr="001F5C26">
        <w:rPr>
          <w:spacing w:val="35"/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>чтении</w:t>
      </w:r>
      <w:r w:rsidRPr="001F5C26">
        <w:rPr>
          <w:spacing w:val="29"/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>или</w:t>
      </w:r>
      <w:r w:rsidRPr="001F5C26">
        <w:rPr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>об отклонении</w:t>
      </w:r>
      <w:r w:rsidRPr="001F5C26">
        <w:rPr>
          <w:spacing w:val="40"/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>проекта решения, а также предложения</w:t>
      </w:r>
      <w:r w:rsidRPr="001F5C26">
        <w:rPr>
          <w:spacing w:val="40"/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>и рекомендации по предмету</w:t>
      </w:r>
      <w:r w:rsidRPr="001F5C26">
        <w:rPr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>первого чтения.</w:t>
      </w:r>
    </w:p>
    <w:p w:rsidR="009C6DD1" w:rsidRDefault="00C05381" w:rsidP="009C6DD1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spacing w:val="-2"/>
          <w:sz w:val="26"/>
          <w:szCs w:val="26"/>
        </w:rPr>
      </w:pPr>
      <w:proofErr w:type="gramStart"/>
      <w:r w:rsidRPr="001F5C26">
        <w:rPr>
          <w:sz w:val="26"/>
          <w:szCs w:val="26"/>
        </w:rPr>
        <w:t xml:space="preserve">На основании решений </w:t>
      </w:r>
      <w:r w:rsidR="009C6DD1">
        <w:rPr>
          <w:sz w:val="26"/>
          <w:szCs w:val="26"/>
        </w:rPr>
        <w:t xml:space="preserve">постоянных </w:t>
      </w:r>
      <w:r w:rsidRPr="001F5C26">
        <w:rPr>
          <w:sz w:val="26"/>
          <w:szCs w:val="26"/>
        </w:rPr>
        <w:t xml:space="preserve">комиссий, а также заключения </w:t>
      </w:r>
      <w:r w:rsidR="009C6DD1">
        <w:rPr>
          <w:color w:val="000000"/>
          <w:sz w:val="26"/>
          <w:szCs w:val="26"/>
        </w:rPr>
        <w:t>к</w:t>
      </w:r>
      <w:r w:rsidRPr="001F5C26">
        <w:rPr>
          <w:color w:val="000000"/>
          <w:sz w:val="26"/>
          <w:szCs w:val="26"/>
        </w:rPr>
        <w:t>онтрольно-ревизионной комиссии</w:t>
      </w:r>
      <w:r w:rsidR="009C6DD1">
        <w:rPr>
          <w:color w:val="000000"/>
          <w:sz w:val="26"/>
          <w:szCs w:val="26"/>
        </w:rPr>
        <w:t xml:space="preserve"> </w:t>
      </w:r>
      <w:proofErr w:type="spellStart"/>
      <w:r w:rsidRPr="001F5C26">
        <w:rPr>
          <w:spacing w:val="-2"/>
          <w:sz w:val="26"/>
          <w:szCs w:val="26"/>
        </w:rPr>
        <w:t>Токарёвского</w:t>
      </w:r>
      <w:proofErr w:type="spellEnd"/>
      <w:r w:rsidRPr="001F5C26">
        <w:rPr>
          <w:spacing w:val="-2"/>
          <w:sz w:val="26"/>
          <w:szCs w:val="26"/>
        </w:rPr>
        <w:t xml:space="preserve"> района</w:t>
      </w:r>
      <w:r w:rsidR="0047446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6905625</wp:posOffset>
                </wp:positionH>
                <wp:positionV relativeFrom="page">
                  <wp:posOffset>10625455</wp:posOffset>
                </wp:positionV>
                <wp:extent cx="608330" cy="635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30" cy="635"/>
                        </a:xfrm>
                        <a:custGeom>
                          <a:avLst/>
                          <a:gdLst>
                            <a:gd name="T0" fmla="*/ 0 w 958"/>
                            <a:gd name="T1" fmla="*/ 0 h 1"/>
                            <a:gd name="T2" fmla="*/ 957 w 95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8" h="1">
                              <a:moveTo>
                                <a:pt x="0" y="0"/>
                              </a:moveTo>
                              <a:lnTo>
                                <a:pt x="957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75pt,836.65pt,591.6pt,836.65pt" coordsize="95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" o:allowincell="f" filled="f" strokeweight=".25339mm">
                <v:path arrowok="t" o:connecttype="custom" o:connectlocs="0,0;607695,0" o:connectangles="0,0"/>
                <w10:wrap anchorx="page" anchory="page"/>
              </v:polyline>
            </w:pict>
          </mc:Fallback>
        </mc:AlternateContent>
      </w:r>
      <w:r w:rsidRPr="001F5C26">
        <w:rPr>
          <w:sz w:val="26"/>
          <w:szCs w:val="26"/>
        </w:rPr>
        <w:t xml:space="preserve"> </w:t>
      </w:r>
      <w:r w:rsidR="009C6DD1">
        <w:rPr>
          <w:sz w:val="26"/>
          <w:szCs w:val="26"/>
        </w:rPr>
        <w:t xml:space="preserve">комиссия по бюджету, экономике, социальным вопросам и налогообложению </w:t>
      </w:r>
      <w:r w:rsidRPr="001F5C26">
        <w:rPr>
          <w:w w:val="95"/>
          <w:sz w:val="26"/>
          <w:szCs w:val="26"/>
        </w:rPr>
        <w:t>готовит сводное решение по представленному</w:t>
      </w:r>
      <w:r w:rsidRPr="001F5C26">
        <w:rPr>
          <w:spacing w:val="-2"/>
          <w:w w:val="95"/>
          <w:sz w:val="26"/>
          <w:szCs w:val="26"/>
        </w:rPr>
        <w:t xml:space="preserve"> </w:t>
      </w:r>
      <w:r w:rsidRPr="001F5C26">
        <w:rPr>
          <w:w w:val="95"/>
          <w:sz w:val="26"/>
          <w:szCs w:val="26"/>
        </w:rPr>
        <w:t xml:space="preserve">проекту решения, а также проект решения </w:t>
      </w:r>
      <w:proofErr w:type="spellStart"/>
      <w:r w:rsidRPr="001F5C26">
        <w:rPr>
          <w:w w:val="95"/>
          <w:sz w:val="26"/>
          <w:szCs w:val="26"/>
        </w:rPr>
        <w:t>Токарёвского</w:t>
      </w:r>
      <w:proofErr w:type="spellEnd"/>
      <w:r w:rsidRPr="001F5C26">
        <w:rPr>
          <w:w w:val="95"/>
          <w:sz w:val="26"/>
          <w:szCs w:val="26"/>
        </w:rPr>
        <w:t xml:space="preserve"> районного Совета народных </w:t>
      </w:r>
      <w:r w:rsidRPr="001F5C26">
        <w:rPr>
          <w:w w:val="95"/>
          <w:sz w:val="26"/>
          <w:szCs w:val="26"/>
        </w:rPr>
        <w:lastRenderedPageBreak/>
        <w:t>депутатов</w:t>
      </w:r>
      <w:r w:rsidRPr="001F5C26">
        <w:rPr>
          <w:sz w:val="26"/>
          <w:szCs w:val="26"/>
        </w:rPr>
        <w:t xml:space="preserve"> о принятии в первом чтении проекта решения </w:t>
      </w:r>
      <w:proofErr w:type="spellStart"/>
      <w:r w:rsidRPr="001F5C26">
        <w:rPr>
          <w:sz w:val="26"/>
          <w:szCs w:val="26"/>
        </w:rPr>
        <w:t>Токарёвского</w:t>
      </w:r>
      <w:proofErr w:type="spellEnd"/>
      <w:r w:rsidRPr="001F5C26">
        <w:rPr>
          <w:sz w:val="26"/>
          <w:szCs w:val="26"/>
        </w:rPr>
        <w:t xml:space="preserve"> районного Совета народных депутатов о районном бюджете  на очередной финансовый год и плановый период и об</w:t>
      </w:r>
      <w:proofErr w:type="gramEnd"/>
      <w:r w:rsidRPr="001F5C26">
        <w:rPr>
          <w:sz w:val="26"/>
          <w:szCs w:val="26"/>
        </w:rPr>
        <w:t xml:space="preserve"> </w:t>
      </w:r>
      <w:proofErr w:type="gramStart"/>
      <w:r w:rsidRPr="001F5C26">
        <w:rPr>
          <w:sz w:val="26"/>
          <w:szCs w:val="26"/>
        </w:rPr>
        <w:t>утверждении</w:t>
      </w:r>
      <w:proofErr w:type="gramEnd"/>
      <w:r w:rsidRPr="001F5C26">
        <w:rPr>
          <w:sz w:val="26"/>
          <w:szCs w:val="26"/>
        </w:rPr>
        <w:t xml:space="preserve"> основных </w:t>
      </w:r>
      <w:r w:rsidRPr="001F5C26">
        <w:rPr>
          <w:w w:val="95"/>
          <w:sz w:val="26"/>
          <w:szCs w:val="26"/>
        </w:rPr>
        <w:t xml:space="preserve">характеристик районного бюджета  на очередной финансовый год и </w:t>
      </w:r>
      <w:r w:rsidRPr="001F5C26">
        <w:rPr>
          <w:sz w:val="26"/>
          <w:szCs w:val="26"/>
        </w:rPr>
        <w:t xml:space="preserve">плановый период или об отклонении проекта решения и представляет их на </w:t>
      </w:r>
      <w:r w:rsidRPr="001F5C26">
        <w:rPr>
          <w:spacing w:val="-2"/>
          <w:sz w:val="26"/>
          <w:szCs w:val="26"/>
        </w:rPr>
        <w:t>рассмотрение</w:t>
      </w:r>
      <w:r w:rsidRPr="001F5C26">
        <w:rPr>
          <w:spacing w:val="-5"/>
          <w:sz w:val="26"/>
          <w:szCs w:val="26"/>
        </w:rPr>
        <w:t xml:space="preserve"> </w:t>
      </w:r>
      <w:proofErr w:type="spellStart"/>
      <w:r w:rsidRPr="001F5C26">
        <w:rPr>
          <w:spacing w:val="-2"/>
          <w:sz w:val="26"/>
          <w:szCs w:val="26"/>
        </w:rPr>
        <w:t>Токарёвскому</w:t>
      </w:r>
      <w:proofErr w:type="spellEnd"/>
      <w:r w:rsidRPr="001F5C26">
        <w:rPr>
          <w:spacing w:val="-2"/>
          <w:sz w:val="26"/>
          <w:szCs w:val="26"/>
        </w:rPr>
        <w:t xml:space="preserve"> районному Совету народных депутатов.».</w:t>
      </w:r>
    </w:p>
    <w:p w:rsidR="009C6DD1" w:rsidRDefault="009C6DD1" w:rsidP="009C6DD1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spacing w:val="-2"/>
          <w:sz w:val="26"/>
          <w:szCs w:val="26"/>
        </w:rPr>
      </w:pPr>
    </w:p>
    <w:p w:rsidR="0005067A" w:rsidRDefault="009C6DD1" w:rsidP="009C6DD1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1.4. В</w:t>
      </w:r>
      <w:r w:rsidR="0005067A" w:rsidRPr="001F5C26">
        <w:rPr>
          <w:sz w:val="26"/>
          <w:szCs w:val="26"/>
        </w:rPr>
        <w:t xml:space="preserve"> абзаце первом части 1 статьи </w:t>
      </w:r>
      <w:r w:rsidR="00935F0F" w:rsidRPr="001F5C26">
        <w:rPr>
          <w:sz w:val="26"/>
          <w:szCs w:val="26"/>
        </w:rPr>
        <w:t>58</w:t>
      </w:r>
      <w:r w:rsidR="0005067A" w:rsidRPr="001F5C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Положения </w:t>
      </w:r>
      <w:r w:rsidR="0005067A" w:rsidRPr="001F5C26">
        <w:rPr>
          <w:sz w:val="26"/>
          <w:szCs w:val="26"/>
        </w:rPr>
        <w:t>слова «</w:t>
      </w:r>
      <w:r w:rsidR="00AD4B7C" w:rsidRPr="001F5C26">
        <w:rPr>
          <w:sz w:val="26"/>
          <w:szCs w:val="26"/>
        </w:rPr>
        <w:t xml:space="preserve">содоклад </w:t>
      </w:r>
      <w:r w:rsidR="00AD4B7C" w:rsidRPr="001F5C26">
        <w:rPr>
          <w:color w:val="000000"/>
          <w:sz w:val="26"/>
          <w:szCs w:val="26"/>
        </w:rPr>
        <w:t>комиссии по бюджету, экономике, социальным вопросам и налогообложению</w:t>
      </w:r>
      <w:r w:rsidR="0005067A" w:rsidRPr="001F5C26">
        <w:rPr>
          <w:sz w:val="26"/>
          <w:szCs w:val="26"/>
        </w:rPr>
        <w:t>»</w:t>
      </w:r>
      <w:r>
        <w:rPr>
          <w:sz w:val="26"/>
          <w:szCs w:val="26"/>
        </w:rPr>
        <w:t xml:space="preserve"> исключить.</w:t>
      </w:r>
    </w:p>
    <w:p w:rsidR="009C6DD1" w:rsidRDefault="009C6DD1" w:rsidP="009C6DD1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sz w:val="26"/>
          <w:szCs w:val="26"/>
        </w:rPr>
      </w:pPr>
    </w:p>
    <w:p w:rsidR="009C6DD1" w:rsidRDefault="009C6DD1" w:rsidP="009C6DD1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В статье 61 Положения:</w:t>
      </w:r>
    </w:p>
    <w:p w:rsidR="009C6DD1" w:rsidRDefault="009C6DD1" w:rsidP="009C6DD1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spacing w:val="-2"/>
          <w:w w:val="95"/>
          <w:sz w:val="26"/>
          <w:szCs w:val="26"/>
        </w:rPr>
      </w:pPr>
      <w:r>
        <w:rPr>
          <w:sz w:val="26"/>
          <w:szCs w:val="26"/>
        </w:rPr>
        <w:t xml:space="preserve">а) </w:t>
      </w:r>
      <w:r w:rsidR="0005067A" w:rsidRPr="001F5C26">
        <w:rPr>
          <w:spacing w:val="-9"/>
          <w:w w:val="95"/>
          <w:sz w:val="26"/>
          <w:szCs w:val="26"/>
        </w:rPr>
        <w:t xml:space="preserve"> </w:t>
      </w:r>
      <w:r w:rsidR="0005067A" w:rsidRPr="001F5C26">
        <w:rPr>
          <w:w w:val="95"/>
          <w:sz w:val="26"/>
          <w:szCs w:val="26"/>
        </w:rPr>
        <w:t>наименование</w:t>
      </w:r>
      <w:r w:rsidR="0005067A" w:rsidRPr="001F5C26">
        <w:rPr>
          <w:spacing w:val="16"/>
          <w:sz w:val="26"/>
          <w:szCs w:val="26"/>
        </w:rPr>
        <w:t xml:space="preserve"> </w:t>
      </w:r>
      <w:r w:rsidR="0005067A" w:rsidRPr="001F5C26">
        <w:rPr>
          <w:w w:val="95"/>
          <w:sz w:val="26"/>
          <w:szCs w:val="26"/>
        </w:rPr>
        <w:t>статьи</w:t>
      </w:r>
      <w:r w:rsidR="0005067A" w:rsidRPr="001F5C26">
        <w:rPr>
          <w:spacing w:val="-1"/>
          <w:sz w:val="26"/>
          <w:szCs w:val="26"/>
        </w:rPr>
        <w:t xml:space="preserve"> </w:t>
      </w:r>
      <w:r w:rsidR="0005067A" w:rsidRPr="001F5C26">
        <w:rPr>
          <w:w w:val="95"/>
          <w:sz w:val="26"/>
          <w:szCs w:val="26"/>
        </w:rPr>
        <w:t>изложить</w:t>
      </w:r>
      <w:r w:rsidR="0005067A" w:rsidRPr="001F5C26">
        <w:rPr>
          <w:spacing w:val="1"/>
          <w:sz w:val="26"/>
          <w:szCs w:val="26"/>
        </w:rPr>
        <w:t xml:space="preserve"> </w:t>
      </w:r>
      <w:r w:rsidR="0005067A" w:rsidRPr="001F5C26">
        <w:rPr>
          <w:w w:val="95"/>
          <w:sz w:val="26"/>
          <w:szCs w:val="26"/>
        </w:rPr>
        <w:t>в</w:t>
      </w:r>
      <w:r w:rsidR="0005067A" w:rsidRPr="001F5C26">
        <w:rPr>
          <w:spacing w:val="-11"/>
          <w:w w:val="95"/>
          <w:sz w:val="26"/>
          <w:szCs w:val="26"/>
        </w:rPr>
        <w:t xml:space="preserve"> </w:t>
      </w:r>
      <w:r w:rsidR="0005067A" w:rsidRPr="001F5C26">
        <w:rPr>
          <w:w w:val="95"/>
          <w:sz w:val="26"/>
          <w:szCs w:val="26"/>
        </w:rPr>
        <w:t>следующей</w:t>
      </w:r>
      <w:r w:rsidR="0005067A" w:rsidRPr="001F5C26">
        <w:rPr>
          <w:spacing w:val="6"/>
          <w:sz w:val="26"/>
          <w:szCs w:val="26"/>
        </w:rPr>
        <w:t xml:space="preserve"> </w:t>
      </w:r>
      <w:r w:rsidR="0005067A" w:rsidRPr="001F5C26">
        <w:rPr>
          <w:spacing w:val="-2"/>
          <w:w w:val="95"/>
          <w:sz w:val="26"/>
          <w:szCs w:val="26"/>
        </w:rPr>
        <w:t>редакции:</w:t>
      </w:r>
    </w:p>
    <w:p w:rsidR="009C6DD1" w:rsidRDefault="0005067A" w:rsidP="009C6DD1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spacing w:val="-2"/>
          <w:sz w:val="26"/>
          <w:szCs w:val="26"/>
        </w:rPr>
      </w:pPr>
      <w:r w:rsidRPr="009C6DD1">
        <w:rPr>
          <w:bCs/>
          <w:w w:val="95"/>
          <w:sz w:val="26"/>
          <w:szCs w:val="26"/>
        </w:rPr>
        <w:t>«</w:t>
      </w:r>
      <w:r w:rsidRPr="001F5C26">
        <w:rPr>
          <w:b/>
          <w:bCs/>
          <w:w w:val="95"/>
          <w:sz w:val="26"/>
          <w:szCs w:val="26"/>
        </w:rPr>
        <w:t>Статья</w:t>
      </w:r>
      <w:r w:rsidR="00935F0F" w:rsidRPr="001F5C26">
        <w:rPr>
          <w:b/>
          <w:bCs/>
          <w:w w:val="95"/>
          <w:sz w:val="26"/>
          <w:szCs w:val="26"/>
        </w:rPr>
        <w:t xml:space="preserve"> 61</w:t>
      </w:r>
      <w:r w:rsidRPr="001F5C26">
        <w:rPr>
          <w:b/>
          <w:bCs/>
          <w:w w:val="95"/>
          <w:sz w:val="26"/>
          <w:szCs w:val="26"/>
        </w:rPr>
        <w:t>.</w:t>
      </w:r>
      <w:r w:rsidRPr="001F5C26">
        <w:rPr>
          <w:b/>
          <w:bCs/>
          <w:spacing w:val="-5"/>
          <w:w w:val="95"/>
          <w:sz w:val="26"/>
          <w:szCs w:val="26"/>
        </w:rPr>
        <w:t xml:space="preserve"> </w:t>
      </w:r>
      <w:r w:rsidRPr="009C6DD1">
        <w:rPr>
          <w:b/>
          <w:w w:val="95"/>
          <w:sz w:val="26"/>
          <w:szCs w:val="26"/>
        </w:rPr>
        <w:t xml:space="preserve">Рассмотрение во втором чтении проекта </w:t>
      </w:r>
      <w:r w:rsidR="009C6DD1">
        <w:rPr>
          <w:b/>
          <w:w w:val="95"/>
          <w:sz w:val="26"/>
          <w:szCs w:val="26"/>
        </w:rPr>
        <w:t>р</w:t>
      </w:r>
      <w:r w:rsidR="00935F0F" w:rsidRPr="009C6DD1">
        <w:rPr>
          <w:b/>
          <w:w w:val="95"/>
          <w:sz w:val="26"/>
          <w:szCs w:val="26"/>
        </w:rPr>
        <w:t xml:space="preserve">ешения </w:t>
      </w:r>
      <w:proofErr w:type="spellStart"/>
      <w:r w:rsidR="00935F0F" w:rsidRPr="009C6DD1">
        <w:rPr>
          <w:b/>
          <w:w w:val="95"/>
          <w:sz w:val="26"/>
          <w:szCs w:val="26"/>
        </w:rPr>
        <w:t>Токарёвского</w:t>
      </w:r>
      <w:proofErr w:type="spellEnd"/>
      <w:r w:rsidR="00935F0F" w:rsidRPr="009C6DD1">
        <w:rPr>
          <w:b/>
          <w:w w:val="95"/>
          <w:sz w:val="26"/>
          <w:szCs w:val="26"/>
        </w:rPr>
        <w:t xml:space="preserve"> районного Совета народных депутатов</w:t>
      </w:r>
      <w:r w:rsidRPr="009C6DD1">
        <w:rPr>
          <w:b/>
          <w:w w:val="95"/>
          <w:sz w:val="26"/>
          <w:szCs w:val="26"/>
        </w:rPr>
        <w:t xml:space="preserve"> </w:t>
      </w:r>
      <w:r w:rsidRPr="009C6DD1">
        <w:rPr>
          <w:b/>
          <w:spacing w:val="-2"/>
          <w:sz w:val="26"/>
          <w:szCs w:val="26"/>
        </w:rPr>
        <w:t>о</w:t>
      </w:r>
      <w:r w:rsidR="00935F0F" w:rsidRPr="009C6DD1">
        <w:rPr>
          <w:b/>
          <w:spacing w:val="-2"/>
          <w:sz w:val="26"/>
          <w:szCs w:val="26"/>
        </w:rPr>
        <w:t xml:space="preserve"> районном</w:t>
      </w:r>
      <w:r w:rsidRPr="009C6DD1">
        <w:rPr>
          <w:b/>
          <w:spacing w:val="-17"/>
          <w:sz w:val="26"/>
          <w:szCs w:val="26"/>
        </w:rPr>
        <w:t xml:space="preserve"> </w:t>
      </w:r>
      <w:r w:rsidRPr="009C6DD1">
        <w:rPr>
          <w:b/>
          <w:spacing w:val="-2"/>
          <w:sz w:val="26"/>
          <w:szCs w:val="26"/>
        </w:rPr>
        <w:t>бюджете</w:t>
      </w:r>
      <w:r w:rsidRPr="009C6DD1">
        <w:rPr>
          <w:b/>
          <w:spacing w:val="-7"/>
          <w:sz w:val="26"/>
          <w:szCs w:val="26"/>
        </w:rPr>
        <w:t xml:space="preserve"> </w:t>
      </w:r>
      <w:r w:rsidRPr="009C6DD1">
        <w:rPr>
          <w:b/>
          <w:spacing w:val="-2"/>
          <w:sz w:val="26"/>
          <w:szCs w:val="26"/>
        </w:rPr>
        <w:t xml:space="preserve"> и</w:t>
      </w:r>
      <w:r w:rsidRPr="009C6DD1">
        <w:rPr>
          <w:b/>
          <w:spacing w:val="-15"/>
          <w:sz w:val="26"/>
          <w:szCs w:val="26"/>
        </w:rPr>
        <w:t xml:space="preserve"> </w:t>
      </w:r>
      <w:r w:rsidRPr="009C6DD1">
        <w:rPr>
          <w:b/>
          <w:spacing w:val="-2"/>
          <w:sz w:val="26"/>
          <w:szCs w:val="26"/>
        </w:rPr>
        <w:t>его</w:t>
      </w:r>
      <w:r w:rsidRPr="009C6DD1">
        <w:rPr>
          <w:b/>
          <w:spacing w:val="-14"/>
          <w:sz w:val="26"/>
          <w:szCs w:val="26"/>
        </w:rPr>
        <w:t xml:space="preserve"> </w:t>
      </w:r>
      <w:r w:rsidRPr="009C6DD1">
        <w:rPr>
          <w:b/>
          <w:spacing w:val="-2"/>
          <w:sz w:val="26"/>
          <w:szCs w:val="26"/>
        </w:rPr>
        <w:t>утверждение</w:t>
      </w:r>
      <w:proofErr w:type="gramStart"/>
      <w:r w:rsidR="009C6DD1" w:rsidRPr="009C6DD1">
        <w:rPr>
          <w:b/>
          <w:spacing w:val="-2"/>
          <w:sz w:val="26"/>
          <w:szCs w:val="26"/>
        </w:rPr>
        <w:t>.</w:t>
      </w:r>
      <w:r w:rsidRPr="001F5C26">
        <w:rPr>
          <w:spacing w:val="-2"/>
          <w:sz w:val="26"/>
          <w:szCs w:val="26"/>
        </w:rPr>
        <w:t>»;</w:t>
      </w:r>
      <w:proofErr w:type="gramEnd"/>
    </w:p>
    <w:p w:rsidR="009C6DD1" w:rsidRDefault="009C6DD1" w:rsidP="009C6DD1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b/>
          <w:w w:val="95"/>
          <w:sz w:val="26"/>
          <w:szCs w:val="26"/>
        </w:rPr>
      </w:pPr>
      <w:r>
        <w:rPr>
          <w:spacing w:val="-2"/>
          <w:sz w:val="26"/>
          <w:szCs w:val="26"/>
        </w:rPr>
        <w:t xml:space="preserve">б) </w:t>
      </w:r>
      <w:r w:rsidR="0005067A" w:rsidRPr="001F5C26">
        <w:rPr>
          <w:w w:val="95"/>
          <w:sz w:val="26"/>
          <w:szCs w:val="26"/>
        </w:rPr>
        <w:t>в</w:t>
      </w:r>
      <w:r w:rsidR="0005067A" w:rsidRPr="001F5C26">
        <w:rPr>
          <w:spacing w:val="-10"/>
          <w:w w:val="95"/>
          <w:sz w:val="26"/>
          <w:szCs w:val="26"/>
        </w:rPr>
        <w:t xml:space="preserve"> </w:t>
      </w:r>
      <w:r w:rsidR="00935F0F" w:rsidRPr="001F5C26">
        <w:rPr>
          <w:spacing w:val="-10"/>
          <w:w w:val="95"/>
          <w:sz w:val="26"/>
          <w:szCs w:val="26"/>
        </w:rPr>
        <w:t>части</w:t>
      </w:r>
      <w:r w:rsidR="0005067A" w:rsidRPr="001F5C26">
        <w:rPr>
          <w:spacing w:val="7"/>
          <w:sz w:val="26"/>
          <w:szCs w:val="26"/>
        </w:rPr>
        <w:t xml:space="preserve"> </w:t>
      </w:r>
      <w:r w:rsidR="0005067A" w:rsidRPr="001F5C26">
        <w:rPr>
          <w:spacing w:val="-5"/>
          <w:w w:val="95"/>
          <w:sz w:val="26"/>
          <w:szCs w:val="26"/>
        </w:rPr>
        <w:t>7:</w:t>
      </w:r>
    </w:p>
    <w:p w:rsidR="007F15CC" w:rsidRDefault="009C6DD1" w:rsidP="009C6DD1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sz w:val="26"/>
          <w:szCs w:val="26"/>
        </w:rPr>
      </w:pPr>
      <w:r>
        <w:rPr>
          <w:b/>
          <w:w w:val="95"/>
          <w:sz w:val="26"/>
          <w:szCs w:val="26"/>
        </w:rPr>
        <w:t xml:space="preserve">- </w:t>
      </w:r>
      <w:r w:rsidR="0005067A" w:rsidRPr="001F5C26">
        <w:rPr>
          <w:sz w:val="26"/>
          <w:szCs w:val="26"/>
        </w:rPr>
        <w:t>в абзаце первом слова «с</w:t>
      </w:r>
      <w:r w:rsidR="0005067A" w:rsidRPr="001F5C26">
        <w:rPr>
          <w:spacing w:val="-5"/>
          <w:sz w:val="26"/>
          <w:szCs w:val="26"/>
        </w:rPr>
        <w:t xml:space="preserve"> </w:t>
      </w:r>
      <w:r w:rsidR="0005067A" w:rsidRPr="001F5C26">
        <w:rPr>
          <w:sz w:val="26"/>
          <w:szCs w:val="26"/>
        </w:rPr>
        <w:t xml:space="preserve">частью 4» заменить словами «с частью 5»; </w:t>
      </w:r>
    </w:p>
    <w:p w:rsidR="007F15CC" w:rsidRDefault="007F15CC" w:rsidP="007F15CC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b/>
          <w:w w:val="95"/>
          <w:sz w:val="26"/>
          <w:szCs w:val="26"/>
        </w:rPr>
      </w:pPr>
      <w:r>
        <w:rPr>
          <w:sz w:val="26"/>
          <w:szCs w:val="26"/>
        </w:rPr>
        <w:t xml:space="preserve">- </w:t>
      </w:r>
      <w:r w:rsidR="0005067A" w:rsidRPr="001F5C26">
        <w:rPr>
          <w:spacing w:val="-2"/>
          <w:sz w:val="26"/>
          <w:szCs w:val="26"/>
        </w:rPr>
        <w:t>абзац</w:t>
      </w:r>
      <w:r w:rsidR="0005067A" w:rsidRPr="001F5C26">
        <w:rPr>
          <w:spacing w:val="30"/>
          <w:sz w:val="26"/>
          <w:szCs w:val="26"/>
        </w:rPr>
        <w:t xml:space="preserve"> </w:t>
      </w:r>
      <w:r w:rsidR="0005067A" w:rsidRPr="001F5C26">
        <w:rPr>
          <w:spacing w:val="-2"/>
          <w:sz w:val="26"/>
          <w:szCs w:val="26"/>
        </w:rPr>
        <w:t>второй</w:t>
      </w:r>
      <w:r w:rsidR="0005067A" w:rsidRPr="001F5C26">
        <w:rPr>
          <w:spacing w:val="32"/>
          <w:sz w:val="26"/>
          <w:szCs w:val="26"/>
        </w:rPr>
        <w:t xml:space="preserve"> </w:t>
      </w:r>
      <w:r w:rsidR="0005067A" w:rsidRPr="001F5C26">
        <w:rPr>
          <w:spacing w:val="-2"/>
          <w:sz w:val="26"/>
          <w:szCs w:val="26"/>
        </w:rPr>
        <w:t>после</w:t>
      </w:r>
      <w:r w:rsidR="0005067A" w:rsidRPr="001F5C26">
        <w:rPr>
          <w:spacing w:val="24"/>
          <w:sz w:val="26"/>
          <w:szCs w:val="26"/>
        </w:rPr>
        <w:t xml:space="preserve"> </w:t>
      </w:r>
      <w:r w:rsidR="0005067A" w:rsidRPr="001F5C26">
        <w:rPr>
          <w:spacing w:val="-2"/>
          <w:sz w:val="26"/>
          <w:szCs w:val="26"/>
        </w:rPr>
        <w:t>слов</w:t>
      </w:r>
      <w:r w:rsidR="0005067A" w:rsidRPr="001F5C26">
        <w:rPr>
          <w:spacing w:val="27"/>
          <w:sz w:val="26"/>
          <w:szCs w:val="26"/>
        </w:rPr>
        <w:t xml:space="preserve"> </w:t>
      </w:r>
      <w:r w:rsidR="0005067A" w:rsidRPr="001F5C26">
        <w:rPr>
          <w:spacing w:val="-2"/>
          <w:sz w:val="26"/>
          <w:szCs w:val="26"/>
        </w:rPr>
        <w:t>«</w:t>
      </w:r>
      <w:r>
        <w:rPr>
          <w:color w:val="000000"/>
          <w:sz w:val="26"/>
          <w:szCs w:val="26"/>
        </w:rPr>
        <w:t>К</w:t>
      </w:r>
      <w:r w:rsidR="00935F0F" w:rsidRPr="001F5C26">
        <w:rPr>
          <w:color w:val="000000"/>
          <w:sz w:val="26"/>
          <w:szCs w:val="26"/>
        </w:rPr>
        <w:t>омиссия по бюджету, экономике, социальным вопросам и налогообложению</w:t>
      </w:r>
      <w:r w:rsidR="0005067A" w:rsidRPr="001F5C26">
        <w:rPr>
          <w:spacing w:val="-2"/>
          <w:sz w:val="26"/>
          <w:szCs w:val="26"/>
        </w:rPr>
        <w:t>»</w:t>
      </w:r>
      <w:r w:rsidR="0005067A" w:rsidRPr="001F5C26">
        <w:rPr>
          <w:spacing w:val="31"/>
          <w:sz w:val="26"/>
          <w:szCs w:val="26"/>
        </w:rPr>
        <w:t xml:space="preserve"> </w:t>
      </w:r>
      <w:r w:rsidR="0005067A" w:rsidRPr="001F5C26">
        <w:rPr>
          <w:spacing w:val="-2"/>
          <w:sz w:val="26"/>
          <w:szCs w:val="26"/>
        </w:rPr>
        <w:t>дополнить</w:t>
      </w:r>
      <w:r w:rsidR="0005067A" w:rsidRPr="001F5C26">
        <w:rPr>
          <w:spacing w:val="31"/>
          <w:sz w:val="26"/>
          <w:szCs w:val="26"/>
        </w:rPr>
        <w:t xml:space="preserve"> </w:t>
      </w:r>
      <w:r w:rsidR="0005067A" w:rsidRPr="001F5C26">
        <w:rPr>
          <w:spacing w:val="-2"/>
          <w:sz w:val="26"/>
          <w:szCs w:val="26"/>
        </w:rPr>
        <w:t>словами</w:t>
      </w:r>
      <w:r>
        <w:rPr>
          <w:b/>
          <w:w w:val="95"/>
          <w:sz w:val="26"/>
          <w:szCs w:val="26"/>
        </w:rPr>
        <w:t xml:space="preserve"> </w:t>
      </w:r>
      <w:r w:rsidR="0005067A" w:rsidRPr="001F5C26">
        <w:rPr>
          <w:w w:val="95"/>
          <w:sz w:val="26"/>
          <w:szCs w:val="26"/>
        </w:rPr>
        <w:t>«рассматривает</w:t>
      </w:r>
      <w:r w:rsidR="0005067A" w:rsidRPr="001F5C26">
        <w:rPr>
          <w:spacing w:val="-2"/>
          <w:w w:val="95"/>
          <w:sz w:val="26"/>
          <w:szCs w:val="26"/>
        </w:rPr>
        <w:t xml:space="preserve"> </w:t>
      </w:r>
      <w:r w:rsidR="0005067A" w:rsidRPr="001F5C26">
        <w:rPr>
          <w:w w:val="95"/>
          <w:sz w:val="26"/>
          <w:szCs w:val="26"/>
        </w:rPr>
        <w:t>доработанный</w:t>
      </w:r>
      <w:r w:rsidR="0005067A" w:rsidRPr="001F5C26">
        <w:rPr>
          <w:sz w:val="26"/>
          <w:szCs w:val="26"/>
        </w:rPr>
        <w:t xml:space="preserve"> </w:t>
      </w:r>
      <w:r w:rsidR="0005067A" w:rsidRPr="001F5C26">
        <w:rPr>
          <w:w w:val="95"/>
          <w:sz w:val="26"/>
          <w:szCs w:val="26"/>
        </w:rPr>
        <w:t xml:space="preserve">проект </w:t>
      </w:r>
      <w:r w:rsidR="00935F0F" w:rsidRPr="001F5C26">
        <w:rPr>
          <w:w w:val="95"/>
          <w:sz w:val="26"/>
          <w:szCs w:val="26"/>
        </w:rPr>
        <w:t>решения</w:t>
      </w:r>
      <w:r w:rsidR="0005067A" w:rsidRPr="001F5C26">
        <w:rPr>
          <w:w w:val="95"/>
          <w:sz w:val="26"/>
          <w:szCs w:val="26"/>
        </w:rPr>
        <w:t xml:space="preserve"> о</w:t>
      </w:r>
      <w:r w:rsidR="00935F0F" w:rsidRPr="001F5C26">
        <w:rPr>
          <w:w w:val="95"/>
          <w:sz w:val="26"/>
          <w:szCs w:val="26"/>
        </w:rPr>
        <w:t xml:space="preserve"> районном</w:t>
      </w:r>
      <w:r w:rsidR="0005067A" w:rsidRPr="001F5C26">
        <w:rPr>
          <w:w w:val="95"/>
          <w:sz w:val="26"/>
          <w:szCs w:val="26"/>
        </w:rPr>
        <w:t xml:space="preserve"> бюджете</w:t>
      </w:r>
      <w:r>
        <w:rPr>
          <w:w w:val="95"/>
          <w:sz w:val="26"/>
          <w:szCs w:val="26"/>
        </w:rPr>
        <w:t xml:space="preserve"> на очередной финансовый год и плановый период</w:t>
      </w:r>
      <w:proofErr w:type="gramStart"/>
      <w:r w:rsidR="0005067A" w:rsidRPr="001F5C26">
        <w:rPr>
          <w:spacing w:val="-2"/>
          <w:sz w:val="26"/>
          <w:szCs w:val="26"/>
        </w:rPr>
        <w:t>,»</w:t>
      </w:r>
      <w:proofErr w:type="gramEnd"/>
      <w:r w:rsidR="0005067A" w:rsidRPr="001F5C26">
        <w:rPr>
          <w:spacing w:val="-2"/>
          <w:sz w:val="26"/>
          <w:szCs w:val="26"/>
        </w:rPr>
        <w:t>;</w:t>
      </w:r>
    </w:p>
    <w:p w:rsidR="007F15CC" w:rsidRDefault="007F15CC" w:rsidP="007F15CC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b/>
          <w:w w:val="95"/>
          <w:sz w:val="26"/>
          <w:szCs w:val="26"/>
        </w:rPr>
      </w:pPr>
      <w:r>
        <w:rPr>
          <w:b/>
          <w:w w:val="95"/>
          <w:sz w:val="26"/>
          <w:szCs w:val="26"/>
        </w:rPr>
        <w:t xml:space="preserve">- </w:t>
      </w:r>
      <w:r w:rsidR="0005067A" w:rsidRPr="001F5C26">
        <w:rPr>
          <w:w w:val="95"/>
          <w:sz w:val="26"/>
          <w:szCs w:val="26"/>
        </w:rPr>
        <w:t>абзац</w:t>
      </w:r>
      <w:r w:rsidR="0005067A" w:rsidRPr="001F5C26">
        <w:rPr>
          <w:spacing w:val="-5"/>
          <w:w w:val="95"/>
          <w:sz w:val="26"/>
          <w:szCs w:val="26"/>
        </w:rPr>
        <w:t xml:space="preserve"> </w:t>
      </w:r>
      <w:r w:rsidR="0005067A" w:rsidRPr="001F5C26">
        <w:rPr>
          <w:w w:val="95"/>
          <w:sz w:val="26"/>
          <w:szCs w:val="26"/>
        </w:rPr>
        <w:t>третий</w:t>
      </w:r>
      <w:r w:rsidR="0005067A" w:rsidRPr="001F5C26">
        <w:rPr>
          <w:spacing w:val="2"/>
          <w:sz w:val="26"/>
          <w:szCs w:val="26"/>
        </w:rPr>
        <w:t xml:space="preserve"> </w:t>
      </w:r>
      <w:r w:rsidR="0005067A" w:rsidRPr="001F5C26">
        <w:rPr>
          <w:w w:val="95"/>
          <w:sz w:val="26"/>
          <w:szCs w:val="26"/>
        </w:rPr>
        <w:t>изложить</w:t>
      </w:r>
      <w:r w:rsidR="0005067A" w:rsidRPr="001F5C26">
        <w:rPr>
          <w:spacing w:val="11"/>
          <w:sz w:val="26"/>
          <w:szCs w:val="26"/>
        </w:rPr>
        <w:t xml:space="preserve"> </w:t>
      </w:r>
      <w:r w:rsidR="0005067A" w:rsidRPr="001F5C26">
        <w:rPr>
          <w:w w:val="95"/>
          <w:sz w:val="26"/>
          <w:szCs w:val="26"/>
        </w:rPr>
        <w:t>в</w:t>
      </w:r>
      <w:r w:rsidR="0005067A" w:rsidRPr="001F5C26">
        <w:rPr>
          <w:spacing w:val="-12"/>
          <w:w w:val="95"/>
          <w:sz w:val="26"/>
          <w:szCs w:val="26"/>
        </w:rPr>
        <w:t xml:space="preserve"> </w:t>
      </w:r>
      <w:r w:rsidR="0005067A" w:rsidRPr="001F5C26">
        <w:rPr>
          <w:w w:val="95"/>
          <w:sz w:val="26"/>
          <w:szCs w:val="26"/>
        </w:rPr>
        <w:t>следующей</w:t>
      </w:r>
      <w:r w:rsidR="0005067A" w:rsidRPr="001F5C26">
        <w:rPr>
          <w:spacing w:val="14"/>
          <w:sz w:val="26"/>
          <w:szCs w:val="26"/>
        </w:rPr>
        <w:t xml:space="preserve"> </w:t>
      </w:r>
      <w:r w:rsidR="0005067A" w:rsidRPr="001F5C26">
        <w:rPr>
          <w:spacing w:val="-2"/>
          <w:w w:val="95"/>
          <w:sz w:val="26"/>
          <w:szCs w:val="26"/>
        </w:rPr>
        <w:t>редакции:</w:t>
      </w:r>
    </w:p>
    <w:p w:rsidR="0005067A" w:rsidRDefault="0005067A" w:rsidP="00DD4974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b/>
          <w:w w:val="95"/>
          <w:sz w:val="26"/>
          <w:szCs w:val="26"/>
        </w:rPr>
      </w:pPr>
      <w:r w:rsidRPr="001F5C26">
        <w:rPr>
          <w:sz w:val="26"/>
          <w:szCs w:val="26"/>
        </w:rPr>
        <w:t xml:space="preserve">«По результатам рассмотрения проекта </w:t>
      </w:r>
      <w:r w:rsidR="00935F0F" w:rsidRPr="001F5C26">
        <w:rPr>
          <w:sz w:val="26"/>
          <w:szCs w:val="26"/>
        </w:rPr>
        <w:t>решения</w:t>
      </w:r>
      <w:r w:rsidRPr="001F5C26">
        <w:rPr>
          <w:sz w:val="26"/>
          <w:szCs w:val="26"/>
        </w:rPr>
        <w:t xml:space="preserve"> о</w:t>
      </w:r>
      <w:r w:rsidR="00935F0F" w:rsidRPr="001F5C26">
        <w:rPr>
          <w:sz w:val="26"/>
          <w:szCs w:val="26"/>
        </w:rPr>
        <w:t xml:space="preserve"> районном</w:t>
      </w:r>
      <w:r w:rsidRPr="001F5C26">
        <w:rPr>
          <w:spacing w:val="-19"/>
          <w:sz w:val="26"/>
          <w:szCs w:val="26"/>
        </w:rPr>
        <w:t xml:space="preserve"> </w:t>
      </w:r>
      <w:r w:rsidR="00DD4974">
        <w:rPr>
          <w:sz w:val="26"/>
          <w:szCs w:val="26"/>
        </w:rPr>
        <w:t xml:space="preserve">бюджете </w:t>
      </w:r>
      <w:r w:rsidRPr="001F5C26">
        <w:rPr>
          <w:sz w:val="26"/>
          <w:szCs w:val="26"/>
        </w:rPr>
        <w:t>на очередной финансовый год</w:t>
      </w:r>
      <w:r w:rsidRPr="001F5C26">
        <w:rPr>
          <w:spacing w:val="-19"/>
          <w:sz w:val="26"/>
          <w:szCs w:val="26"/>
        </w:rPr>
        <w:t xml:space="preserve"> </w:t>
      </w:r>
      <w:r w:rsidRPr="001F5C26">
        <w:rPr>
          <w:sz w:val="26"/>
          <w:szCs w:val="26"/>
        </w:rPr>
        <w:t xml:space="preserve">и плановый период </w:t>
      </w:r>
      <w:proofErr w:type="spellStart"/>
      <w:r w:rsidRPr="001F5C26">
        <w:rPr>
          <w:sz w:val="26"/>
          <w:szCs w:val="26"/>
        </w:rPr>
        <w:t>Т</w:t>
      </w:r>
      <w:r w:rsidR="00935F0F" w:rsidRPr="001F5C26">
        <w:rPr>
          <w:sz w:val="26"/>
          <w:szCs w:val="26"/>
        </w:rPr>
        <w:t>окарёвский</w:t>
      </w:r>
      <w:proofErr w:type="spellEnd"/>
      <w:r w:rsidR="00935F0F" w:rsidRPr="001F5C26">
        <w:rPr>
          <w:sz w:val="26"/>
          <w:szCs w:val="26"/>
        </w:rPr>
        <w:t xml:space="preserve"> районный Совет народных депутатов</w:t>
      </w:r>
      <w:r w:rsidRPr="001F5C26">
        <w:rPr>
          <w:spacing w:val="-18"/>
          <w:sz w:val="26"/>
          <w:szCs w:val="26"/>
        </w:rPr>
        <w:t xml:space="preserve"> </w:t>
      </w:r>
      <w:r w:rsidRPr="001F5C26">
        <w:rPr>
          <w:sz w:val="26"/>
          <w:szCs w:val="26"/>
        </w:rPr>
        <w:t>принимает</w:t>
      </w:r>
      <w:r w:rsidRPr="001F5C26">
        <w:rPr>
          <w:spacing w:val="-13"/>
          <w:sz w:val="26"/>
          <w:szCs w:val="26"/>
        </w:rPr>
        <w:t xml:space="preserve"> </w:t>
      </w:r>
      <w:r w:rsidRPr="001F5C26">
        <w:rPr>
          <w:sz w:val="26"/>
          <w:szCs w:val="26"/>
        </w:rPr>
        <w:t>решение</w:t>
      </w:r>
      <w:r w:rsidRPr="001F5C26">
        <w:rPr>
          <w:spacing w:val="-16"/>
          <w:sz w:val="26"/>
          <w:szCs w:val="26"/>
        </w:rPr>
        <w:t xml:space="preserve"> </w:t>
      </w:r>
      <w:r w:rsidRPr="001F5C26">
        <w:rPr>
          <w:sz w:val="26"/>
          <w:szCs w:val="26"/>
        </w:rPr>
        <w:t>о</w:t>
      </w:r>
      <w:r w:rsidRPr="001F5C26">
        <w:rPr>
          <w:spacing w:val="-19"/>
          <w:sz w:val="26"/>
          <w:szCs w:val="26"/>
        </w:rPr>
        <w:t xml:space="preserve"> </w:t>
      </w:r>
      <w:r w:rsidRPr="001F5C26">
        <w:rPr>
          <w:sz w:val="26"/>
          <w:szCs w:val="26"/>
        </w:rPr>
        <w:t>принятии</w:t>
      </w:r>
      <w:r w:rsidRPr="001F5C26">
        <w:rPr>
          <w:spacing w:val="-9"/>
          <w:sz w:val="26"/>
          <w:szCs w:val="26"/>
        </w:rPr>
        <w:t xml:space="preserve"> </w:t>
      </w:r>
      <w:r w:rsidRPr="001F5C26">
        <w:rPr>
          <w:sz w:val="26"/>
          <w:szCs w:val="26"/>
        </w:rPr>
        <w:t>проекта</w:t>
      </w:r>
      <w:r w:rsidRPr="001F5C26">
        <w:rPr>
          <w:spacing w:val="-16"/>
          <w:sz w:val="26"/>
          <w:szCs w:val="26"/>
        </w:rPr>
        <w:t xml:space="preserve"> </w:t>
      </w:r>
      <w:r w:rsidR="00935F0F" w:rsidRPr="001F5C26">
        <w:rPr>
          <w:spacing w:val="-16"/>
          <w:sz w:val="26"/>
          <w:szCs w:val="26"/>
        </w:rPr>
        <w:t>решения</w:t>
      </w:r>
      <w:r w:rsidRPr="001F5C26">
        <w:rPr>
          <w:sz w:val="26"/>
          <w:szCs w:val="26"/>
        </w:rPr>
        <w:t xml:space="preserve"> о</w:t>
      </w:r>
      <w:r w:rsidR="00935F0F" w:rsidRPr="001F5C26">
        <w:rPr>
          <w:sz w:val="26"/>
          <w:szCs w:val="26"/>
        </w:rPr>
        <w:t xml:space="preserve"> районном</w:t>
      </w:r>
      <w:r w:rsidRPr="001F5C26">
        <w:rPr>
          <w:spacing w:val="-19"/>
          <w:sz w:val="26"/>
          <w:szCs w:val="26"/>
        </w:rPr>
        <w:t xml:space="preserve"> </w:t>
      </w:r>
      <w:r w:rsidRPr="001F5C26">
        <w:rPr>
          <w:sz w:val="26"/>
          <w:szCs w:val="26"/>
        </w:rPr>
        <w:t xml:space="preserve">бюджете </w:t>
      </w:r>
      <w:r w:rsidRPr="001F5C26">
        <w:rPr>
          <w:spacing w:val="-17"/>
          <w:sz w:val="26"/>
          <w:szCs w:val="26"/>
        </w:rPr>
        <w:t xml:space="preserve"> </w:t>
      </w:r>
      <w:r w:rsidRPr="001F5C26">
        <w:rPr>
          <w:sz w:val="26"/>
          <w:szCs w:val="26"/>
        </w:rPr>
        <w:t>на очередной финансовый</w:t>
      </w:r>
      <w:r w:rsidRPr="001F5C26">
        <w:rPr>
          <w:spacing w:val="40"/>
          <w:sz w:val="26"/>
          <w:szCs w:val="26"/>
        </w:rPr>
        <w:t xml:space="preserve"> </w:t>
      </w:r>
      <w:r w:rsidRPr="001F5C26">
        <w:rPr>
          <w:sz w:val="26"/>
          <w:szCs w:val="26"/>
        </w:rPr>
        <w:t>год</w:t>
      </w:r>
      <w:r w:rsidRPr="001F5C26">
        <w:rPr>
          <w:spacing w:val="-19"/>
          <w:sz w:val="26"/>
          <w:szCs w:val="26"/>
        </w:rPr>
        <w:t xml:space="preserve"> </w:t>
      </w:r>
      <w:r w:rsidRPr="001F5C26">
        <w:rPr>
          <w:sz w:val="26"/>
          <w:szCs w:val="26"/>
        </w:rPr>
        <w:t>и плановый</w:t>
      </w:r>
      <w:r w:rsidRPr="001F5C26">
        <w:rPr>
          <w:spacing w:val="-19"/>
          <w:sz w:val="26"/>
          <w:szCs w:val="26"/>
        </w:rPr>
        <w:t xml:space="preserve"> </w:t>
      </w:r>
      <w:r w:rsidRPr="001F5C26">
        <w:rPr>
          <w:sz w:val="26"/>
          <w:szCs w:val="26"/>
        </w:rPr>
        <w:t>период</w:t>
      </w:r>
      <w:r w:rsidRPr="001F5C26">
        <w:rPr>
          <w:spacing w:val="-18"/>
          <w:sz w:val="26"/>
          <w:szCs w:val="26"/>
        </w:rPr>
        <w:t xml:space="preserve"> </w:t>
      </w:r>
      <w:r w:rsidRPr="001F5C26">
        <w:rPr>
          <w:sz w:val="26"/>
          <w:szCs w:val="26"/>
        </w:rPr>
        <w:t>в</w:t>
      </w:r>
      <w:r w:rsidRPr="001F5C26">
        <w:rPr>
          <w:spacing w:val="-18"/>
          <w:sz w:val="26"/>
          <w:szCs w:val="26"/>
        </w:rPr>
        <w:t xml:space="preserve"> </w:t>
      </w:r>
      <w:r w:rsidRPr="001F5C26">
        <w:rPr>
          <w:sz w:val="26"/>
          <w:szCs w:val="26"/>
        </w:rPr>
        <w:t>целом.</w:t>
      </w:r>
      <w:r w:rsidRPr="001F5C26">
        <w:rPr>
          <w:spacing w:val="-18"/>
          <w:sz w:val="26"/>
          <w:szCs w:val="26"/>
        </w:rPr>
        <w:t xml:space="preserve"> </w:t>
      </w:r>
      <w:r w:rsidRPr="001F5C26">
        <w:rPr>
          <w:sz w:val="26"/>
          <w:szCs w:val="26"/>
        </w:rPr>
        <w:t>В</w:t>
      </w:r>
      <w:r w:rsidRPr="001F5C26">
        <w:rPr>
          <w:spacing w:val="-18"/>
          <w:sz w:val="26"/>
          <w:szCs w:val="26"/>
        </w:rPr>
        <w:t xml:space="preserve"> </w:t>
      </w:r>
      <w:r w:rsidRPr="001F5C26">
        <w:rPr>
          <w:sz w:val="26"/>
          <w:szCs w:val="26"/>
        </w:rPr>
        <w:t>случае</w:t>
      </w:r>
      <w:r w:rsidRPr="001F5C26">
        <w:rPr>
          <w:spacing w:val="-18"/>
          <w:sz w:val="26"/>
          <w:szCs w:val="26"/>
        </w:rPr>
        <w:t xml:space="preserve"> </w:t>
      </w:r>
      <w:r w:rsidRPr="001F5C26">
        <w:rPr>
          <w:sz w:val="26"/>
          <w:szCs w:val="26"/>
        </w:rPr>
        <w:t>принятия</w:t>
      </w:r>
      <w:r w:rsidRPr="001F5C26">
        <w:rPr>
          <w:spacing w:val="-18"/>
          <w:sz w:val="26"/>
          <w:szCs w:val="26"/>
        </w:rPr>
        <w:t xml:space="preserve"> </w:t>
      </w:r>
      <w:proofErr w:type="spellStart"/>
      <w:r w:rsidRPr="001F5C26">
        <w:rPr>
          <w:sz w:val="26"/>
          <w:szCs w:val="26"/>
        </w:rPr>
        <w:t>Т</w:t>
      </w:r>
      <w:r w:rsidR="009B1561" w:rsidRPr="001F5C26">
        <w:rPr>
          <w:sz w:val="26"/>
          <w:szCs w:val="26"/>
        </w:rPr>
        <w:t>окарёвским</w:t>
      </w:r>
      <w:proofErr w:type="spellEnd"/>
      <w:r w:rsidR="009B1561" w:rsidRPr="001F5C26">
        <w:rPr>
          <w:sz w:val="26"/>
          <w:szCs w:val="26"/>
        </w:rPr>
        <w:t xml:space="preserve"> районным Советом народных депутатов</w:t>
      </w:r>
      <w:r w:rsidRPr="001F5C26">
        <w:rPr>
          <w:sz w:val="26"/>
          <w:szCs w:val="26"/>
        </w:rPr>
        <w:t xml:space="preserve"> проекта </w:t>
      </w:r>
      <w:r w:rsidR="009B1561" w:rsidRPr="001F5C26">
        <w:rPr>
          <w:sz w:val="26"/>
          <w:szCs w:val="26"/>
        </w:rPr>
        <w:t>решения</w:t>
      </w:r>
      <w:r w:rsidRPr="001F5C26">
        <w:rPr>
          <w:sz w:val="26"/>
          <w:szCs w:val="26"/>
        </w:rPr>
        <w:t xml:space="preserve">  о</w:t>
      </w:r>
      <w:r w:rsidR="009B1561" w:rsidRPr="001F5C26">
        <w:rPr>
          <w:sz w:val="26"/>
          <w:szCs w:val="26"/>
        </w:rPr>
        <w:t xml:space="preserve"> районном</w:t>
      </w:r>
      <w:r w:rsidRPr="001F5C26">
        <w:rPr>
          <w:spacing w:val="-19"/>
          <w:sz w:val="26"/>
          <w:szCs w:val="26"/>
        </w:rPr>
        <w:t xml:space="preserve"> </w:t>
      </w:r>
      <w:r w:rsidRPr="001F5C26">
        <w:rPr>
          <w:sz w:val="26"/>
          <w:szCs w:val="26"/>
        </w:rPr>
        <w:t xml:space="preserve">бюджете </w:t>
      </w:r>
      <w:r w:rsidRPr="001F5C26">
        <w:rPr>
          <w:spacing w:val="-6"/>
          <w:sz w:val="26"/>
          <w:szCs w:val="26"/>
        </w:rPr>
        <w:t xml:space="preserve"> </w:t>
      </w:r>
      <w:r w:rsidRPr="001F5C26">
        <w:rPr>
          <w:sz w:val="26"/>
          <w:szCs w:val="26"/>
        </w:rPr>
        <w:t xml:space="preserve">на очередной </w:t>
      </w:r>
      <w:r w:rsidRPr="001F5C26">
        <w:rPr>
          <w:w w:val="95"/>
          <w:sz w:val="26"/>
          <w:szCs w:val="26"/>
        </w:rPr>
        <w:t xml:space="preserve">финансовый год и плановый период в целом утверждаются текстовые статьи </w:t>
      </w:r>
      <w:r w:rsidRPr="001F5C26">
        <w:rPr>
          <w:sz w:val="26"/>
          <w:szCs w:val="26"/>
        </w:rPr>
        <w:t xml:space="preserve">проекта </w:t>
      </w:r>
      <w:r w:rsidR="009B1561" w:rsidRPr="001F5C26">
        <w:rPr>
          <w:sz w:val="26"/>
          <w:szCs w:val="26"/>
        </w:rPr>
        <w:t>решения</w:t>
      </w:r>
      <w:r w:rsidR="007F15CC">
        <w:rPr>
          <w:sz w:val="26"/>
          <w:szCs w:val="26"/>
        </w:rPr>
        <w:t xml:space="preserve"> </w:t>
      </w:r>
      <w:r w:rsidRPr="001F5C26">
        <w:rPr>
          <w:sz w:val="26"/>
          <w:szCs w:val="26"/>
        </w:rPr>
        <w:t>о</w:t>
      </w:r>
      <w:r w:rsidR="009B1561" w:rsidRPr="001F5C26">
        <w:rPr>
          <w:sz w:val="26"/>
          <w:szCs w:val="26"/>
        </w:rPr>
        <w:t xml:space="preserve"> районном</w:t>
      </w:r>
      <w:r w:rsidRPr="001F5C26">
        <w:rPr>
          <w:sz w:val="26"/>
          <w:szCs w:val="26"/>
        </w:rPr>
        <w:t xml:space="preserve"> бюджете </w:t>
      </w:r>
      <w:r w:rsidRPr="001F5C26">
        <w:rPr>
          <w:spacing w:val="-11"/>
          <w:sz w:val="26"/>
          <w:szCs w:val="26"/>
        </w:rPr>
        <w:t xml:space="preserve"> </w:t>
      </w:r>
      <w:r w:rsidRPr="001F5C26">
        <w:rPr>
          <w:sz w:val="26"/>
          <w:szCs w:val="26"/>
        </w:rPr>
        <w:t>на очередной финансовый</w:t>
      </w:r>
      <w:r w:rsidRPr="001F5C26">
        <w:rPr>
          <w:spacing w:val="-19"/>
          <w:sz w:val="26"/>
          <w:szCs w:val="26"/>
        </w:rPr>
        <w:t xml:space="preserve"> </w:t>
      </w:r>
      <w:r w:rsidRPr="001F5C26">
        <w:rPr>
          <w:sz w:val="26"/>
          <w:szCs w:val="26"/>
        </w:rPr>
        <w:t>год</w:t>
      </w:r>
      <w:r w:rsidRPr="001F5C26">
        <w:rPr>
          <w:spacing w:val="-18"/>
          <w:sz w:val="26"/>
          <w:szCs w:val="26"/>
        </w:rPr>
        <w:t xml:space="preserve"> </w:t>
      </w:r>
      <w:r w:rsidRPr="001F5C26">
        <w:rPr>
          <w:sz w:val="26"/>
          <w:szCs w:val="26"/>
        </w:rPr>
        <w:t>и</w:t>
      </w:r>
      <w:r w:rsidRPr="001F5C26">
        <w:rPr>
          <w:spacing w:val="-18"/>
          <w:sz w:val="26"/>
          <w:szCs w:val="26"/>
        </w:rPr>
        <w:t xml:space="preserve"> </w:t>
      </w:r>
      <w:r w:rsidRPr="001F5C26">
        <w:rPr>
          <w:sz w:val="26"/>
          <w:szCs w:val="26"/>
        </w:rPr>
        <w:t>плановый</w:t>
      </w:r>
      <w:r w:rsidRPr="001F5C26">
        <w:rPr>
          <w:spacing w:val="-18"/>
          <w:sz w:val="26"/>
          <w:szCs w:val="26"/>
        </w:rPr>
        <w:t xml:space="preserve"> </w:t>
      </w:r>
      <w:r w:rsidRPr="001F5C26">
        <w:rPr>
          <w:sz w:val="26"/>
          <w:szCs w:val="26"/>
        </w:rPr>
        <w:t>период,</w:t>
      </w:r>
      <w:r w:rsidRPr="001F5C26">
        <w:rPr>
          <w:spacing w:val="-18"/>
          <w:sz w:val="26"/>
          <w:szCs w:val="26"/>
        </w:rPr>
        <w:t xml:space="preserve"> </w:t>
      </w:r>
      <w:r w:rsidRPr="001F5C26">
        <w:rPr>
          <w:sz w:val="26"/>
          <w:szCs w:val="26"/>
        </w:rPr>
        <w:t>а</w:t>
      </w:r>
      <w:r w:rsidRPr="001F5C26">
        <w:rPr>
          <w:spacing w:val="-18"/>
          <w:sz w:val="26"/>
          <w:szCs w:val="26"/>
        </w:rPr>
        <w:t xml:space="preserve"> </w:t>
      </w:r>
      <w:r w:rsidRPr="001F5C26">
        <w:rPr>
          <w:sz w:val="26"/>
          <w:szCs w:val="26"/>
        </w:rPr>
        <w:t>также</w:t>
      </w:r>
      <w:r w:rsidRPr="001F5C26">
        <w:rPr>
          <w:spacing w:val="-18"/>
          <w:sz w:val="26"/>
          <w:szCs w:val="26"/>
        </w:rPr>
        <w:t xml:space="preserve"> </w:t>
      </w:r>
      <w:r w:rsidRPr="001F5C26">
        <w:rPr>
          <w:sz w:val="26"/>
          <w:szCs w:val="26"/>
        </w:rPr>
        <w:t>приложения</w:t>
      </w:r>
      <w:r w:rsidRPr="001F5C26">
        <w:rPr>
          <w:spacing w:val="-17"/>
          <w:sz w:val="26"/>
          <w:szCs w:val="26"/>
        </w:rPr>
        <w:t xml:space="preserve"> </w:t>
      </w:r>
      <w:r w:rsidRPr="001F5C26">
        <w:rPr>
          <w:sz w:val="26"/>
          <w:szCs w:val="26"/>
        </w:rPr>
        <w:t>к</w:t>
      </w:r>
      <w:r w:rsidRPr="001F5C26">
        <w:rPr>
          <w:spacing w:val="-18"/>
          <w:sz w:val="26"/>
          <w:szCs w:val="26"/>
        </w:rPr>
        <w:t xml:space="preserve"> </w:t>
      </w:r>
      <w:r w:rsidRPr="001F5C26">
        <w:rPr>
          <w:sz w:val="26"/>
          <w:szCs w:val="26"/>
        </w:rPr>
        <w:t>нему,</w:t>
      </w:r>
      <w:r w:rsidRPr="001F5C26">
        <w:rPr>
          <w:spacing w:val="-18"/>
          <w:sz w:val="26"/>
          <w:szCs w:val="26"/>
        </w:rPr>
        <w:t xml:space="preserve"> </w:t>
      </w:r>
      <w:r w:rsidRPr="001F5C26">
        <w:rPr>
          <w:sz w:val="26"/>
          <w:szCs w:val="26"/>
        </w:rPr>
        <w:t>указанные в</w:t>
      </w:r>
      <w:r w:rsidRPr="001F5C26">
        <w:rPr>
          <w:spacing w:val="-16"/>
          <w:sz w:val="26"/>
          <w:szCs w:val="26"/>
        </w:rPr>
        <w:t xml:space="preserve"> </w:t>
      </w:r>
      <w:r w:rsidRPr="001F5C26">
        <w:rPr>
          <w:sz w:val="26"/>
          <w:szCs w:val="26"/>
        </w:rPr>
        <w:t>части</w:t>
      </w:r>
      <w:r w:rsidRPr="001F5C26">
        <w:rPr>
          <w:spacing w:val="-3"/>
          <w:sz w:val="26"/>
          <w:szCs w:val="26"/>
        </w:rPr>
        <w:t xml:space="preserve"> </w:t>
      </w:r>
      <w:r w:rsidRPr="001F5C26">
        <w:rPr>
          <w:sz w:val="26"/>
          <w:szCs w:val="26"/>
        </w:rPr>
        <w:t>1 настоящей статьи</w:t>
      </w:r>
      <w:proofErr w:type="gramStart"/>
      <w:r w:rsidRPr="001F5C26">
        <w:rPr>
          <w:sz w:val="26"/>
          <w:szCs w:val="26"/>
        </w:rPr>
        <w:t>.».</w:t>
      </w:r>
      <w:proofErr w:type="gramEnd"/>
    </w:p>
    <w:p w:rsidR="00DD4974" w:rsidRDefault="00DD4974" w:rsidP="00DD4974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b/>
          <w:w w:val="95"/>
          <w:sz w:val="26"/>
          <w:szCs w:val="26"/>
        </w:rPr>
      </w:pPr>
    </w:p>
    <w:p w:rsidR="0047446E" w:rsidRDefault="00DD4974" w:rsidP="00DD4974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color w:val="000000"/>
          <w:sz w:val="26"/>
          <w:szCs w:val="26"/>
        </w:rPr>
      </w:pPr>
      <w:r>
        <w:rPr>
          <w:w w:val="95"/>
          <w:sz w:val="26"/>
          <w:szCs w:val="26"/>
        </w:rPr>
        <w:t xml:space="preserve">2. </w:t>
      </w:r>
      <w:proofErr w:type="gramStart"/>
      <w:r>
        <w:rPr>
          <w:w w:val="95"/>
          <w:sz w:val="26"/>
          <w:szCs w:val="26"/>
        </w:rPr>
        <w:t>Контроль за</w:t>
      </w:r>
      <w:proofErr w:type="gramEnd"/>
      <w:r>
        <w:rPr>
          <w:w w:val="95"/>
          <w:sz w:val="26"/>
          <w:szCs w:val="26"/>
        </w:rPr>
        <w:t xml:space="preserve"> исполнением настоящего решения возложить на постоянную комиссию</w:t>
      </w:r>
      <w:r w:rsidR="0047446E" w:rsidRPr="0047446E">
        <w:rPr>
          <w:color w:val="000000"/>
          <w:sz w:val="26"/>
          <w:szCs w:val="26"/>
        </w:rPr>
        <w:t xml:space="preserve"> </w:t>
      </w:r>
      <w:r w:rsidR="0047446E" w:rsidRPr="001F5C26">
        <w:rPr>
          <w:color w:val="000000"/>
          <w:sz w:val="26"/>
          <w:szCs w:val="26"/>
        </w:rPr>
        <w:t>по бюджету, экономике, социальным вопросам и налогообложению</w:t>
      </w:r>
      <w:r w:rsidR="0047446E">
        <w:rPr>
          <w:color w:val="000000"/>
          <w:sz w:val="26"/>
          <w:szCs w:val="26"/>
        </w:rPr>
        <w:t xml:space="preserve"> (И.В. Николаева).</w:t>
      </w:r>
    </w:p>
    <w:p w:rsidR="00DD4974" w:rsidRDefault="0047446E" w:rsidP="00DD4974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w w:val="95"/>
          <w:sz w:val="26"/>
          <w:szCs w:val="26"/>
        </w:rPr>
      </w:pPr>
      <w:r>
        <w:rPr>
          <w:color w:val="000000"/>
          <w:sz w:val="26"/>
          <w:szCs w:val="26"/>
        </w:rPr>
        <w:t>3. Опубликовать (разместить) настоящее решение в общественно-политической газете «Маяк» и на сайте сетевого издания «РИА «ТОП68».</w:t>
      </w:r>
      <w:r w:rsidR="00DD4974">
        <w:rPr>
          <w:w w:val="95"/>
          <w:sz w:val="26"/>
          <w:szCs w:val="26"/>
        </w:rPr>
        <w:t xml:space="preserve"> </w:t>
      </w:r>
    </w:p>
    <w:p w:rsidR="0047446E" w:rsidRDefault="0047446E" w:rsidP="00DD4974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w w:val="95"/>
          <w:sz w:val="26"/>
          <w:szCs w:val="26"/>
        </w:rPr>
      </w:pPr>
      <w:r>
        <w:rPr>
          <w:w w:val="95"/>
          <w:sz w:val="26"/>
          <w:szCs w:val="26"/>
        </w:rPr>
        <w:t>4. Настоящее решение вступает в силу после его официального опубликования.</w:t>
      </w:r>
    </w:p>
    <w:p w:rsidR="0047446E" w:rsidRDefault="0047446E" w:rsidP="00DD4974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w w:val="95"/>
          <w:sz w:val="26"/>
          <w:szCs w:val="26"/>
        </w:rPr>
      </w:pPr>
    </w:p>
    <w:p w:rsidR="0047446E" w:rsidRDefault="0047446E" w:rsidP="00DD4974">
      <w:pPr>
        <w:pStyle w:val="a3"/>
        <w:kinsoku w:val="0"/>
        <w:overflowPunct w:val="0"/>
        <w:spacing w:before="9" w:line="244" w:lineRule="auto"/>
        <w:ind w:right="225" w:firstLine="709"/>
        <w:jc w:val="both"/>
        <w:rPr>
          <w:w w:val="95"/>
          <w:sz w:val="26"/>
          <w:szCs w:val="26"/>
        </w:rPr>
      </w:pPr>
    </w:p>
    <w:p w:rsidR="0047446E" w:rsidRDefault="0047446E" w:rsidP="0047446E">
      <w:pPr>
        <w:pStyle w:val="a3"/>
        <w:kinsoku w:val="0"/>
        <w:overflowPunct w:val="0"/>
        <w:spacing w:before="9" w:line="244" w:lineRule="auto"/>
        <w:ind w:right="225"/>
        <w:jc w:val="both"/>
        <w:rPr>
          <w:w w:val="95"/>
          <w:sz w:val="26"/>
          <w:szCs w:val="26"/>
        </w:rPr>
      </w:pPr>
    </w:p>
    <w:p w:rsidR="0047446E" w:rsidRDefault="0047446E" w:rsidP="0047446E">
      <w:pPr>
        <w:pStyle w:val="a3"/>
        <w:kinsoku w:val="0"/>
        <w:overflowPunct w:val="0"/>
        <w:spacing w:before="9" w:line="244" w:lineRule="auto"/>
        <w:ind w:right="225"/>
        <w:jc w:val="both"/>
        <w:rPr>
          <w:w w:val="95"/>
          <w:sz w:val="26"/>
          <w:szCs w:val="26"/>
        </w:rPr>
      </w:pPr>
    </w:p>
    <w:p w:rsidR="0047446E" w:rsidRDefault="0047446E" w:rsidP="0047446E">
      <w:pPr>
        <w:pStyle w:val="a3"/>
        <w:kinsoku w:val="0"/>
        <w:overflowPunct w:val="0"/>
        <w:spacing w:before="9" w:line="244" w:lineRule="auto"/>
        <w:ind w:right="225"/>
        <w:jc w:val="both"/>
        <w:rPr>
          <w:w w:val="95"/>
          <w:sz w:val="26"/>
          <w:szCs w:val="26"/>
        </w:rPr>
      </w:pPr>
      <w:r>
        <w:rPr>
          <w:w w:val="95"/>
          <w:sz w:val="26"/>
          <w:szCs w:val="26"/>
        </w:rPr>
        <w:t xml:space="preserve">И. о. главы </w:t>
      </w:r>
      <w:proofErr w:type="spellStart"/>
      <w:r>
        <w:rPr>
          <w:w w:val="95"/>
          <w:sz w:val="26"/>
          <w:szCs w:val="26"/>
        </w:rPr>
        <w:t>Токарёвского</w:t>
      </w:r>
      <w:proofErr w:type="spellEnd"/>
      <w:r>
        <w:rPr>
          <w:w w:val="95"/>
          <w:sz w:val="26"/>
          <w:szCs w:val="26"/>
        </w:rPr>
        <w:t xml:space="preserve"> района                                       Председатель </w:t>
      </w:r>
      <w:proofErr w:type="spellStart"/>
      <w:r>
        <w:rPr>
          <w:w w:val="95"/>
          <w:sz w:val="26"/>
          <w:szCs w:val="26"/>
        </w:rPr>
        <w:t>Токарёвского</w:t>
      </w:r>
      <w:proofErr w:type="spellEnd"/>
    </w:p>
    <w:p w:rsidR="0047446E" w:rsidRDefault="0047446E" w:rsidP="0047446E">
      <w:pPr>
        <w:pStyle w:val="a3"/>
        <w:kinsoku w:val="0"/>
        <w:overflowPunct w:val="0"/>
        <w:spacing w:before="9" w:line="244" w:lineRule="auto"/>
        <w:ind w:right="225"/>
        <w:jc w:val="both"/>
        <w:rPr>
          <w:w w:val="95"/>
          <w:sz w:val="26"/>
          <w:szCs w:val="26"/>
        </w:rPr>
      </w:pPr>
      <w:r>
        <w:rPr>
          <w:w w:val="95"/>
          <w:sz w:val="26"/>
          <w:szCs w:val="26"/>
        </w:rPr>
        <w:t>Тамбовской области                                                            районного Совета народных депутатов</w:t>
      </w:r>
    </w:p>
    <w:p w:rsidR="0047446E" w:rsidRDefault="0047446E" w:rsidP="0047446E">
      <w:pPr>
        <w:pStyle w:val="a3"/>
        <w:kinsoku w:val="0"/>
        <w:overflowPunct w:val="0"/>
        <w:spacing w:before="9" w:line="244" w:lineRule="auto"/>
        <w:ind w:right="225"/>
        <w:jc w:val="both"/>
        <w:rPr>
          <w:w w:val="95"/>
          <w:sz w:val="26"/>
          <w:szCs w:val="26"/>
        </w:rPr>
      </w:pPr>
      <w:r>
        <w:rPr>
          <w:w w:val="95"/>
          <w:sz w:val="26"/>
          <w:szCs w:val="26"/>
        </w:rPr>
        <w:t xml:space="preserve">                                                                                               Тамбовской области</w:t>
      </w:r>
    </w:p>
    <w:p w:rsidR="0047446E" w:rsidRPr="00DD4974" w:rsidRDefault="0047446E" w:rsidP="0047446E">
      <w:pPr>
        <w:pStyle w:val="a3"/>
        <w:kinsoku w:val="0"/>
        <w:overflowPunct w:val="0"/>
        <w:spacing w:before="9" w:line="244" w:lineRule="auto"/>
        <w:ind w:right="225"/>
        <w:jc w:val="both"/>
        <w:rPr>
          <w:w w:val="95"/>
          <w:sz w:val="26"/>
          <w:szCs w:val="26"/>
        </w:rPr>
      </w:pPr>
      <w:r>
        <w:rPr>
          <w:w w:val="95"/>
          <w:sz w:val="26"/>
          <w:szCs w:val="26"/>
        </w:rPr>
        <w:t xml:space="preserve">                               </w:t>
      </w:r>
      <w:r w:rsidR="00B359AE">
        <w:rPr>
          <w:w w:val="95"/>
          <w:sz w:val="26"/>
          <w:szCs w:val="26"/>
        </w:rPr>
        <w:t xml:space="preserve">     </w:t>
      </w:r>
      <w:r>
        <w:rPr>
          <w:w w:val="95"/>
          <w:sz w:val="26"/>
          <w:szCs w:val="26"/>
        </w:rPr>
        <w:t xml:space="preserve">     А.В. Жуков                                                                             Е.Д. Брагина</w:t>
      </w:r>
    </w:p>
    <w:sectPr w:rsidR="0047446E" w:rsidRPr="00DD4974" w:rsidSect="00B359AE">
      <w:pgSz w:w="11900" w:h="16840"/>
      <w:pgMar w:top="720" w:right="680" w:bottom="993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2F" w:rsidRDefault="007F142F" w:rsidP="00473AD0">
      <w:r>
        <w:separator/>
      </w:r>
    </w:p>
  </w:endnote>
  <w:endnote w:type="continuationSeparator" w:id="0">
    <w:p w:rsidR="007F142F" w:rsidRDefault="007F142F" w:rsidP="0047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2F" w:rsidRDefault="007F142F" w:rsidP="00473AD0">
      <w:r>
        <w:separator/>
      </w:r>
    </w:p>
  </w:footnote>
  <w:footnote w:type="continuationSeparator" w:id="0">
    <w:p w:rsidR="007F142F" w:rsidRDefault="007F142F" w:rsidP="00473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402"/>
    <w:multiLevelType w:val="multilevel"/>
    <w:tmpl w:val="00000885"/>
    <w:lvl w:ilvl="0">
      <w:start w:val="3"/>
      <w:numFmt w:val="decimal"/>
      <w:lvlText w:val="%1)"/>
      <w:lvlJc w:val="left"/>
      <w:pPr>
        <w:ind w:left="2289" w:hanging="304"/>
      </w:pPr>
      <w:rPr>
        <w:rFonts w:ascii="Times New Roman" w:hAnsi="Times New Roman" w:cs="Times New Roman"/>
        <w:b w:val="0"/>
        <w:bCs w:val="0"/>
        <w:i w:val="0"/>
        <w:iCs w:val="0"/>
        <w:w w:val="98"/>
        <w:sz w:val="29"/>
        <w:szCs w:val="29"/>
      </w:rPr>
    </w:lvl>
    <w:lvl w:ilvl="1">
      <w:numFmt w:val="bullet"/>
      <w:lvlText w:val="•"/>
      <w:lvlJc w:val="left"/>
      <w:pPr>
        <w:ind w:left="3139" w:hanging="304"/>
      </w:pPr>
    </w:lvl>
    <w:lvl w:ilvl="2">
      <w:numFmt w:val="bullet"/>
      <w:lvlText w:val="•"/>
      <w:lvlJc w:val="left"/>
      <w:pPr>
        <w:ind w:left="3995" w:hanging="304"/>
      </w:pPr>
    </w:lvl>
    <w:lvl w:ilvl="3">
      <w:numFmt w:val="bullet"/>
      <w:lvlText w:val="•"/>
      <w:lvlJc w:val="left"/>
      <w:pPr>
        <w:ind w:left="4851" w:hanging="304"/>
      </w:pPr>
    </w:lvl>
    <w:lvl w:ilvl="4">
      <w:numFmt w:val="bullet"/>
      <w:lvlText w:val="•"/>
      <w:lvlJc w:val="left"/>
      <w:pPr>
        <w:ind w:left="5707" w:hanging="304"/>
      </w:pPr>
    </w:lvl>
    <w:lvl w:ilvl="5">
      <w:numFmt w:val="bullet"/>
      <w:lvlText w:val="•"/>
      <w:lvlJc w:val="left"/>
      <w:pPr>
        <w:ind w:left="6563" w:hanging="304"/>
      </w:pPr>
    </w:lvl>
    <w:lvl w:ilvl="6">
      <w:numFmt w:val="bullet"/>
      <w:lvlText w:val="•"/>
      <w:lvlJc w:val="left"/>
      <w:pPr>
        <w:ind w:left="7419" w:hanging="304"/>
      </w:pPr>
    </w:lvl>
    <w:lvl w:ilvl="7">
      <w:numFmt w:val="bullet"/>
      <w:lvlText w:val="•"/>
      <w:lvlJc w:val="left"/>
      <w:pPr>
        <w:ind w:left="8275" w:hanging="304"/>
      </w:pPr>
    </w:lvl>
    <w:lvl w:ilvl="8">
      <w:numFmt w:val="bullet"/>
      <w:lvlText w:val="•"/>
      <w:lvlJc w:val="left"/>
      <w:pPr>
        <w:ind w:left="9131" w:hanging="304"/>
      </w:pPr>
    </w:lvl>
  </w:abstractNum>
  <w:abstractNum w:abstractNumId="2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2399" w:hanging="304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1">
      <w:numFmt w:val="bullet"/>
      <w:lvlText w:val="•"/>
      <w:lvlJc w:val="left"/>
      <w:pPr>
        <w:ind w:left="3250" w:hanging="304"/>
      </w:pPr>
    </w:lvl>
    <w:lvl w:ilvl="2">
      <w:numFmt w:val="bullet"/>
      <w:lvlText w:val="•"/>
      <w:lvlJc w:val="left"/>
      <w:pPr>
        <w:ind w:left="4100" w:hanging="304"/>
      </w:pPr>
    </w:lvl>
    <w:lvl w:ilvl="3">
      <w:numFmt w:val="bullet"/>
      <w:lvlText w:val="•"/>
      <w:lvlJc w:val="left"/>
      <w:pPr>
        <w:ind w:left="4950" w:hanging="304"/>
      </w:pPr>
    </w:lvl>
    <w:lvl w:ilvl="4">
      <w:numFmt w:val="bullet"/>
      <w:lvlText w:val="•"/>
      <w:lvlJc w:val="left"/>
      <w:pPr>
        <w:ind w:left="5800" w:hanging="304"/>
      </w:pPr>
    </w:lvl>
    <w:lvl w:ilvl="5">
      <w:numFmt w:val="bullet"/>
      <w:lvlText w:val="•"/>
      <w:lvlJc w:val="left"/>
      <w:pPr>
        <w:ind w:left="6650" w:hanging="304"/>
      </w:pPr>
    </w:lvl>
    <w:lvl w:ilvl="6">
      <w:numFmt w:val="bullet"/>
      <w:lvlText w:val="•"/>
      <w:lvlJc w:val="left"/>
      <w:pPr>
        <w:ind w:left="7500" w:hanging="304"/>
      </w:pPr>
    </w:lvl>
    <w:lvl w:ilvl="7">
      <w:numFmt w:val="bullet"/>
      <w:lvlText w:val="•"/>
      <w:lvlJc w:val="left"/>
      <w:pPr>
        <w:ind w:left="8350" w:hanging="304"/>
      </w:pPr>
    </w:lvl>
    <w:lvl w:ilvl="8">
      <w:numFmt w:val="bullet"/>
      <w:lvlText w:val="•"/>
      <w:lvlJc w:val="left"/>
      <w:pPr>
        <w:ind w:left="9200" w:hanging="304"/>
      </w:pPr>
    </w:lvl>
  </w:abstractNum>
  <w:abstractNum w:abstractNumId="3">
    <w:nsid w:val="472A68D9"/>
    <w:multiLevelType w:val="hybridMultilevel"/>
    <w:tmpl w:val="0AD2698E"/>
    <w:lvl w:ilvl="0" w:tplc="C406BE22">
      <w:start w:val="1"/>
      <w:numFmt w:val="decimal"/>
      <w:lvlText w:val="%1)"/>
      <w:lvlJc w:val="left"/>
      <w:pPr>
        <w:ind w:left="10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CEA6726">
      <w:numFmt w:val="bullet"/>
      <w:lvlText w:val="•"/>
      <w:lvlJc w:val="left"/>
      <w:pPr>
        <w:ind w:left="1046" w:hanging="326"/>
      </w:pPr>
      <w:rPr>
        <w:rFonts w:hint="default"/>
      </w:rPr>
    </w:lvl>
    <w:lvl w:ilvl="2" w:tplc="8E0CC47E">
      <w:numFmt w:val="bullet"/>
      <w:lvlText w:val="•"/>
      <w:lvlJc w:val="left"/>
      <w:pPr>
        <w:ind w:left="1993" w:hanging="326"/>
      </w:pPr>
      <w:rPr>
        <w:rFonts w:hint="default"/>
      </w:rPr>
    </w:lvl>
    <w:lvl w:ilvl="3" w:tplc="95BAA91E">
      <w:numFmt w:val="bullet"/>
      <w:lvlText w:val="•"/>
      <w:lvlJc w:val="left"/>
      <w:pPr>
        <w:ind w:left="2939" w:hanging="326"/>
      </w:pPr>
      <w:rPr>
        <w:rFonts w:hint="default"/>
      </w:rPr>
    </w:lvl>
    <w:lvl w:ilvl="4" w:tplc="6CD21BD2">
      <w:numFmt w:val="bullet"/>
      <w:lvlText w:val="•"/>
      <w:lvlJc w:val="left"/>
      <w:pPr>
        <w:ind w:left="3886" w:hanging="326"/>
      </w:pPr>
      <w:rPr>
        <w:rFonts w:hint="default"/>
      </w:rPr>
    </w:lvl>
    <w:lvl w:ilvl="5" w:tplc="BE8EF8A2">
      <w:numFmt w:val="bullet"/>
      <w:lvlText w:val="•"/>
      <w:lvlJc w:val="left"/>
      <w:pPr>
        <w:ind w:left="4833" w:hanging="326"/>
      </w:pPr>
      <w:rPr>
        <w:rFonts w:hint="default"/>
      </w:rPr>
    </w:lvl>
    <w:lvl w:ilvl="6" w:tplc="215AD880">
      <w:numFmt w:val="bullet"/>
      <w:lvlText w:val="•"/>
      <w:lvlJc w:val="left"/>
      <w:pPr>
        <w:ind w:left="5779" w:hanging="326"/>
      </w:pPr>
      <w:rPr>
        <w:rFonts w:hint="default"/>
      </w:rPr>
    </w:lvl>
    <w:lvl w:ilvl="7" w:tplc="265275B2">
      <w:numFmt w:val="bullet"/>
      <w:lvlText w:val="•"/>
      <w:lvlJc w:val="left"/>
      <w:pPr>
        <w:ind w:left="6726" w:hanging="326"/>
      </w:pPr>
      <w:rPr>
        <w:rFonts w:hint="default"/>
      </w:rPr>
    </w:lvl>
    <w:lvl w:ilvl="8" w:tplc="A510C270">
      <w:numFmt w:val="bullet"/>
      <w:lvlText w:val="•"/>
      <w:lvlJc w:val="left"/>
      <w:pPr>
        <w:ind w:left="7673" w:hanging="32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FF"/>
    <w:rsid w:val="000337E1"/>
    <w:rsid w:val="0005067A"/>
    <w:rsid w:val="001406F5"/>
    <w:rsid w:val="001F5C26"/>
    <w:rsid w:val="00317626"/>
    <w:rsid w:val="003A620C"/>
    <w:rsid w:val="00473AD0"/>
    <w:rsid w:val="0047446E"/>
    <w:rsid w:val="004B2C87"/>
    <w:rsid w:val="006440DA"/>
    <w:rsid w:val="006C6E02"/>
    <w:rsid w:val="007A5D81"/>
    <w:rsid w:val="007F142F"/>
    <w:rsid w:val="007F15CC"/>
    <w:rsid w:val="00935F0F"/>
    <w:rsid w:val="009B1561"/>
    <w:rsid w:val="009C6DD1"/>
    <w:rsid w:val="00A22D03"/>
    <w:rsid w:val="00A25415"/>
    <w:rsid w:val="00A27EA2"/>
    <w:rsid w:val="00AA3FA5"/>
    <w:rsid w:val="00AD4B7C"/>
    <w:rsid w:val="00B156D5"/>
    <w:rsid w:val="00B359AE"/>
    <w:rsid w:val="00C05381"/>
    <w:rsid w:val="00C8725F"/>
    <w:rsid w:val="00DD4974"/>
    <w:rsid w:val="00E85DFF"/>
    <w:rsid w:val="00F02A3B"/>
    <w:rsid w:val="00F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spacing w:before="7"/>
      <w:ind w:left="1340" w:right="157" w:firstLine="700"/>
      <w:jc w:val="both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73AD0"/>
    <w:rPr>
      <w:rFonts w:ascii="Arial CYR" w:eastAsia="Times New Roman" w:hAnsi="Arial CYR" w:cs="Arial CYR"/>
      <w:sz w:val="24"/>
      <w:szCs w:val="24"/>
      <w:lang w:val="x-none" w:eastAsia="zh-CN"/>
    </w:rPr>
  </w:style>
  <w:style w:type="paragraph" w:styleId="a3">
    <w:name w:val="Body Text"/>
    <w:basedOn w:val="a"/>
    <w:link w:val="a4"/>
    <w:uiPriority w:val="1"/>
    <w:qFormat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spacing w:before="275"/>
      <w:ind w:left="4083" w:right="2844"/>
      <w:jc w:val="center"/>
    </w:pPr>
    <w:rPr>
      <w:sz w:val="37"/>
      <w:szCs w:val="37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pPr>
      <w:ind w:left="2426" w:hanging="305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73A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73AD0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473A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73AD0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spacing w:before="7"/>
      <w:ind w:left="1340" w:right="157" w:firstLine="700"/>
      <w:jc w:val="both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73AD0"/>
    <w:rPr>
      <w:rFonts w:ascii="Arial CYR" w:eastAsia="Times New Roman" w:hAnsi="Arial CYR" w:cs="Arial CYR"/>
      <w:sz w:val="24"/>
      <w:szCs w:val="24"/>
      <w:lang w:val="x-none" w:eastAsia="zh-CN"/>
    </w:rPr>
  </w:style>
  <w:style w:type="paragraph" w:styleId="a3">
    <w:name w:val="Body Text"/>
    <w:basedOn w:val="a"/>
    <w:link w:val="a4"/>
    <w:uiPriority w:val="1"/>
    <w:qFormat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spacing w:before="275"/>
      <w:ind w:left="4083" w:right="2844"/>
      <w:jc w:val="center"/>
    </w:pPr>
    <w:rPr>
      <w:sz w:val="37"/>
      <w:szCs w:val="37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pPr>
      <w:ind w:left="2426" w:hanging="305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73A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73AD0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473A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73AD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Дерябина</cp:lastModifiedBy>
  <cp:revision>4</cp:revision>
  <cp:lastPrinted>2021-11-12T12:26:00Z</cp:lastPrinted>
  <dcterms:created xsi:type="dcterms:W3CDTF">2021-11-12T12:28:00Z</dcterms:created>
  <dcterms:modified xsi:type="dcterms:W3CDTF">2021-11-18T13:21:00Z</dcterms:modified>
</cp:coreProperties>
</file>