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224" w:rsidRPr="00E11B04" w:rsidRDefault="00870224" w:rsidP="00870224">
      <w:pPr>
        <w:jc w:val="center"/>
        <w:rPr>
          <w:rFonts w:cs="Times New Roman"/>
          <w:sz w:val="26"/>
          <w:szCs w:val="26"/>
          <w:shd w:val="clear" w:color="auto" w:fill="FFFFFF"/>
        </w:rPr>
      </w:pPr>
    </w:p>
    <w:p w:rsidR="00870224" w:rsidRDefault="00E11B04" w:rsidP="00870224">
      <w:pPr>
        <w:jc w:val="center"/>
        <w:rPr>
          <w:rFonts w:cs="Times New Roman"/>
          <w:sz w:val="26"/>
          <w:szCs w:val="26"/>
        </w:rPr>
      </w:pPr>
      <w:r w:rsidRPr="00E11B04">
        <w:rPr>
          <w:rFonts w:cs="Times New Roman"/>
          <w:sz w:val="26"/>
          <w:szCs w:val="26"/>
        </w:rPr>
        <w:t>Тамбовская область</w:t>
      </w:r>
    </w:p>
    <w:p w:rsidR="00E11B04" w:rsidRDefault="00E11B04" w:rsidP="00870224">
      <w:pPr>
        <w:jc w:val="center"/>
        <w:rPr>
          <w:rFonts w:cs="Times New Roman"/>
          <w:sz w:val="26"/>
          <w:szCs w:val="26"/>
        </w:rPr>
      </w:pPr>
      <w:r>
        <w:rPr>
          <w:rFonts w:cs="Times New Roman"/>
          <w:sz w:val="26"/>
          <w:szCs w:val="26"/>
        </w:rPr>
        <w:t>Токарёвский районный Совет народных депутатов</w:t>
      </w:r>
    </w:p>
    <w:p w:rsidR="00E11B04" w:rsidRPr="00E11B04" w:rsidRDefault="00E11B04" w:rsidP="00870224">
      <w:pPr>
        <w:jc w:val="center"/>
        <w:rPr>
          <w:rFonts w:cs="Times New Roman"/>
          <w:sz w:val="26"/>
          <w:szCs w:val="26"/>
        </w:rPr>
      </w:pPr>
      <w:r>
        <w:rPr>
          <w:rFonts w:cs="Times New Roman"/>
          <w:sz w:val="26"/>
          <w:szCs w:val="26"/>
        </w:rPr>
        <w:t>(Шестой созыв – заседание пятьдесят шестое)</w:t>
      </w:r>
    </w:p>
    <w:p w:rsidR="00E11B04" w:rsidRPr="00E11B04" w:rsidRDefault="00E11B04" w:rsidP="00870224">
      <w:pPr>
        <w:jc w:val="center"/>
        <w:rPr>
          <w:rFonts w:cs="Times New Roman"/>
          <w:sz w:val="26"/>
          <w:szCs w:val="26"/>
        </w:rPr>
      </w:pPr>
    </w:p>
    <w:p w:rsidR="00870224" w:rsidRPr="00E11B04" w:rsidRDefault="00870224" w:rsidP="00870224">
      <w:pPr>
        <w:jc w:val="center"/>
        <w:rPr>
          <w:b/>
          <w:sz w:val="26"/>
          <w:szCs w:val="26"/>
        </w:rPr>
      </w:pPr>
      <w:r w:rsidRPr="00E11B04">
        <w:rPr>
          <w:rFonts w:cs="Times New Roman"/>
          <w:b/>
          <w:sz w:val="26"/>
          <w:szCs w:val="26"/>
        </w:rPr>
        <w:t>РЕШЕНИЕ</w:t>
      </w:r>
    </w:p>
    <w:p w:rsidR="00E11B04" w:rsidRDefault="00E11B04" w:rsidP="00870224">
      <w:pPr>
        <w:jc w:val="center"/>
        <w:rPr>
          <w:rFonts w:cs="Times New Roman"/>
          <w:sz w:val="26"/>
          <w:szCs w:val="26"/>
        </w:rPr>
      </w:pPr>
    </w:p>
    <w:p w:rsidR="00E11B04" w:rsidRDefault="004047DD" w:rsidP="00E11B04">
      <w:pPr>
        <w:rPr>
          <w:rFonts w:cs="Times New Roman"/>
          <w:iCs/>
          <w:sz w:val="26"/>
          <w:szCs w:val="26"/>
        </w:rPr>
      </w:pPr>
      <w:r>
        <w:rPr>
          <w:rFonts w:cs="Times New Roman"/>
          <w:iCs/>
          <w:sz w:val="26"/>
          <w:szCs w:val="26"/>
        </w:rPr>
        <w:t>28</w:t>
      </w:r>
      <w:r w:rsidR="00E11B04">
        <w:rPr>
          <w:rFonts w:cs="Times New Roman"/>
          <w:iCs/>
          <w:sz w:val="26"/>
          <w:szCs w:val="26"/>
        </w:rPr>
        <w:t xml:space="preserve">.10.2022                                         </w:t>
      </w:r>
      <w:r w:rsidR="003D4AC6">
        <w:rPr>
          <w:rFonts w:cs="Times New Roman"/>
          <w:iCs/>
          <w:sz w:val="26"/>
          <w:szCs w:val="26"/>
        </w:rPr>
        <w:t xml:space="preserve">   </w:t>
      </w:r>
      <w:proofErr w:type="spellStart"/>
      <w:r w:rsidR="00E11B04">
        <w:rPr>
          <w:rFonts w:cs="Times New Roman"/>
          <w:iCs/>
          <w:sz w:val="26"/>
          <w:szCs w:val="26"/>
        </w:rPr>
        <w:t>р.п</w:t>
      </w:r>
      <w:proofErr w:type="spellEnd"/>
      <w:r w:rsidR="00E11B04">
        <w:rPr>
          <w:rFonts w:cs="Times New Roman"/>
          <w:iCs/>
          <w:sz w:val="26"/>
          <w:szCs w:val="26"/>
        </w:rPr>
        <w:t xml:space="preserve">. </w:t>
      </w:r>
      <w:proofErr w:type="spellStart"/>
      <w:r w:rsidR="00E11B04">
        <w:rPr>
          <w:rFonts w:cs="Times New Roman"/>
          <w:iCs/>
          <w:sz w:val="26"/>
          <w:szCs w:val="26"/>
        </w:rPr>
        <w:t>Токарёвка</w:t>
      </w:r>
      <w:proofErr w:type="spellEnd"/>
      <w:r w:rsidR="00E11B04">
        <w:rPr>
          <w:rFonts w:cs="Times New Roman"/>
          <w:iCs/>
          <w:sz w:val="26"/>
          <w:szCs w:val="26"/>
        </w:rPr>
        <w:t xml:space="preserve">                                                 </w:t>
      </w:r>
      <w:r w:rsidR="003D4AC6">
        <w:rPr>
          <w:rFonts w:cs="Times New Roman"/>
          <w:iCs/>
          <w:sz w:val="26"/>
          <w:szCs w:val="26"/>
        </w:rPr>
        <w:t xml:space="preserve"> </w:t>
      </w:r>
      <w:r>
        <w:rPr>
          <w:rFonts w:cs="Times New Roman"/>
          <w:iCs/>
          <w:sz w:val="26"/>
          <w:szCs w:val="26"/>
        </w:rPr>
        <w:t>№ 418</w:t>
      </w:r>
    </w:p>
    <w:p w:rsidR="00E11B04" w:rsidRPr="00E11B04" w:rsidRDefault="00E11B04" w:rsidP="00E11B04">
      <w:pPr>
        <w:rPr>
          <w:rFonts w:cs="Times New Roman"/>
          <w:iCs/>
          <w:sz w:val="26"/>
          <w:szCs w:val="26"/>
        </w:rPr>
      </w:pPr>
    </w:p>
    <w:p w:rsidR="00196B60" w:rsidRDefault="00870224" w:rsidP="00870224">
      <w:pPr>
        <w:jc w:val="center"/>
        <w:rPr>
          <w:rFonts w:eastAsia="Times New Roman" w:cs="Times New Roman"/>
          <w:b/>
          <w:sz w:val="26"/>
          <w:szCs w:val="26"/>
          <w:shd w:val="clear" w:color="auto" w:fill="FFFFFF"/>
          <w:lang w:eastAsia="ru-RU"/>
        </w:rPr>
      </w:pPr>
      <w:r w:rsidRPr="00E11B04">
        <w:rPr>
          <w:rFonts w:eastAsia="Times New Roman" w:cs="Times New Roman"/>
          <w:b/>
          <w:sz w:val="26"/>
          <w:szCs w:val="26"/>
          <w:shd w:val="clear" w:color="auto" w:fill="FFFFFF"/>
          <w:lang w:eastAsia="ru-RU"/>
        </w:rPr>
        <w:t xml:space="preserve">О создании комиссии  по соблюдению требований к служебному (должностному) поведению лиц, замещающих муниципальные должности            </w:t>
      </w:r>
    </w:p>
    <w:p w:rsidR="00870224" w:rsidRPr="00E11B04" w:rsidRDefault="00870224" w:rsidP="00870224">
      <w:pPr>
        <w:jc w:val="center"/>
        <w:rPr>
          <w:b/>
          <w:sz w:val="26"/>
          <w:szCs w:val="26"/>
          <w:shd w:val="clear" w:color="auto" w:fill="FFFFFF"/>
        </w:rPr>
      </w:pPr>
      <w:r w:rsidRPr="00E11B04">
        <w:rPr>
          <w:rFonts w:eastAsia="Times New Roman" w:cs="Times New Roman"/>
          <w:b/>
          <w:sz w:val="26"/>
          <w:szCs w:val="26"/>
          <w:shd w:val="clear" w:color="auto" w:fill="FFFFFF"/>
          <w:lang w:eastAsia="ru-RU"/>
        </w:rPr>
        <w:t xml:space="preserve">в </w:t>
      </w:r>
      <w:r w:rsidR="00E11B04" w:rsidRPr="00E11B04">
        <w:rPr>
          <w:rFonts w:cs="Times New Roman"/>
          <w:b/>
          <w:sz w:val="26"/>
          <w:szCs w:val="26"/>
          <w:shd w:val="clear" w:color="auto" w:fill="FFFFFF"/>
        </w:rPr>
        <w:t>Токарёвском районе Тамбовской области</w:t>
      </w:r>
    </w:p>
    <w:p w:rsidR="00870224" w:rsidRPr="00E11B04" w:rsidRDefault="00870224" w:rsidP="00870224">
      <w:pPr>
        <w:spacing w:after="1" w:line="280" w:lineRule="atLeast"/>
        <w:jc w:val="both"/>
        <w:rPr>
          <w:rFonts w:eastAsia="Times New Roman" w:cs="Times New Roman"/>
          <w:sz w:val="26"/>
          <w:szCs w:val="26"/>
          <w:shd w:val="clear" w:color="auto" w:fill="FFFFFF"/>
          <w:lang w:eastAsia="ru-RU"/>
        </w:rPr>
      </w:pPr>
    </w:p>
    <w:p w:rsidR="00E11B04" w:rsidRDefault="00870224" w:rsidP="00870224">
      <w:pPr>
        <w:ind w:firstLine="709"/>
        <w:jc w:val="both"/>
        <w:rPr>
          <w:rFonts w:cs="Times New Roman"/>
          <w:color w:val="000000" w:themeColor="text1"/>
          <w:sz w:val="26"/>
          <w:szCs w:val="26"/>
          <w:shd w:val="clear" w:color="auto" w:fill="FFFFFF"/>
        </w:rPr>
      </w:pPr>
      <w:r w:rsidRPr="00E11B04">
        <w:rPr>
          <w:rFonts w:eastAsia="Times New Roman" w:cs="Times New Roman"/>
          <w:sz w:val="26"/>
          <w:szCs w:val="26"/>
          <w:shd w:val="clear" w:color="auto" w:fill="FFFFFF"/>
          <w:lang w:eastAsia="ru-RU"/>
        </w:rPr>
        <w:t xml:space="preserve">В </w:t>
      </w:r>
      <w:r w:rsidRPr="00E11B04">
        <w:rPr>
          <w:rFonts w:eastAsia="Times New Roman" w:cs="Times New Roman"/>
          <w:color w:val="000000" w:themeColor="text1"/>
          <w:sz w:val="26"/>
          <w:szCs w:val="26"/>
          <w:shd w:val="clear" w:color="auto" w:fill="FFFFFF"/>
          <w:lang w:eastAsia="ru-RU"/>
        </w:rPr>
        <w:t>соответствии с Федеральным законом от</w:t>
      </w:r>
      <w:r w:rsidR="00E11B04">
        <w:rPr>
          <w:rFonts w:eastAsia="Times New Roman" w:cs="Times New Roman"/>
          <w:color w:val="000000" w:themeColor="text1"/>
          <w:sz w:val="26"/>
          <w:szCs w:val="26"/>
          <w:shd w:val="clear" w:color="auto" w:fill="FFFFFF"/>
          <w:lang w:eastAsia="ru-RU"/>
        </w:rPr>
        <w:t xml:space="preserve"> 6 октября 2003 года № 131-ФЗ </w:t>
      </w:r>
      <w:r w:rsidRPr="00E11B04">
        <w:rPr>
          <w:rFonts w:eastAsia="Times New Roman" w:cs="Times New Roman"/>
          <w:color w:val="000000" w:themeColor="text1"/>
          <w:sz w:val="26"/>
          <w:szCs w:val="26"/>
          <w:shd w:val="clear" w:color="auto" w:fill="FFFFFF"/>
          <w:lang w:eastAsia="ru-RU"/>
        </w:rPr>
        <w:t xml:space="preserve">«Об общих принципах организации местного самоуправления в Российской Федерации», </w:t>
      </w:r>
      <w:r w:rsidRPr="00E11B04">
        <w:rPr>
          <w:rFonts w:cs="Times New Roman"/>
          <w:color w:val="000000" w:themeColor="text1"/>
          <w:sz w:val="26"/>
          <w:szCs w:val="26"/>
          <w:shd w:val="clear" w:color="auto" w:fill="FFFFFF"/>
        </w:rPr>
        <w:t xml:space="preserve">Федеральным законом от </w:t>
      </w:r>
      <w:r w:rsidR="00E11B04">
        <w:rPr>
          <w:rFonts w:cs="Times New Roman"/>
          <w:color w:val="000000" w:themeColor="text1"/>
          <w:sz w:val="26"/>
          <w:szCs w:val="26"/>
          <w:shd w:val="clear" w:color="auto" w:fill="FFFFFF"/>
        </w:rPr>
        <w:t>25 декабря 2008 года</w:t>
      </w:r>
      <w:r w:rsidRPr="00E11B04">
        <w:rPr>
          <w:rFonts w:cs="Times New Roman"/>
          <w:color w:val="000000" w:themeColor="text1"/>
          <w:sz w:val="26"/>
          <w:szCs w:val="26"/>
          <w:shd w:val="clear" w:color="auto" w:fill="FFFFFF"/>
        </w:rPr>
        <w:t xml:space="preserve"> № 273-Ф</w:t>
      </w:r>
      <w:r w:rsidR="00E11B04">
        <w:rPr>
          <w:rFonts w:cs="Times New Roman"/>
          <w:color w:val="000000" w:themeColor="text1"/>
          <w:sz w:val="26"/>
          <w:szCs w:val="26"/>
          <w:shd w:val="clear" w:color="auto" w:fill="FFFFFF"/>
        </w:rPr>
        <w:t xml:space="preserve">З «О противодействии коррупции», </w:t>
      </w:r>
      <w:r w:rsidRPr="00E11B04">
        <w:rPr>
          <w:rFonts w:cs="Times New Roman"/>
          <w:color w:val="000000" w:themeColor="text1"/>
          <w:sz w:val="26"/>
          <w:szCs w:val="26"/>
          <w:shd w:val="clear" w:color="auto" w:fill="FFFFFF"/>
        </w:rPr>
        <w:t>Уставом</w:t>
      </w:r>
      <w:r w:rsidR="00E11B04">
        <w:rPr>
          <w:rFonts w:cs="Times New Roman"/>
          <w:color w:val="000000" w:themeColor="text1"/>
          <w:sz w:val="26"/>
          <w:szCs w:val="26"/>
          <w:shd w:val="clear" w:color="auto" w:fill="FFFFFF"/>
        </w:rPr>
        <w:t xml:space="preserve"> Токарёвского района Тамбовской области, учитывая заключение постоянной комиссии по вопросам местного самоуправления,</w:t>
      </w:r>
    </w:p>
    <w:p w:rsidR="00E11B04" w:rsidRDefault="00E11B04" w:rsidP="00870224">
      <w:pPr>
        <w:ind w:firstLine="709"/>
        <w:jc w:val="both"/>
        <w:rPr>
          <w:rFonts w:cs="Times New Roman"/>
          <w:color w:val="000000" w:themeColor="text1"/>
          <w:sz w:val="26"/>
          <w:szCs w:val="26"/>
          <w:shd w:val="clear" w:color="auto" w:fill="FFFFFF"/>
        </w:rPr>
      </w:pPr>
    </w:p>
    <w:p w:rsidR="00870224" w:rsidRPr="00E11B04" w:rsidRDefault="00E11B04" w:rsidP="00870224">
      <w:pPr>
        <w:ind w:firstLine="709"/>
        <w:jc w:val="both"/>
        <w:rPr>
          <w:sz w:val="26"/>
          <w:szCs w:val="26"/>
          <w:shd w:val="clear" w:color="auto" w:fill="FFFFFF"/>
        </w:rPr>
      </w:pPr>
      <w:r>
        <w:rPr>
          <w:rFonts w:cs="Times New Roman"/>
          <w:color w:val="000000" w:themeColor="text1"/>
          <w:sz w:val="26"/>
          <w:szCs w:val="26"/>
          <w:shd w:val="clear" w:color="auto" w:fill="FFFFFF"/>
        </w:rPr>
        <w:t xml:space="preserve">Токарёвский районный Совет народных депутатов Тамбовской области </w:t>
      </w:r>
      <w:r w:rsidRPr="00E11B04">
        <w:rPr>
          <w:rFonts w:cs="Times New Roman"/>
          <w:b/>
          <w:color w:val="000000" w:themeColor="text1"/>
          <w:sz w:val="26"/>
          <w:szCs w:val="26"/>
          <w:shd w:val="clear" w:color="auto" w:fill="FFFFFF"/>
        </w:rPr>
        <w:t>решил</w:t>
      </w:r>
      <w:r>
        <w:rPr>
          <w:rFonts w:cs="Times New Roman"/>
          <w:color w:val="000000" w:themeColor="text1"/>
          <w:sz w:val="26"/>
          <w:szCs w:val="26"/>
          <w:shd w:val="clear" w:color="auto" w:fill="FFFFFF"/>
        </w:rPr>
        <w:t>:</w:t>
      </w:r>
      <w:r w:rsidR="00870224" w:rsidRPr="00E11B04">
        <w:rPr>
          <w:rFonts w:cs="Times New Roman"/>
          <w:sz w:val="26"/>
          <w:szCs w:val="26"/>
          <w:shd w:val="clear" w:color="auto" w:fill="FFFFFF"/>
        </w:rPr>
        <w:t xml:space="preserve"> </w:t>
      </w:r>
    </w:p>
    <w:p w:rsidR="00870224" w:rsidRPr="00E11B04" w:rsidRDefault="00870224" w:rsidP="00870224">
      <w:pPr>
        <w:ind w:firstLine="709"/>
        <w:jc w:val="center"/>
        <w:rPr>
          <w:rFonts w:cs="Times New Roman"/>
          <w:sz w:val="26"/>
          <w:szCs w:val="26"/>
          <w:shd w:val="clear" w:color="auto" w:fill="FFFFFF"/>
        </w:rPr>
      </w:pPr>
    </w:p>
    <w:p w:rsidR="00870224" w:rsidRPr="00E11B04" w:rsidRDefault="00870224" w:rsidP="00870224">
      <w:pPr>
        <w:ind w:firstLine="709"/>
        <w:jc w:val="both"/>
        <w:rPr>
          <w:sz w:val="26"/>
          <w:szCs w:val="26"/>
          <w:shd w:val="clear" w:color="auto" w:fill="FFFFFF"/>
        </w:rPr>
      </w:pPr>
      <w:r w:rsidRPr="00E11B04">
        <w:rPr>
          <w:rFonts w:eastAsia="Times New Roman" w:cs="Times New Roman"/>
          <w:sz w:val="26"/>
          <w:szCs w:val="26"/>
          <w:shd w:val="clear" w:color="auto" w:fill="FFFFFF"/>
          <w:lang w:eastAsia="ru-RU"/>
        </w:rPr>
        <w:t>1. Создать комиссию по соблюдению требований к служебному (должностному) поведению лиц, замещающих му</w:t>
      </w:r>
      <w:r w:rsidR="00B73DF3">
        <w:rPr>
          <w:rFonts w:eastAsia="Times New Roman" w:cs="Times New Roman"/>
          <w:sz w:val="26"/>
          <w:szCs w:val="26"/>
          <w:shd w:val="clear" w:color="auto" w:fill="FFFFFF"/>
          <w:lang w:eastAsia="ru-RU"/>
        </w:rPr>
        <w:t xml:space="preserve">ниципальные должности </w:t>
      </w:r>
      <w:r w:rsidRPr="00E11B04">
        <w:rPr>
          <w:rFonts w:eastAsia="Times New Roman" w:cs="Times New Roman"/>
          <w:sz w:val="26"/>
          <w:szCs w:val="26"/>
          <w:shd w:val="clear" w:color="auto" w:fill="FFFFFF"/>
          <w:lang w:eastAsia="ru-RU"/>
        </w:rPr>
        <w:t xml:space="preserve">в </w:t>
      </w:r>
      <w:r w:rsidR="00B73DF3" w:rsidRPr="00B73DF3">
        <w:rPr>
          <w:rFonts w:eastAsia="Times New Roman" w:cs="Times New Roman"/>
          <w:iCs/>
          <w:sz w:val="26"/>
          <w:szCs w:val="26"/>
          <w:shd w:val="clear" w:color="auto" w:fill="FFFFFF"/>
          <w:lang w:eastAsia="ru-RU"/>
        </w:rPr>
        <w:t>Токарёвском районе Тамбовской области</w:t>
      </w:r>
      <w:r w:rsidR="00B73DF3">
        <w:rPr>
          <w:rFonts w:eastAsia="Times New Roman" w:cs="Times New Roman"/>
          <w:i/>
          <w:iCs/>
          <w:sz w:val="26"/>
          <w:szCs w:val="26"/>
          <w:shd w:val="clear" w:color="auto" w:fill="FFFFFF"/>
          <w:lang w:eastAsia="ru-RU"/>
        </w:rPr>
        <w:t xml:space="preserve">  </w:t>
      </w:r>
      <w:r w:rsidRPr="00E11B04">
        <w:rPr>
          <w:rFonts w:eastAsia="Times New Roman" w:cs="Times New Roman"/>
          <w:sz w:val="26"/>
          <w:szCs w:val="26"/>
          <w:shd w:val="clear" w:color="auto" w:fill="FFFFFF"/>
          <w:lang w:eastAsia="ru-RU"/>
        </w:rPr>
        <w:t>и утвердить её состав согласно приложению № 1.</w:t>
      </w:r>
    </w:p>
    <w:p w:rsidR="00870224" w:rsidRPr="00E11B04" w:rsidRDefault="00870224" w:rsidP="00870224">
      <w:pPr>
        <w:ind w:firstLine="709"/>
        <w:jc w:val="both"/>
        <w:rPr>
          <w:sz w:val="26"/>
          <w:szCs w:val="26"/>
          <w:shd w:val="clear" w:color="auto" w:fill="FFFFFF"/>
        </w:rPr>
      </w:pPr>
      <w:r w:rsidRPr="00E11B04">
        <w:rPr>
          <w:rFonts w:eastAsia="Times New Roman" w:cs="Times New Roman"/>
          <w:sz w:val="26"/>
          <w:szCs w:val="26"/>
          <w:shd w:val="clear" w:color="auto" w:fill="FFFFFF"/>
          <w:lang w:eastAsia="ru-RU"/>
        </w:rPr>
        <w:t>2. Утвердить Положение о комиссии по соблю</w:t>
      </w:r>
      <w:r w:rsidR="00B73DF3">
        <w:rPr>
          <w:rFonts w:eastAsia="Times New Roman" w:cs="Times New Roman"/>
          <w:sz w:val="26"/>
          <w:szCs w:val="26"/>
          <w:shd w:val="clear" w:color="auto" w:fill="FFFFFF"/>
          <w:lang w:eastAsia="ru-RU"/>
        </w:rPr>
        <w:t xml:space="preserve">дению требований </w:t>
      </w:r>
      <w:r w:rsidRPr="00E11B04">
        <w:rPr>
          <w:rFonts w:eastAsia="Times New Roman" w:cs="Times New Roman"/>
          <w:sz w:val="26"/>
          <w:szCs w:val="26"/>
          <w:shd w:val="clear" w:color="auto" w:fill="FFFFFF"/>
          <w:lang w:eastAsia="ru-RU"/>
        </w:rPr>
        <w:t xml:space="preserve">к служебному (должностному) поведению лиц, замещающих муниципальные должности в </w:t>
      </w:r>
      <w:r w:rsidR="00B73DF3" w:rsidRPr="00B73DF3">
        <w:rPr>
          <w:rFonts w:eastAsia="Times New Roman" w:cs="Times New Roman"/>
          <w:iCs/>
          <w:sz w:val="26"/>
          <w:szCs w:val="26"/>
          <w:shd w:val="clear" w:color="auto" w:fill="FFFFFF"/>
          <w:lang w:eastAsia="ru-RU"/>
        </w:rPr>
        <w:t>Токарёвском районе Тамбовской области</w:t>
      </w:r>
      <w:r w:rsidRPr="00E11B04">
        <w:rPr>
          <w:rFonts w:eastAsia="Times New Roman" w:cs="Times New Roman"/>
          <w:i/>
          <w:iCs/>
          <w:sz w:val="26"/>
          <w:szCs w:val="26"/>
          <w:shd w:val="clear" w:color="auto" w:fill="FFFFFF"/>
          <w:lang w:eastAsia="ru-RU"/>
        </w:rPr>
        <w:t xml:space="preserve"> </w:t>
      </w:r>
      <w:r w:rsidRPr="00E11B04">
        <w:rPr>
          <w:rFonts w:eastAsia="Times New Roman" w:cs="Times New Roman"/>
          <w:sz w:val="26"/>
          <w:szCs w:val="26"/>
          <w:shd w:val="clear" w:color="auto" w:fill="FFFFFF"/>
          <w:lang w:eastAsia="ru-RU"/>
        </w:rPr>
        <w:t xml:space="preserve"> согласно приложению № 2.</w:t>
      </w:r>
    </w:p>
    <w:p w:rsidR="00B73DF3" w:rsidRDefault="00B73DF3" w:rsidP="00870224">
      <w:pPr>
        <w:ind w:firstLine="709"/>
        <w:jc w:val="both"/>
        <w:rPr>
          <w:rFonts w:eastAsia="Times New Roman" w:cs="Times New Roman"/>
          <w:sz w:val="26"/>
          <w:szCs w:val="26"/>
          <w:lang w:eastAsia="ru-RU"/>
        </w:rPr>
      </w:pPr>
      <w:r>
        <w:rPr>
          <w:rFonts w:eastAsia="Times New Roman" w:cs="Times New Roman"/>
          <w:sz w:val="26"/>
          <w:szCs w:val="26"/>
          <w:lang w:eastAsia="ru-RU"/>
        </w:rPr>
        <w:t>3</w:t>
      </w:r>
      <w:r>
        <w:rPr>
          <w:rFonts w:eastAsia="Times New Roman" w:cs="Times New Roman"/>
          <w:sz w:val="26"/>
          <w:szCs w:val="26"/>
          <w:shd w:val="clear" w:color="auto" w:fill="FFFFFF"/>
          <w:lang w:eastAsia="ru-RU"/>
        </w:rPr>
        <w:t xml:space="preserve">. </w:t>
      </w:r>
      <w:r w:rsidRPr="00E11B04">
        <w:rPr>
          <w:rFonts w:eastAsia="Times New Roman" w:cs="Times New Roman"/>
          <w:sz w:val="26"/>
          <w:szCs w:val="26"/>
          <w:shd w:val="clear" w:color="auto" w:fill="FFFFFF"/>
          <w:lang w:eastAsia="ru-RU"/>
        </w:rPr>
        <w:t>Контроль за исполнением настоящего решения</w:t>
      </w:r>
      <w:r>
        <w:rPr>
          <w:rFonts w:eastAsia="Times New Roman" w:cs="Times New Roman"/>
          <w:sz w:val="26"/>
          <w:szCs w:val="26"/>
          <w:shd w:val="clear" w:color="auto" w:fill="FFFFFF"/>
          <w:lang w:eastAsia="ru-RU"/>
        </w:rPr>
        <w:t xml:space="preserve"> возложить </w:t>
      </w:r>
      <w:r w:rsidRPr="00E11B04">
        <w:rPr>
          <w:rFonts w:eastAsia="Times New Roman" w:cs="Times New Roman"/>
          <w:sz w:val="26"/>
          <w:szCs w:val="26"/>
          <w:shd w:val="clear" w:color="auto" w:fill="FFFFFF"/>
          <w:lang w:eastAsia="ru-RU"/>
        </w:rPr>
        <w:t>на</w:t>
      </w:r>
      <w:r>
        <w:rPr>
          <w:rFonts w:eastAsia="Times New Roman" w:cs="Times New Roman"/>
          <w:sz w:val="26"/>
          <w:szCs w:val="26"/>
          <w:lang w:eastAsia="ru-RU"/>
        </w:rPr>
        <w:t xml:space="preserve"> постоянную комиссию по вопросам местного самоуправления (А.В. Замараев).  </w:t>
      </w:r>
    </w:p>
    <w:p w:rsidR="00870224" w:rsidRDefault="00B73DF3" w:rsidP="00870224">
      <w:pPr>
        <w:ind w:firstLine="709"/>
        <w:jc w:val="both"/>
        <w:rPr>
          <w:rFonts w:eastAsia="Times New Roman" w:cs="Times New Roman"/>
          <w:sz w:val="26"/>
          <w:szCs w:val="26"/>
          <w:lang w:eastAsia="ru-RU"/>
        </w:rPr>
      </w:pPr>
      <w:r>
        <w:rPr>
          <w:rFonts w:eastAsia="Times New Roman" w:cs="Times New Roman"/>
          <w:sz w:val="26"/>
          <w:szCs w:val="26"/>
          <w:lang w:eastAsia="ru-RU"/>
        </w:rPr>
        <w:t>4. Опубликовать (разместить) настоящее решение в общественно-политической газете Токарёвского района «Маяк» и на сайте сетевого издания «РИА «ТОП68».</w:t>
      </w:r>
    </w:p>
    <w:p w:rsidR="00B73DF3" w:rsidRPr="00E11B04" w:rsidRDefault="00B73DF3" w:rsidP="00870224">
      <w:pPr>
        <w:ind w:firstLine="709"/>
        <w:jc w:val="both"/>
        <w:rPr>
          <w:sz w:val="26"/>
          <w:szCs w:val="26"/>
          <w:shd w:val="clear" w:color="auto" w:fill="FFFFFF"/>
        </w:rPr>
      </w:pPr>
      <w:r>
        <w:rPr>
          <w:rFonts w:eastAsia="Times New Roman" w:cs="Times New Roman"/>
          <w:sz w:val="26"/>
          <w:szCs w:val="26"/>
          <w:lang w:eastAsia="ru-RU"/>
        </w:rPr>
        <w:t>5. Настоящее решение вступает в силу после его официального опубликования.</w:t>
      </w:r>
    </w:p>
    <w:p w:rsidR="00870224" w:rsidRPr="00E11B04" w:rsidRDefault="00870224" w:rsidP="00870224">
      <w:pPr>
        <w:ind w:firstLine="539"/>
        <w:rPr>
          <w:sz w:val="26"/>
          <w:szCs w:val="26"/>
        </w:rPr>
      </w:pPr>
      <w:r w:rsidRPr="00E11B04">
        <w:rPr>
          <w:rFonts w:eastAsia="Times New Roman" w:cs="Times New Roman"/>
          <w:sz w:val="26"/>
          <w:szCs w:val="26"/>
          <w:lang w:eastAsia="ru-RU"/>
        </w:rPr>
        <w:t xml:space="preserve">                                                                                      </w:t>
      </w:r>
    </w:p>
    <w:p w:rsidR="00870224" w:rsidRPr="00E11B04" w:rsidRDefault="00870224" w:rsidP="00870224">
      <w:pPr>
        <w:ind w:firstLine="539"/>
        <w:rPr>
          <w:rFonts w:eastAsia="Times New Roman" w:cs="Times New Roman"/>
          <w:sz w:val="26"/>
          <w:szCs w:val="26"/>
          <w:lang w:eastAsia="ru-RU"/>
        </w:rPr>
      </w:pPr>
    </w:p>
    <w:p w:rsidR="00B73DF3" w:rsidRDefault="00B73DF3" w:rsidP="00B73DF3">
      <w:pPr>
        <w:widowControl w:val="0"/>
        <w:suppressAutoHyphens w:val="0"/>
        <w:rPr>
          <w:sz w:val="26"/>
          <w:szCs w:val="26"/>
          <w:shd w:val="clear" w:color="auto" w:fill="FFFFFF"/>
          <w:lang w:eastAsia="ru-RU"/>
        </w:rPr>
      </w:pPr>
    </w:p>
    <w:p w:rsidR="00B73DF3" w:rsidRDefault="00B73DF3" w:rsidP="00B73DF3">
      <w:pPr>
        <w:widowControl w:val="0"/>
        <w:suppressAutoHyphens w:val="0"/>
        <w:rPr>
          <w:sz w:val="26"/>
          <w:szCs w:val="26"/>
          <w:shd w:val="clear" w:color="auto" w:fill="FFFFFF"/>
          <w:lang w:eastAsia="ru-RU"/>
        </w:rPr>
      </w:pPr>
    </w:p>
    <w:p w:rsidR="00870224" w:rsidRDefault="00B73DF3" w:rsidP="00B73DF3">
      <w:pPr>
        <w:widowControl w:val="0"/>
        <w:suppressAutoHyphens w:val="0"/>
        <w:rPr>
          <w:sz w:val="26"/>
          <w:szCs w:val="26"/>
          <w:shd w:val="clear" w:color="auto" w:fill="FFFFFF"/>
          <w:lang w:eastAsia="ru-RU"/>
        </w:rPr>
      </w:pPr>
      <w:r>
        <w:rPr>
          <w:sz w:val="26"/>
          <w:szCs w:val="26"/>
          <w:shd w:val="clear" w:color="auto" w:fill="FFFFFF"/>
          <w:lang w:eastAsia="ru-RU"/>
        </w:rPr>
        <w:t>Глава Токарёвского района                                  Председатель Токарёвского</w:t>
      </w:r>
    </w:p>
    <w:p w:rsidR="00B73DF3" w:rsidRDefault="00B73DF3" w:rsidP="00B73DF3">
      <w:pPr>
        <w:widowControl w:val="0"/>
        <w:suppressAutoHyphens w:val="0"/>
        <w:rPr>
          <w:sz w:val="26"/>
          <w:szCs w:val="26"/>
          <w:shd w:val="clear" w:color="auto" w:fill="FFFFFF"/>
          <w:lang w:eastAsia="ru-RU"/>
        </w:rPr>
      </w:pPr>
      <w:r>
        <w:rPr>
          <w:sz w:val="26"/>
          <w:szCs w:val="26"/>
          <w:shd w:val="clear" w:color="auto" w:fill="FFFFFF"/>
          <w:lang w:eastAsia="ru-RU"/>
        </w:rPr>
        <w:t xml:space="preserve">Тамбовской области                                              районного Совета народных депутатов </w:t>
      </w:r>
    </w:p>
    <w:p w:rsidR="00B73DF3" w:rsidRDefault="00B73DF3" w:rsidP="00B73DF3">
      <w:pPr>
        <w:widowControl w:val="0"/>
        <w:suppressAutoHyphens w:val="0"/>
        <w:rPr>
          <w:sz w:val="26"/>
          <w:szCs w:val="26"/>
          <w:shd w:val="clear" w:color="auto" w:fill="FFFFFF"/>
          <w:lang w:eastAsia="ru-RU"/>
        </w:rPr>
      </w:pPr>
      <w:r>
        <w:rPr>
          <w:sz w:val="26"/>
          <w:szCs w:val="26"/>
          <w:shd w:val="clear" w:color="auto" w:fill="FFFFFF"/>
          <w:lang w:eastAsia="ru-RU"/>
        </w:rPr>
        <w:t xml:space="preserve">                                                                                 Тамбовской области</w:t>
      </w:r>
    </w:p>
    <w:p w:rsidR="00B73DF3" w:rsidRPr="00E11B04" w:rsidRDefault="00B73DF3" w:rsidP="00B73DF3">
      <w:pPr>
        <w:widowControl w:val="0"/>
        <w:suppressAutoHyphens w:val="0"/>
        <w:rPr>
          <w:sz w:val="26"/>
          <w:szCs w:val="26"/>
          <w:shd w:val="clear" w:color="auto" w:fill="FFFFFF"/>
        </w:rPr>
      </w:pPr>
      <w:r>
        <w:rPr>
          <w:sz w:val="26"/>
          <w:szCs w:val="26"/>
          <w:shd w:val="clear" w:color="auto" w:fill="FFFFFF"/>
          <w:lang w:eastAsia="ru-RU"/>
        </w:rPr>
        <w:t xml:space="preserve">                                           В.Н. Айдаров                                                            Е.Д. Брагина</w:t>
      </w:r>
    </w:p>
    <w:p w:rsidR="00870224" w:rsidRPr="00E11B04" w:rsidRDefault="00870224" w:rsidP="00870224">
      <w:pPr>
        <w:widowControl w:val="0"/>
        <w:jc w:val="right"/>
        <w:rPr>
          <w:i/>
          <w:iCs/>
          <w:sz w:val="26"/>
          <w:szCs w:val="26"/>
          <w:shd w:val="clear" w:color="auto" w:fill="FFFFFF"/>
          <w:lang w:eastAsia="ru-RU"/>
        </w:rPr>
      </w:pPr>
    </w:p>
    <w:p w:rsidR="00870224" w:rsidRPr="00E11B04" w:rsidRDefault="00870224" w:rsidP="00870224">
      <w:pPr>
        <w:widowControl w:val="0"/>
        <w:jc w:val="right"/>
        <w:rPr>
          <w:i/>
          <w:iCs/>
          <w:sz w:val="26"/>
          <w:szCs w:val="26"/>
          <w:shd w:val="clear" w:color="auto" w:fill="FFFFFF"/>
          <w:lang w:eastAsia="ru-RU"/>
        </w:rPr>
      </w:pPr>
      <w:bookmarkStart w:id="0" w:name="sub_8801"/>
      <w:bookmarkEnd w:id="0"/>
    </w:p>
    <w:p w:rsidR="00870224" w:rsidRDefault="00870224" w:rsidP="00870224">
      <w:pPr>
        <w:ind w:firstLine="709"/>
        <w:jc w:val="right"/>
        <w:outlineLvl w:val="0"/>
        <w:rPr>
          <w:i/>
          <w:iCs/>
          <w:sz w:val="26"/>
          <w:szCs w:val="26"/>
          <w:shd w:val="clear" w:color="auto" w:fill="FFFFFF"/>
          <w:lang w:eastAsia="ru-RU"/>
        </w:rPr>
      </w:pPr>
    </w:p>
    <w:p w:rsidR="00B73DF3" w:rsidRPr="00E11B04" w:rsidRDefault="00B73DF3" w:rsidP="00870224">
      <w:pPr>
        <w:ind w:firstLine="709"/>
        <w:jc w:val="right"/>
        <w:outlineLvl w:val="0"/>
        <w:rPr>
          <w:rFonts w:cs="Times New Roman"/>
          <w:sz w:val="26"/>
          <w:szCs w:val="26"/>
        </w:rPr>
      </w:pPr>
    </w:p>
    <w:p w:rsidR="00507684" w:rsidRDefault="00507684" w:rsidP="00870224">
      <w:pPr>
        <w:ind w:firstLine="709"/>
        <w:jc w:val="right"/>
        <w:outlineLvl w:val="0"/>
        <w:rPr>
          <w:rFonts w:cs="Times New Roman"/>
          <w:sz w:val="26"/>
          <w:szCs w:val="26"/>
        </w:rPr>
      </w:pPr>
    </w:p>
    <w:p w:rsidR="004047DD" w:rsidRDefault="004047DD" w:rsidP="00870224">
      <w:pPr>
        <w:ind w:firstLine="709"/>
        <w:jc w:val="right"/>
        <w:outlineLvl w:val="0"/>
        <w:rPr>
          <w:rFonts w:cs="Times New Roman"/>
          <w:sz w:val="26"/>
          <w:szCs w:val="26"/>
        </w:rPr>
      </w:pPr>
    </w:p>
    <w:p w:rsidR="004047DD" w:rsidRDefault="004047DD" w:rsidP="00870224">
      <w:pPr>
        <w:ind w:firstLine="709"/>
        <w:jc w:val="right"/>
        <w:outlineLvl w:val="0"/>
        <w:rPr>
          <w:rFonts w:cs="Times New Roman"/>
          <w:sz w:val="26"/>
          <w:szCs w:val="26"/>
        </w:rPr>
      </w:pPr>
    </w:p>
    <w:p w:rsidR="004047DD" w:rsidRDefault="004047DD" w:rsidP="00870224">
      <w:pPr>
        <w:ind w:firstLine="709"/>
        <w:jc w:val="right"/>
        <w:outlineLvl w:val="0"/>
        <w:rPr>
          <w:rFonts w:cs="Times New Roman"/>
          <w:sz w:val="26"/>
          <w:szCs w:val="26"/>
        </w:rPr>
      </w:pPr>
    </w:p>
    <w:p w:rsidR="00507684" w:rsidRDefault="00507684" w:rsidP="00870224">
      <w:pPr>
        <w:ind w:firstLine="709"/>
        <w:jc w:val="right"/>
        <w:outlineLvl w:val="0"/>
        <w:rPr>
          <w:rFonts w:cs="Times New Roman"/>
          <w:sz w:val="26"/>
          <w:szCs w:val="26"/>
        </w:rPr>
      </w:pPr>
    </w:p>
    <w:p w:rsidR="00507684" w:rsidRDefault="00507684" w:rsidP="00870224">
      <w:pPr>
        <w:ind w:firstLine="709"/>
        <w:jc w:val="right"/>
        <w:outlineLvl w:val="0"/>
        <w:rPr>
          <w:rFonts w:cs="Times New Roman"/>
          <w:sz w:val="26"/>
          <w:szCs w:val="26"/>
        </w:rPr>
      </w:pPr>
    </w:p>
    <w:p w:rsidR="00870224" w:rsidRDefault="00870224" w:rsidP="00870224">
      <w:pPr>
        <w:ind w:firstLine="709"/>
        <w:jc w:val="right"/>
        <w:outlineLvl w:val="0"/>
        <w:rPr>
          <w:rFonts w:cs="Times New Roman"/>
          <w:sz w:val="26"/>
          <w:szCs w:val="26"/>
        </w:rPr>
      </w:pPr>
      <w:r w:rsidRPr="00E11B04">
        <w:rPr>
          <w:rFonts w:cs="Times New Roman"/>
          <w:sz w:val="26"/>
          <w:szCs w:val="26"/>
        </w:rPr>
        <w:lastRenderedPageBreak/>
        <w:t>Приложение № 1</w:t>
      </w:r>
    </w:p>
    <w:p w:rsidR="00B73DF3" w:rsidRPr="00E11B04" w:rsidRDefault="00B73DF3" w:rsidP="00870224">
      <w:pPr>
        <w:ind w:firstLine="709"/>
        <w:jc w:val="right"/>
        <w:outlineLvl w:val="0"/>
        <w:rPr>
          <w:rFonts w:cs="Times New Roman"/>
          <w:sz w:val="26"/>
          <w:szCs w:val="26"/>
        </w:rPr>
      </w:pPr>
    </w:p>
    <w:p w:rsidR="00870224" w:rsidRPr="00E11B04" w:rsidRDefault="00870224" w:rsidP="00870224">
      <w:pPr>
        <w:ind w:firstLine="709"/>
        <w:jc w:val="right"/>
        <w:outlineLvl w:val="0"/>
        <w:rPr>
          <w:rFonts w:cs="Times New Roman"/>
          <w:sz w:val="26"/>
          <w:szCs w:val="26"/>
        </w:rPr>
      </w:pPr>
      <w:r w:rsidRPr="00E11B04">
        <w:rPr>
          <w:rFonts w:cs="Times New Roman"/>
          <w:sz w:val="26"/>
          <w:szCs w:val="26"/>
        </w:rPr>
        <w:t>УТВЕРЖДЕН</w:t>
      </w:r>
    </w:p>
    <w:p w:rsidR="00870224" w:rsidRDefault="00507684" w:rsidP="00B73DF3">
      <w:pPr>
        <w:ind w:firstLine="709"/>
        <w:jc w:val="right"/>
        <w:outlineLvl w:val="0"/>
        <w:rPr>
          <w:rFonts w:cs="Times New Roman"/>
          <w:sz w:val="26"/>
          <w:szCs w:val="26"/>
        </w:rPr>
      </w:pPr>
      <w:r>
        <w:rPr>
          <w:rFonts w:cs="Times New Roman"/>
          <w:sz w:val="26"/>
          <w:szCs w:val="26"/>
        </w:rPr>
        <w:t>р</w:t>
      </w:r>
      <w:r w:rsidR="00B73DF3">
        <w:rPr>
          <w:rFonts w:cs="Times New Roman"/>
          <w:sz w:val="26"/>
          <w:szCs w:val="26"/>
        </w:rPr>
        <w:t>ешением Токарёвского</w:t>
      </w:r>
    </w:p>
    <w:p w:rsidR="00B73DF3" w:rsidRDefault="00507684" w:rsidP="00B73DF3">
      <w:pPr>
        <w:ind w:firstLine="709"/>
        <w:jc w:val="right"/>
        <w:outlineLvl w:val="0"/>
        <w:rPr>
          <w:rFonts w:cs="Times New Roman"/>
          <w:sz w:val="26"/>
          <w:szCs w:val="26"/>
        </w:rPr>
      </w:pPr>
      <w:r>
        <w:rPr>
          <w:rFonts w:cs="Times New Roman"/>
          <w:sz w:val="26"/>
          <w:szCs w:val="26"/>
        </w:rPr>
        <w:t>р</w:t>
      </w:r>
      <w:r w:rsidR="00B73DF3">
        <w:rPr>
          <w:rFonts w:cs="Times New Roman"/>
          <w:sz w:val="26"/>
          <w:szCs w:val="26"/>
        </w:rPr>
        <w:t>айонного Совета народных депутатов</w:t>
      </w:r>
    </w:p>
    <w:p w:rsidR="00B73DF3" w:rsidRPr="00E11B04" w:rsidRDefault="00B73DF3" w:rsidP="00B73DF3">
      <w:pPr>
        <w:ind w:firstLine="709"/>
        <w:jc w:val="right"/>
        <w:outlineLvl w:val="0"/>
        <w:rPr>
          <w:rFonts w:eastAsia="Times New Roman" w:cs="Times New Roman"/>
          <w:i/>
          <w:iCs/>
          <w:color w:val="000000" w:themeColor="text1"/>
          <w:sz w:val="26"/>
          <w:szCs w:val="26"/>
          <w:lang w:eastAsia="ru-RU"/>
        </w:rPr>
      </w:pPr>
      <w:r>
        <w:rPr>
          <w:rFonts w:cs="Times New Roman"/>
          <w:sz w:val="26"/>
          <w:szCs w:val="26"/>
        </w:rPr>
        <w:t>Тамбовской области</w:t>
      </w:r>
    </w:p>
    <w:p w:rsidR="00870224" w:rsidRPr="00E11B04" w:rsidRDefault="003D4AC6" w:rsidP="00870224">
      <w:pPr>
        <w:ind w:firstLine="709"/>
        <w:jc w:val="right"/>
        <w:outlineLvl w:val="0"/>
        <w:rPr>
          <w:rFonts w:cs="Times New Roman"/>
          <w:sz w:val="26"/>
          <w:szCs w:val="26"/>
        </w:rPr>
      </w:pPr>
      <w:r>
        <w:rPr>
          <w:rFonts w:cs="Times New Roman"/>
          <w:sz w:val="26"/>
          <w:szCs w:val="26"/>
        </w:rPr>
        <w:t>о</w:t>
      </w:r>
      <w:r w:rsidR="004047DD">
        <w:rPr>
          <w:rFonts w:cs="Times New Roman"/>
          <w:sz w:val="26"/>
          <w:szCs w:val="26"/>
        </w:rPr>
        <w:t>т 28</w:t>
      </w:r>
      <w:r w:rsidR="00507684">
        <w:rPr>
          <w:rFonts w:cs="Times New Roman"/>
          <w:sz w:val="26"/>
          <w:szCs w:val="26"/>
        </w:rPr>
        <w:t xml:space="preserve">.10.2022 № </w:t>
      </w:r>
      <w:r w:rsidR="004047DD">
        <w:rPr>
          <w:rFonts w:cs="Times New Roman"/>
          <w:sz w:val="26"/>
          <w:szCs w:val="26"/>
        </w:rPr>
        <w:t>418</w:t>
      </w:r>
    </w:p>
    <w:p w:rsidR="00870224" w:rsidRPr="00E11B04" w:rsidRDefault="00870224" w:rsidP="00870224">
      <w:pPr>
        <w:pStyle w:val="ConsPlusTitle"/>
        <w:jc w:val="center"/>
        <w:rPr>
          <w:rFonts w:ascii="Times New Roman" w:hAnsi="Times New Roman" w:cs="Times New Roman"/>
          <w:color w:val="000000" w:themeColor="text1"/>
          <w:sz w:val="26"/>
          <w:szCs w:val="26"/>
        </w:rPr>
      </w:pPr>
    </w:p>
    <w:p w:rsidR="00870224" w:rsidRPr="00E11B04" w:rsidRDefault="00870224" w:rsidP="00870224">
      <w:pPr>
        <w:pStyle w:val="ConsPlusNormal"/>
        <w:ind w:firstLine="540"/>
        <w:jc w:val="center"/>
        <w:rPr>
          <w:rFonts w:ascii="Times New Roman" w:hAnsi="Times New Roman" w:cs="Times New Roman"/>
          <w:color w:val="000000"/>
          <w:sz w:val="26"/>
          <w:szCs w:val="26"/>
          <w:shd w:val="clear" w:color="auto" w:fill="FFFFFF"/>
        </w:rPr>
      </w:pPr>
    </w:p>
    <w:p w:rsidR="00507684" w:rsidRDefault="00870224" w:rsidP="00870224">
      <w:pPr>
        <w:pStyle w:val="ConsPlusNormal"/>
        <w:ind w:firstLine="540"/>
        <w:jc w:val="center"/>
        <w:rPr>
          <w:rFonts w:ascii="Times New Roman" w:hAnsi="Times New Roman" w:cs="Times New Roman"/>
          <w:b/>
          <w:bCs/>
          <w:color w:val="000000"/>
          <w:sz w:val="26"/>
          <w:szCs w:val="26"/>
          <w:shd w:val="clear" w:color="auto" w:fill="FFFFFF"/>
        </w:rPr>
      </w:pPr>
      <w:bookmarkStart w:id="1" w:name="P44"/>
      <w:bookmarkEnd w:id="1"/>
      <w:r w:rsidRPr="00E11B04">
        <w:rPr>
          <w:rFonts w:ascii="Times New Roman" w:hAnsi="Times New Roman" w:cs="Times New Roman"/>
          <w:b/>
          <w:bCs/>
          <w:color w:val="000000" w:themeColor="text1"/>
          <w:sz w:val="26"/>
          <w:szCs w:val="26"/>
          <w:shd w:val="clear" w:color="auto" w:fill="FFFFFF"/>
        </w:rPr>
        <w:t>Состав комиссии</w:t>
      </w:r>
      <w:r w:rsidRPr="00E11B04">
        <w:rPr>
          <w:rFonts w:ascii="Times New Roman" w:hAnsi="Times New Roman" w:cs="Times New Roman"/>
          <w:b/>
          <w:bCs/>
          <w:color w:val="000000"/>
          <w:sz w:val="26"/>
          <w:szCs w:val="26"/>
          <w:shd w:val="clear" w:color="auto" w:fill="FFFFFF"/>
        </w:rPr>
        <w:t xml:space="preserve"> по соблюдению требований к служебному (должностному) поведению лиц, замещающих муниципальные должности </w:t>
      </w:r>
    </w:p>
    <w:p w:rsidR="00870224" w:rsidRPr="00E11B04" w:rsidRDefault="00870224" w:rsidP="00870224">
      <w:pPr>
        <w:pStyle w:val="ConsPlusNormal"/>
        <w:ind w:firstLine="540"/>
        <w:jc w:val="center"/>
        <w:rPr>
          <w:rFonts w:ascii="Times New Roman" w:hAnsi="Times New Roman" w:cs="Times New Roman"/>
          <w:b/>
          <w:bCs/>
          <w:i/>
          <w:color w:val="000000"/>
          <w:sz w:val="26"/>
          <w:szCs w:val="26"/>
          <w:shd w:val="clear" w:color="auto" w:fill="FFFFFF"/>
        </w:rPr>
      </w:pPr>
      <w:r w:rsidRPr="00E11B04">
        <w:rPr>
          <w:rFonts w:ascii="Times New Roman" w:hAnsi="Times New Roman" w:cs="Times New Roman"/>
          <w:b/>
          <w:bCs/>
          <w:color w:val="000000"/>
          <w:sz w:val="26"/>
          <w:szCs w:val="26"/>
          <w:shd w:val="clear" w:color="auto" w:fill="FFFFFF"/>
        </w:rPr>
        <w:t xml:space="preserve">в </w:t>
      </w:r>
      <w:r w:rsidR="00507684">
        <w:rPr>
          <w:rFonts w:ascii="Times New Roman" w:hAnsi="Times New Roman" w:cs="Times New Roman"/>
          <w:b/>
          <w:bCs/>
          <w:color w:val="000000"/>
          <w:sz w:val="26"/>
          <w:szCs w:val="26"/>
          <w:shd w:val="clear" w:color="auto" w:fill="FFFFFF"/>
        </w:rPr>
        <w:t>Токарёвском районе Тамбовской области</w:t>
      </w:r>
    </w:p>
    <w:p w:rsidR="00870224" w:rsidRPr="00E11B04" w:rsidRDefault="00870224" w:rsidP="00870224">
      <w:pPr>
        <w:pStyle w:val="ConsPlusNormal"/>
        <w:ind w:firstLine="540"/>
        <w:jc w:val="center"/>
        <w:rPr>
          <w:rFonts w:ascii="Times New Roman" w:hAnsi="Times New Roman" w:cs="Times New Roman"/>
          <w:b/>
          <w:i/>
          <w:sz w:val="26"/>
          <w:szCs w:val="26"/>
          <w:shd w:val="clear" w:color="auto" w:fill="FFFFFF"/>
        </w:rPr>
      </w:pPr>
    </w:p>
    <w:p w:rsidR="00507684" w:rsidRDefault="00507684" w:rsidP="00870224">
      <w:pPr>
        <w:pStyle w:val="ConsPlusNormal"/>
        <w:ind w:firstLine="540"/>
        <w:jc w:val="both"/>
        <w:rPr>
          <w:rFonts w:ascii="Times New Roman" w:hAnsi="Times New Roman" w:cs="Times New Roman"/>
          <w:color w:val="000000" w:themeColor="text1"/>
          <w:sz w:val="26"/>
          <w:szCs w:val="26"/>
        </w:rPr>
      </w:pPr>
    </w:p>
    <w:p w:rsidR="00870224" w:rsidRPr="00E11B04" w:rsidRDefault="00870224" w:rsidP="00870224">
      <w:pPr>
        <w:pStyle w:val="ConsPlusNormal"/>
        <w:ind w:firstLine="540"/>
        <w:jc w:val="both"/>
        <w:rPr>
          <w:rFonts w:ascii="Times New Roman" w:hAnsi="Times New Roman" w:cs="Times New Roman"/>
          <w:color w:val="000000" w:themeColor="text1"/>
          <w:sz w:val="26"/>
          <w:szCs w:val="26"/>
        </w:rPr>
      </w:pPr>
      <w:r w:rsidRPr="003D4AC6">
        <w:rPr>
          <w:rFonts w:ascii="Times New Roman" w:hAnsi="Times New Roman" w:cs="Times New Roman"/>
          <w:b/>
          <w:color w:val="000000" w:themeColor="text1"/>
          <w:sz w:val="26"/>
          <w:szCs w:val="26"/>
        </w:rPr>
        <w:t>Председатель комиссии</w:t>
      </w:r>
      <w:r w:rsidR="00507684" w:rsidRPr="003D4AC6">
        <w:rPr>
          <w:rFonts w:ascii="Times New Roman" w:hAnsi="Times New Roman" w:cs="Times New Roman"/>
          <w:b/>
          <w:color w:val="000000" w:themeColor="text1"/>
          <w:sz w:val="26"/>
          <w:szCs w:val="26"/>
        </w:rPr>
        <w:t>:</w:t>
      </w:r>
      <w:r w:rsidRPr="00E11B04">
        <w:rPr>
          <w:rFonts w:ascii="Times New Roman" w:hAnsi="Times New Roman" w:cs="Times New Roman"/>
          <w:color w:val="000000" w:themeColor="text1"/>
          <w:sz w:val="26"/>
          <w:szCs w:val="26"/>
        </w:rPr>
        <w:t xml:space="preserve"> </w:t>
      </w:r>
      <w:r w:rsidR="001F45A8">
        <w:rPr>
          <w:rFonts w:ascii="Times New Roman" w:hAnsi="Times New Roman" w:cs="Times New Roman"/>
          <w:color w:val="000000" w:themeColor="text1"/>
          <w:sz w:val="26"/>
          <w:szCs w:val="26"/>
        </w:rPr>
        <w:t>Кузнецова Татьяна Алексеевна</w:t>
      </w:r>
      <w:r w:rsidR="00462A48">
        <w:rPr>
          <w:rFonts w:ascii="Times New Roman" w:hAnsi="Times New Roman" w:cs="Times New Roman"/>
          <w:color w:val="000000" w:themeColor="text1"/>
          <w:sz w:val="26"/>
          <w:szCs w:val="26"/>
        </w:rPr>
        <w:t xml:space="preserve">, депутат </w:t>
      </w:r>
      <w:proofErr w:type="spellStart"/>
      <w:r w:rsidR="00462A48">
        <w:rPr>
          <w:rFonts w:ascii="Times New Roman" w:hAnsi="Times New Roman" w:cs="Times New Roman"/>
          <w:color w:val="000000" w:themeColor="text1"/>
          <w:sz w:val="26"/>
          <w:szCs w:val="26"/>
        </w:rPr>
        <w:t>Токарёвского</w:t>
      </w:r>
      <w:proofErr w:type="spellEnd"/>
      <w:r w:rsidR="00462A48">
        <w:rPr>
          <w:rFonts w:ascii="Times New Roman" w:hAnsi="Times New Roman" w:cs="Times New Roman"/>
          <w:color w:val="000000" w:themeColor="text1"/>
          <w:sz w:val="26"/>
          <w:szCs w:val="26"/>
        </w:rPr>
        <w:t xml:space="preserve"> районного Совета народных депутатов Тамбовской области, глава </w:t>
      </w:r>
      <w:proofErr w:type="spellStart"/>
      <w:r w:rsidR="001F45A8">
        <w:rPr>
          <w:rFonts w:ascii="Times New Roman" w:hAnsi="Times New Roman" w:cs="Times New Roman"/>
          <w:color w:val="000000" w:themeColor="text1"/>
          <w:sz w:val="26"/>
          <w:szCs w:val="26"/>
        </w:rPr>
        <w:t>Токарёвского</w:t>
      </w:r>
      <w:proofErr w:type="spellEnd"/>
      <w:r w:rsidR="001F45A8">
        <w:rPr>
          <w:rFonts w:ascii="Times New Roman" w:hAnsi="Times New Roman" w:cs="Times New Roman"/>
          <w:color w:val="000000" w:themeColor="text1"/>
          <w:sz w:val="26"/>
          <w:szCs w:val="26"/>
        </w:rPr>
        <w:t xml:space="preserve"> поселкового округа</w:t>
      </w:r>
    </w:p>
    <w:p w:rsidR="00870224" w:rsidRPr="00E11B04" w:rsidRDefault="00870224" w:rsidP="00870224">
      <w:pPr>
        <w:pStyle w:val="ConsPlusNormal"/>
        <w:ind w:firstLine="540"/>
        <w:jc w:val="both"/>
        <w:rPr>
          <w:rFonts w:ascii="Times New Roman" w:hAnsi="Times New Roman" w:cs="Times New Roman"/>
          <w:color w:val="000000" w:themeColor="text1"/>
          <w:sz w:val="26"/>
          <w:szCs w:val="26"/>
        </w:rPr>
      </w:pPr>
    </w:p>
    <w:p w:rsidR="00870224" w:rsidRPr="00E11B04" w:rsidRDefault="00870224" w:rsidP="00870224">
      <w:pPr>
        <w:pStyle w:val="ConsPlusNormal"/>
        <w:ind w:firstLine="540"/>
        <w:jc w:val="both"/>
        <w:rPr>
          <w:rFonts w:ascii="Times New Roman" w:hAnsi="Times New Roman" w:cs="Times New Roman"/>
          <w:color w:val="000000" w:themeColor="text1"/>
          <w:sz w:val="26"/>
          <w:szCs w:val="26"/>
        </w:rPr>
      </w:pPr>
      <w:r w:rsidRPr="003D4AC6">
        <w:rPr>
          <w:rFonts w:ascii="Times New Roman" w:hAnsi="Times New Roman" w:cs="Times New Roman"/>
          <w:b/>
          <w:color w:val="000000" w:themeColor="text1"/>
          <w:sz w:val="26"/>
          <w:szCs w:val="26"/>
        </w:rPr>
        <w:t>Заместитель председателя комиссии</w:t>
      </w:r>
      <w:r w:rsidR="00507684" w:rsidRPr="003D4AC6">
        <w:rPr>
          <w:rFonts w:ascii="Times New Roman" w:hAnsi="Times New Roman" w:cs="Times New Roman"/>
          <w:b/>
          <w:color w:val="000000" w:themeColor="text1"/>
          <w:sz w:val="26"/>
          <w:szCs w:val="26"/>
        </w:rPr>
        <w:t>:</w:t>
      </w:r>
      <w:r w:rsidRPr="00E11B04">
        <w:rPr>
          <w:rFonts w:ascii="Times New Roman" w:hAnsi="Times New Roman" w:cs="Times New Roman"/>
          <w:color w:val="000000" w:themeColor="text1"/>
          <w:sz w:val="26"/>
          <w:szCs w:val="26"/>
        </w:rPr>
        <w:t xml:space="preserve"> </w:t>
      </w:r>
      <w:r w:rsidR="001F45A8" w:rsidRPr="001F45A8">
        <w:rPr>
          <w:rFonts w:ascii="Times New Roman" w:hAnsi="Times New Roman" w:cs="Times New Roman"/>
          <w:color w:val="000000" w:themeColor="text1"/>
          <w:sz w:val="26"/>
          <w:szCs w:val="26"/>
        </w:rPr>
        <w:t xml:space="preserve">Воротнева Галина Валентиновна, депутат </w:t>
      </w:r>
      <w:proofErr w:type="spellStart"/>
      <w:r w:rsidR="001F45A8" w:rsidRPr="001F45A8">
        <w:rPr>
          <w:rFonts w:ascii="Times New Roman" w:hAnsi="Times New Roman" w:cs="Times New Roman"/>
          <w:color w:val="000000" w:themeColor="text1"/>
          <w:sz w:val="26"/>
          <w:szCs w:val="26"/>
        </w:rPr>
        <w:t>Токарёвского</w:t>
      </w:r>
      <w:proofErr w:type="spellEnd"/>
      <w:r w:rsidR="001F45A8" w:rsidRPr="001F45A8">
        <w:rPr>
          <w:rFonts w:ascii="Times New Roman" w:hAnsi="Times New Roman" w:cs="Times New Roman"/>
          <w:color w:val="000000" w:themeColor="text1"/>
          <w:sz w:val="26"/>
          <w:szCs w:val="26"/>
        </w:rPr>
        <w:t xml:space="preserve"> районного Совета народных депутатов Тамбовской области, глава </w:t>
      </w:r>
      <w:proofErr w:type="spellStart"/>
      <w:r w:rsidR="001F45A8" w:rsidRPr="001F45A8">
        <w:rPr>
          <w:rFonts w:ascii="Times New Roman" w:hAnsi="Times New Roman" w:cs="Times New Roman"/>
          <w:color w:val="000000" w:themeColor="text1"/>
          <w:sz w:val="26"/>
          <w:szCs w:val="26"/>
        </w:rPr>
        <w:t>Полетаевского</w:t>
      </w:r>
      <w:proofErr w:type="spellEnd"/>
      <w:r w:rsidR="001F45A8" w:rsidRPr="001F45A8">
        <w:rPr>
          <w:rFonts w:ascii="Times New Roman" w:hAnsi="Times New Roman" w:cs="Times New Roman"/>
          <w:color w:val="000000" w:themeColor="text1"/>
          <w:sz w:val="26"/>
          <w:szCs w:val="26"/>
        </w:rPr>
        <w:t xml:space="preserve"> сельсовета </w:t>
      </w:r>
      <w:proofErr w:type="spellStart"/>
      <w:r w:rsidR="001F45A8" w:rsidRPr="001F45A8">
        <w:rPr>
          <w:rFonts w:ascii="Times New Roman" w:hAnsi="Times New Roman" w:cs="Times New Roman"/>
          <w:color w:val="000000" w:themeColor="text1"/>
          <w:sz w:val="26"/>
          <w:szCs w:val="26"/>
        </w:rPr>
        <w:t>Токарёвского</w:t>
      </w:r>
      <w:proofErr w:type="spellEnd"/>
      <w:r w:rsidR="001F45A8" w:rsidRPr="001F45A8">
        <w:rPr>
          <w:rFonts w:ascii="Times New Roman" w:hAnsi="Times New Roman" w:cs="Times New Roman"/>
          <w:color w:val="000000" w:themeColor="text1"/>
          <w:sz w:val="26"/>
          <w:szCs w:val="26"/>
        </w:rPr>
        <w:t xml:space="preserve"> района Тамбовской области</w:t>
      </w:r>
    </w:p>
    <w:p w:rsidR="00870224" w:rsidRPr="00E11B04" w:rsidRDefault="00870224" w:rsidP="00870224">
      <w:pPr>
        <w:pStyle w:val="ConsPlusNormal"/>
        <w:ind w:firstLine="540"/>
        <w:jc w:val="both"/>
        <w:rPr>
          <w:rFonts w:ascii="Times New Roman" w:hAnsi="Times New Roman" w:cs="Times New Roman"/>
          <w:color w:val="000000" w:themeColor="text1"/>
          <w:sz w:val="26"/>
          <w:szCs w:val="26"/>
        </w:rPr>
      </w:pPr>
    </w:p>
    <w:p w:rsidR="00870224" w:rsidRPr="00E11B04" w:rsidRDefault="00870224" w:rsidP="00870224">
      <w:pPr>
        <w:pStyle w:val="ConsPlusNormal"/>
        <w:ind w:firstLine="540"/>
        <w:jc w:val="both"/>
        <w:rPr>
          <w:rFonts w:ascii="Times New Roman" w:hAnsi="Times New Roman" w:cs="Times New Roman"/>
          <w:color w:val="000000" w:themeColor="text1"/>
          <w:sz w:val="26"/>
          <w:szCs w:val="26"/>
        </w:rPr>
      </w:pPr>
      <w:r w:rsidRPr="003D4AC6">
        <w:rPr>
          <w:rFonts w:ascii="Times New Roman" w:hAnsi="Times New Roman" w:cs="Times New Roman"/>
          <w:b/>
          <w:sz w:val="26"/>
          <w:szCs w:val="26"/>
        </w:rPr>
        <w:t>Секретарь комиссии</w:t>
      </w:r>
      <w:r w:rsidR="00507684" w:rsidRPr="003D4AC6">
        <w:rPr>
          <w:rFonts w:ascii="Times New Roman" w:hAnsi="Times New Roman" w:cs="Times New Roman"/>
          <w:b/>
          <w:sz w:val="26"/>
          <w:szCs w:val="26"/>
        </w:rPr>
        <w:t>:</w:t>
      </w:r>
      <w:r w:rsidRPr="00E11B04">
        <w:rPr>
          <w:rFonts w:ascii="Times New Roman" w:hAnsi="Times New Roman" w:cs="Times New Roman"/>
          <w:sz w:val="26"/>
          <w:szCs w:val="26"/>
        </w:rPr>
        <w:t xml:space="preserve"> </w:t>
      </w:r>
      <w:r w:rsidR="003D4AC6">
        <w:rPr>
          <w:rFonts w:ascii="Times New Roman" w:hAnsi="Times New Roman" w:cs="Times New Roman"/>
          <w:color w:val="000000" w:themeColor="text1"/>
          <w:sz w:val="26"/>
          <w:szCs w:val="26"/>
        </w:rPr>
        <w:t>Осокина Ирина Владимировна, юрисконсульт Токарёвского районного Совета народных депутатов Тамбовской области</w:t>
      </w:r>
    </w:p>
    <w:p w:rsidR="00870224" w:rsidRPr="00E11B04" w:rsidRDefault="00870224" w:rsidP="00870224">
      <w:pPr>
        <w:pStyle w:val="ConsPlusNormal"/>
        <w:ind w:firstLine="540"/>
        <w:jc w:val="both"/>
        <w:rPr>
          <w:rFonts w:ascii="Times New Roman" w:hAnsi="Times New Roman" w:cs="Times New Roman"/>
          <w:color w:val="000000" w:themeColor="text1"/>
          <w:sz w:val="26"/>
          <w:szCs w:val="26"/>
        </w:rPr>
      </w:pPr>
      <w:r w:rsidRPr="00E11B04">
        <w:rPr>
          <w:rFonts w:ascii="Times New Roman" w:hAnsi="Times New Roman" w:cs="Times New Roman"/>
          <w:color w:val="000000" w:themeColor="text1"/>
          <w:sz w:val="26"/>
          <w:szCs w:val="26"/>
        </w:rPr>
        <w:t xml:space="preserve"> </w:t>
      </w:r>
    </w:p>
    <w:p w:rsidR="00462A48" w:rsidRDefault="00462A48" w:rsidP="00870224">
      <w:pPr>
        <w:pStyle w:val="ConsPlusNormal"/>
        <w:ind w:firstLine="540"/>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Члены комиссии: </w:t>
      </w:r>
    </w:p>
    <w:p w:rsidR="00462A48" w:rsidRDefault="00462A48" w:rsidP="00870224">
      <w:pPr>
        <w:pStyle w:val="ConsPlusNormal"/>
        <w:ind w:firstLine="540"/>
        <w:jc w:val="both"/>
        <w:rPr>
          <w:rFonts w:ascii="Times New Roman" w:hAnsi="Times New Roman" w:cs="Times New Roman"/>
          <w:color w:val="000000" w:themeColor="text1"/>
          <w:sz w:val="26"/>
          <w:szCs w:val="26"/>
        </w:rPr>
      </w:pPr>
      <w:r w:rsidRPr="00462A48">
        <w:rPr>
          <w:rFonts w:ascii="Times New Roman" w:hAnsi="Times New Roman" w:cs="Times New Roman"/>
          <w:color w:val="000000" w:themeColor="text1"/>
          <w:sz w:val="26"/>
          <w:szCs w:val="26"/>
        </w:rPr>
        <w:t xml:space="preserve">1. Пашков Вячеслав </w:t>
      </w:r>
      <w:proofErr w:type="spellStart"/>
      <w:r w:rsidRPr="00462A48">
        <w:rPr>
          <w:rFonts w:ascii="Times New Roman" w:hAnsi="Times New Roman" w:cs="Times New Roman"/>
          <w:color w:val="000000" w:themeColor="text1"/>
          <w:sz w:val="26"/>
          <w:szCs w:val="26"/>
        </w:rPr>
        <w:t>Прокофьевич</w:t>
      </w:r>
      <w:proofErr w:type="spellEnd"/>
      <w:r w:rsidRPr="00462A48">
        <w:rPr>
          <w:rFonts w:ascii="Times New Roman" w:hAnsi="Times New Roman" w:cs="Times New Roman"/>
          <w:color w:val="000000" w:themeColor="text1"/>
          <w:sz w:val="26"/>
          <w:szCs w:val="26"/>
        </w:rPr>
        <w:t xml:space="preserve">, депутат </w:t>
      </w:r>
      <w:proofErr w:type="spellStart"/>
      <w:r w:rsidRPr="00462A48">
        <w:rPr>
          <w:rFonts w:ascii="Times New Roman" w:hAnsi="Times New Roman" w:cs="Times New Roman"/>
          <w:color w:val="000000" w:themeColor="text1"/>
          <w:sz w:val="26"/>
          <w:szCs w:val="26"/>
        </w:rPr>
        <w:t>Токарёвского</w:t>
      </w:r>
      <w:proofErr w:type="spellEnd"/>
      <w:r w:rsidRPr="00462A48">
        <w:rPr>
          <w:rFonts w:ascii="Times New Roman" w:hAnsi="Times New Roman" w:cs="Times New Roman"/>
          <w:color w:val="000000" w:themeColor="text1"/>
          <w:sz w:val="26"/>
          <w:szCs w:val="26"/>
        </w:rPr>
        <w:t xml:space="preserve"> районного Совета народных депутатов Тамбовской области, учитель </w:t>
      </w:r>
      <w:proofErr w:type="spellStart"/>
      <w:r w:rsidRPr="00462A48">
        <w:rPr>
          <w:rFonts w:ascii="Times New Roman" w:hAnsi="Times New Roman" w:cs="Times New Roman"/>
          <w:color w:val="000000" w:themeColor="text1"/>
          <w:sz w:val="26"/>
          <w:szCs w:val="26"/>
        </w:rPr>
        <w:t>Токарёвской</w:t>
      </w:r>
      <w:proofErr w:type="spellEnd"/>
      <w:r w:rsidRPr="00462A48">
        <w:rPr>
          <w:rFonts w:ascii="Times New Roman" w:hAnsi="Times New Roman" w:cs="Times New Roman"/>
          <w:color w:val="000000" w:themeColor="text1"/>
          <w:sz w:val="26"/>
          <w:szCs w:val="26"/>
        </w:rPr>
        <w:t xml:space="preserve"> СОШ № 1</w:t>
      </w:r>
    </w:p>
    <w:p w:rsidR="00462A48" w:rsidRDefault="00462A48" w:rsidP="00870224">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 Анохин Алексей Михайлович, депутат Токарёвского районного Совета народных депутатов Тамбовской области, председатель СХПК им. Крупской</w:t>
      </w:r>
    </w:p>
    <w:p w:rsidR="00462A48" w:rsidRDefault="00462A48" w:rsidP="00462A48">
      <w:pPr>
        <w:pStyle w:val="ConsPlusNormal"/>
        <w:ind w:firstLine="540"/>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3. Ушакова Людмила Викторовна, </w:t>
      </w:r>
      <w:r w:rsidRPr="00462A48">
        <w:rPr>
          <w:rFonts w:ascii="Times New Roman" w:hAnsi="Times New Roman" w:cs="Times New Roman"/>
          <w:color w:val="000000" w:themeColor="text1"/>
          <w:sz w:val="26"/>
          <w:szCs w:val="26"/>
        </w:rPr>
        <w:t xml:space="preserve">депутат Токарёвского районного Совета народных депутатов Тамбовской области, учитель </w:t>
      </w:r>
      <w:proofErr w:type="spellStart"/>
      <w:r w:rsidRPr="00462A48">
        <w:rPr>
          <w:rFonts w:ascii="Times New Roman" w:hAnsi="Times New Roman" w:cs="Times New Roman"/>
          <w:color w:val="000000" w:themeColor="text1"/>
          <w:sz w:val="26"/>
          <w:szCs w:val="26"/>
        </w:rPr>
        <w:t>Токарёвской</w:t>
      </w:r>
      <w:proofErr w:type="spellEnd"/>
      <w:r w:rsidRPr="00462A48">
        <w:rPr>
          <w:rFonts w:ascii="Times New Roman" w:hAnsi="Times New Roman" w:cs="Times New Roman"/>
          <w:color w:val="000000" w:themeColor="text1"/>
          <w:sz w:val="26"/>
          <w:szCs w:val="26"/>
        </w:rPr>
        <w:t xml:space="preserve"> СОШ №</w:t>
      </w:r>
      <w:r>
        <w:rPr>
          <w:rFonts w:ascii="Times New Roman" w:hAnsi="Times New Roman" w:cs="Times New Roman"/>
          <w:color w:val="000000" w:themeColor="text1"/>
          <w:sz w:val="26"/>
          <w:szCs w:val="26"/>
        </w:rPr>
        <w:t xml:space="preserve"> 2</w:t>
      </w:r>
    </w:p>
    <w:p w:rsidR="00462A48" w:rsidRPr="00462A48" w:rsidRDefault="00462A48" w:rsidP="00870224">
      <w:pPr>
        <w:pStyle w:val="ConsPlusNormal"/>
        <w:ind w:firstLine="540"/>
        <w:jc w:val="both"/>
        <w:rPr>
          <w:rFonts w:ascii="Times New Roman" w:hAnsi="Times New Roman" w:cs="Times New Roman"/>
          <w:color w:val="000000" w:themeColor="text1"/>
          <w:sz w:val="26"/>
          <w:szCs w:val="26"/>
        </w:rPr>
      </w:pPr>
    </w:p>
    <w:p w:rsidR="00870224" w:rsidRPr="00E11B04" w:rsidRDefault="00870224" w:rsidP="00870224">
      <w:pPr>
        <w:pStyle w:val="ConsPlusNormal"/>
        <w:ind w:firstLine="540"/>
        <w:jc w:val="both"/>
        <w:rPr>
          <w:rFonts w:ascii="Times New Roman" w:hAnsi="Times New Roman" w:cs="Times New Roman"/>
          <w:color w:val="000000" w:themeColor="text1"/>
          <w:sz w:val="26"/>
          <w:szCs w:val="26"/>
        </w:rPr>
      </w:pPr>
    </w:p>
    <w:p w:rsidR="00870224" w:rsidRPr="00E11B04" w:rsidRDefault="00870224" w:rsidP="00870224">
      <w:pPr>
        <w:pStyle w:val="ConsPlusNormal"/>
        <w:ind w:firstLine="540"/>
        <w:jc w:val="both"/>
        <w:rPr>
          <w:sz w:val="26"/>
          <w:szCs w:val="26"/>
          <w:shd w:val="clear" w:color="auto" w:fill="729FCF"/>
        </w:rPr>
      </w:pPr>
    </w:p>
    <w:p w:rsidR="00870224" w:rsidRPr="00E11B04" w:rsidRDefault="00870224" w:rsidP="00870224">
      <w:pPr>
        <w:widowControl w:val="0"/>
        <w:jc w:val="right"/>
        <w:rPr>
          <w:i/>
          <w:iCs/>
          <w:sz w:val="26"/>
          <w:szCs w:val="26"/>
          <w:shd w:val="clear" w:color="auto" w:fill="FFFFFF"/>
          <w:lang w:eastAsia="ru-RU"/>
        </w:rPr>
      </w:pPr>
    </w:p>
    <w:p w:rsidR="00870224" w:rsidRPr="00E11B04" w:rsidRDefault="00870224" w:rsidP="00870224">
      <w:pPr>
        <w:widowControl w:val="0"/>
        <w:jc w:val="right"/>
        <w:rPr>
          <w:i/>
          <w:iCs/>
          <w:sz w:val="26"/>
          <w:szCs w:val="26"/>
          <w:shd w:val="clear" w:color="auto" w:fill="FFFFFF"/>
          <w:lang w:eastAsia="ru-RU"/>
        </w:rPr>
      </w:pPr>
    </w:p>
    <w:p w:rsidR="00870224" w:rsidRPr="00E11B04" w:rsidRDefault="00870224" w:rsidP="00870224">
      <w:pPr>
        <w:widowControl w:val="0"/>
        <w:jc w:val="right"/>
        <w:rPr>
          <w:i/>
          <w:iCs/>
          <w:sz w:val="26"/>
          <w:szCs w:val="26"/>
          <w:shd w:val="clear" w:color="auto" w:fill="FFFFFF"/>
          <w:lang w:eastAsia="ru-RU"/>
        </w:rPr>
      </w:pPr>
    </w:p>
    <w:p w:rsidR="00870224" w:rsidRPr="00E11B04" w:rsidRDefault="00870224" w:rsidP="00870224">
      <w:pPr>
        <w:widowControl w:val="0"/>
        <w:jc w:val="right"/>
        <w:rPr>
          <w:i/>
          <w:iCs/>
          <w:sz w:val="26"/>
          <w:szCs w:val="26"/>
          <w:shd w:val="clear" w:color="auto" w:fill="FFFFFF"/>
          <w:lang w:eastAsia="ru-RU"/>
        </w:rPr>
      </w:pPr>
    </w:p>
    <w:p w:rsidR="00870224" w:rsidRPr="00E11B04" w:rsidRDefault="00870224" w:rsidP="00870224">
      <w:pPr>
        <w:widowControl w:val="0"/>
        <w:jc w:val="right"/>
        <w:rPr>
          <w:i/>
          <w:iCs/>
          <w:sz w:val="26"/>
          <w:szCs w:val="26"/>
          <w:shd w:val="clear" w:color="auto" w:fill="FFFFFF"/>
          <w:lang w:eastAsia="ru-RU"/>
        </w:rPr>
      </w:pPr>
    </w:p>
    <w:p w:rsidR="00870224" w:rsidRPr="00E11B04" w:rsidRDefault="00870224" w:rsidP="00870224">
      <w:pPr>
        <w:widowControl w:val="0"/>
        <w:jc w:val="right"/>
        <w:rPr>
          <w:i/>
          <w:iCs/>
          <w:sz w:val="26"/>
          <w:szCs w:val="26"/>
          <w:shd w:val="clear" w:color="auto" w:fill="FFFFFF"/>
          <w:lang w:eastAsia="ru-RU"/>
        </w:rPr>
      </w:pPr>
    </w:p>
    <w:p w:rsidR="00870224" w:rsidRPr="00E11B04" w:rsidRDefault="00870224" w:rsidP="00870224">
      <w:pPr>
        <w:widowControl w:val="0"/>
        <w:jc w:val="right"/>
        <w:rPr>
          <w:i/>
          <w:iCs/>
          <w:sz w:val="26"/>
          <w:szCs w:val="26"/>
          <w:shd w:val="clear" w:color="auto" w:fill="FFFFFF"/>
          <w:lang w:eastAsia="ru-RU"/>
        </w:rPr>
      </w:pPr>
    </w:p>
    <w:p w:rsidR="00870224" w:rsidRPr="00E11B04" w:rsidRDefault="00870224" w:rsidP="00870224">
      <w:pPr>
        <w:widowControl w:val="0"/>
        <w:jc w:val="right"/>
        <w:rPr>
          <w:i/>
          <w:iCs/>
          <w:sz w:val="26"/>
          <w:szCs w:val="26"/>
          <w:shd w:val="clear" w:color="auto" w:fill="FFFFFF"/>
          <w:lang w:eastAsia="ru-RU"/>
        </w:rPr>
      </w:pPr>
    </w:p>
    <w:p w:rsidR="00870224" w:rsidRPr="00E11B04" w:rsidRDefault="00870224" w:rsidP="00870224">
      <w:pPr>
        <w:widowControl w:val="0"/>
        <w:jc w:val="right"/>
        <w:rPr>
          <w:i/>
          <w:iCs/>
          <w:sz w:val="26"/>
          <w:szCs w:val="26"/>
          <w:shd w:val="clear" w:color="auto" w:fill="FFFFFF"/>
          <w:lang w:eastAsia="ru-RU"/>
        </w:rPr>
      </w:pPr>
    </w:p>
    <w:p w:rsidR="00507684" w:rsidRDefault="00507684" w:rsidP="00870224">
      <w:pPr>
        <w:ind w:firstLine="709"/>
        <w:jc w:val="right"/>
        <w:outlineLvl w:val="0"/>
        <w:rPr>
          <w:i/>
          <w:iCs/>
          <w:sz w:val="26"/>
          <w:szCs w:val="26"/>
          <w:shd w:val="clear" w:color="auto" w:fill="FFFFFF"/>
          <w:lang w:eastAsia="ru-RU"/>
        </w:rPr>
      </w:pPr>
    </w:p>
    <w:p w:rsidR="00922987" w:rsidRDefault="00922987" w:rsidP="00870224">
      <w:pPr>
        <w:ind w:firstLine="709"/>
        <w:jc w:val="right"/>
        <w:outlineLvl w:val="0"/>
        <w:rPr>
          <w:i/>
          <w:iCs/>
          <w:sz w:val="26"/>
          <w:szCs w:val="26"/>
          <w:shd w:val="clear" w:color="auto" w:fill="FFFFFF"/>
          <w:lang w:eastAsia="ru-RU"/>
        </w:rPr>
      </w:pPr>
    </w:p>
    <w:p w:rsidR="00922987" w:rsidRDefault="00922987" w:rsidP="00870224">
      <w:pPr>
        <w:ind w:firstLine="709"/>
        <w:jc w:val="right"/>
        <w:outlineLvl w:val="0"/>
        <w:rPr>
          <w:rFonts w:cs="Times New Roman"/>
          <w:sz w:val="26"/>
          <w:szCs w:val="26"/>
          <w:shd w:val="clear" w:color="auto" w:fill="FFFFFF"/>
        </w:rPr>
      </w:pPr>
    </w:p>
    <w:p w:rsidR="00870224" w:rsidRDefault="00870224" w:rsidP="00870224">
      <w:pPr>
        <w:ind w:firstLine="709"/>
        <w:jc w:val="right"/>
        <w:outlineLvl w:val="0"/>
        <w:rPr>
          <w:rFonts w:eastAsia="Times New Roman" w:cs="Times New Roman"/>
          <w:color w:val="000000" w:themeColor="text1"/>
          <w:sz w:val="26"/>
          <w:szCs w:val="26"/>
          <w:shd w:val="clear" w:color="auto" w:fill="FFFFFF"/>
          <w:lang w:eastAsia="ru-RU"/>
        </w:rPr>
      </w:pPr>
      <w:r w:rsidRPr="00E11B04">
        <w:rPr>
          <w:rFonts w:cs="Times New Roman"/>
          <w:sz w:val="26"/>
          <w:szCs w:val="26"/>
          <w:shd w:val="clear" w:color="auto" w:fill="FFFFFF"/>
        </w:rPr>
        <w:lastRenderedPageBreak/>
        <w:t xml:space="preserve">Приложение </w:t>
      </w:r>
      <w:r w:rsidRPr="00E11B04">
        <w:rPr>
          <w:rFonts w:eastAsia="Times New Roman" w:cs="Times New Roman"/>
          <w:color w:val="000000" w:themeColor="text1"/>
          <w:sz w:val="26"/>
          <w:szCs w:val="26"/>
          <w:shd w:val="clear" w:color="auto" w:fill="FFFFFF"/>
          <w:lang w:eastAsia="ru-RU"/>
        </w:rPr>
        <w:t>№ 2</w:t>
      </w:r>
    </w:p>
    <w:p w:rsidR="00507684" w:rsidRPr="00E11B04" w:rsidRDefault="00507684" w:rsidP="00870224">
      <w:pPr>
        <w:ind w:firstLine="709"/>
        <w:jc w:val="right"/>
        <w:outlineLvl w:val="0"/>
        <w:rPr>
          <w:sz w:val="26"/>
          <w:szCs w:val="26"/>
          <w:shd w:val="clear" w:color="auto" w:fill="FFFFFF"/>
        </w:rPr>
      </w:pPr>
    </w:p>
    <w:p w:rsidR="00870224" w:rsidRPr="00E11B04" w:rsidRDefault="00870224" w:rsidP="00870224">
      <w:pPr>
        <w:ind w:firstLine="709"/>
        <w:jc w:val="right"/>
        <w:outlineLvl w:val="0"/>
        <w:rPr>
          <w:sz w:val="26"/>
          <w:szCs w:val="26"/>
          <w:shd w:val="clear" w:color="auto" w:fill="FFFFFF"/>
        </w:rPr>
      </w:pPr>
      <w:r w:rsidRPr="00E11B04">
        <w:rPr>
          <w:rFonts w:cs="Times New Roman"/>
          <w:sz w:val="26"/>
          <w:szCs w:val="26"/>
          <w:shd w:val="clear" w:color="auto" w:fill="FFFFFF"/>
        </w:rPr>
        <w:t>УТВЕРЖДЕНО</w:t>
      </w:r>
    </w:p>
    <w:p w:rsidR="00870224" w:rsidRDefault="00870224" w:rsidP="00507684">
      <w:pPr>
        <w:ind w:firstLine="709"/>
        <w:jc w:val="right"/>
        <w:outlineLvl w:val="0"/>
        <w:rPr>
          <w:rFonts w:cs="Times New Roman"/>
          <w:sz w:val="26"/>
          <w:szCs w:val="26"/>
          <w:shd w:val="clear" w:color="auto" w:fill="FFFFFF"/>
        </w:rPr>
      </w:pPr>
      <w:r w:rsidRPr="00E11B04">
        <w:rPr>
          <w:rFonts w:cs="Times New Roman"/>
          <w:sz w:val="26"/>
          <w:szCs w:val="26"/>
          <w:shd w:val="clear" w:color="auto" w:fill="FFFFFF"/>
        </w:rPr>
        <w:t xml:space="preserve">решением </w:t>
      </w:r>
      <w:r w:rsidR="00507684">
        <w:rPr>
          <w:rFonts w:cs="Times New Roman"/>
          <w:sz w:val="26"/>
          <w:szCs w:val="26"/>
          <w:shd w:val="clear" w:color="auto" w:fill="FFFFFF"/>
        </w:rPr>
        <w:t>Токарёвского</w:t>
      </w:r>
    </w:p>
    <w:p w:rsidR="00507684" w:rsidRDefault="00507684" w:rsidP="00507684">
      <w:pPr>
        <w:ind w:firstLine="709"/>
        <w:jc w:val="right"/>
        <w:outlineLvl w:val="0"/>
        <w:rPr>
          <w:rFonts w:cs="Times New Roman"/>
          <w:sz w:val="26"/>
          <w:szCs w:val="26"/>
          <w:shd w:val="clear" w:color="auto" w:fill="FFFFFF"/>
        </w:rPr>
      </w:pPr>
      <w:r>
        <w:rPr>
          <w:rFonts w:cs="Times New Roman"/>
          <w:sz w:val="26"/>
          <w:szCs w:val="26"/>
          <w:shd w:val="clear" w:color="auto" w:fill="FFFFFF"/>
        </w:rPr>
        <w:t>районного Совета народных депутатов</w:t>
      </w:r>
    </w:p>
    <w:p w:rsidR="00507684" w:rsidRPr="00E11B04" w:rsidRDefault="00507684" w:rsidP="00507684">
      <w:pPr>
        <w:ind w:firstLine="709"/>
        <w:jc w:val="right"/>
        <w:outlineLvl w:val="0"/>
        <w:rPr>
          <w:sz w:val="26"/>
          <w:szCs w:val="26"/>
          <w:shd w:val="clear" w:color="auto" w:fill="FFFFFF"/>
        </w:rPr>
      </w:pPr>
      <w:r>
        <w:rPr>
          <w:rFonts w:cs="Times New Roman"/>
          <w:sz w:val="26"/>
          <w:szCs w:val="26"/>
          <w:shd w:val="clear" w:color="auto" w:fill="FFFFFF"/>
        </w:rPr>
        <w:t>Тамбовской области</w:t>
      </w:r>
    </w:p>
    <w:p w:rsidR="00870224" w:rsidRPr="00E11B04" w:rsidRDefault="004047DD" w:rsidP="00870224">
      <w:pPr>
        <w:ind w:firstLine="709"/>
        <w:jc w:val="right"/>
        <w:outlineLvl w:val="0"/>
        <w:rPr>
          <w:sz w:val="26"/>
          <w:szCs w:val="26"/>
          <w:shd w:val="clear" w:color="auto" w:fill="FFFFFF"/>
        </w:rPr>
      </w:pPr>
      <w:r>
        <w:rPr>
          <w:rFonts w:cs="Times New Roman"/>
          <w:sz w:val="26"/>
          <w:szCs w:val="26"/>
          <w:shd w:val="clear" w:color="auto" w:fill="FFFFFF"/>
        </w:rPr>
        <w:t>от 28.10.2022 № 418</w:t>
      </w:r>
    </w:p>
    <w:p w:rsidR="00870224" w:rsidRPr="00E11B04" w:rsidRDefault="00870224" w:rsidP="00870224">
      <w:pPr>
        <w:pStyle w:val="ConsPlusTitle"/>
        <w:shd w:val="clear" w:color="auto" w:fill="FFFFFF" w:themeFill="background1"/>
        <w:jc w:val="center"/>
        <w:rPr>
          <w:rFonts w:ascii="Times New Roman" w:hAnsi="Times New Roman" w:cs="Times New Roman"/>
          <w:color w:val="000000" w:themeColor="text1"/>
          <w:sz w:val="26"/>
          <w:szCs w:val="26"/>
          <w:u w:val="single"/>
          <w:shd w:val="clear" w:color="auto" w:fill="FFFFFF"/>
        </w:rPr>
      </w:pPr>
    </w:p>
    <w:p w:rsidR="00507684" w:rsidRDefault="00507684" w:rsidP="00870224">
      <w:pPr>
        <w:pStyle w:val="ConsPlusNormal"/>
        <w:shd w:val="clear" w:color="auto" w:fill="FFFFFF" w:themeFill="background1"/>
        <w:jc w:val="center"/>
        <w:rPr>
          <w:rFonts w:ascii="Times New Roman" w:hAnsi="Times New Roman" w:cs="Times New Roman"/>
          <w:b/>
          <w:color w:val="000000" w:themeColor="text1"/>
          <w:sz w:val="26"/>
          <w:szCs w:val="26"/>
          <w:shd w:val="clear" w:color="auto" w:fill="FFFFFF"/>
        </w:rPr>
      </w:pPr>
    </w:p>
    <w:p w:rsidR="00507684" w:rsidRDefault="00870224" w:rsidP="00870224">
      <w:pPr>
        <w:pStyle w:val="ConsPlusNormal"/>
        <w:shd w:val="clear" w:color="auto" w:fill="FFFFFF" w:themeFill="background1"/>
        <w:jc w:val="center"/>
        <w:rPr>
          <w:rFonts w:ascii="Times New Roman" w:hAnsi="Times New Roman" w:cs="Times New Roman"/>
          <w:b/>
          <w:color w:val="000000" w:themeColor="text1"/>
          <w:sz w:val="26"/>
          <w:szCs w:val="26"/>
          <w:shd w:val="clear" w:color="auto" w:fill="FFFFFF"/>
        </w:rPr>
      </w:pPr>
      <w:r w:rsidRPr="00E11B04">
        <w:rPr>
          <w:rFonts w:ascii="Times New Roman" w:hAnsi="Times New Roman" w:cs="Times New Roman"/>
          <w:b/>
          <w:color w:val="000000" w:themeColor="text1"/>
          <w:sz w:val="26"/>
          <w:szCs w:val="26"/>
          <w:shd w:val="clear" w:color="auto" w:fill="FFFFFF"/>
        </w:rPr>
        <w:t xml:space="preserve">Положение о комиссии по соблюдению требований к служебному (должностному) поведению лиц, замещающих муниципальные должности </w:t>
      </w:r>
    </w:p>
    <w:p w:rsidR="00870224" w:rsidRPr="00507684" w:rsidRDefault="00870224" w:rsidP="00870224">
      <w:pPr>
        <w:pStyle w:val="ConsPlusNormal"/>
        <w:shd w:val="clear" w:color="auto" w:fill="FFFFFF" w:themeFill="background1"/>
        <w:jc w:val="center"/>
        <w:rPr>
          <w:sz w:val="26"/>
          <w:szCs w:val="26"/>
          <w:shd w:val="clear" w:color="auto" w:fill="FFFFFF"/>
        </w:rPr>
      </w:pPr>
      <w:r w:rsidRPr="00E11B04">
        <w:rPr>
          <w:rFonts w:ascii="Times New Roman" w:hAnsi="Times New Roman" w:cs="Times New Roman"/>
          <w:b/>
          <w:color w:val="000000" w:themeColor="text1"/>
          <w:sz w:val="26"/>
          <w:szCs w:val="26"/>
          <w:shd w:val="clear" w:color="auto" w:fill="FFFFFF"/>
        </w:rPr>
        <w:t xml:space="preserve">в </w:t>
      </w:r>
      <w:r w:rsidR="00507684" w:rsidRPr="00507684">
        <w:rPr>
          <w:rFonts w:ascii="Times New Roman" w:hAnsi="Times New Roman" w:cs="Times New Roman"/>
          <w:b/>
          <w:color w:val="000000" w:themeColor="text1"/>
          <w:sz w:val="26"/>
          <w:szCs w:val="26"/>
          <w:shd w:val="clear" w:color="auto" w:fill="FFFFFF"/>
        </w:rPr>
        <w:t>Токарёвском районе Тамбовской области</w:t>
      </w:r>
    </w:p>
    <w:p w:rsidR="00870224" w:rsidRPr="00E11B04" w:rsidRDefault="00870224" w:rsidP="00870224">
      <w:pPr>
        <w:pStyle w:val="ConsPlusNormal"/>
        <w:jc w:val="center"/>
        <w:rPr>
          <w:sz w:val="26"/>
          <w:szCs w:val="26"/>
          <w:shd w:val="clear" w:color="auto" w:fill="FFFFFF"/>
        </w:rPr>
      </w:pPr>
    </w:p>
    <w:p w:rsidR="00870224" w:rsidRPr="00E11B04" w:rsidRDefault="00870224" w:rsidP="00870224">
      <w:pPr>
        <w:pStyle w:val="ConsPlusNormal"/>
        <w:ind w:firstLine="709"/>
        <w:jc w:val="both"/>
        <w:rPr>
          <w:rFonts w:ascii="Times New Roman" w:hAnsi="Times New Roman" w:cs="Times New Roman"/>
          <w:color w:val="000000"/>
          <w:sz w:val="26"/>
          <w:szCs w:val="26"/>
          <w:shd w:val="clear" w:color="auto" w:fill="FFFFFF"/>
        </w:rPr>
      </w:pPr>
      <w:r w:rsidRPr="00E11B04">
        <w:rPr>
          <w:rFonts w:ascii="Times New Roman" w:hAnsi="Times New Roman" w:cs="Times New Roman"/>
          <w:color w:val="000000" w:themeColor="text1"/>
          <w:sz w:val="26"/>
          <w:szCs w:val="26"/>
          <w:shd w:val="clear" w:color="auto" w:fill="FFFFFF"/>
        </w:rPr>
        <w:t>1. Настоящим Положением определяется поряд</w:t>
      </w:r>
      <w:r w:rsidR="00885D44">
        <w:rPr>
          <w:rFonts w:ascii="Times New Roman" w:hAnsi="Times New Roman" w:cs="Times New Roman"/>
          <w:color w:val="000000" w:themeColor="text1"/>
          <w:sz w:val="26"/>
          <w:szCs w:val="26"/>
          <w:shd w:val="clear" w:color="auto" w:fill="FFFFFF"/>
        </w:rPr>
        <w:t>ок формирования</w:t>
      </w:r>
      <w:r w:rsidR="00196B60">
        <w:rPr>
          <w:rFonts w:ascii="Times New Roman" w:hAnsi="Times New Roman" w:cs="Times New Roman"/>
          <w:color w:val="000000" w:themeColor="text1"/>
          <w:sz w:val="26"/>
          <w:szCs w:val="26"/>
          <w:shd w:val="clear" w:color="auto" w:fill="FFFFFF"/>
        </w:rPr>
        <w:t xml:space="preserve"> </w:t>
      </w:r>
      <w:r w:rsidRPr="00E11B04">
        <w:rPr>
          <w:rFonts w:ascii="Times New Roman" w:hAnsi="Times New Roman" w:cs="Times New Roman"/>
          <w:color w:val="000000" w:themeColor="text1"/>
          <w:sz w:val="26"/>
          <w:szCs w:val="26"/>
          <w:shd w:val="clear" w:color="auto" w:fill="FFFFFF"/>
        </w:rPr>
        <w:t>и деятельности комиссии</w:t>
      </w:r>
      <w:r w:rsidRPr="00E11B04">
        <w:rPr>
          <w:rFonts w:ascii="Times New Roman" w:hAnsi="Times New Roman" w:cs="Times New Roman"/>
          <w:color w:val="000000"/>
          <w:sz w:val="26"/>
          <w:szCs w:val="26"/>
          <w:shd w:val="clear" w:color="auto" w:fill="FFFFFF"/>
        </w:rPr>
        <w:t xml:space="preserve"> по соблюдению требований к служебному (должностному) поведению лиц, замещающих муниципальные должности </w:t>
      </w:r>
      <w:r w:rsidRPr="00E11B04">
        <w:rPr>
          <w:rFonts w:ascii="Times New Roman" w:hAnsi="Times New Roman" w:cs="Times New Roman"/>
          <w:color w:val="000000" w:themeColor="text1"/>
          <w:sz w:val="26"/>
          <w:szCs w:val="26"/>
          <w:shd w:val="clear" w:color="auto" w:fill="FFFFFF"/>
        </w:rPr>
        <w:t xml:space="preserve">в </w:t>
      </w:r>
      <w:r w:rsidR="00885D44" w:rsidRPr="00885D44">
        <w:rPr>
          <w:rFonts w:ascii="Times New Roman" w:hAnsi="Times New Roman" w:cs="Times New Roman"/>
          <w:color w:val="000000" w:themeColor="text1"/>
          <w:sz w:val="26"/>
          <w:szCs w:val="26"/>
          <w:shd w:val="clear" w:color="auto" w:fill="FFFFFF"/>
        </w:rPr>
        <w:t>Токарёвском районе Тамбовской области</w:t>
      </w:r>
      <w:r w:rsidR="00885D44">
        <w:rPr>
          <w:rFonts w:ascii="Times New Roman" w:hAnsi="Times New Roman" w:cs="Times New Roman"/>
          <w:i/>
          <w:color w:val="000000" w:themeColor="text1"/>
          <w:sz w:val="26"/>
          <w:szCs w:val="26"/>
          <w:shd w:val="clear" w:color="auto" w:fill="FFFFFF"/>
        </w:rPr>
        <w:t xml:space="preserve"> </w:t>
      </w:r>
      <w:r w:rsidRPr="00E11B04">
        <w:rPr>
          <w:rFonts w:ascii="Times New Roman" w:hAnsi="Times New Roman" w:cs="Times New Roman"/>
          <w:color w:val="000000"/>
          <w:sz w:val="26"/>
          <w:szCs w:val="26"/>
          <w:shd w:val="clear" w:color="auto" w:fill="FFFFFF"/>
        </w:rPr>
        <w:t xml:space="preserve">(далее – комиссия). </w:t>
      </w:r>
    </w:p>
    <w:p w:rsidR="00870224" w:rsidRPr="00E11B04" w:rsidRDefault="00870224" w:rsidP="00870224">
      <w:pPr>
        <w:pStyle w:val="ConsPlusNormal"/>
        <w:ind w:firstLine="709"/>
        <w:jc w:val="both"/>
        <w:rPr>
          <w:rFonts w:ascii="Times New Roman" w:hAnsi="Times New Roman" w:cs="Times New Roman"/>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t xml:space="preserve">2. Комиссия рассматривает вопросы, связанные с соблюдением требований к служебному </w:t>
      </w:r>
      <w:r w:rsidRPr="00E11B04">
        <w:rPr>
          <w:rFonts w:ascii="Times New Roman" w:hAnsi="Times New Roman" w:cs="Times New Roman"/>
          <w:color w:val="000000"/>
          <w:sz w:val="26"/>
          <w:szCs w:val="26"/>
          <w:shd w:val="clear" w:color="auto" w:fill="FFFFFF"/>
        </w:rPr>
        <w:t xml:space="preserve">(должностному) </w:t>
      </w:r>
      <w:r w:rsidRPr="00E11B04">
        <w:rPr>
          <w:rFonts w:ascii="Times New Roman" w:hAnsi="Times New Roman" w:cs="Times New Roman"/>
          <w:color w:val="000000" w:themeColor="text1"/>
          <w:sz w:val="26"/>
          <w:szCs w:val="26"/>
          <w:shd w:val="clear" w:color="auto" w:fill="FFFFFF"/>
        </w:rPr>
        <w:t>поведению и (или) требований об урегулировании конфликта интересов (далее - требования к служебному</w:t>
      </w:r>
      <w:r w:rsidRPr="00E11B04">
        <w:rPr>
          <w:rFonts w:ascii="Times New Roman" w:hAnsi="Times New Roman" w:cs="Times New Roman"/>
          <w:color w:val="000000"/>
          <w:sz w:val="26"/>
          <w:szCs w:val="26"/>
          <w:shd w:val="clear" w:color="auto" w:fill="FFFFFF"/>
        </w:rPr>
        <w:t xml:space="preserve"> </w:t>
      </w:r>
      <w:r w:rsidRPr="00E11B04">
        <w:rPr>
          <w:rFonts w:ascii="Times New Roman" w:hAnsi="Times New Roman" w:cs="Times New Roman"/>
          <w:color w:val="000000" w:themeColor="text1"/>
          <w:sz w:val="26"/>
          <w:szCs w:val="26"/>
          <w:shd w:val="clear" w:color="auto" w:fill="FFFFFF"/>
        </w:rPr>
        <w:t xml:space="preserve">поведению) в отношении депутатов </w:t>
      </w:r>
      <w:r w:rsidR="00885D44" w:rsidRPr="00885D44">
        <w:rPr>
          <w:rFonts w:ascii="Times New Roman" w:hAnsi="Times New Roman" w:cs="Times New Roman"/>
          <w:color w:val="000000" w:themeColor="text1"/>
          <w:sz w:val="26"/>
          <w:szCs w:val="26"/>
          <w:shd w:val="clear" w:color="auto" w:fill="FFFFFF"/>
        </w:rPr>
        <w:t>Токарёвского районного Совета народных депутатов Тамбовской области</w:t>
      </w:r>
      <w:r w:rsidRPr="00E11B04">
        <w:rPr>
          <w:rFonts w:ascii="Times New Roman" w:hAnsi="Times New Roman" w:cs="Times New Roman"/>
          <w:i/>
          <w:iCs/>
          <w:color w:val="000000" w:themeColor="text1"/>
          <w:sz w:val="26"/>
          <w:szCs w:val="26"/>
          <w:shd w:val="clear" w:color="auto" w:fill="FFFFFF"/>
        </w:rPr>
        <w:t>,</w:t>
      </w:r>
      <w:r w:rsidRPr="00E11B04">
        <w:rPr>
          <w:rFonts w:ascii="Times New Roman" w:hAnsi="Times New Roman" w:cs="Times New Roman"/>
          <w:color w:val="000000" w:themeColor="text1"/>
          <w:sz w:val="26"/>
          <w:szCs w:val="26"/>
          <w:shd w:val="clear" w:color="auto" w:fill="FFFFFF"/>
        </w:rPr>
        <w:t xml:space="preserve"> выборных должнос</w:t>
      </w:r>
      <w:r w:rsidR="00885D44">
        <w:rPr>
          <w:rFonts w:ascii="Times New Roman" w:hAnsi="Times New Roman" w:cs="Times New Roman"/>
          <w:color w:val="000000" w:themeColor="text1"/>
          <w:sz w:val="26"/>
          <w:szCs w:val="26"/>
          <w:shd w:val="clear" w:color="auto" w:fill="FFFFFF"/>
        </w:rPr>
        <w:t>тных лиц местного самоуправления Токарёвского района Тамбовской области</w:t>
      </w:r>
      <w:r w:rsidRPr="00E11B04">
        <w:rPr>
          <w:rFonts w:ascii="Times New Roman" w:hAnsi="Times New Roman" w:cs="Times New Roman"/>
          <w:color w:val="000000"/>
          <w:sz w:val="26"/>
          <w:szCs w:val="26"/>
          <w:shd w:val="clear" w:color="auto" w:fill="FFFFFF"/>
        </w:rPr>
        <w:t xml:space="preserve">, </w:t>
      </w:r>
      <w:r w:rsidR="00F03789">
        <w:rPr>
          <w:rFonts w:ascii="Times New Roman" w:hAnsi="Times New Roman" w:cs="Times New Roman"/>
          <w:color w:val="000000" w:themeColor="text1"/>
          <w:sz w:val="26"/>
          <w:szCs w:val="26"/>
          <w:shd w:val="clear" w:color="auto" w:fill="FFFFFF"/>
        </w:rPr>
        <w:t>председателя</w:t>
      </w:r>
      <w:r w:rsidRPr="00E11B04">
        <w:rPr>
          <w:rFonts w:ascii="Times New Roman" w:hAnsi="Times New Roman" w:cs="Times New Roman"/>
          <w:color w:val="000000" w:themeColor="text1"/>
          <w:sz w:val="26"/>
          <w:szCs w:val="26"/>
          <w:shd w:val="clear" w:color="auto" w:fill="FFFFFF"/>
        </w:rPr>
        <w:t xml:space="preserve"> </w:t>
      </w:r>
      <w:r w:rsidR="00885D44">
        <w:rPr>
          <w:rFonts w:ascii="Times New Roman" w:hAnsi="Times New Roman" w:cs="Times New Roman"/>
          <w:color w:val="000000" w:themeColor="text1"/>
          <w:sz w:val="26"/>
          <w:szCs w:val="26"/>
          <w:shd w:val="clear" w:color="auto" w:fill="FFFFFF"/>
        </w:rPr>
        <w:t>к</w:t>
      </w:r>
      <w:r w:rsidR="00C54E71">
        <w:rPr>
          <w:rFonts w:ascii="Times New Roman" w:hAnsi="Times New Roman" w:cs="Times New Roman"/>
          <w:color w:val="000000" w:themeColor="text1"/>
          <w:sz w:val="26"/>
          <w:szCs w:val="26"/>
          <w:shd w:val="clear" w:color="auto" w:fill="FFFFFF"/>
        </w:rPr>
        <w:t>онтрольно-ревизионной коми</w:t>
      </w:r>
      <w:r w:rsidR="00885D44">
        <w:rPr>
          <w:rFonts w:ascii="Times New Roman" w:hAnsi="Times New Roman" w:cs="Times New Roman"/>
          <w:color w:val="000000" w:themeColor="text1"/>
          <w:sz w:val="26"/>
          <w:szCs w:val="26"/>
          <w:shd w:val="clear" w:color="auto" w:fill="FFFFFF"/>
        </w:rPr>
        <w:t xml:space="preserve">ссии </w:t>
      </w:r>
      <w:proofErr w:type="spellStart"/>
      <w:r w:rsidR="00885D44">
        <w:rPr>
          <w:rFonts w:ascii="Times New Roman" w:hAnsi="Times New Roman" w:cs="Times New Roman"/>
          <w:color w:val="000000" w:themeColor="text1"/>
          <w:sz w:val="26"/>
          <w:szCs w:val="26"/>
          <w:shd w:val="clear" w:color="auto" w:fill="FFFFFF"/>
        </w:rPr>
        <w:t>Токарёвского</w:t>
      </w:r>
      <w:proofErr w:type="spellEnd"/>
      <w:r w:rsidR="00885D44">
        <w:rPr>
          <w:rFonts w:ascii="Times New Roman" w:hAnsi="Times New Roman" w:cs="Times New Roman"/>
          <w:color w:val="000000" w:themeColor="text1"/>
          <w:sz w:val="26"/>
          <w:szCs w:val="26"/>
          <w:shd w:val="clear" w:color="auto" w:fill="FFFFFF"/>
        </w:rPr>
        <w:t xml:space="preserve"> района Тамбовской области</w:t>
      </w:r>
      <w:r w:rsidRPr="00E11B04">
        <w:rPr>
          <w:rFonts w:ascii="Times New Roman" w:hAnsi="Times New Roman" w:cs="Times New Roman"/>
          <w:i/>
          <w:color w:val="000000" w:themeColor="text1"/>
          <w:sz w:val="26"/>
          <w:szCs w:val="26"/>
          <w:shd w:val="clear" w:color="auto" w:fill="FFFFFF"/>
        </w:rPr>
        <w:t xml:space="preserve"> </w:t>
      </w:r>
      <w:r w:rsidRPr="00E11B04">
        <w:rPr>
          <w:rFonts w:ascii="Times New Roman" w:hAnsi="Times New Roman" w:cs="Times New Roman"/>
          <w:color w:val="000000" w:themeColor="text1"/>
          <w:sz w:val="26"/>
          <w:szCs w:val="26"/>
          <w:shd w:val="clear" w:color="auto" w:fill="FFFFFF"/>
        </w:rPr>
        <w:t>(далее</w:t>
      </w:r>
      <w:r w:rsidRPr="00E11B04">
        <w:rPr>
          <w:rFonts w:ascii="Times New Roman" w:hAnsi="Times New Roman" w:cs="Times New Roman"/>
          <w:i/>
          <w:color w:val="000000" w:themeColor="text1"/>
          <w:sz w:val="26"/>
          <w:szCs w:val="26"/>
          <w:shd w:val="clear" w:color="auto" w:fill="FFFFFF"/>
        </w:rPr>
        <w:t xml:space="preserve"> - </w:t>
      </w:r>
      <w:r w:rsidRPr="00E11B04">
        <w:rPr>
          <w:rFonts w:ascii="Times New Roman" w:hAnsi="Times New Roman" w:cs="Times New Roman"/>
          <w:color w:val="000000"/>
          <w:sz w:val="26"/>
          <w:szCs w:val="26"/>
          <w:shd w:val="clear" w:color="auto" w:fill="FFFFFF"/>
        </w:rPr>
        <w:t>лиц</w:t>
      </w:r>
      <w:r w:rsidRPr="00E11B04">
        <w:rPr>
          <w:rFonts w:ascii="Times New Roman" w:hAnsi="Times New Roman" w:cs="Times New Roman"/>
          <w:color w:val="000000" w:themeColor="text1"/>
          <w:sz w:val="26"/>
          <w:szCs w:val="26"/>
          <w:shd w:val="clear" w:color="auto" w:fill="FFFFFF"/>
        </w:rPr>
        <w:t>а</w:t>
      </w:r>
      <w:r w:rsidRPr="00E11B04">
        <w:rPr>
          <w:rFonts w:ascii="Times New Roman" w:hAnsi="Times New Roman" w:cs="Times New Roman"/>
          <w:color w:val="000000"/>
          <w:sz w:val="26"/>
          <w:szCs w:val="26"/>
          <w:shd w:val="clear" w:color="auto" w:fill="FFFFFF"/>
        </w:rPr>
        <w:t>, замещающи</w:t>
      </w:r>
      <w:r w:rsidRPr="00E11B04">
        <w:rPr>
          <w:rFonts w:ascii="Times New Roman" w:hAnsi="Times New Roman" w:cs="Times New Roman"/>
          <w:color w:val="000000" w:themeColor="text1"/>
          <w:sz w:val="26"/>
          <w:szCs w:val="26"/>
          <w:shd w:val="clear" w:color="auto" w:fill="FFFFFF"/>
        </w:rPr>
        <w:t xml:space="preserve">е </w:t>
      </w:r>
      <w:r w:rsidRPr="00E11B04">
        <w:rPr>
          <w:rFonts w:ascii="Times New Roman" w:hAnsi="Times New Roman" w:cs="Times New Roman"/>
          <w:color w:val="000000"/>
          <w:sz w:val="26"/>
          <w:szCs w:val="26"/>
          <w:shd w:val="clear" w:color="auto" w:fill="FFFFFF"/>
        </w:rPr>
        <w:t>муниципальные должности</w:t>
      </w:r>
      <w:r w:rsidRPr="00E11B04">
        <w:rPr>
          <w:rFonts w:ascii="Times New Roman" w:hAnsi="Times New Roman" w:cs="Times New Roman"/>
          <w:sz w:val="26"/>
          <w:szCs w:val="26"/>
          <w:shd w:val="clear" w:color="auto" w:fill="FFFFFF"/>
        </w:rPr>
        <w:t>)</w:t>
      </w:r>
      <w:r w:rsidRPr="00E11B04">
        <w:rPr>
          <w:rFonts w:ascii="Times New Roman" w:hAnsi="Times New Roman" w:cs="Times New Roman"/>
          <w:color w:val="000000" w:themeColor="text1"/>
          <w:sz w:val="26"/>
          <w:szCs w:val="26"/>
          <w:shd w:val="clear" w:color="auto" w:fill="FFFFFF"/>
        </w:rPr>
        <w:t>.</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sz w:val="26"/>
          <w:szCs w:val="26"/>
          <w:shd w:val="clear" w:color="auto" w:fill="FFFFFF"/>
        </w:rPr>
        <w:t>3. Комиссия</w:t>
      </w:r>
      <w:bookmarkStart w:id="2" w:name="_GoBack1"/>
      <w:bookmarkEnd w:id="2"/>
      <w:r w:rsidRPr="00E11B04">
        <w:rPr>
          <w:rFonts w:ascii="Times New Roman" w:hAnsi="Times New Roman" w:cs="Times New Roman"/>
          <w:color w:val="000000" w:themeColor="text1"/>
          <w:sz w:val="26"/>
          <w:szCs w:val="26"/>
          <w:shd w:val="clear" w:color="auto" w:fill="FFFFFF"/>
        </w:rPr>
        <w:t xml:space="preserve"> в своей деятельности руководствуется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w:t>
      </w:r>
      <w:r w:rsidRPr="00E11B04">
        <w:rPr>
          <w:rFonts w:ascii="Times New Roman" w:hAnsi="Times New Roman" w:cs="Times New Roman"/>
          <w:color w:val="000000"/>
          <w:sz w:val="26"/>
          <w:szCs w:val="26"/>
          <w:shd w:val="clear" w:color="auto" w:fill="FFFFFF"/>
        </w:rPr>
        <w:t xml:space="preserve"> законами и иными нормативными правовыми актами </w:t>
      </w:r>
      <w:r w:rsidRPr="00E11B04">
        <w:rPr>
          <w:rFonts w:ascii="Times New Roman" w:hAnsi="Times New Roman" w:cs="Times New Roman"/>
          <w:color w:val="000000" w:themeColor="text1"/>
          <w:sz w:val="26"/>
          <w:szCs w:val="26"/>
          <w:shd w:val="clear" w:color="auto" w:fill="FFFFFF"/>
        </w:rPr>
        <w:t xml:space="preserve">Тамбовской области, Уставом </w:t>
      </w:r>
      <w:r w:rsidR="00C54E71" w:rsidRPr="00C54E71">
        <w:rPr>
          <w:rFonts w:ascii="Times New Roman" w:hAnsi="Times New Roman" w:cs="Times New Roman"/>
          <w:sz w:val="26"/>
          <w:szCs w:val="26"/>
          <w:shd w:val="clear" w:color="auto" w:fill="FFFFFF"/>
        </w:rPr>
        <w:t>Токарёвского района Тамбовской области</w:t>
      </w:r>
      <w:r w:rsidRPr="00C54E71">
        <w:rPr>
          <w:rFonts w:ascii="Times New Roman" w:hAnsi="Times New Roman" w:cs="Times New Roman"/>
          <w:color w:val="000000" w:themeColor="text1"/>
          <w:sz w:val="26"/>
          <w:szCs w:val="26"/>
          <w:shd w:val="clear" w:color="auto" w:fill="FFFFFF"/>
        </w:rPr>
        <w:t>,</w:t>
      </w:r>
      <w:r w:rsidRPr="00E11B04">
        <w:rPr>
          <w:rFonts w:ascii="Times New Roman" w:hAnsi="Times New Roman" w:cs="Times New Roman"/>
          <w:color w:val="000000" w:themeColor="text1"/>
          <w:sz w:val="26"/>
          <w:szCs w:val="26"/>
          <w:shd w:val="clear" w:color="auto" w:fill="FFFFFF"/>
        </w:rPr>
        <w:t xml:space="preserve"> настоящим Положением, а также иными муниципальными нормативными правовыми актами.</w:t>
      </w:r>
    </w:p>
    <w:p w:rsidR="00870224" w:rsidRPr="00C54E71" w:rsidRDefault="00870224" w:rsidP="00870224">
      <w:pPr>
        <w:pStyle w:val="ConsPlusNormal"/>
        <w:ind w:firstLine="709"/>
        <w:jc w:val="both"/>
        <w:rPr>
          <w:rFonts w:ascii="Times New Roman" w:hAnsi="Times New Roman" w:cs="Times New Roman"/>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t xml:space="preserve">4. Комиссия создается решением </w:t>
      </w:r>
      <w:r w:rsidR="00C54E71" w:rsidRPr="00C54E71">
        <w:rPr>
          <w:rFonts w:ascii="Times New Roman" w:hAnsi="Times New Roman" w:cs="Times New Roman"/>
          <w:iCs/>
          <w:color w:val="000000" w:themeColor="text1"/>
          <w:sz w:val="26"/>
          <w:szCs w:val="26"/>
          <w:shd w:val="clear" w:color="auto" w:fill="FFFFFF"/>
        </w:rPr>
        <w:t>Токарёвского районного Совета народных депутатов Тамбовской области</w:t>
      </w:r>
      <w:r w:rsidR="00C54E71">
        <w:rPr>
          <w:rFonts w:ascii="Times New Roman" w:hAnsi="Times New Roman" w:cs="Times New Roman"/>
          <w:iCs/>
          <w:color w:val="000000" w:themeColor="text1"/>
          <w:sz w:val="26"/>
          <w:szCs w:val="26"/>
          <w:shd w:val="clear" w:color="auto" w:fill="FFFFFF"/>
        </w:rPr>
        <w:t xml:space="preserve"> (далее – районный Совет)</w:t>
      </w:r>
      <w:r w:rsidRPr="00C54E71">
        <w:rPr>
          <w:rFonts w:ascii="Times New Roman" w:hAnsi="Times New Roman" w:cs="Times New Roman"/>
          <w:color w:val="000000" w:themeColor="text1"/>
          <w:sz w:val="26"/>
          <w:szCs w:val="26"/>
          <w:shd w:val="clear" w:color="auto" w:fill="FFFFFF"/>
        </w:rPr>
        <w:t>.</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 xml:space="preserve">В состав комиссии входят председатель комиссии, его заместитель, секретарь и члены комиссии. </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 xml:space="preserve">Комиссия формируется из числа кандидатур, предложенных депутатами </w:t>
      </w:r>
      <w:r w:rsidR="00C54E71" w:rsidRPr="00C54E71">
        <w:rPr>
          <w:rFonts w:ascii="Times New Roman" w:hAnsi="Times New Roman" w:cs="Times New Roman"/>
          <w:iCs/>
          <w:color w:val="000000" w:themeColor="text1"/>
          <w:sz w:val="26"/>
          <w:szCs w:val="26"/>
          <w:shd w:val="clear" w:color="auto" w:fill="FFFFFF"/>
        </w:rPr>
        <w:t>районного Совета</w:t>
      </w:r>
      <w:r w:rsidR="00C54E71">
        <w:rPr>
          <w:rFonts w:ascii="Times New Roman" w:hAnsi="Times New Roman" w:cs="Times New Roman"/>
          <w:iCs/>
          <w:color w:val="000000" w:themeColor="text1"/>
          <w:sz w:val="26"/>
          <w:szCs w:val="26"/>
          <w:shd w:val="clear" w:color="auto" w:fill="FFFFFF"/>
        </w:rPr>
        <w:t>, и</w:t>
      </w:r>
      <w:r w:rsidRPr="00E11B04">
        <w:rPr>
          <w:rFonts w:ascii="Times New Roman" w:hAnsi="Times New Roman" w:cs="Times New Roman"/>
          <w:color w:val="000000" w:themeColor="text1"/>
          <w:sz w:val="26"/>
          <w:szCs w:val="26"/>
          <w:shd w:val="clear" w:color="auto" w:fill="FFFFFF"/>
        </w:rPr>
        <w:t xml:space="preserve"> является постоянно действующей. </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5. Председатель комиссии:</w:t>
      </w:r>
    </w:p>
    <w:p w:rsidR="00870224" w:rsidRPr="00E11B04" w:rsidRDefault="00870224" w:rsidP="00870224">
      <w:pPr>
        <w:jc w:val="both"/>
        <w:rPr>
          <w:sz w:val="26"/>
          <w:szCs w:val="26"/>
          <w:shd w:val="clear" w:color="auto" w:fill="FFFFFF"/>
        </w:rPr>
      </w:pPr>
      <w:r w:rsidRPr="00E11B04">
        <w:rPr>
          <w:rFonts w:cs="Times New Roman"/>
          <w:sz w:val="26"/>
          <w:szCs w:val="26"/>
          <w:shd w:val="clear" w:color="auto" w:fill="FFFFFF"/>
        </w:rPr>
        <w:tab/>
        <w:t>а) возглавляет комиссию и руководит ее деятельностью;</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б) назначает дату заседания комиссии;</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в) утверждает повестку дня заседания комиссии и созывает заседания комиссии;</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г) председательствует на заседаниях комиссии;</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д) организует рассмотрение вопросов повестки дня заседания комиссии;</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lastRenderedPageBreak/>
        <w:t xml:space="preserve">е) организует ознакомление лица, замещающего муниципальную должность, в отношении которого комиссией рассматривается вопрос </w:t>
      </w:r>
      <w:r w:rsidRPr="00E11B04">
        <w:rPr>
          <w:rFonts w:cs="Times New Roman"/>
          <w:color w:val="000000" w:themeColor="text1"/>
          <w:sz w:val="26"/>
          <w:szCs w:val="26"/>
          <w:shd w:val="clear" w:color="auto" w:fill="FFFFFF"/>
        </w:rPr>
        <w:t>о соблюдении требований к служебному поведению</w:t>
      </w:r>
      <w:r w:rsidRPr="00E11B04">
        <w:rPr>
          <w:rFonts w:cs="Times New Roman"/>
          <w:sz w:val="26"/>
          <w:szCs w:val="26"/>
          <w:shd w:val="clear" w:color="auto" w:fill="FFFFFF"/>
        </w:rPr>
        <w:t>, членов комиссии с поступившими материалами;</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ж) ставит на голосование предложения по рассматриваемым вопросам, организует голосование и подсчет голосов членов комиссии, определяет результаты голосования;</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з) подписывает документы комиссии;</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и) распределяет обязанности между членами комиссии;</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к) осуществляет иные функции, предусмотренные настоящим Положением.</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6. Заместитель председателя комиссии осуществляет полномочия председателя комиссии в его отсутствие.</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7. Секретарь комиссии:</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а) организует регистрацию и подготовку материалов для рассмотрения на заседании комиссии;</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б) формирует проект повестки дня заседания комиссии и список лиц, приглашенных на заседание комиссии;</w:t>
      </w:r>
    </w:p>
    <w:p w:rsidR="00870224" w:rsidRPr="00E11B04" w:rsidRDefault="00870224" w:rsidP="00870224">
      <w:pPr>
        <w:ind w:firstLine="708"/>
        <w:jc w:val="both"/>
        <w:rPr>
          <w:sz w:val="26"/>
          <w:szCs w:val="26"/>
          <w:shd w:val="clear" w:color="auto" w:fill="FFA6A6"/>
        </w:rPr>
      </w:pPr>
      <w:r w:rsidRPr="00E11B04">
        <w:rPr>
          <w:rFonts w:cs="Times New Roman"/>
          <w:sz w:val="26"/>
          <w:szCs w:val="26"/>
          <w:shd w:val="clear" w:color="auto" w:fill="FFFFFF"/>
        </w:rPr>
        <w:t xml:space="preserve">в) информирует лицо, замещающее муниципальную должность, в отношении которого рассматривается вопрос </w:t>
      </w:r>
      <w:r w:rsidRPr="00E11B04">
        <w:rPr>
          <w:rFonts w:cs="Times New Roman"/>
          <w:color w:val="000000" w:themeColor="text1"/>
          <w:sz w:val="26"/>
          <w:szCs w:val="26"/>
          <w:shd w:val="clear" w:color="auto" w:fill="FFFFFF"/>
        </w:rPr>
        <w:t>о соблюдении требований к служебному поведению,</w:t>
      </w:r>
      <w:r w:rsidRPr="00E11B04">
        <w:rPr>
          <w:rFonts w:cs="Times New Roman"/>
          <w:sz w:val="26"/>
          <w:szCs w:val="26"/>
          <w:shd w:val="clear" w:color="auto" w:fill="FFFFFF"/>
        </w:rPr>
        <w:t xml:space="preserve"> членов комиссии и приглашенных на заседание комиссии о дате</w:t>
      </w:r>
      <w:r w:rsidRPr="00E11B04">
        <w:rPr>
          <w:rFonts w:cs="Times New Roman"/>
          <w:color w:val="000000" w:themeColor="text1"/>
          <w:sz w:val="26"/>
          <w:szCs w:val="26"/>
          <w:shd w:val="clear" w:color="auto" w:fill="FFFFFF"/>
        </w:rPr>
        <w:t>, времени</w:t>
      </w:r>
      <w:r w:rsidRPr="00E11B04">
        <w:rPr>
          <w:rFonts w:cs="Times New Roman"/>
          <w:sz w:val="26"/>
          <w:szCs w:val="26"/>
          <w:shd w:val="clear" w:color="auto" w:fill="FFFFFF"/>
        </w:rPr>
        <w:t>, месте проведения заседания комиссии, вопросах, включенных в повестку дня заседания комиссии;</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г) знакомит лицо, замещающее муниципальную должность, в отношении которого рассматривается вопрос</w:t>
      </w:r>
      <w:r w:rsidRPr="00E11B04">
        <w:rPr>
          <w:rFonts w:cs="Times New Roman"/>
          <w:color w:val="000000" w:themeColor="text1"/>
          <w:sz w:val="26"/>
          <w:szCs w:val="26"/>
          <w:shd w:val="clear" w:color="auto" w:fill="FFFFFF"/>
        </w:rPr>
        <w:t xml:space="preserve"> о соблюдении требований к служебному поведению,</w:t>
      </w:r>
      <w:r w:rsidRPr="00E11B04">
        <w:rPr>
          <w:rFonts w:cs="Times New Roman"/>
          <w:sz w:val="26"/>
          <w:szCs w:val="26"/>
          <w:shd w:val="clear" w:color="auto" w:fill="FFFFFF"/>
        </w:rPr>
        <w:t xml:space="preserve"> с поступившими материалами, результатами проверки и принятыми в отношении него решениями;</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д) ведет протокол заседания комиссии;</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е) осуществляет подсчет голосов членов комиссии;</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ж) ведет делопроизводство комиссии;</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з) осуществляет иные функции, предусмотренные настоящим Положением.</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8. Члены комиссии:</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а) знакомятся с материалами, подготовленными к заседанию комиссии;</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б) выступают и вносят предложения по рассматриваемым вопросам;</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в) непосредственно участвуют в заседании комиссии и осуществляют голосование по рассматриваемым вопросам;</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г) обязаны соблюдать конфиденциальность в отношении информации ограниченного доступа, ставшей им известной в связи с участием в работе комиссии;</w:t>
      </w:r>
    </w:p>
    <w:p w:rsidR="00870224" w:rsidRPr="00E11B04" w:rsidRDefault="00870224" w:rsidP="00870224">
      <w:pPr>
        <w:ind w:firstLine="708"/>
        <w:jc w:val="both"/>
        <w:rPr>
          <w:sz w:val="26"/>
          <w:szCs w:val="26"/>
          <w:shd w:val="clear" w:color="auto" w:fill="FFFFFF"/>
        </w:rPr>
      </w:pPr>
      <w:r w:rsidRPr="00E11B04">
        <w:rPr>
          <w:rFonts w:cs="Times New Roman"/>
          <w:sz w:val="26"/>
          <w:szCs w:val="26"/>
          <w:shd w:val="clear" w:color="auto" w:fill="FFFFFF"/>
        </w:rPr>
        <w:t>д) осуществляют иные функции, предусмотренные настоящим Положением.</w:t>
      </w:r>
    </w:p>
    <w:p w:rsidR="00870224" w:rsidRPr="00E11B04" w:rsidRDefault="00870224" w:rsidP="00870224">
      <w:pPr>
        <w:ind w:firstLine="708"/>
        <w:jc w:val="both"/>
        <w:rPr>
          <w:sz w:val="26"/>
          <w:szCs w:val="26"/>
          <w:shd w:val="clear" w:color="auto" w:fill="FFFFFF"/>
        </w:rPr>
      </w:pPr>
      <w:r w:rsidRPr="00E11B04">
        <w:rPr>
          <w:rFonts w:cs="Times New Roman"/>
          <w:color w:val="000000" w:themeColor="text1"/>
          <w:sz w:val="26"/>
          <w:szCs w:val="26"/>
          <w:shd w:val="clear" w:color="auto" w:fill="FFFFFF"/>
        </w:rPr>
        <w:t>Все члены комиссии при принятии решений обладают равными правами. Члены комиссии осуществляют свои полномочия непосредственно, без права их передачи, в том числе и на время своего отсутствия, иным лицам.</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9. Основной формой работы комиссии являются заседания, которые проводятся по мере необходимости.</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Заседание комиссии является правомочным, если на нем присутствует более половины от установленного числа членов комиссии.</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Комиссия принимает решения большинством голосов от числа присутствующих членов комиссии. При равном количестве голосов решающим является голос председательствующего на заседании комиссии.</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 xml:space="preserve">10. В заседаниях комиссии могут участвовать специалисты, которые дают </w:t>
      </w:r>
      <w:r w:rsidRPr="00E11B04">
        <w:rPr>
          <w:rFonts w:ascii="Times New Roman" w:hAnsi="Times New Roman" w:cs="Times New Roman"/>
          <w:color w:val="000000" w:themeColor="text1"/>
          <w:sz w:val="26"/>
          <w:szCs w:val="26"/>
          <w:shd w:val="clear" w:color="auto" w:fill="FFFFFF"/>
        </w:rPr>
        <w:lastRenderedPageBreak/>
        <w:t>пояснения по вопросам, рассматриваемым комиссией, должностные лица государственных органов, органов местного самоуправления, представители уполномоченного структурного подразделения Правительства Тамбовской области (до его образования и утверждения положения о нем –</w:t>
      </w:r>
      <w:r w:rsidR="00C54E71">
        <w:rPr>
          <w:rFonts w:ascii="Times New Roman" w:hAnsi="Times New Roman" w:cs="Times New Roman"/>
          <w:color w:val="000000" w:themeColor="text1"/>
          <w:sz w:val="26"/>
          <w:szCs w:val="26"/>
          <w:shd w:val="clear" w:color="auto" w:fill="FFFFFF"/>
        </w:rPr>
        <w:t xml:space="preserve"> </w:t>
      </w:r>
      <w:r w:rsidRPr="00E11B04">
        <w:rPr>
          <w:rFonts w:ascii="Times New Roman" w:hAnsi="Times New Roman" w:cs="Times New Roman"/>
          <w:color w:val="000000" w:themeColor="text1"/>
          <w:sz w:val="26"/>
          <w:szCs w:val="26"/>
          <w:shd w:val="clear" w:color="auto" w:fill="FFFFFF"/>
        </w:rPr>
        <w:t>структурного подразделением администрации Тамбовской области) по вопросам профилактики коррупционных и иных правонарушений (далее – уполномоченное подразделение по вопросам коррупции), представители заинтересованных организаций.</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11.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этом случае соответствующий член комиссии не принимает участия в рассмотрении указанного вопроса.</w:t>
      </w:r>
    </w:p>
    <w:p w:rsidR="00870224" w:rsidRPr="00E11B04" w:rsidRDefault="00870224" w:rsidP="00870224">
      <w:pPr>
        <w:ind w:firstLine="709"/>
        <w:jc w:val="both"/>
        <w:rPr>
          <w:sz w:val="26"/>
          <w:szCs w:val="26"/>
          <w:shd w:val="clear" w:color="auto" w:fill="FFFFFF"/>
        </w:rPr>
      </w:pPr>
      <w:r w:rsidRPr="00E11B04">
        <w:rPr>
          <w:rFonts w:cs="Times New Roman"/>
          <w:sz w:val="26"/>
          <w:szCs w:val="26"/>
          <w:shd w:val="clear" w:color="auto" w:fill="FFFFFF"/>
        </w:rPr>
        <w:t>В целях настоящего Положения применяются понятия «личная заинтересованность» и «конфликт интересов», предусмотренные Федеральным законом от 25.12.2008 № 273-ФЗ «О противодействии коррупции».</w:t>
      </w:r>
    </w:p>
    <w:p w:rsidR="00870224" w:rsidRPr="00E11B04" w:rsidRDefault="00870224" w:rsidP="00870224">
      <w:pPr>
        <w:pStyle w:val="ConsPlusNormal"/>
        <w:ind w:firstLine="709"/>
        <w:jc w:val="both"/>
        <w:rPr>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t>12. Основаниями для проведения заседания комиссии являются:</w:t>
      </w:r>
    </w:p>
    <w:p w:rsidR="00870224" w:rsidRPr="00E11B04" w:rsidRDefault="00870224" w:rsidP="00870224">
      <w:pPr>
        <w:pStyle w:val="ConsPlusNormal"/>
        <w:ind w:firstLine="709"/>
        <w:jc w:val="both"/>
        <w:rPr>
          <w:rFonts w:ascii="Times New Roman" w:hAnsi="Times New Roman" w:cs="Times New Roman"/>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t xml:space="preserve">а) поступление в комиссию в соответствии с частью 4 статьи 11.1 Закона области от 25.02.2017 № 86-З «Об отдельных вопросах организации местного самоуправления в Тамбовской области» материалов уполномоченного подразделения по вопросам коррупции (уведомления лица, </w:t>
      </w:r>
      <w:r w:rsidRPr="00E11B04">
        <w:rPr>
          <w:rFonts w:ascii="Times New Roman" w:hAnsi="Times New Roman" w:cs="Times New Roman"/>
          <w:color w:val="000000"/>
          <w:sz w:val="26"/>
          <w:szCs w:val="26"/>
          <w:shd w:val="clear" w:color="auto" w:fill="FFFFFF"/>
        </w:rPr>
        <w:t xml:space="preserve">замещающего муниципальную должность и осуществляющего свои полномочия на постоянной основе, о намерении участвовать на безвозмездной основе в управлении некоммерческой организацией и заключения уполномоченного </w:t>
      </w:r>
      <w:r w:rsidRPr="00E11B04">
        <w:rPr>
          <w:rFonts w:ascii="Times New Roman" w:hAnsi="Times New Roman" w:cs="Times New Roman"/>
          <w:color w:val="000000" w:themeColor="text1"/>
          <w:sz w:val="26"/>
          <w:szCs w:val="26"/>
          <w:shd w:val="clear" w:color="auto" w:fill="FFFFFF"/>
        </w:rPr>
        <w:t>подразделения по вопросам коррупции);</w:t>
      </w:r>
    </w:p>
    <w:p w:rsidR="00870224" w:rsidRPr="00E11B04" w:rsidRDefault="00870224" w:rsidP="00870224">
      <w:pPr>
        <w:pStyle w:val="ConsPlusNormal"/>
        <w:ind w:firstLine="709"/>
        <w:jc w:val="both"/>
        <w:rPr>
          <w:rFonts w:ascii="Times New Roman" w:hAnsi="Times New Roman" w:cs="Times New Roman"/>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t>б) поступление в комиссию информации, касающейся непринятия лицом, замещающим муниципальную должность, мер по предотвращению и (или) урегулированию конфликта интересов, стороной которого оно является, либо</w:t>
      </w:r>
      <w:r w:rsidRPr="00E11B04">
        <w:rPr>
          <w:rFonts w:ascii="Times New Roman" w:hAnsi="Times New Roman" w:cs="Times New Roman"/>
          <w:color w:val="000000" w:themeColor="text1"/>
          <w:spacing w:val="-17"/>
          <w:sz w:val="26"/>
          <w:szCs w:val="26"/>
          <w:shd w:val="clear" w:color="auto" w:fill="FFFFFF"/>
        </w:rPr>
        <w:t xml:space="preserve"> </w:t>
      </w:r>
      <w:r w:rsidRPr="00E11B04">
        <w:rPr>
          <w:rFonts w:ascii="Times New Roman" w:hAnsi="Times New Roman" w:cs="Times New Roman"/>
          <w:color w:val="000000" w:themeColor="text1"/>
          <w:sz w:val="26"/>
          <w:szCs w:val="26"/>
          <w:shd w:val="clear" w:color="auto" w:fill="FFFFFF"/>
        </w:rPr>
        <w:t xml:space="preserve">непринятия лицом, замещающим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мер по предотвращению и (или) урегулированию конфликта интересов, стороной которого является подчиненное ему лицо; </w:t>
      </w:r>
      <w:bookmarkStart w:id="3" w:name="P1021"/>
      <w:bookmarkEnd w:id="3"/>
    </w:p>
    <w:p w:rsidR="00870224" w:rsidRPr="004047DD" w:rsidRDefault="00870224" w:rsidP="004047DD">
      <w:pPr>
        <w:ind w:firstLine="709"/>
        <w:jc w:val="both"/>
        <w:rPr>
          <w:rFonts w:eastAsia="Times New Roman" w:cs="Times New Roman"/>
          <w:color w:val="000000" w:themeColor="text1"/>
          <w:sz w:val="26"/>
          <w:szCs w:val="26"/>
          <w:shd w:val="clear" w:color="auto" w:fill="FFFFFF"/>
          <w:lang w:eastAsia="ru-RU"/>
        </w:rPr>
      </w:pPr>
      <w:r w:rsidRPr="00E11B04">
        <w:rPr>
          <w:rFonts w:cs="Times New Roman"/>
          <w:color w:val="000000" w:themeColor="text1"/>
          <w:sz w:val="26"/>
          <w:szCs w:val="26"/>
          <w:shd w:val="clear" w:color="auto" w:fill="FFFFFF"/>
        </w:rPr>
        <w:t>в) поступление в комиссию уведомления лица, замещающего муниципальную должность, о возникновении личной заинтересованности при исполнении должностных обязанностей, которая приводит или может привести к конфликту интересов, в порядке, предусмотренном решением</w:t>
      </w:r>
      <w:r w:rsidR="00062ED8">
        <w:rPr>
          <w:rFonts w:cs="Times New Roman"/>
          <w:color w:val="000000" w:themeColor="text1"/>
          <w:sz w:val="26"/>
          <w:szCs w:val="26"/>
          <w:shd w:val="clear" w:color="auto" w:fill="FFFFFF"/>
        </w:rPr>
        <w:t xml:space="preserve"> районного Совета от </w:t>
      </w:r>
      <w:r w:rsidR="004047DD">
        <w:rPr>
          <w:rFonts w:cs="Times New Roman"/>
          <w:color w:val="000000" w:themeColor="text1"/>
          <w:sz w:val="26"/>
          <w:szCs w:val="26"/>
          <w:shd w:val="clear" w:color="auto" w:fill="FFFFFF"/>
        </w:rPr>
        <w:t>28</w:t>
      </w:r>
      <w:r w:rsidR="00062ED8">
        <w:rPr>
          <w:rFonts w:cs="Times New Roman"/>
          <w:color w:val="000000" w:themeColor="text1"/>
          <w:sz w:val="26"/>
          <w:szCs w:val="26"/>
          <w:shd w:val="clear" w:color="auto" w:fill="FFFFFF"/>
        </w:rPr>
        <w:t xml:space="preserve">.10.2022 № </w:t>
      </w:r>
      <w:r w:rsidR="004047DD">
        <w:rPr>
          <w:rFonts w:cs="Times New Roman"/>
          <w:color w:val="000000" w:themeColor="text1"/>
          <w:sz w:val="26"/>
          <w:szCs w:val="26"/>
          <w:shd w:val="clear" w:color="auto" w:fill="FFFFFF"/>
        </w:rPr>
        <w:t>419</w:t>
      </w:r>
      <w:r w:rsidR="00062ED8">
        <w:rPr>
          <w:rFonts w:cs="Times New Roman"/>
          <w:color w:val="000000" w:themeColor="text1"/>
          <w:sz w:val="26"/>
          <w:szCs w:val="26"/>
          <w:shd w:val="clear" w:color="auto" w:fill="FFFFFF"/>
        </w:rPr>
        <w:t xml:space="preserve"> «</w:t>
      </w:r>
      <w:r w:rsidR="004047DD" w:rsidRPr="004047DD">
        <w:rPr>
          <w:rFonts w:eastAsia="Times New Roman" w:cs="Times New Roman"/>
          <w:color w:val="000000" w:themeColor="text1"/>
          <w:sz w:val="26"/>
          <w:szCs w:val="26"/>
          <w:shd w:val="clear" w:color="auto" w:fill="FFFFFF"/>
          <w:lang w:eastAsia="ru-RU"/>
        </w:rPr>
        <w:t>Об утверждении порядка сообщения лицами, заме</w:t>
      </w:r>
      <w:bookmarkStart w:id="4" w:name="_GoBack"/>
      <w:bookmarkEnd w:id="4"/>
      <w:r w:rsidR="004047DD" w:rsidRPr="004047DD">
        <w:rPr>
          <w:rFonts w:eastAsia="Times New Roman" w:cs="Times New Roman"/>
          <w:color w:val="000000" w:themeColor="text1"/>
          <w:sz w:val="26"/>
          <w:szCs w:val="26"/>
          <w:shd w:val="clear" w:color="auto" w:fill="FFFFFF"/>
          <w:lang w:eastAsia="ru-RU"/>
        </w:rPr>
        <w:t xml:space="preserve">щающими муниципальные должности в </w:t>
      </w:r>
      <w:proofErr w:type="spellStart"/>
      <w:r w:rsidR="004047DD" w:rsidRPr="004047DD">
        <w:rPr>
          <w:rFonts w:eastAsia="Times New Roman" w:cs="Times New Roman"/>
          <w:color w:val="000000" w:themeColor="text1"/>
          <w:sz w:val="26"/>
          <w:szCs w:val="26"/>
          <w:shd w:val="clear" w:color="auto" w:fill="FFFFFF"/>
          <w:lang w:eastAsia="ru-RU"/>
        </w:rPr>
        <w:t>Токарёвском</w:t>
      </w:r>
      <w:proofErr w:type="spellEnd"/>
      <w:r w:rsidR="004047DD" w:rsidRPr="004047DD">
        <w:rPr>
          <w:rFonts w:eastAsia="Times New Roman" w:cs="Times New Roman"/>
          <w:color w:val="000000" w:themeColor="text1"/>
          <w:sz w:val="26"/>
          <w:szCs w:val="26"/>
          <w:shd w:val="clear" w:color="auto" w:fill="FFFFFF"/>
          <w:lang w:eastAsia="ru-RU"/>
        </w:rPr>
        <w:t xml:space="preserve"> районе Тамбовской области,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062ED8">
        <w:rPr>
          <w:rFonts w:cs="Times New Roman"/>
          <w:color w:val="000000" w:themeColor="text1"/>
          <w:sz w:val="26"/>
          <w:szCs w:val="26"/>
          <w:shd w:val="clear" w:color="auto" w:fill="FFFFFF"/>
        </w:rPr>
        <w:t>»</w:t>
      </w:r>
      <w:r w:rsidRPr="00062ED8">
        <w:rPr>
          <w:rFonts w:cs="Times New Roman"/>
          <w:color w:val="000000" w:themeColor="text1"/>
          <w:sz w:val="26"/>
          <w:szCs w:val="26"/>
          <w:shd w:val="clear" w:color="auto" w:fill="FFFFFF"/>
        </w:rPr>
        <w:t>;</w:t>
      </w:r>
    </w:p>
    <w:p w:rsidR="00870224" w:rsidRPr="00E11B04" w:rsidRDefault="00870224" w:rsidP="00870224">
      <w:pPr>
        <w:pStyle w:val="ConsPlusNormal"/>
        <w:ind w:firstLine="709"/>
        <w:jc w:val="both"/>
        <w:rPr>
          <w:rFonts w:ascii="Times New Roman" w:hAnsi="Times New Roman" w:cs="Times New Roman"/>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t>г) поступление в комиссию заявления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bookmarkStart w:id="5" w:name="P104"/>
      <w:bookmarkEnd w:id="5"/>
      <w:r w:rsidRPr="00E11B04">
        <w:rPr>
          <w:rFonts w:ascii="Times New Roman" w:hAnsi="Times New Roman" w:cs="Times New Roman"/>
          <w:color w:val="000000" w:themeColor="text1"/>
          <w:sz w:val="26"/>
          <w:szCs w:val="26"/>
          <w:shd w:val="clear" w:color="auto" w:fill="FFFFFF"/>
        </w:rPr>
        <w:t xml:space="preserve"> </w:t>
      </w:r>
    </w:p>
    <w:p w:rsidR="00870224" w:rsidRPr="00E11B04" w:rsidRDefault="00870224" w:rsidP="00870224">
      <w:pPr>
        <w:pStyle w:val="ConsPlusNormal"/>
        <w:ind w:firstLine="709"/>
        <w:jc w:val="both"/>
        <w:rPr>
          <w:rFonts w:ascii="Times New Roman" w:hAnsi="Times New Roman" w:cs="Times New Roman"/>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t xml:space="preserve">д) поступление в комиссию заявления лица, замещающего муниципальную должность, о невозможности выполнить требования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w:t>
      </w:r>
      <w:r w:rsidRPr="00E11B04">
        <w:rPr>
          <w:rFonts w:ascii="Times New Roman" w:hAnsi="Times New Roman" w:cs="Times New Roman"/>
          <w:color w:val="000000" w:themeColor="text1"/>
          <w:sz w:val="26"/>
          <w:szCs w:val="26"/>
          <w:shd w:val="clear" w:color="auto" w:fill="FFFFFF"/>
        </w:rPr>
        <w:lastRenderedPageBreak/>
        <w:t xml:space="preserve">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 </w:t>
      </w:r>
    </w:p>
    <w:p w:rsidR="00870224" w:rsidRPr="00E11B04" w:rsidRDefault="00870224" w:rsidP="00870224">
      <w:pPr>
        <w:pStyle w:val="ConsPlusNormal"/>
        <w:ind w:firstLine="709"/>
        <w:jc w:val="both"/>
        <w:rPr>
          <w:rFonts w:ascii="Times New Roman" w:hAnsi="Times New Roman" w:cs="Times New Roman"/>
          <w:color w:val="000000" w:themeColor="text1"/>
          <w:sz w:val="26"/>
          <w:szCs w:val="26"/>
          <w:shd w:val="clear" w:color="auto" w:fill="FFFF00"/>
        </w:rPr>
      </w:pPr>
      <w:r w:rsidRPr="00E11B04">
        <w:rPr>
          <w:rFonts w:ascii="Times New Roman" w:hAnsi="Times New Roman" w:cs="Times New Roman"/>
          <w:color w:val="000000" w:themeColor="text1"/>
          <w:sz w:val="26"/>
          <w:szCs w:val="26"/>
          <w:shd w:val="clear" w:color="auto" w:fill="FFFFFF"/>
        </w:rPr>
        <w:t xml:space="preserve">е) поступление информации </w:t>
      </w:r>
      <w:r w:rsidR="00AE50E9" w:rsidRPr="00AE50E9">
        <w:rPr>
          <w:rFonts w:ascii="Times New Roman" w:hAnsi="Times New Roman" w:cs="Times New Roman"/>
          <w:iCs/>
          <w:color w:val="000000" w:themeColor="text1"/>
          <w:sz w:val="26"/>
          <w:szCs w:val="26"/>
          <w:shd w:val="clear" w:color="auto" w:fill="FFFFFF"/>
        </w:rPr>
        <w:t>районного Совета</w:t>
      </w:r>
      <w:r w:rsidRPr="00E11B04">
        <w:rPr>
          <w:rFonts w:ascii="Times New Roman" w:hAnsi="Times New Roman" w:cs="Times New Roman"/>
          <w:i/>
          <w:iCs/>
          <w:color w:val="000000" w:themeColor="text1"/>
          <w:sz w:val="26"/>
          <w:szCs w:val="26"/>
          <w:shd w:val="clear" w:color="auto" w:fill="FFFFFF"/>
        </w:rPr>
        <w:t xml:space="preserve"> </w:t>
      </w:r>
      <w:r w:rsidRPr="00E11B04">
        <w:rPr>
          <w:rFonts w:ascii="Times New Roman" w:hAnsi="Times New Roman" w:cs="Times New Roman"/>
          <w:color w:val="000000" w:themeColor="text1"/>
          <w:sz w:val="26"/>
          <w:szCs w:val="26"/>
          <w:shd w:val="clear" w:color="auto" w:fill="FFFFFF"/>
        </w:rPr>
        <w:t xml:space="preserve">или любого члена комиссии, касающейся обеспечения соблюдения лицом, замещающим муниципальную должность, требований к служебному поведению либо осуществления в органе местного самоуправления </w:t>
      </w:r>
      <w:r w:rsidR="00AE50E9" w:rsidRPr="00AE50E9">
        <w:rPr>
          <w:rFonts w:ascii="Times New Roman" w:hAnsi="Times New Roman" w:cs="Times New Roman"/>
          <w:color w:val="000000" w:themeColor="text1"/>
          <w:sz w:val="26"/>
          <w:szCs w:val="26"/>
          <w:shd w:val="clear" w:color="auto" w:fill="FFFFFF"/>
        </w:rPr>
        <w:t>Токарёвского района Тамбовской области</w:t>
      </w:r>
      <w:r w:rsidRPr="00E11B04">
        <w:rPr>
          <w:rFonts w:ascii="Times New Roman" w:hAnsi="Times New Roman" w:cs="Times New Roman"/>
          <w:i/>
          <w:color w:val="000000" w:themeColor="text1"/>
          <w:sz w:val="26"/>
          <w:szCs w:val="26"/>
          <w:shd w:val="clear" w:color="auto" w:fill="FFFFFF"/>
        </w:rPr>
        <w:t xml:space="preserve"> </w:t>
      </w:r>
      <w:r w:rsidRPr="00E11B04">
        <w:rPr>
          <w:rFonts w:ascii="Times New Roman" w:hAnsi="Times New Roman" w:cs="Times New Roman"/>
          <w:color w:val="000000" w:themeColor="text1"/>
          <w:sz w:val="26"/>
          <w:szCs w:val="26"/>
          <w:shd w:val="clear" w:color="auto" w:fill="FFFFFF"/>
        </w:rPr>
        <w:t>мер по предупреждению коррупции.</w:t>
      </w:r>
    </w:p>
    <w:p w:rsidR="00870224" w:rsidRPr="00E11B04" w:rsidRDefault="00870224" w:rsidP="00870224">
      <w:pPr>
        <w:pStyle w:val="ConsPlusNormal"/>
        <w:ind w:firstLine="709"/>
        <w:jc w:val="both"/>
        <w:rPr>
          <w:rFonts w:ascii="Times New Roman" w:hAnsi="Times New Roman" w:cs="Times New Roman"/>
          <w:color w:val="000000" w:themeColor="text1"/>
          <w:sz w:val="26"/>
          <w:szCs w:val="26"/>
        </w:rPr>
      </w:pPr>
      <w:r w:rsidRPr="00E11B04">
        <w:rPr>
          <w:rFonts w:ascii="Times New Roman" w:hAnsi="Times New Roman" w:cs="Times New Roman"/>
          <w:color w:val="000000" w:themeColor="text1"/>
          <w:sz w:val="26"/>
          <w:szCs w:val="26"/>
        </w:rPr>
        <w:t xml:space="preserve">13. Комиссия не рассматривает сообщения о преступлениях и административных правонарушениях, а также анонимные обращения, не </w:t>
      </w:r>
      <w:r w:rsidRPr="00E11B04">
        <w:rPr>
          <w:rFonts w:ascii="Times New Roman" w:hAnsi="Times New Roman" w:cs="Times New Roman"/>
          <w:color w:val="000000" w:themeColor="text1"/>
          <w:sz w:val="26"/>
          <w:szCs w:val="26"/>
          <w:shd w:val="clear" w:color="auto" w:fill="FFFFFF"/>
        </w:rPr>
        <w:t>проводит проверки по фактам нарушения служебной дисциплины.</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14. Председатель комиссии при поступлении к нему документов, указанных в пункте 12 настоящего Положения, содержащих основания для проведения заседания комиссии:</w:t>
      </w:r>
    </w:p>
    <w:p w:rsidR="00870224" w:rsidRPr="00E11B04" w:rsidRDefault="00870224" w:rsidP="00870224">
      <w:pPr>
        <w:pStyle w:val="ConsPlusNormal"/>
        <w:ind w:firstLine="709"/>
        <w:jc w:val="both"/>
        <w:rPr>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t>а) в 10-дневный срок назначает дату заседания комиссии. При этом дата заседания комиссии не может быть назначена позднее 20 дней со дня поступления указанных документов, за исключением случаев, предусмотренных пунктом 15 настоящего Положения;</w:t>
      </w:r>
    </w:p>
    <w:p w:rsidR="00870224" w:rsidRPr="00E11B04" w:rsidRDefault="00870224" w:rsidP="00870224">
      <w:pPr>
        <w:pStyle w:val="ConsPlusNormal"/>
        <w:ind w:firstLine="709"/>
        <w:jc w:val="both"/>
        <w:rPr>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t xml:space="preserve">б) организует ознакомление лица, замещающего муниципальную должность, в отношении которого комиссией рассматривается вопрос о соблюдении требований к служебному поведению, членов комиссии и других лиц, участвующих в заседании комиссии, с поступившими </w:t>
      </w:r>
      <w:r w:rsidRPr="00E11B04">
        <w:rPr>
          <w:rFonts w:ascii="Times New Roman" w:hAnsi="Times New Roman" w:cs="Times New Roman"/>
          <w:sz w:val="26"/>
          <w:szCs w:val="26"/>
          <w:shd w:val="clear" w:color="auto" w:fill="FFFFFF"/>
        </w:rPr>
        <w:t>материалами</w:t>
      </w:r>
      <w:r w:rsidRPr="00E11B04">
        <w:rPr>
          <w:rFonts w:ascii="Times New Roman" w:hAnsi="Times New Roman" w:cs="Times New Roman"/>
          <w:color w:val="000000" w:themeColor="text1"/>
          <w:sz w:val="26"/>
          <w:szCs w:val="26"/>
          <w:shd w:val="clear" w:color="auto" w:fill="FFFFFF"/>
        </w:rPr>
        <w:t>.</w:t>
      </w:r>
    </w:p>
    <w:p w:rsidR="00870224" w:rsidRPr="00E11B04" w:rsidRDefault="00870224" w:rsidP="00870224">
      <w:pPr>
        <w:pStyle w:val="ConsPlusNormal"/>
        <w:ind w:firstLine="709"/>
        <w:jc w:val="both"/>
        <w:rPr>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t>в) рассматривает ходатайства о приглашении на заседание комиссии лиц, указанных в пункте 10 настоящего Положения, принимает решение об их удовлетворении (об отказе в удовлетворении) и о рассмотрении в ходе заседания комиссии дополнительных материалов.</w:t>
      </w:r>
    </w:p>
    <w:p w:rsidR="00870224" w:rsidRPr="00E11B04" w:rsidRDefault="00870224" w:rsidP="00870224">
      <w:pPr>
        <w:ind w:firstLine="709"/>
        <w:jc w:val="both"/>
        <w:rPr>
          <w:color w:val="000000" w:themeColor="text1"/>
          <w:sz w:val="26"/>
          <w:szCs w:val="26"/>
          <w:shd w:val="clear" w:color="auto" w:fill="FFFFFF"/>
        </w:rPr>
      </w:pPr>
      <w:r w:rsidRPr="00E11B04">
        <w:rPr>
          <w:rFonts w:eastAsia="Times New Roman" w:cs="Times New Roman"/>
          <w:color w:val="000000" w:themeColor="text1"/>
          <w:sz w:val="26"/>
          <w:szCs w:val="26"/>
          <w:shd w:val="clear" w:color="auto" w:fill="FFFFFF"/>
          <w:lang w:eastAsia="ru-RU"/>
        </w:rPr>
        <w:t>15. При поступлении информации, указанной в п</w:t>
      </w:r>
      <w:r w:rsidR="00AE50E9">
        <w:rPr>
          <w:rFonts w:eastAsia="Times New Roman" w:cs="Times New Roman"/>
          <w:color w:val="000000" w:themeColor="text1"/>
          <w:sz w:val="26"/>
          <w:szCs w:val="26"/>
          <w:shd w:val="clear" w:color="auto" w:fill="FFFFFF"/>
          <w:lang w:eastAsia="ru-RU"/>
        </w:rPr>
        <w:t xml:space="preserve">одпункте «б» </w:t>
      </w:r>
      <w:r w:rsidRPr="00E11B04">
        <w:rPr>
          <w:rFonts w:eastAsia="Times New Roman" w:cs="Times New Roman"/>
          <w:color w:val="000000" w:themeColor="text1"/>
          <w:sz w:val="26"/>
          <w:szCs w:val="26"/>
          <w:shd w:val="clear" w:color="auto" w:fill="FFFFFF"/>
          <w:lang w:eastAsia="ru-RU"/>
        </w:rPr>
        <w:t>пункта 12</w:t>
      </w:r>
      <w:r w:rsidRPr="00E11B04">
        <w:rPr>
          <w:rFonts w:eastAsia="Calibri" w:cs="Times New Roman"/>
          <w:color w:val="000000" w:themeColor="text1"/>
          <w:sz w:val="26"/>
          <w:szCs w:val="26"/>
          <w:shd w:val="clear" w:color="auto" w:fill="FFFFFF"/>
        </w:rPr>
        <w:t xml:space="preserve"> настоящего Положения, комиссией проводится пров</w:t>
      </w:r>
      <w:r w:rsidR="00AE50E9">
        <w:rPr>
          <w:rFonts w:eastAsia="Calibri" w:cs="Times New Roman"/>
          <w:color w:val="000000" w:themeColor="text1"/>
          <w:sz w:val="26"/>
          <w:szCs w:val="26"/>
          <w:shd w:val="clear" w:color="auto" w:fill="FFFFFF"/>
        </w:rPr>
        <w:t xml:space="preserve">ерка в срок, </w:t>
      </w:r>
      <w:r w:rsidRPr="00E11B04">
        <w:rPr>
          <w:rFonts w:eastAsia="Calibri" w:cs="Times New Roman"/>
          <w:color w:val="000000" w:themeColor="text1"/>
          <w:sz w:val="26"/>
          <w:szCs w:val="26"/>
          <w:shd w:val="clear" w:color="auto" w:fill="FFFFFF"/>
        </w:rPr>
        <w:t>не превышающий 60 дней со дня поступления такой информации.</w:t>
      </w:r>
    </w:p>
    <w:p w:rsidR="00870224" w:rsidRPr="00E11B04" w:rsidRDefault="00870224" w:rsidP="00870224">
      <w:pPr>
        <w:pStyle w:val="ConsPlusNormal"/>
        <w:ind w:firstLine="709"/>
        <w:jc w:val="both"/>
        <w:rPr>
          <w:color w:val="000000" w:themeColor="text1"/>
          <w:sz w:val="26"/>
          <w:szCs w:val="26"/>
          <w:shd w:val="clear" w:color="auto" w:fill="FFFFFF"/>
        </w:rPr>
      </w:pPr>
      <w:r w:rsidRPr="00E11B04">
        <w:rPr>
          <w:rFonts w:ascii="Times New Roman" w:eastAsia="Calibri" w:hAnsi="Times New Roman" w:cs="Times New Roman"/>
          <w:color w:val="000000" w:themeColor="text1"/>
          <w:sz w:val="26"/>
          <w:szCs w:val="26"/>
          <w:shd w:val="clear" w:color="auto" w:fill="FFFFFF"/>
          <w:lang w:eastAsia="en-US"/>
        </w:rPr>
        <w:t>При этом заседание комиссии проводится не позднее 20 дней со дня окончания проверки.</w:t>
      </w:r>
    </w:p>
    <w:p w:rsidR="00870224" w:rsidRPr="00E11B04" w:rsidRDefault="00870224" w:rsidP="00870224">
      <w:pPr>
        <w:ind w:firstLine="709"/>
        <w:jc w:val="both"/>
        <w:rPr>
          <w:color w:val="000000" w:themeColor="text1"/>
          <w:sz w:val="26"/>
          <w:szCs w:val="26"/>
          <w:shd w:val="clear" w:color="auto" w:fill="FFFFFF"/>
        </w:rPr>
      </w:pPr>
      <w:r w:rsidRPr="00E11B04">
        <w:rPr>
          <w:rFonts w:cs="Times New Roman"/>
          <w:color w:val="000000" w:themeColor="text1"/>
          <w:sz w:val="26"/>
          <w:szCs w:val="26"/>
          <w:shd w:val="clear" w:color="auto" w:fill="FFFFFF"/>
        </w:rPr>
        <w:t>В ходе проверки комиссия:</w:t>
      </w:r>
    </w:p>
    <w:p w:rsidR="00870224" w:rsidRPr="00E11B04" w:rsidRDefault="00870224" w:rsidP="00870224">
      <w:pPr>
        <w:ind w:firstLine="709"/>
        <w:jc w:val="both"/>
        <w:rPr>
          <w:sz w:val="26"/>
          <w:szCs w:val="26"/>
          <w:shd w:val="clear" w:color="auto" w:fill="FFFFFF"/>
        </w:rPr>
      </w:pPr>
      <w:r w:rsidRPr="00E11B04">
        <w:rPr>
          <w:rFonts w:cs="Times New Roman"/>
          <w:color w:val="000000" w:themeColor="text1"/>
          <w:sz w:val="26"/>
          <w:szCs w:val="26"/>
          <w:shd w:val="clear" w:color="auto" w:fill="FFFFFF"/>
        </w:rPr>
        <w:t>а) направляет в установленном порядке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 прокуратуры, иные федеральные государственные органы, государственные органы Тамбовской области, территориальные органы федеральных государственных органов, органы местного самоуправления, в организации, общественные объединения об имеющейся у них информации по основаниям проверки о лице, замещающем муници</w:t>
      </w:r>
      <w:r w:rsidRPr="00E11B04">
        <w:rPr>
          <w:rFonts w:eastAsia="Calibri" w:cs="Times New Roman"/>
          <w:color w:val="000000" w:themeColor="text1"/>
          <w:sz w:val="26"/>
          <w:szCs w:val="26"/>
          <w:shd w:val="clear" w:color="auto" w:fill="FFFFFF"/>
        </w:rPr>
        <w:t>пальную должность;</w:t>
      </w:r>
    </w:p>
    <w:p w:rsidR="00870224" w:rsidRPr="00E11B04" w:rsidRDefault="00870224" w:rsidP="00870224">
      <w:pPr>
        <w:ind w:firstLine="709"/>
        <w:jc w:val="both"/>
        <w:rPr>
          <w:sz w:val="26"/>
          <w:szCs w:val="26"/>
          <w:shd w:val="clear" w:color="auto" w:fill="FFFFFF"/>
        </w:rPr>
      </w:pPr>
      <w:r w:rsidRPr="00E11B04">
        <w:rPr>
          <w:rFonts w:eastAsia="Calibri" w:cs="Times New Roman"/>
          <w:color w:val="000000" w:themeColor="text1"/>
          <w:sz w:val="26"/>
          <w:szCs w:val="26"/>
          <w:shd w:val="clear" w:color="auto" w:fill="FFFFFF"/>
        </w:rPr>
        <w:t xml:space="preserve">б) получает пояснения от лица, замещающего муниципальную должность, по поступившим в комиссию сведениям и материалам. </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 xml:space="preserve">16. Заседание комиссии проводится в присутствии лица, замещающего муниципальную должность, в отношении которого рассматривается вопрос о </w:t>
      </w:r>
      <w:r w:rsidRPr="00E11B04">
        <w:rPr>
          <w:rFonts w:ascii="Times New Roman" w:hAnsi="Times New Roman" w:cs="Times New Roman"/>
          <w:color w:val="000000" w:themeColor="text1"/>
          <w:sz w:val="26"/>
          <w:szCs w:val="26"/>
          <w:shd w:val="clear" w:color="auto" w:fill="FFFFFF"/>
        </w:rPr>
        <w:lastRenderedPageBreak/>
        <w:t xml:space="preserve">соблюдении требований к служебному поведению, за </w:t>
      </w:r>
      <w:r w:rsidRPr="00E11B04">
        <w:rPr>
          <w:rFonts w:ascii="Times New Roman" w:eastAsiaTheme="minorHAnsi" w:hAnsi="Times New Roman" w:cs="Times New Roman"/>
          <w:color w:val="000000" w:themeColor="text1"/>
          <w:sz w:val="26"/>
          <w:szCs w:val="26"/>
          <w:shd w:val="clear" w:color="auto" w:fill="FFFFFF"/>
          <w:lang w:eastAsia="en-US"/>
        </w:rPr>
        <w:t xml:space="preserve">исключением </w:t>
      </w:r>
      <w:r w:rsidRPr="00E11B04">
        <w:rPr>
          <w:rFonts w:ascii="Times New Roman" w:hAnsi="Times New Roman" w:cs="Times New Roman"/>
          <w:color w:val="000000" w:themeColor="text1"/>
          <w:sz w:val="26"/>
          <w:szCs w:val="26"/>
          <w:shd w:val="clear" w:color="auto" w:fill="FFFFFF"/>
        </w:rPr>
        <w:t>случая, когда указанное лицо, надлежащим образом извещенное о времени и месте его проведения, не явилось на заседание комиссии.</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17. На заседании комиссии заслушиваются пояснения лица, замещающего муниципальную должность (с его согласия), и иных лиц, рассматриваются материалы по существу вынесенных на данное заседание вопросов, а также дополнительные материалы (при наличии).</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18. Члены комиссии и лица, участвовавшие в ее заседании, не вправе разглашать сведения, ставшие им известными в ходе работы комиссии.</w:t>
      </w:r>
      <w:bookmarkStart w:id="6" w:name="P132"/>
      <w:bookmarkEnd w:id="6"/>
    </w:p>
    <w:p w:rsidR="00870224" w:rsidRPr="00E11B04" w:rsidRDefault="00870224" w:rsidP="00870224">
      <w:pPr>
        <w:pStyle w:val="ConsPlusNormal"/>
        <w:ind w:firstLine="709"/>
        <w:jc w:val="both"/>
        <w:rPr>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t>19. По итогам рассмотрения вопроса, предусмотренного подпунктом «а» пункта 12 настоящего Положения, комиссия принимает одно из следующих решений:</w:t>
      </w:r>
    </w:p>
    <w:p w:rsidR="00870224" w:rsidRPr="00E11B04" w:rsidRDefault="00870224" w:rsidP="00870224">
      <w:pPr>
        <w:pStyle w:val="ConsPlusNormal"/>
        <w:ind w:firstLine="709"/>
        <w:jc w:val="both"/>
        <w:rPr>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t>а) признать, что участие лица, замещающего муниципальную должность, в управлении некоммерческой организацией не приведет к конфликту интересов;</w:t>
      </w:r>
    </w:p>
    <w:p w:rsidR="00870224" w:rsidRPr="00E11B04" w:rsidRDefault="00870224" w:rsidP="00870224">
      <w:pPr>
        <w:pStyle w:val="ConsPlusNormal"/>
        <w:ind w:firstLine="709"/>
        <w:jc w:val="both"/>
        <w:rPr>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t xml:space="preserve">б) признать, что участие лица, замещающего муниципальную должность, в управлении некоммерческой организацией может привести к конфликту интересов. В этом случае комиссия рекомендует </w:t>
      </w:r>
      <w:r w:rsidR="00AE50E9">
        <w:rPr>
          <w:rFonts w:ascii="Times New Roman" w:hAnsi="Times New Roman" w:cs="Times New Roman"/>
          <w:color w:val="000000" w:themeColor="text1"/>
          <w:sz w:val="26"/>
          <w:szCs w:val="26"/>
          <w:shd w:val="clear" w:color="auto" w:fill="FFFFFF"/>
        </w:rPr>
        <w:t xml:space="preserve">районному Совету </w:t>
      </w:r>
      <w:r w:rsidRPr="00E11B04">
        <w:rPr>
          <w:rFonts w:ascii="Times New Roman" w:hAnsi="Times New Roman" w:cs="Times New Roman"/>
          <w:color w:val="000000" w:themeColor="text1"/>
          <w:sz w:val="26"/>
          <w:szCs w:val="26"/>
          <w:shd w:val="clear" w:color="auto" w:fill="FFFFFF"/>
        </w:rPr>
        <w:t>принять меры или обеспечить принятие мер по предотвращению конфликта интересов либо рекомендует лицу, замещающему муниципальную должность, принять такие меры.</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20. По итогам рассмотрения вопроса, указанного в подпункте «б» пункта 12 настоящего Положения, комиссия принимает одно из следующих решений:</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а) установить, что лицо, замещающее муниципальную должность, соблюдало требования к служебному поведению;</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 xml:space="preserve">б) установить, что лицо, замещающее муниципальную должность, не соблюдало требования к служебному поведению. В этом случае комиссия рекомендует </w:t>
      </w:r>
      <w:r w:rsidR="00AE50E9" w:rsidRPr="00AE50E9">
        <w:rPr>
          <w:rFonts w:ascii="Times New Roman" w:hAnsi="Times New Roman" w:cs="Times New Roman"/>
          <w:color w:val="000000" w:themeColor="text1"/>
          <w:sz w:val="26"/>
          <w:szCs w:val="26"/>
          <w:shd w:val="clear" w:color="auto" w:fill="FFFFFF"/>
        </w:rPr>
        <w:t>районному Совету</w:t>
      </w:r>
      <w:r w:rsidRPr="00E11B04">
        <w:rPr>
          <w:rFonts w:ascii="Times New Roman" w:hAnsi="Times New Roman" w:cs="Times New Roman"/>
          <w:iCs/>
          <w:color w:val="000000" w:themeColor="text1"/>
          <w:sz w:val="26"/>
          <w:szCs w:val="26"/>
          <w:shd w:val="clear" w:color="auto" w:fill="FFFFFF"/>
        </w:rPr>
        <w:t xml:space="preserve"> </w:t>
      </w:r>
      <w:r w:rsidRPr="00E11B04">
        <w:rPr>
          <w:rFonts w:ascii="Times New Roman" w:hAnsi="Times New Roman" w:cs="Times New Roman"/>
          <w:color w:val="000000" w:themeColor="text1"/>
          <w:sz w:val="26"/>
          <w:szCs w:val="26"/>
          <w:shd w:val="clear" w:color="auto" w:fill="FFFFFF"/>
        </w:rPr>
        <w:t>указать на недопустимость нарушения требований к служебному поведению либо применить к лицу, замещающему муниципальную должность, конкретную меру ответственности.</w:t>
      </w:r>
    </w:p>
    <w:p w:rsidR="00870224" w:rsidRPr="00E11B04" w:rsidRDefault="00870224" w:rsidP="00870224">
      <w:pPr>
        <w:pStyle w:val="ConsPlusNormal"/>
        <w:ind w:firstLine="709"/>
        <w:jc w:val="both"/>
        <w:rPr>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t>21. По итогам рассмотрения вопроса, указанного в подпункте «в» пункта 12 настоящего Положения, комиссия принимает одно из следующих решений:</w:t>
      </w:r>
    </w:p>
    <w:p w:rsidR="00870224" w:rsidRPr="00E11B04" w:rsidRDefault="00870224" w:rsidP="00870224">
      <w:pPr>
        <w:pStyle w:val="ConsPlusNormal"/>
        <w:ind w:firstLine="709"/>
        <w:jc w:val="both"/>
        <w:rPr>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t>а) признать, что при исполнении должностных обязанностей лицом, замещающим муниципальную должность, конфликт интересов отсутствует;</w:t>
      </w:r>
    </w:p>
    <w:p w:rsidR="00870224" w:rsidRPr="00E11B04" w:rsidRDefault="00870224" w:rsidP="00870224">
      <w:pPr>
        <w:pStyle w:val="ConsPlusNormal"/>
        <w:ind w:firstLine="709"/>
        <w:jc w:val="both"/>
        <w:rPr>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t xml:space="preserve">б) признать, что при исполнении должностных обязанностей лицом, замещающим муниципальную должность, личная заинтересованность приводит или может привести к конфликту интересов. В этом случае комиссия рекомендует </w:t>
      </w:r>
      <w:r w:rsidR="00AE50E9" w:rsidRPr="00AE50E9">
        <w:rPr>
          <w:rFonts w:ascii="Times New Roman" w:hAnsi="Times New Roman" w:cs="Times New Roman"/>
          <w:iCs/>
          <w:color w:val="000000" w:themeColor="text1"/>
          <w:sz w:val="26"/>
          <w:szCs w:val="26"/>
          <w:shd w:val="clear" w:color="auto" w:fill="FFFFFF"/>
        </w:rPr>
        <w:t>районному Совету</w:t>
      </w:r>
      <w:r w:rsidRPr="00E11B04">
        <w:rPr>
          <w:rFonts w:ascii="Times New Roman" w:hAnsi="Times New Roman" w:cs="Times New Roman"/>
          <w:i/>
          <w:iCs/>
          <w:color w:val="000000" w:themeColor="text1"/>
          <w:sz w:val="26"/>
          <w:szCs w:val="26"/>
          <w:shd w:val="clear" w:color="auto" w:fill="FFFFFF"/>
        </w:rPr>
        <w:t xml:space="preserve"> </w:t>
      </w:r>
      <w:r w:rsidRPr="00E11B04">
        <w:rPr>
          <w:rFonts w:ascii="Times New Roman" w:hAnsi="Times New Roman" w:cs="Times New Roman"/>
          <w:color w:val="000000" w:themeColor="text1"/>
          <w:sz w:val="26"/>
          <w:szCs w:val="26"/>
          <w:shd w:val="clear" w:color="auto" w:fill="FFFFFF"/>
        </w:rPr>
        <w:t>принять меры или о</w:t>
      </w:r>
      <w:r w:rsidR="00AE50E9">
        <w:rPr>
          <w:rFonts w:ascii="Times New Roman" w:hAnsi="Times New Roman" w:cs="Times New Roman"/>
          <w:color w:val="000000" w:themeColor="text1"/>
          <w:sz w:val="26"/>
          <w:szCs w:val="26"/>
          <w:shd w:val="clear" w:color="auto" w:fill="FFFFFF"/>
        </w:rPr>
        <w:t xml:space="preserve">беспечить принятие мер </w:t>
      </w:r>
      <w:r w:rsidRPr="00E11B04">
        <w:rPr>
          <w:rFonts w:ascii="Times New Roman" w:hAnsi="Times New Roman" w:cs="Times New Roman"/>
          <w:color w:val="000000" w:themeColor="text1"/>
          <w:sz w:val="26"/>
          <w:szCs w:val="26"/>
          <w:shd w:val="clear" w:color="auto" w:fill="FFFFFF"/>
        </w:rPr>
        <w:t>по предотвращению или урегулированию конфликта интересов либо рекомендует лицу, замещающему муниципальную должность, принять такие меры;</w:t>
      </w:r>
    </w:p>
    <w:p w:rsidR="00870224" w:rsidRPr="00E11B04" w:rsidRDefault="00870224" w:rsidP="00870224">
      <w:pPr>
        <w:pStyle w:val="ConsPlusNormal"/>
        <w:ind w:firstLine="709"/>
        <w:jc w:val="both"/>
        <w:rPr>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t xml:space="preserve">в) признать, что лицом, замещающим муниципальную должность, не соблюдались требования об урегулировании конфликта интересов. В этом случае комиссия рекомендует </w:t>
      </w:r>
      <w:r w:rsidR="00AE50E9" w:rsidRPr="00AE50E9">
        <w:rPr>
          <w:rFonts w:ascii="Times New Roman" w:hAnsi="Times New Roman" w:cs="Times New Roman"/>
          <w:iCs/>
          <w:color w:val="000000" w:themeColor="text1"/>
          <w:sz w:val="26"/>
          <w:szCs w:val="26"/>
          <w:shd w:val="clear" w:color="auto" w:fill="FFFFFF"/>
        </w:rPr>
        <w:t>районному Совету</w:t>
      </w:r>
      <w:r w:rsidR="00AE50E9">
        <w:rPr>
          <w:rFonts w:ascii="Times New Roman" w:hAnsi="Times New Roman" w:cs="Times New Roman"/>
          <w:i/>
          <w:iCs/>
          <w:color w:val="000000" w:themeColor="text1"/>
          <w:sz w:val="26"/>
          <w:szCs w:val="26"/>
          <w:shd w:val="clear" w:color="auto" w:fill="FFFFFF"/>
        </w:rPr>
        <w:t xml:space="preserve"> </w:t>
      </w:r>
      <w:r w:rsidRPr="00E11B04">
        <w:rPr>
          <w:rFonts w:ascii="Times New Roman" w:hAnsi="Times New Roman" w:cs="Times New Roman"/>
          <w:color w:val="000000" w:themeColor="text1"/>
          <w:sz w:val="26"/>
          <w:szCs w:val="26"/>
          <w:shd w:val="clear" w:color="auto" w:fill="FFFFFF"/>
        </w:rPr>
        <w:t xml:space="preserve">применить к лицу, замещающему муниципальную должность, конкретную меру ответственности. </w:t>
      </w:r>
    </w:p>
    <w:p w:rsidR="00870224" w:rsidRPr="00E11B04" w:rsidRDefault="00870224" w:rsidP="00870224">
      <w:pPr>
        <w:pStyle w:val="ConsPlusNormal"/>
        <w:ind w:firstLine="709"/>
        <w:jc w:val="both"/>
        <w:rPr>
          <w:rFonts w:ascii="Times New Roman" w:hAnsi="Times New Roman" w:cs="Times New Roman"/>
          <w:color w:val="000000" w:themeColor="text1"/>
          <w:sz w:val="26"/>
          <w:szCs w:val="26"/>
        </w:rPr>
      </w:pPr>
      <w:r w:rsidRPr="00E11B04">
        <w:rPr>
          <w:rFonts w:ascii="Times New Roman" w:hAnsi="Times New Roman" w:cs="Times New Roman"/>
          <w:color w:val="000000" w:themeColor="text1"/>
          <w:sz w:val="26"/>
          <w:szCs w:val="26"/>
          <w:shd w:val="clear" w:color="auto" w:fill="FFFFFF"/>
        </w:rPr>
        <w:t>22. По итогам рассмотрения вопроса, указанного в подпункте «г» пункта 12 настоящего Положения, ко</w:t>
      </w:r>
      <w:r w:rsidRPr="00E11B04">
        <w:rPr>
          <w:rFonts w:ascii="Times New Roman" w:hAnsi="Times New Roman" w:cs="Times New Roman"/>
          <w:color w:val="000000" w:themeColor="text1"/>
          <w:sz w:val="26"/>
          <w:szCs w:val="26"/>
        </w:rPr>
        <w:t>миссия принимает одно из следующих решений:</w:t>
      </w:r>
    </w:p>
    <w:p w:rsidR="00870224" w:rsidRPr="00E11B04" w:rsidRDefault="00870224" w:rsidP="00870224">
      <w:pPr>
        <w:pStyle w:val="ConsPlusNormal"/>
        <w:ind w:firstLine="709"/>
        <w:jc w:val="both"/>
        <w:rPr>
          <w:rFonts w:ascii="Times New Roman" w:hAnsi="Times New Roman" w:cs="Times New Roman"/>
          <w:color w:val="000000" w:themeColor="text1"/>
          <w:sz w:val="26"/>
          <w:szCs w:val="26"/>
        </w:rPr>
      </w:pPr>
      <w:r w:rsidRPr="00E11B04">
        <w:rPr>
          <w:rFonts w:ascii="Times New Roman" w:hAnsi="Times New Roman" w:cs="Times New Roman"/>
          <w:color w:val="000000" w:themeColor="text1"/>
          <w:sz w:val="26"/>
          <w:szCs w:val="26"/>
        </w:rPr>
        <w:t>а) признать, что причина непредставления лицом, замещающим муниципальную должность, сведений о доходах, об имуществе и обязательствах имущественного характера своих супруги (супруга) и несовершеннолетних д</w:t>
      </w:r>
      <w:r w:rsidRPr="00E11B04">
        <w:rPr>
          <w:rFonts w:ascii="Times New Roman" w:hAnsi="Times New Roman" w:cs="Times New Roman"/>
          <w:color w:val="000000" w:themeColor="text1"/>
          <w:sz w:val="26"/>
          <w:szCs w:val="26"/>
          <w:shd w:val="clear" w:color="auto" w:fill="FFFFFF"/>
        </w:rPr>
        <w:t>етей является объективной и уважительной;</w:t>
      </w:r>
    </w:p>
    <w:p w:rsidR="00870224" w:rsidRPr="00E11B04" w:rsidRDefault="00870224" w:rsidP="00870224">
      <w:pPr>
        <w:pStyle w:val="ConsPlusNormal"/>
        <w:ind w:firstLine="709"/>
        <w:jc w:val="both"/>
        <w:rPr>
          <w:rFonts w:ascii="Times New Roman" w:hAnsi="Times New Roman" w:cs="Times New Roman"/>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t xml:space="preserve">б) признать, что причина непредставления лицом, замещающим </w:t>
      </w:r>
      <w:r w:rsidRPr="00E11B04">
        <w:rPr>
          <w:rFonts w:ascii="Times New Roman" w:hAnsi="Times New Roman" w:cs="Times New Roman"/>
          <w:color w:val="000000" w:themeColor="text1"/>
          <w:sz w:val="26"/>
          <w:szCs w:val="26"/>
          <w:shd w:val="clear" w:color="auto" w:fill="FFFFFF"/>
        </w:rPr>
        <w:lastRenderedPageBreak/>
        <w:t>муниципальную должность, сведений о доходах, об имуществе и обязательствах имущественного характера своих супруги (супруга) и несовершеннолетних детей не является объективной и уважительной. В этом случае комиссия рекомендует лицу, замещающему муниципальную должность, принять меры по представлению указанных сведений.</w:t>
      </w:r>
    </w:p>
    <w:p w:rsidR="00870224" w:rsidRPr="00E11B04" w:rsidRDefault="00870224" w:rsidP="00870224">
      <w:pPr>
        <w:pStyle w:val="ConsPlusNormal"/>
        <w:ind w:firstLine="709"/>
        <w:jc w:val="both"/>
        <w:rPr>
          <w:sz w:val="26"/>
          <w:szCs w:val="26"/>
        </w:rPr>
      </w:pPr>
      <w:r w:rsidRPr="00E11B04">
        <w:rPr>
          <w:rFonts w:ascii="Times New Roman" w:hAnsi="Times New Roman" w:cs="Times New Roman"/>
          <w:color w:val="000000" w:themeColor="text1"/>
          <w:sz w:val="26"/>
          <w:szCs w:val="26"/>
          <w:shd w:val="clear" w:color="auto" w:fill="FFFFFF"/>
        </w:rPr>
        <w:t xml:space="preserve">23. По итогам рассмотрения вопроса, указанного в подпункте «д» пункта 12 настоящего Положения, комиссия принимает одно из следующих решений: </w:t>
      </w:r>
    </w:p>
    <w:p w:rsidR="00870224" w:rsidRPr="00E11B04" w:rsidRDefault="00870224" w:rsidP="00870224">
      <w:pPr>
        <w:pStyle w:val="ConsPlusNormal"/>
        <w:ind w:firstLine="709"/>
        <w:jc w:val="both"/>
        <w:rPr>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t>а) признать, что обстоятельства, препятствующие выполнению требований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и уважительными;</w:t>
      </w:r>
    </w:p>
    <w:p w:rsidR="00870224" w:rsidRPr="00E11B04" w:rsidRDefault="00870224" w:rsidP="00870224">
      <w:pPr>
        <w:pStyle w:val="ConsPlusNormal"/>
        <w:ind w:firstLine="709"/>
        <w:jc w:val="both"/>
        <w:rPr>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t xml:space="preserve">б) признать, что обстоятельства, препятствующие выполнению требований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 и уважительными. В этом случае комиссия рекомендует </w:t>
      </w:r>
      <w:r w:rsidR="003D4AC6" w:rsidRPr="003D4AC6">
        <w:rPr>
          <w:rFonts w:ascii="Times New Roman" w:hAnsi="Times New Roman" w:cs="Times New Roman"/>
          <w:color w:val="000000" w:themeColor="text1"/>
          <w:sz w:val="26"/>
          <w:szCs w:val="26"/>
          <w:shd w:val="clear" w:color="auto" w:fill="FFFFFF"/>
        </w:rPr>
        <w:t>районному Совету</w:t>
      </w:r>
      <w:r w:rsidR="003D4AC6">
        <w:rPr>
          <w:rFonts w:ascii="Times New Roman" w:hAnsi="Times New Roman" w:cs="Times New Roman"/>
          <w:i/>
          <w:color w:val="000000" w:themeColor="text1"/>
          <w:sz w:val="26"/>
          <w:szCs w:val="26"/>
          <w:shd w:val="clear" w:color="auto" w:fill="FFFFFF"/>
        </w:rPr>
        <w:t xml:space="preserve"> </w:t>
      </w:r>
      <w:r w:rsidRPr="00E11B04">
        <w:rPr>
          <w:rFonts w:ascii="Times New Roman" w:hAnsi="Times New Roman" w:cs="Times New Roman"/>
          <w:color w:val="000000" w:themeColor="text1"/>
          <w:sz w:val="26"/>
          <w:szCs w:val="26"/>
          <w:shd w:val="clear" w:color="auto" w:fill="FFFFFF"/>
        </w:rPr>
        <w:t>применить к лицу, замещающему муниципальную должность, конкретную меру ответственности.</w:t>
      </w:r>
    </w:p>
    <w:p w:rsidR="00870224" w:rsidRPr="00E11B04" w:rsidRDefault="00870224" w:rsidP="00870224">
      <w:pPr>
        <w:pStyle w:val="ConsPlusNormal"/>
        <w:ind w:firstLine="709"/>
        <w:jc w:val="both"/>
        <w:rPr>
          <w:sz w:val="26"/>
          <w:szCs w:val="26"/>
        </w:rPr>
      </w:pPr>
      <w:r w:rsidRPr="00E11B04">
        <w:rPr>
          <w:rFonts w:ascii="Times New Roman" w:hAnsi="Times New Roman" w:cs="Times New Roman"/>
          <w:color w:val="000000" w:themeColor="text1"/>
          <w:sz w:val="26"/>
          <w:szCs w:val="26"/>
          <w:shd w:val="clear" w:color="auto" w:fill="FFFFFF"/>
        </w:rPr>
        <w:t>24. По итогам рассмотрения вопроса, п</w:t>
      </w:r>
      <w:r w:rsidR="003D4AC6">
        <w:rPr>
          <w:rFonts w:ascii="Times New Roman" w:hAnsi="Times New Roman" w:cs="Times New Roman"/>
          <w:color w:val="000000" w:themeColor="text1"/>
          <w:sz w:val="26"/>
          <w:szCs w:val="26"/>
          <w:shd w:val="clear" w:color="auto" w:fill="FFFFFF"/>
        </w:rPr>
        <w:t xml:space="preserve">редусмотренного </w:t>
      </w:r>
      <w:r w:rsidRPr="00E11B04">
        <w:rPr>
          <w:rFonts w:ascii="Times New Roman" w:hAnsi="Times New Roman" w:cs="Times New Roman"/>
          <w:color w:val="000000" w:themeColor="text1"/>
          <w:sz w:val="26"/>
          <w:szCs w:val="26"/>
          <w:shd w:val="clear" w:color="auto" w:fill="FFFFFF"/>
        </w:rPr>
        <w:t>подпунктом «е» пункта 12 настоящего</w:t>
      </w:r>
      <w:r w:rsidRPr="00E11B04">
        <w:rPr>
          <w:rFonts w:ascii="Times New Roman" w:hAnsi="Times New Roman" w:cs="Times New Roman"/>
          <w:color w:val="000000" w:themeColor="text1"/>
          <w:sz w:val="26"/>
          <w:szCs w:val="26"/>
        </w:rPr>
        <w:t xml:space="preserve"> Положения, комиссия принимает соответствующее решение. Основания и мотивы принятия такого решения должны быть отражены в протоколе заседания комиссии.</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25. Решения комиссии по вопросам, указанным в пункте 12 настоящего Положения, принимаются открытым голосованием (если комиссия не примет иное решение).</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 xml:space="preserve">26. Решения комиссии оформляются протоколом, который подписывается председателем комиссии и всеми членами комиссии, принимавшими участие в ее заседании. Решения комиссии для </w:t>
      </w:r>
      <w:r w:rsidRPr="00E11B04">
        <w:rPr>
          <w:rFonts w:ascii="Times New Roman" w:hAnsi="Times New Roman" w:cs="Times New Roman"/>
          <w:i/>
          <w:iCs/>
          <w:color w:val="000000" w:themeColor="text1"/>
          <w:sz w:val="26"/>
          <w:szCs w:val="26"/>
          <w:shd w:val="clear" w:color="auto" w:fill="FFFFFF"/>
        </w:rPr>
        <w:t xml:space="preserve"> </w:t>
      </w:r>
      <w:r w:rsidR="003D4AC6" w:rsidRPr="003D4AC6">
        <w:rPr>
          <w:rFonts w:ascii="Times New Roman" w:hAnsi="Times New Roman" w:cs="Times New Roman"/>
          <w:color w:val="000000" w:themeColor="text1"/>
          <w:sz w:val="26"/>
          <w:szCs w:val="26"/>
          <w:shd w:val="clear" w:color="auto" w:fill="FFFFFF"/>
        </w:rPr>
        <w:t>районного Совета</w:t>
      </w:r>
      <w:r w:rsidRPr="00E11B04">
        <w:rPr>
          <w:rFonts w:ascii="Times New Roman" w:hAnsi="Times New Roman" w:cs="Times New Roman"/>
          <w:i/>
          <w:iCs/>
          <w:color w:val="000000" w:themeColor="text1"/>
          <w:sz w:val="26"/>
          <w:szCs w:val="26"/>
          <w:shd w:val="clear" w:color="auto" w:fill="FFFFFF"/>
        </w:rPr>
        <w:t xml:space="preserve"> </w:t>
      </w:r>
      <w:r w:rsidRPr="00E11B04">
        <w:rPr>
          <w:rFonts w:ascii="Times New Roman" w:hAnsi="Times New Roman" w:cs="Times New Roman"/>
          <w:color w:val="000000" w:themeColor="text1"/>
          <w:sz w:val="26"/>
          <w:szCs w:val="26"/>
          <w:shd w:val="clear" w:color="auto" w:fill="FFFFFF"/>
        </w:rPr>
        <w:t xml:space="preserve">носят рекомендательный характер. </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27. В протоколе заседания комиссии указываются:</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а) дата заседания комиссии, фамилии, имена, отчества членов комиссии и других лиц, присутствующих на заседании;</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в отношении которого рассматривается вопрос о соблюдении требований к служебному поведению;</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в) основания для проведения заседания комиссии;</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г) содержание пояснений лица, замещающего муниципальную должность, и других лиц по существу рассматриваемых вопросов;</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д) результаты голосования;</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е) решение и мотивированное обоснование его принятия.</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28.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с которым должно быть ознакомлено лицо, замещающее муниципальную должность.</w:t>
      </w:r>
    </w:p>
    <w:p w:rsidR="00870224" w:rsidRPr="00E11B04" w:rsidRDefault="00870224" w:rsidP="00870224">
      <w:pPr>
        <w:pStyle w:val="ConsPlusNormal"/>
        <w:ind w:firstLine="709"/>
        <w:jc w:val="both"/>
        <w:rPr>
          <w:rFonts w:ascii="Times New Roman" w:hAnsi="Times New Roman" w:cs="Times New Roman"/>
          <w:color w:val="000000" w:themeColor="text1"/>
          <w:sz w:val="26"/>
          <w:szCs w:val="26"/>
          <w:shd w:val="clear" w:color="auto" w:fill="FFFFFF"/>
        </w:rPr>
      </w:pPr>
      <w:r w:rsidRPr="00E11B04">
        <w:rPr>
          <w:rFonts w:ascii="Times New Roman" w:hAnsi="Times New Roman" w:cs="Times New Roman"/>
          <w:color w:val="000000" w:themeColor="text1"/>
          <w:sz w:val="26"/>
          <w:szCs w:val="26"/>
          <w:shd w:val="clear" w:color="auto" w:fill="FFFFFF"/>
        </w:rPr>
        <w:lastRenderedPageBreak/>
        <w:t xml:space="preserve">29. Копии протокола заседания комиссии в 7-дневный срок со дня заседания комиссии направляются лицу, замещающему муниципальную должность, и в случаях принятия комиссией одного из решений, предусмотренных подпунктом «б» пункта 19, подпунктом «б» пункта 20, подпунктами «б», «в» пункта 21, подпунктом «б» пункта 23, пунктом 24 настоящего Положения - в </w:t>
      </w:r>
      <w:r w:rsidR="003D4AC6" w:rsidRPr="003D4AC6">
        <w:rPr>
          <w:rFonts w:ascii="Times New Roman" w:hAnsi="Times New Roman" w:cs="Times New Roman"/>
          <w:color w:val="000000" w:themeColor="text1"/>
          <w:sz w:val="26"/>
          <w:szCs w:val="26"/>
          <w:shd w:val="clear" w:color="auto" w:fill="FFFFFF"/>
        </w:rPr>
        <w:t>районный Совет,</w:t>
      </w:r>
      <w:r w:rsidRPr="00E11B04">
        <w:rPr>
          <w:rFonts w:ascii="Times New Roman" w:hAnsi="Times New Roman" w:cs="Times New Roman"/>
          <w:color w:val="000000" w:themeColor="text1"/>
          <w:sz w:val="26"/>
          <w:szCs w:val="26"/>
          <w:shd w:val="clear" w:color="auto" w:fill="FFFFFF"/>
        </w:rPr>
        <w:t xml:space="preserve"> а также по решению комиссии - иным заинтересованным лицам.</w:t>
      </w:r>
    </w:p>
    <w:p w:rsidR="00870224" w:rsidRPr="00E11B04" w:rsidRDefault="00870224" w:rsidP="00870224">
      <w:pPr>
        <w:pStyle w:val="ConsPlusNormal"/>
        <w:ind w:firstLine="709"/>
        <w:jc w:val="both"/>
        <w:rPr>
          <w:sz w:val="26"/>
          <w:szCs w:val="26"/>
        </w:rPr>
      </w:pPr>
      <w:r w:rsidRPr="00E11B04">
        <w:rPr>
          <w:rFonts w:ascii="Times New Roman" w:hAnsi="Times New Roman" w:cs="Times New Roman"/>
          <w:color w:val="000000" w:themeColor="text1"/>
          <w:sz w:val="26"/>
          <w:szCs w:val="26"/>
          <w:shd w:val="clear" w:color="auto" w:fill="FFFFFF"/>
        </w:rPr>
        <w:t>В случае, если вопрос о соблюдении требований к служебному поведению рассматривался комиссией в отношении нескольких лиц, замещающих муниципальные должности, копии протокола заседания комиссии  в  срок, указанный в абзаце первом настоящего пункта, направляются лицам, замещающим муниципальные должности, в виде выписок из него.</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 xml:space="preserve">30. </w:t>
      </w:r>
      <w:r w:rsidR="003D4AC6" w:rsidRPr="003D4AC6">
        <w:rPr>
          <w:rFonts w:ascii="Times New Roman" w:hAnsi="Times New Roman" w:cs="Times New Roman"/>
          <w:color w:val="000000" w:themeColor="text1"/>
          <w:sz w:val="26"/>
          <w:szCs w:val="26"/>
          <w:shd w:val="clear" w:color="auto" w:fill="FFFFFF"/>
        </w:rPr>
        <w:t>Районный Совет</w:t>
      </w:r>
      <w:r w:rsidRPr="00E11B04">
        <w:rPr>
          <w:rFonts w:ascii="Times New Roman" w:hAnsi="Times New Roman" w:cs="Times New Roman"/>
          <w:i/>
          <w:color w:val="000000" w:themeColor="text1"/>
          <w:sz w:val="26"/>
          <w:szCs w:val="26"/>
          <w:shd w:val="clear" w:color="auto" w:fill="FFFFFF"/>
        </w:rPr>
        <w:t xml:space="preserve"> </w:t>
      </w:r>
      <w:r w:rsidRPr="00E11B04">
        <w:rPr>
          <w:rFonts w:ascii="Times New Roman" w:hAnsi="Times New Roman" w:cs="Times New Roman"/>
          <w:color w:val="000000" w:themeColor="text1"/>
          <w:sz w:val="26"/>
          <w:szCs w:val="26"/>
          <w:shd w:val="clear" w:color="auto" w:fill="FFFFFF"/>
        </w:rPr>
        <w:t xml:space="preserve">обязан рассмотреть протокол заседания комиссии и вправе учесть в пределах своей </w:t>
      </w:r>
      <w:r w:rsidR="003D4AC6" w:rsidRPr="00E11B04">
        <w:rPr>
          <w:rFonts w:ascii="Times New Roman" w:hAnsi="Times New Roman" w:cs="Times New Roman"/>
          <w:color w:val="000000" w:themeColor="text1"/>
          <w:sz w:val="26"/>
          <w:szCs w:val="26"/>
          <w:shd w:val="clear" w:color="auto" w:fill="FFFFFF"/>
        </w:rPr>
        <w:t>компетенции,</w:t>
      </w:r>
      <w:r w:rsidRPr="00E11B04">
        <w:rPr>
          <w:rFonts w:ascii="Times New Roman" w:hAnsi="Times New Roman" w:cs="Times New Roman"/>
          <w:color w:val="000000" w:themeColor="text1"/>
          <w:sz w:val="26"/>
          <w:szCs w:val="26"/>
          <w:shd w:val="clear" w:color="auto" w:fill="FFFFFF"/>
        </w:rPr>
        <w:t xml:space="preserve"> содержащиеся в нем рекомендации при принятии решения о применении к лицу, замещающему муниципальную должность,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w:t>
      </w:r>
      <w:r w:rsidR="003D4AC6" w:rsidRPr="003D4AC6">
        <w:rPr>
          <w:rFonts w:ascii="Times New Roman" w:hAnsi="Times New Roman" w:cs="Times New Roman"/>
          <w:color w:val="000000" w:themeColor="text1"/>
          <w:sz w:val="26"/>
          <w:szCs w:val="26"/>
          <w:shd w:val="clear" w:color="auto" w:fill="FFFFFF"/>
        </w:rPr>
        <w:t>районный Совет</w:t>
      </w:r>
      <w:r w:rsidRPr="00E11B04">
        <w:rPr>
          <w:rFonts w:ascii="Times New Roman" w:hAnsi="Times New Roman" w:cs="Times New Roman"/>
          <w:i/>
          <w:iCs/>
          <w:color w:val="000000" w:themeColor="text1"/>
          <w:sz w:val="26"/>
          <w:szCs w:val="26"/>
          <w:shd w:val="clear" w:color="auto" w:fill="FFFFFF"/>
        </w:rPr>
        <w:t xml:space="preserve"> </w:t>
      </w:r>
      <w:r w:rsidRPr="00E11B04">
        <w:rPr>
          <w:rFonts w:ascii="Times New Roman" w:hAnsi="Times New Roman" w:cs="Times New Roman"/>
          <w:color w:val="000000" w:themeColor="text1"/>
          <w:sz w:val="26"/>
          <w:szCs w:val="26"/>
          <w:shd w:val="clear" w:color="auto" w:fill="FFFFFF"/>
        </w:rPr>
        <w:t xml:space="preserve">в письменной форме уведомляет комиссию в месячный срок со дня поступления к нему протокола заседания комиссии. Решение </w:t>
      </w:r>
      <w:r w:rsidR="003D4AC6" w:rsidRPr="003D4AC6">
        <w:rPr>
          <w:rFonts w:ascii="Times New Roman" w:hAnsi="Times New Roman" w:cs="Times New Roman"/>
          <w:color w:val="000000" w:themeColor="text1"/>
          <w:sz w:val="26"/>
          <w:szCs w:val="26"/>
          <w:shd w:val="clear" w:color="auto" w:fill="FFFFFF"/>
        </w:rPr>
        <w:t>районного Совета</w:t>
      </w:r>
      <w:r w:rsidR="003D4AC6">
        <w:rPr>
          <w:rFonts w:ascii="Times New Roman" w:hAnsi="Times New Roman" w:cs="Times New Roman"/>
          <w:i/>
          <w:color w:val="000000" w:themeColor="text1"/>
          <w:sz w:val="26"/>
          <w:szCs w:val="26"/>
          <w:shd w:val="clear" w:color="auto" w:fill="FFFFFF"/>
        </w:rPr>
        <w:t xml:space="preserve"> </w:t>
      </w:r>
      <w:r w:rsidRPr="00E11B04">
        <w:rPr>
          <w:rFonts w:ascii="Times New Roman" w:hAnsi="Times New Roman" w:cs="Times New Roman"/>
          <w:color w:val="000000" w:themeColor="text1"/>
          <w:sz w:val="26"/>
          <w:szCs w:val="26"/>
          <w:shd w:val="clear" w:color="auto" w:fill="FFFFFF"/>
        </w:rPr>
        <w:t>оглашается на ближайшем заседании комиссии и принимается к сведению без обсуждения.</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31. В случае установления комиссией факта совершения лицом, замещающим муниципальную должность,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органы прокуратуры или</w:t>
      </w:r>
      <w:r w:rsidR="003D4AC6">
        <w:rPr>
          <w:rFonts w:ascii="Times New Roman" w:hAnsi="Times New Roman" w:cs="Times New Roman"/>
          <w:color w:val="000000" w:themeColor="text1"/>
          <w:sz w:val="26"/>
          <w:szCs w:val="26"/>
          <w:shd w:val="clear" w:color="auto" w:fill="FFFFFF"/>
        </w:rPr>
        <w:t xml:space="preserve"> правоохранительные органы в </w:t>
      </w:r>
      <w:r w:rsidRPr="00E11B04">
        <w:rPr>
          <w:rFonts w:ascii="Times New Roman" w:hAnsi="Times New Roman" w:cs="Times New Roman"/>
          <w:color w:val="000000" w:themeColor="text1"/>
          <w:sz w:val="26"/>
          <w:szCs w:val="26"/>
          <w:shd w:val="clear" w:color="auto" w:fill="FFFFFF"/>
        </w:rPr>
        <w:t>3-дневный срок, а при необходимости - немедленно.</w:t>
      </w:r>
    </w:p>
    <w:p w:rsidR="00870224" w:rsidRPr="00E11B04" w:rsidRDefault="00870224" w:rsidP="00870224">
      <w:pPr>
        <w:pStyle w:val="ConsPlusNormal"/>
        <w:ind w:firstLine="709"/>
        <w:jc w:val="both"/>
        <w:rPr>
          <w:sz w:val="26"/>
          <w:szCs w:val="26"/>
          <w:shd w:val="clear" w:color="auto" w:fill="FFFFFF"/>
        </w:rPr>
      </w:pPr>
      <w:r w:rsidRPr="00E11B04">
        <w:rPr>
          <w:rFonts w:ascii="Times New Roman" w:hAnsi="Times New Roman" w:cs="Times New Roman"/>
          <w:color w:val="000000" w:themeColor="text1"/>
          <w:sz w:val="26"/>
          <w:szCs w:val="26"/>
          <w:shd w:val="clear" w:color="auto" w:fill="FFFFFF"/>
        </w:rPr>
        <w:t>32. Копия протокола заседания комиссии или выписка из него приобщается к личному делу лица, замещающего муниципальную должность, в отношении которого рассмотрен вопрос о соблюдении требований к служебному поведению.</w:t>
      </w:r>
    </w:p>
    <w:p w:rsidR="00870224" w:rsidRPr="00E11B04" w:rsidRDefault="00870224" w:rsidP="003D4AC6">
      <w:pPr>
        <w:pStyle w:val="ConsPlusNormal"/>
        <w:ind w:firstLine="709"/>
        <w:jc w:val="both"/>
        <w:rPr>
          <w:i/>
          <w:iCs/>
          <w:sz w:val="26"/>
          <w:szCs w:val="26"/>
          <w:shd w:val="clear" w:color="auto" w:fill="FFFFFF"/>
        </w:rPr>
      </w:pPr>
      <w:r w:rsidRPr="00E11B04">
        <w:rPr>
          <w:rFonts w:ascii="Times New Roman" w:hAnsi="Times New Roman" w:cs="Times New Roman"/>
          <w:color w:val="000000" w:themeColor="text1"/>
          <w:sz w:val="26"/>
          <w:szCs w:val="26"/>
          <w:shd w:val="clear" w:color="auto" w:fill="FFFFFF"/>
        </w:rPr>
        <w:t xml:space="preserve">33. Организационное и информационное обеспечение деятельности комиссии осуществляется аппаратом </w:t>
      </w:r>
      <w:r w:rsidR="003D4AC6" w:rsidRPr="003D4AC6">
        <w:rPr>
          <w:rFonts w:ascii="Times New Roman" w:hAnsi="Times New Roman" w:cs="Times New Roman"/>
          <w:color w:val="000000" w:themeColor="text1"/>
          <w:sz w:val="26"/>
          <w:szCs w:val="26"/>
          <w:shd w:val="clear" w:color="auto" w:fill="FFFFFF"/>
        </w:rPr>
        <w:t>районного Совета.</w:t>
      </w:r>
    </w:p>
    <w:p w:rsidR="00870224" w:rsidRPr="00E11B04" w:rsidRDefault="00870224" w:rsidP="00870224">
      <w:pPr>
        <w:widowControl w:val="0"/>
        <w:jc w:val="right"/>
        <w:rPr>
          <w:i/>
          <w:iCs/>
          <w:sz w:val="26"/>
          <w:szCs w:val="26"/>
          <w:shd w:val="clear" w:color="auto" w:fill="FFFFFF"/>
          <w:lang w:eastAsia="ru-RU"/>
        </w:rPr>
      </w:pPr>
    </w:p>
    <w:p w:rsidR="00870224" w:rsidRPr="00E11B04" w:rsidRDefault="00870224" w:rsidP="00870224">
      <w:pPr>
        <w:widowControl w:val="0"/>
        <w:jc w:val="right"/>
        <w:rPr>
          <w:i/>
          <w:iCs/>
          <w:sz w:val="26"/>
          <w:szCs w:val="26"/>
          <w:shd w:val="clear" w:color="auto" w:fill="FFFFFF"/>
          <w:lang w:eastAsia="ru-RU"/>
        </w:rPr>
      </w:pPr>
    </w:p>
    <w:p w:rsidR="00870224" w:rsidRPr="00E11B04" w:rsidRDefault="00870224" w:rsidP="00870224">
      <w:pPr>
        <w:widowControl w:val="0"/>
        <w:jc w:val="right"/>
        <w:rPr>
          <w:i/>
          <w:iCs/>
          <w:sz w:val="26"/>
          <w:szCs w:val="26"/>
          <w:shd w:val="clear" w:color="auto" w:fill="FFFFFF"/>
          <w:lang w:eastAsia="ru-RU"/>
        </w:rPr>
      </w:pPr>
    </w:p>
    <w:p w:rsidR="00870224" w:rsidRPr="00E11B04" w:rsidRDefault="00870224" w:rsidP="00870224">
      <w:pPr>
        <w:widowControl w:val="0"/>
        <w:jc w:val="right"/>
        <w:rPr>
          <w:i/>
          <w:iCs/>
          <w:sz w:val="26"/>
          <w:szCs w:val="26"/>
          <w:shd w:val="clear" w:color="auto" w:fill="FFFFFF"/>
          <w:lang w:eastAsia="ru-RU"/>
        </w:rPr>
      </w:pPr>
    </w:p>
    <w:p w:rsidR="00870224" w:rsidRPr="00E11B04" w:rsidRDefault="00870224" w:rsidP="00870224">
      <w:pPr>
        <w:widowControl w:val="0"/>
        <w:jc w:val="right"/>
        <w:rPr>
          <w:i/>
          <w:iCs/>
          <w:sz w:val="26"/>
          <w:szCs w:val="26"/>
          <w:shd w:val="clear" w:color="auto" w:fill="FFFFFF"/>
          <w:lang w:eastAsia="ru-RU"/>
        </w:rPr>
      </w:pPr>
    </w:p>
    <w:sectPr w:rsidR="00870224" w:rsidRPr="00E11B04" w:rsidSect="00B73DF3">
      <w:headerReference w:type="default" r:id="rId8"/>
      <w:pgSz w:w="11906" w:h="16838"/>
      <w:pgMar w:top="284" w:right="850" w:bottom="1134" w:left="1418" w:header="708" w:footer="0" w:gutter="0"/>
      <w:cols w:space="720"/>
      <w:formProt w:val="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345F" w:rsidRDefault="007D345F">
      <w:r>
        <w:separator/>
      </w:r>
    </w:p>
  </w:endnote>
  <w:endnote w:type="continuationSeparator" w:id="0">
    <w:p w:rsidR="007D345F" w:rsidRDefault="007D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0">
    <w:charset w:val="00"/>
    <w:family w:val="roman"/>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345F" w:rsidRDefault="007D345F">
      <w:r>
        <w:separator/>
      </w:r>
    </w:p>
  </w:footnote>
  <w:footnote w:type="continuationSeparator" w:id="0">
    <w:p w:rsidR="007D345F" w:rsidRDefault="007D34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4063076"/>
      <w:docPartObj>
        <w:docPartGallery w:val="Page Numbers (Top of Page)"/>
        <w:docPartUnique/>
      </w:docPartObj>
    </w:sdtPr>
    <w:sdtEndPr/>
    <w:sdtContent>
      <w:p w:rsidR="00A7259C" w:rsidRDefault="00E81B84">
        <w:pPr>
          <w:pStyle w:val="13"/>
          <w:jc w:val="center"/>
        </w:pPr>
        <w:r>
          <w:fldChar w:fldCharType="begin"/>
        </w:r>
        <w:r>
          <w:instrText>PAGE</w:instrText>
        </w:r>
        <w:r>
          <w:fldChar w:fldCharType="separate"/>
        </w:r>
        <w:r w:rsidR="00435871">
          <w:rPr>
            <w:noProof/>
          </w:rPr>
          <w:t>5</w:t>
        </w:r>
        <w:r>
          <w:fldChar w:fldCharType="end"/>
        </w:r>
      </w:p>
    </w:sdtContent>
  </w:sdt>
  <w:p w:rsidR="00A7259C" w:rsidRDefault="00A7259C">
    <w:pPr>
      <w:pStyle w:val="1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59C"/>
    <w:rsid w:val="00035937"/>
    <w:rsid w:val="00062ED8"/>
    <w:rsid w:val="00196B60"/>
    <w:rsid w:val="001F45A8"/>
    <w:rsid w:val="003D4AC6"/>
    <w:rsid w:val="004047DD"/>
    <w:rsid w:val="00435871"/>
    <w:rsid w:val="00462A48"/>
    <w:rsid w:val="00497EC0"/>
    <w:rsid w:val="00507684"/>
    <w:rsid w:val="005C6EEA"/>
    <w:rsid w:val="007D345F"/>
    <w:rsid w:val="007F0FC2"/>
    <w:rsid w:val="00870224"/>
    <w:rsid w:val="00885D44"/>
    <w:rsid w:val="00922987"/>
    <w:rsid w:val="00A7259C"/>
    <w:rsid w:val="00AE50E9"/>
    <w:rsid w:val="00B73DF3"/>
    <w:rsid w:val="00C52642"/>
    <w:rsid w:val="00C53876"/>
    <w:rsid w:val="00C54E71"/>
    <w:rsid w:val="00C61EAD"/>
    <w:rsid w:val="00CE0082"/>
    <w:rsid w:val="00DC3AD0"/>
    <w:rsid w:val="00E11B04"/>
    <w:rsid w:val="00E81B84"/>
    <w:rsid w:val="00EF1BC2"/>
    <w:rsid w:val="00EF55C2"/>
    <w:rsid w:val="00F03789"/>
    <w:rsid w:val="00FC58B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color w:val="000000"/>
        <w:szCs w:val="18"/>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C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E243C8"/>
    <w:rPr>
      <w:color w:val="0000FF"/>
      <w:u w:val="single"/>
    </w:rPr>
  </w:style>
  <w:style w:type="character" w:customStyle="1" w:styleId="1">
    <w:name w:val="Заголовок 1 Знак"/>
    <w:basedOn w:val="a0"/>
    <w:link w:val="10"/>
    <w:uiPriority w:val="9"/>
    <w:qFormat/>
    <w:rsid w:val="00AB7F08"/>
    <w:rPr>
      <w:rFonts w:eastAsia="Times New Roman" w:cs="Times New Roman"/>
      <w:b/>
      <w:bCs/>
      <w:color w:val="auto"/>
      <w:kern w:val="2"/>
      <w:sz w:val="48"/>
      <w:szCs w:val="48"/>
      <w:lang w:eastAsia="ru-RU"/>
    </w:rPr>
  </w:style>
  <w:style w:type="character" w:customStyle="1" w:styleId="blk">
    <w:name w:val="blk"/>
    <w:basedOn w:val="a0"/>
    <w:qFormat/>
    <w:rsid w:val="00140DC7"/>
  </w:style>
  <w:style w:type="character" w:customStyle="1" w:styleId="a3">
    <w:name w:val="Верхний колонтитул Знак"/>
    <w:basedOn w:val="a0"/>
    <w:uiPriority w:val="99"/>
    <w:qFormat/>
    <w:rsid w:val="001C0961"/>
    <w:rPr>
      <w:rFonts w:eastAsia="Times New Roman" w:cs="Times New Roman"/>
      <w:color w:val="auto"/>
      <w:sz w:val="28"/>
      <w:szCs w:val="28"/>
      <w:lang w:eastAsia="ru-RU"/>
    </w:rPr>
  </w:style>
  <w:style w:type="character" w:customStyle="1" w:styleId="a4">
    <w:name w:val="Нижний колонтитул Знак"/>
    <w:basedOn w:val="a0"/>
    <w:uiPriority w:val="99"/>
    <w:semiHidden/>
    <w:qFormat/>
    <w:rsid w:val="001C0961"/>
    <w:rPr>
      <w:rFonts w:eastAsia="Times New Roman" w:cs="Times New Roman"/>
      <w:color w:val="auto"/>
      <w:sz w:val="28"/>
      <w:szCs w:val="28"/>
      <w:lang w:eastAsia="ru-RU"/>
    </w:rPr>
  </w:style>
  <w:style w:type="character" w:customStyle="1" w:styleId="a5">
    <w:name w:val="Привязка сноски"/>
    <w:rsid w:val="00C94248"/>
    <w:rPr>
      <w:vertAlign w:val="superscript"/>
    </w:rPr>
  </w:style>
  <w:style w:type="character" w:customStyle="1" w:styleId="a6">
    <w:name w:val="Символ сноски"/>
    <w:qFormat/>
    <w:rsid w:val="00C94248"/>
  </w:style>
  <w:style w:type="character" w:customStyle="1" w:styleId="a7">
    <w:name w:val="Привязка концевой сноски"/>
    <w:rsid w:val="00C94248"/>
    <w:rPr>
      <w:vertAlign w:val="superscript"/>
    </w:rPr>
  </w:style>
  <w:style w:type="character" w:customStyle="1" w:styleId="a8">
    <w:name w:val="Символ концевой сноски"/>
    <w:qFormat/>
    <w:rsid w:val="00C94248"/>
  </w:style>
  <w:style w:type="character" w:customStyle="1" w:styleId="FootnoteCharacters">
    <w:name w:val="Footnote Characters"/>
    <w:basedOn w:val="a0"/>
    <w:uiPriority w:val="99"/>
    <w:semiHidden/>
    <w:unhideWhenUsed/>
    <w:qFormat/>
    <w:rsid w:val="00164AB2"/>
    <w:rPr>
      <w:vertAlign w:val="superscript"/>
    </w:rPr>
  </w:style>
  <w:style w:type="character" w:customStyle="1" w:styleId="a9">
    <w:name w:val="Текст сноски Знак"/>
    <w:basedOn w:val="a0"/>
    <w:uiPriority w:val="99"/>
    <w:semiHidden/>
    <w:qFormat/>
    <w:rsid w:val="00164AB2"/>
    <w:rPr>
      <w:szCs w:val="20"/>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rsid w:val="00C94248"/>
    <w:pPr>
      <w:widowControl w:val="0"/>
      <w:spacing w:after="140" w:line="276" w:lineRule="auto"/>
    </w:pPr>
  </w:style>
  <w:style w:type="paragraph" w:styleId="ac">
    <w:name w:val="List"/>
    <w:basedOn w:val="ab"/>
    <w:rsid w:val="00C94248"/>
    <w:rPr>
      <w:rFonts w:cs="Mangal"/>
    </w:rPr>
  </w:style>
  <w:style w:type="paragraph" w:styleId="ad">
    <w:name w:val="caption"/>
    <w:basedOn w:val="a"/>
    <w:qFormat/>
    <w:pPr>
      <w:suppressLineNumbers/>
      <w:spacing w:before="120" w:after="120"/>
    </w:pPr>
    <w:rPr>
      <w:rFonts w:cs="Mangal"/>
      <w:i/>
      <w:iCs/>
      <w:sz w:val="24"/>
      <w:szCs w:val="24"/>
    </w:rPr>
  </w:style>
  <w:style w:type="paragraph" w:styleId="ae">
    <w:name w:val="index heading"/>
    <w:basedOn w:val="10"/>
    <w:qFormat/>
    <w:rsid w:val="00C94248"/>
    <w:pPr>
      <w:suppressLineNumbers/>
    </w:pPr>
    <w:rPr>
      <w:rFonts w:cs="Mangal"/>
    </w:rPr>
  </w:style>
  <w:style w:type="paragraph" w:customStyle="1" w:styleId="11">
    <w:name w:val="Заголовок1"/>
    <w:basedOn w:val="10"/>
    <w:next w:val="ab"/>
    <w:qFormat/>
    <w:rsid w:val="00C94248"/>
    <w:pPr>
      <w:keepNext/>
      <w:spacing w:before="240" w:after="120"/>
    </w:pPr>
    <w:rPr>
      <w:rFonts w:ascii="Liberation Sans" w:eastAsia="Microsoft YaHei" w:hAnsi="Liberation Sans" w:cs="Mangal"/>
      <w:szCs w:val="28"/>
    </w:rPr>
  </w:style>
  <w:style w:type="paragraph" w:customStyle="1" w:styleId="10">
    <w:name w:val="Обычный1"/>
    <w:link w:val="1"/>
    <w:qFormat/>
    <w:rsid w:val="004F59F9"/>
    <w:pPr>
      <w:tabs>
        <w:tab w:val="left" w:pos="708"/>
      </w:tabs>
      <w:spacing w:line="100" w:lineRule="atLeast"/>
    </w:pPr>
    <w:rPr>
      <w:rFonts w:eastAsia="Times New Roman" w:cs="Times New Roman"/>
      <w:color w:val="00000A"/>
      <w:sz w:val="28"/>
      <w:szCs w:val="24"/>
      <w:lang w:eastAsia="ru-RU"/>
    </w:rPr>
  </w:style>
  <w:style w:type="paragraph" w:customStyle="1" w:styleId="110">
    <w:name w:val="Заголовок 11"/>
    <w:basedOn w:val="10"/>
    <w:uiPriority w:val="9"/>
    <w:qFormat/>
    <w:rsid w:val="00AB7F08"/>
    <w:pPr>
      <w:spacing w:beforeAutospacing="1" w:afterAutospacing="1"/>
      <w:outlineLvl w:val="0"/>
    </w:pPr>
    <w:rPr>
      <w:b/>
      <w:bCs/>
      <w:kern w:val="2"/>
      <w:sz w:val="48"/>
      <w:szCs w:val="48"/>
    </w:rPr>
  </w:style>
  <w:style w:type="paragraph" w:customStyle="1" w:styleId="12">
    <w:name w:val="Название объекта1"/>
    <w:basedOn w:val="10"/>
    <w:qFormat/>
    <w:rsid w:val="00C94248"/>
    <w:pPr>
      <w:suppressLineNumbers/>
      <w:spacing w:before="120" w:after="120"/>
    </w:pPr>
    <w:rPr>
      <w:rFonts w:cs="Mangal"/>
      <w:i/>
      <w:iCs/>
      <w:sz w:val="24"/>
    </w:rPr>
  </w:style>
  <w:style w:type="paragraph" w:customStyle="1" w:styleId="Default">
    <w:name w:val="Default"/>
    <w:qFormat/>
    <w:rsid w:val="004F59F9"/>
    <w:rPr>
      <w:rFonts w:cs="Times New Roman"/>
      <w:sz w:val="28"/>
      <w:szCs w:val="24"/>
    </w:rPr>
  </w:style>
  <w:style w:type="paragraph" w:customStyle="1" w:styleId="ConsPlusNormal">
    <w:name w:val="ConsPlusNormal"/>
    <w:qFormat/>
    <w:rsid w:val="00C1081D"/>
    <w:pPr>
      <w:widowControl w:val="0"/>
    </w:pPr>
    <w:rPr>
      <w:rFonts w:ascii="Calibri" w:eastAsia="Times New Roman" w:hAnsi="Calibri" w:cs="Calibri"/>
      <w:color w:val="auto"/>
      <w:sz w:val="22"/>
      <w:szCs w:val="20"/>
      <w:lang w:eastAsia="ru-RU"/>
    </w:rPr>
  </w:style>
  <w:style w:type="paragraph" w:customStyle="1" w:styleId="13">
    <w:name w:val="Верхний колонтитул1"/>
    <w:basedOn w:val="10"/>
    <w:uiPriority w:val="99"/>
    <w:unhideWhenUsed/>
    <w:qFormat/>
    <w:rsid w:val="001C0961"/>
    <w:pPr>
      <w:tabs>
        <w:tab w:val="clear" w:pos="708"/>
        <w:tab w:val="center" w:pos="4677"/>
        <w:tab w:val="right" w:pos="9355"/>
      </w:tabs>
    </w:pPr>
  </w:style>
  <w:style w:type="paragraph" w:customStyle="1" w:styleId="14">
    <w:name w:val="Нижний колонтитул1"/>
    <w:basedOn w:val="10"/>
    <w:uiPriority w:val="99"/>
    <w:semiHidden/>
    <w:unhideWhenUsed/>
    <w:qFormat/>
    <w:rsid w:val="001C0961"/>
    <w:pPr>
      <w:tabs>
        <w:tab w:val="clear" w:pos="708"/>
        <w:tab w:val="center" w:pos="4677"/>
        <w:tab w:val="right" w:pos="9355"/>
      </w:tabs>
    </w:pPr>
  </w:style>
  <w:style w:type="paragraph" w:customStyle="1" w:styleId="15">
    <w:name w:val="Текст сноски1"/>
    <w:basedOn w:val="10"/>
    <w:qFormat/>
    <w:rsid w:val="00C94248"/>
    <w:pPr>
      <w:suppressLineNumbers/>
      <w:ind w:left="339" w:hanging="339"/>
    </w:pPr>
    <w:rPr>
      <w:sz w:val="20"/>
      <w:szCs w:val="20"/>
    </w:rPr>
  </w:style>
  <w:style w:type="paragraph" w:styleId="af">
    <w:name w:val="footnote text"/>
    <w:basedOn w:val="a"/>
    <w:uiPriority w:val="99"/>
    <w:unhideWhenUsed/>
    <w:rsid w:val="00164AB2"/>
    <w:rPr>
      <w:szCs w:val="20"/>
    </w:rPr>
  </w:style>
  <w:style w:type="paragraph" w:styleId="af0">
    <w:name w:val="List Paragraph"/>
    <w:basedOn w:val="a"/>
    <w:uiPriority w:val="34"/>
    <w:qFormat/>
    <w:rsid w:val="00AD53E2"/>
    <w:pPr>
      <w:ind w:left="720"/>
      <w:contextualSpacing/>
    </w:pPr>
  </w:style>
  <w:style w:type="paragraph" w:customStyle="1" w:styleId="af1">
    <w:name w:val="Колонтитул"/>
    <w:basedOn w:val="a"/>
    <w:qFormat/>
  </w:style>
  <w:style w:type="paragraph" w:styleId="af2">
    <w:name w:val="header"/>
    <w:basedOn w:val="a"/>
  </w:style>
  <w:style w:type="paragraph" w:customStyle="1" w:styleId="16">
    <w:name w:val="Обычная таблица1"/>
    <w:qFormat/>
    <w:rPr>
      <w:rFonts w:eastAsia="0" w:cs="Times New Roman"/>
      <w:szCs w:val="20"/>
      <w:lang w:eastAsia="ru-RU"/>
    </w:rPr>
  </w:style>
  <w:style w:type="paragraph" w:customStyle="1" w:styleId="ConsPlusTitle">
    <w:name w:val="ConsPlusTitle"/>
    <w:qFormat/>
    <w:rsid w:val="00870224"/>
    <w:pPr>
      <w:widowControl w:val="0"/>
    </w:pPr>
    <w:rPr>
      <w:rFonts w:asciiTheme="minorHAnsi" w:eastAsia="Times New Roman" w:hAnsiTheme="minorHAnsi" w:cs="Calibri"/>
      <w:b/>
      <w:color w:val="auto"/>
      <w:sz w:val="22"/>
      <w:szCs w:val="20"/>
      <w:lang w:eastAsia="ru-RU"/>
    </w:rPr>
  </w:style>
  <w:style w:type="character" w:styleId="af3">
    <w:name w:val="footnote reference"/>
    <w:basedOn w:val="a0"/>
    <w:uiPriority w:val="99"/>
    <w:semiHidden/>
    <w:unhideWhenUsed/>
    <w:rsid w:val="00870224"/>
    <w:rPr>
      <w:vertAlign w:val="superscript"/>
    </w:rPr>
  </w:style>
  <w:style w:type="paragraph" w:styleId="af4">
    <w:name w:val="Balloon Text"/>
    <w:basedOn w:val="a"/>
    <w:link w:val="af5"/>
    <w:uiPriority w:val="99"/>
    <w:semiHidden/>
    <w:unhideWhenUsed/>
    <w:rsid w:val="00C52642"/>
    <w:rPr>
      <w:rFonts w:ascii="Tahoma" w:hAnsi="Tahoma" w:cs="Tahoma"/>
      <w:sz w:val="16"/>
      <w:szCs w:val="16"/>
    </w:rPr>
  </w:style>
  <w:style w:type="character" w:customStyle="1" w:styleId="af5">
    <w:name w:val="Текст выноски Знак"/>
    <w:basedOn w:val="a0"/>
    <w:link w:val="af4"/>
    <w:uiPriority w:val="99"/>
    <w:semiHidden/>
    <w:rsid w:val="00C526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color w:val="000000"/>
        <w:szCs w:val="18"/>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4C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semiHidden/>
    <w:unhideWhenUsed/>
    <w:rsid w:val="00E243C8"/>
    <w:rPr>
      <w:color w:val="0000FF"/>
      <w:u w:val="single"/>
    </w:rPr>
  </w:style>
  <w:style w:type="character" w:customStyle="1" w:styleId="1">
    <w:name w:val="Заголовок 1 Знак"/>
    <w:basedOn w:val="a0"/>
    <w:link w:val="10"/>
    <w:uiPriority w:val="9"/>
    <w:qFormat/>
    <w:rsid w:val="00AB7F08"/>
    <w:rPr>
      <w:rFonts w:eastAsia="Times New Roman" w:cs="Times New Roman"/>
      <w:b/>
      <w:bCs/>
      <w:color w:val="auto"/>
      <w:kern w:val="2"/>
      <w:sz w:val="48"/>
      <w:szCs w:val="48"/>
      <w:lang w:eastAsia="ru-RU"/>
    </w:rPr>
  </w:style>
  <w:style w:type="character" w:customStyle="1" w:styleId="blk">
    <w:name w:val="blk"/>
    <w:basedOn w:val="a0"/>
    <w:qFormat/>
    <w:rsid w:val="00140DC7"/>
  </w:style>
  <w:style w:type="character" w:customStyle="1" w:styleId="a3">
    <w:name w:val="Верхний колонтитул Знак"/>
    <w:basedOn w:val="a0"/>
    <w:uiPriority w:val="99"/>
    <w:qFormat/>
    <w:rsid w:val="001C0961"/>
    <w:rPr>
      <w:rFonts w:eastAsia="Times New Roman" w:cs="Times New Roman"/>
      <w:color w:val="auto"/>
      <w:sz w:val="28"/>
      <w:szCs w:val="28"/>
      <w:lang w:eastAsia="ru-RU"/>
    </w:rPr>
  </w:style>
  <w:style w:type="character" w:customStyle="1" w:styleId="a4">
    <w:name w:val="Нижний колонтитул Знак"/>
    <w:basedOn w:val="a0"/>
    <w:uiPriority w:val="99"/>
    <w:semiHidden/>
    <w:qFormat/>
    <w:rsid w:val="001C0961"/>
    <w:rPr>
      <w:rFonts w:eastAsia="Times New Roman" w:cs="Times New Roman"/>
      <w:color w:val="auto"/>
      <w:sz w:val="28"/>
      <w:szCs w:val="28"/>
      <w:lang w:eastAsia="ru-RU"/>
    </w:rPr>
  </w:style>
  <w:style w:type="character" w:customStyle="1" w:styleId="a5">
    <w:name w:val="Привязка сноски"/>
    <w:rsid w:val="00C94248"/>
    <w:rPr>
      <w:vertAlign w:val="superscript"/>
    </w:rPr>
  </w:style>
  <w:style w:type="character" w:customStyle="1" w:styleId="a6">
    <w:name w:val="Символ сноски"/>
    <w:qFormat/>
    <w:rsid w:val="00C94248"/>
  </w:style>
  <w:style w:type="character" w:customStyle="1" w:styleId="a7">
    <w:name w:val="Привязка концевой сноски"/>
    <w:rsid w:val="00C94248"/>
    <w:rPr>
      <w:vertAlign w:val="superscript"/>
    </w:rPr>
  </w:style>
  <w:style w:type="character" w:customStyle="1" w:styleId="a8">
    <w:name w:val="Символ концевой сноски"/>
    <w:qFormat/>
    <w:rsid w:val="00C94248"/>
  </w:style>
  <w:style w:type="character" w:customStyle="1" w:styleId="FootnoteCharacters">
    <w:name w:val="Footnote Characters"/>
    <w:basedOn w:val="a0"/>
    <w:uiPriority w:val="99"/>
    <w:semiHidden/>
    <w:unhideWhenUsed/>
    <w:qFormat/>
    <w:rsid w:val="00164AB2"/>
    <w:rPr>
      <w:vertAlign w:val="superscript"/>
    </w:rPr>
  </w:style>
  <w:style w:type="character" w:customStyle="1" w:styleId="a9">
    <w:name w:val="Текст сноски Знак"/>
    <w:basedOn w:val="a0"/>
    <w:uiPriority w:val="99"/>
    <w:semiHidden/>
    <w:qFormat/>
    <w:rsid w:val="00164AB2"/>
    <w:rPr>
      <w:szCs w:val="20"/>
    </w:rPr>
  </w:style>
  <w:style w:type="paragraph" w:customStyle="1" w:styleId="aa">
    <w:name w:val="Заголовок"/>
    <w:basedOn w:val="a"/>
    <w:next w:val="ab"/>
    <w:qFormat/>
    <w:pPr>
      <w:keepNext/>
      <w:spacing w:before="240" w:after="120"/>
    </w:pPr>
    <w:rPr>
      <w:rFonts w:ascii="Liberation Sans" w:eastAsia="Microsoft YaHei" w:hAnsi="Liberation Sans" w:cs="Mangal"/>
      <w:sz w:val="28"/>
      <w:szCs w:val="28"/>
    </w:rPr>
  </w:style>
  <w:style w:type="paragraph" w:styleId="ab">
    <w:name w:val="Body Text"/>
    <w:rsid w:val="00C94248"/>
    <w:pPr>
      <w:widowControl w:val="0"/>
      <w:spacing w:after="140" w:line="276" w:lineRule="auto"/>
    </w:pPr>
  </w:style>
  <w:style w:type="paragraph" w:styleId="ac">
    <w:name w:val="List"/>
    <w:basedOn w:val="ab"/>
    <w:rsid w:val="00C94248"/>
    <w:rPr>
      <w:rFonts w:cs="Mangal"/>
    </w:rPr>
  </w:style>
  <w:style w:type="paragraph" w:styleId="ad">
    <w:name w:val="caption"/>
    <w:basedOn w:val="a"/>
    <w:qFormat/>
    <w:pPr>
      <w:suppressLineNumbers/>
      <w:spacing w:before="120" w:after="120"/>
    </w:pPr>
    <w:rPr>
      <w:rFonts w:cs="Mangal"/>
      <w:i/>
      <w:iCs/>
      <w:sz w:val="24"/>
      <w:szCs w:val="24"/>
    </w:rPr>
  </w:style>
  <w:style w:type="paragraph" w:styleId="ae">
    <w:name w:val="index heading"/>
    <w:basedOn w:val="10"/>
    <w:qFormat/>
    <w:rsid w:val="00C94248"/>
    <w:pPr>
      <w:suppressLineNumbers/>
    </w:pPr>
    <w:rPr>
      <w:rFonts w:cs="Mangal"/>
    </w:rPr>
  </w:style>
  <w:style w:type="paragraph" w:customStyle="1" w:styleId="11">
    <w:name w:val="Заголовок1"/>
    <w:basedOn w:val="10"/>
    <w:next w:val="ab"/>
    <w:qFormat/>
    <w:rsid w:val="00C94248"/>
    <w:pPr>
      <w:keepNext/>
      <w:spacing w:before="240" w:after="120"/>
    </w:pPr>
    <w:rPr>
      <w:rFonts w:ascii="Liberation Sans" w:eastAsia="Microsoft YaHei" w:hAnsi="Liberation Sans" w:cs="Mangal"/>
      <w:szCs w:val="28"/>
    </w:rPr>
  </w:style>
  <w:style w:type="paragraph" w:customStyle="1" w:styleId="10">
    <w:name w:val="Обычный1"/>
    <w:link w:val="1"/>
    <w:qFormat/>
    <w:rsid w:val="004F59F9"/>
    <w:pPr>
      <w:tabs>
        <w:tab w:val="left" w:pos="708"/>
      </w:tabs>
      <w:spacing w:line="100" w:lineRule="atLeast"/>
    </w:pPr>
    <w:rPr>
      <w:rFonts w:eastAsia="Times New Roman" w:cs="Times New Roman"/>
      <w:color w:val="00000A"/>
      <w:sz w:val="28"/>
      <w:szCs w:val="24"/>
      <w:lang w:eastAsia="ru-RU"/>
    </w:rPr>
  </w:style>
  <w:style w:type="paragraph" w:customStyle="1" w:styleId="110">
    <w:name w:val="Заголовок 11"/>
    <w:basedOn w:val="10"/>
    <w:uiPriority w:val="9"/>
    <w:qFormat/>
    <w:rsid w:val="00AB7F08"/>
    <w:pPr>
      <w:spacing w:beforeAutospacing="1" w:afterAutospacing="1"/>
      <w:outlineLvl w:val="0"/>
    </w:pPr>
    <w:rPr>
      <w:b/>
      <w:bCs/>
      <w:kern w:val="2"/>
      <w:sz w:val="48"/>
      <w:szCs w:val="48"/>
    </w:rPr>
  </w:style>
  <w:style w:type="paragraph" w:customStyle="1" w:styleId="12">
    <w:name w:val="Название объекта1"/>
    <w:basedOn w:val="10"/>
    <w:qFormat/>
    <w:rsid w:val="00C94248"/>
    <w:pPr>
      <w:suppressLineNumbers/>
      <w:spacing w:before="120" w:after="120"/>
    </w:pPr>
    <w:rPr>
      <w:rFonts w:cs="Mangal"/>
      <w:i/>
      <w:iCs/>
      <w:sz w:val="24"/>
    </w:rPr>
  </w:style>
  <w:style w:type="paragraph" w:customStyle="1" w:styleId="Default">
    <w:name w:val="Default"/>
    <w:qFormat/>
    <w:rsid w:val="004F59F9"/>
    <w:rPr>
      <w:rFonts w:cs="Times New Roman"/>
      <w:sz w:val="28"/>
      <w:szCs w:val="24"/>
    </w:rPr>
  </w:style>
  <w:style w:type="paragraph" w:customStyle="1" w:styleId="ConsPlusNormal">
    <w:name w:val="ConsPlusNormal"/>
    <w:qFormat/>
    <w:rsid w:val="00C1081D"/>
    <w:pPr>
      <w:widowControl w:val="0"/>
    </w:pPr>
    <w:rPr>
      <w:rFonts w:ascii="Calibri" w:eastAsia="Times New Roman" w:hAnsi="Calibri" w:cs="Calibri"/>
      <w:color w:val="auto"/>
      <w:sz w:val="22"/>
      <w:szCs w:val="20"/>
      <w:lang w:eastAsia="ru-RU"/>
    </w:rPr>
  </w:style>
  <w:style w:type="paragraph" w:customStyle="1" w:styleId="13">
    <w:name w:val="Верхний колонтитул1"/>
    <w:basedOn w:val="10"/>
    <w:uiPriority w:val="99"/>
    <w:unhideWhenUsed/>
    <w:qFormat/>
    <w:rsid w:val="001C0961"/>
    <w:pPr>
      <w:tabs>
        <w:tab w:val="clear" w:pos="708"/>
        <w:tab w:val="center" w:pos="4677"/>
        <w:tab w:val="right" w:pos="9355"/>
      </w:tabs>
    </w:pPr>
  </w:style>
  <w:style w:type="paragraph" w:customStyle="1" w:styleId="14">
    <w:name w:val="Нижний колонтитул1"/>
    <w:basedOn w:val="10"/>
    <w:uiPriority w:val="99"/>
    <w:semiHidden/>
    <w:unhideWhenUsed/>
    <w:qFormat/>
    <w:rsid w:val="001C0961"/>
    <w:pPr>
      <w:tabs>
        <w:tab w:val="clear" w:pos="708"/>
        <w:tab w:val="center" w:pos="4677"/>
        <w:tab w:val="right" w:pos="9355"/>
      </w:tabs>
    </w:pPr>
  </w:style>
  <w:style w:type="paragraph" w:customStyle="1" w:styleId="15">
    <w:name w:val="Текст сноски1"/>
    <w:basedOn w:val="10"/>
    <w:qFormat/>
    <w:rsid w:val="00C94248"/>
    <w:pPr>
      <w:suppressLineNumbers/>
      <w:ind w:left="339" w:hanging="339"/>
    </w:pPr>
    <w:rPr>
      <w:sz w:val="20"/>
      <w:szCs w:val="20"/>
    </w:rPr>
  </w:style>
  <w:style w:type="paragraph" w:styleId="af">
    <w:name w:val="footnote text"/>
    <w:basedOn w:val="a"/>
    <w:uiPriority w:val="99"/>
    <w:unhideWhenUsed/>
    <w:rsid w:val="00164AB2"/>
    <w:rPr>
      <w:szCs w:val="20"/>
    </w:rPr>
  </w:style>
  <w:style w:type="paragraph" w:styleId="af0">
    <w:name w:val="List Paragraph"/>
    <w:basedOn w:val="a"/>
    <w:uiPriority w:val="34"/>
    <w:qFormat/>
    <w:rsid w:val="00AD53E2"/>
    <w:pPr>
      <w:ind w:left="720"/>
      <w:contextualSpacing/>
    </w:pPr>
  </w:style>
  <w:style w:type="paragraph" w:customStyle="1" w:styleId="af1">
    <w:name w:val="Колонтитул"/>
    <w:basedOn w:val="a"/>
    <w:qFormat/>
  </w:style>
  <w:style w:type="paragraph" w:styleId="af2">
    <w:name w:val="header"/>
    <w:basedOn w:val="a"/>
  </w:style>
  <w:style w:type="paragraph" w:customStyle="1" w:styleId="16">
    <w:name w:val="Обычная таблица1"/>
    <w:qFormat/>
    <w:rPr>
      <w:rFonts w:eastAsia="0" w:cs="Times New Roman"/>
      <w:szCs w:val="20"/>
      <w:lang w:eastAsia="ru-RU"/>
    </w:rPr>
  </w:style>
  <w:style w:type="paragraph" w:customStyle="1" w:styleId="ConsPlusTitle">
    <w:name w:val="ConsPlusTitle"/>
    <w:qFormat/>
    <w:rsid w:val="00870224"/>
    <w:pPr>
      <w:widowControl w:val="0"/>
    </w:pPr>
    <w:rPr>
      <w:rFonts w:asciiTheme="minorHAnsi" w:eastAsia="Times New Roman" w:hAnsiTheme="minorHAnsi" w:cs="Calibri"/>
      <w:b/>
      <w:color w:val="auto"/>
      <w:sz w:val="22"/>
      <w:szCs w:val="20"/>
      <w:lang w:eastAsia="ru-RU"/>
    </w:rPr>
  </w:style>
  <w:style w:type="character" w:styleId="af3">
    <w:name w:val="footnote reference"/>
    <w:basedOn w:val="a0"/>
    <w:uiPriority w:val="99"/>
    <w:semiHidden/>
    <w:unhideWhenUsed/>
    <w:rsid w:val="00870224"/>
    <w:rPr>
      <w:vertAlign w:val="superscript"/>
    </w:rPr>
  </w:style>
  <w:style w:type="paragraph" w:styleId="af4">
    <w:name w:val="Balloon Text"/>
    <w:basedOn w:val="a"/>
    <w:link w:val="af5"/>
    <w:uiPriority w:val="99"/>
    <w:semiHidden/>
    <w:unhideWhenUsed/>
    <w:rsid w:val="00C52642"/>
    <w:rPr>
      <w:rFonts w:ascii="Tahoma" w:hAnsi="Tahoma" w:cs="Tahoma"/>
      <w:sz w:val="16"/>
      <w:szCs w:val="16"/>
    </w:rPr>
  </w:style>
  <w:style w:type="character" w:customStyle="1" w:styleId="af5">
    <w:name w:val="Текст выноски Знак"/>
    <w:basedOn w:val="a0"/>
    <w:link w:val="af4"/>
    <w:uiPriority w:val="99"/>
    <w:semiHidden/>
    <w:rsid w:val="00C526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24A406-924A-4315-B8C3-83892C23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3455</Words>
  <Characters>19699</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Федеральный закон от 21.12.2001 N 178-ФЗ(ред. от 31.07.2020)"О приватизации государственного и муниципального имущества"</vt:lpstr>
    </vt:vector>
  </TitlesOfParts>
  <Company>КонсультантПлюс Версия 4020.00.28</Company>
  <LinksUpToDate>false</LinksUpToDate>
  <CharactersWithSpaces>23108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21.12.2001 N 178-ФЗ(ред. от 31.07.2020)"О приватизации государственного и муниципального имущества"</dc:title>
  <dc:creator>User</dc:creator>
  <cp:lastModifiedBy>Дерябина</cp:lastModifiedBy>
  <cp:revision>11</cp:revision>
  <cp:lastPrinted>2022-10-28T11:48:00Z</cp:lastPrinted>
  <dcterms:created xsi:type="dcterms:W3CDTF">2022-10-11T12:34:00Z</dcterms:created>
  <dcterms:modified xsi:type="dcterms:W3CDTF">2022-10-28T11:48:00Z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