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DB" w:rsidRDefault="002773DB" w:rsidP="001E1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052" w:rsidRDefault="002773DB" w:rsidP="001E1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Тамбовская область</w:t>
      </w:r>
    </w:p>
    <w:p w:rsidR="00211F29" w:rsidRDefault="00211F29" w:rsidP="001E1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</w:p>
    <w:p w:rsidR="00211F29" w:rsidRPr="001E19D5" w:rsidRDefault="00211F29" w:rsidP="001E1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(Первый созыв – заседание четырнадцатое)</w:t>
      </w:r>
    </w:p>
    <w:p w:rsidR="003E3052" w:rsidRPr="001E19D5" w:rsidRDefault="003E3052" w:rsidP="001E1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052" w:rsidRPr="00211F29" w:rsidRDefault="00211F29" w:rsidP="001E1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F2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E3052" w:rsidRPr="001E19D5" w:rsidRDefault="003E3052" w:rsidP="001E19D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3E3052" w:rsidRPr="001E19D5" w:rsidRDefault="000E1F45" w:rsidP="001E19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211F29">
        <w:rPr>
          <w:rFonts w:ascii="Times New Roman" w:hAnsi="Times New Roman" w:cs="Times New Roman"/>
          <w:sz w:val="26"/>
          <w:szCs w:val="26"/>
        </w:rPr>
        <w:t xml:space="preserve">.03.2024                                         </w:t>
      </w:r>
      <w:proofErr w:type="spellStart"/>
      <w:r w:rsidR="00211F2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11F29">
        <w:rPr>
          <w:rFonts w:ascii="Times New Roman" w:hAnsi="Times New Roman" w:cs="Times New Roman"/>
          <w:sz w:val="26"/>
          <w:szCs w:val="26"/>
        </w:rPr>
        <w:t>. Токарёвка</w:t>
      </w:r>
      <w:r w:rsidR="003E3052" w:rsidRPr="001E19D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11F2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E3052" w:rsidRPr="001E19D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211F29">
        <w:rPr>
          <w:rFonts w:ascii="Times New Roman" w:hAnsi="Times New Roman" w:cs="Times New Roman"/>
          <w:sz w:val="26"/>
          <w:szCs w:val="26"/>
        </w:rPr>
        <w:t>00</w:t>
      </w:r>
      <w:r w:rsidR="003E3052" w:rsidRPr="001E19D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E3052" w:rsidRPr="001E19D5" w:rsidRDefault="003E3052" w:rsidP="001E19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3052" w:rsidRPr="00211F29" w:rsidRDefault="003E3052" w:rsidP="001E1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F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порядка </w:t>
      </w:r>
      <w:r w:rsidRPr="00211F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сообщения лицами, замещающими муниципальные должности в </w:t>
      </w:r>
      <w:r w:rsidR="00211F29" w:rsidRPr="00211F29">
        <w:rPr>
          <w:rFonts w:ascii="Times New Roman" w:hAnsi="Times New Roman" w:cs="Times New Roman"/>
          <w:b/>
          <w:sz w:val="26"/>
          <w:szCs w:val="26"/>
        </w:rPr>
        <w:t>Токарёвском муниципальном округе Тамбовской области</w:t>
      </w:r>
      <w:r w:rsidR="00211F29">
        <w:rPr>
          <w:rFonts w:ascii="Times New Roman" w:hAnsi="Times New Roman" w:cs="Times New Roman"/>
          <w:b/>
          <w:sz w:val="26"/>
          <w:szCs w:val="26"/>
        </w:rPr>
        <w:t>,</w:t>
      </w:r>
      <w:r w:rsidR="00211F29" w:rsidRPr="00211F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1F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1F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3052" w:rsidRPr="001E19D5" w:rsidRDefault="003E3052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1F29" w:rsidRDefault="003E3052" w:rsidP="001E19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211F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1E1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соответствии с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</w:t>
      </w:r>
      <w:r w:rsidR="00211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25.12.2008 № 273-ФЗ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«О противодействии коррупции»</w:t>
      </w:r>
      <w:r w:rsidR="00211F29">
        <w:rPr>
          <w:rFonts w:ascii="Times New Roman" w:hAnsi="Times New Roman" w:cs="Times New Roman"/>
          <w:color w:val="000000" w:themeColor="text1"/>
          <w:sz w:val="26"/>
          <w:szCs w:val="26"/>
        </w:rPr>
        <w:t>, учитывая заключение постоянной комиссии по вопросам местного самоуправления и депутатской этики,</w:t>
      </w:r>
    </w:p>
    <w:p w:rsidR="00211F29" w:rsidRDefault="00211F29" w:rsidP="00211F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E3052" w:rsidRDefault="00211F29" w:rsidP="00211F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Совет депутатов Токарёвского муниципального округа Тамбовской области</w:t>
      </w:r>
      <w:r w:rsidR="003E3052" w:rsidRPr="001E19D5">
        <w:rPr>
          <w:rFonts w:ascii="Times New Roman" w:hAnsi="Times New Roman" w:cs="Times New Roman"/>
          <w:sz w:val="26"/>
          <w:szCs w:val="26"/>
        </w:rPr>
        <w:t xml:space="preserve"> </w:t>
      </w:r>
      <w:r w:rsidR="003E3052" w:rsidRPr="00211F29">
        <w:rPr>
          <w:rFonts w:ascii="Times New Roman" w:hAnsi="Times New Roman" w:cs="Times New Roman"/>
          <w:b/>
          <w:sz w:val="26"/>
          <w:szCs w:val="26"/>
        </w:rPr>
        <w:t>решил</w:t>
      </w:r>
      <w:r w:rsidR="003E3052" w:rsidRPr="001E19D5">
        <w:rPr>
          <w:rFonts w:ascii="Times New Roman" w:hAnsi="Times New Roman" w:cs="Times New Roman"/>
          <w:sz w:val="26"/>
          <w:szCs w:val="26"/>
        </w:rPr>
        <w:t>:</w:t>
      </w:r>
    </w:p>
    <w:p w:rsidR="00211F29" w:rsidRPr="001E19D5" w:rsidRDefault="00211F29" w:rsidP="00211F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1F29" w:rsidRDefault="003E3052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11F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</w:t>
      </w:r>
      <w:r w:rsidRPr="001E19D5">
        <w:rPr>
          <w:rFonts w:ascii="Times New Roman" w:hAnsi="Times New Roman" w:cs="Times New Roman"/>
          <w:sz w:val="26"/>
          <w:szCs w:val="26"/>
        </w:rPr>
        <w:t xml:space="preserve">орядок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сообщения лицами, замещающими муниципальные должности в </w:t>
      </w:r>
      <w:r w:rsidR="00211F29" w:rsidRPr="00211F29">
        <w:rPr>
          <w:rFonts w:ascii="Times New Roman" w:hAnsi="Times New Roman" w:cs="Times New Roman"/>
          <w:sz w:val="26"/>
          <w:szCs w:val="26"/>
        </w:rPr>
        <w:t>Токарёвском муниципальном округе Тамбовской области,</w:t>
      </w:r>
      <w:r w:rsidR="00211F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211F29" w:rsidRDefault="00211F29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</w:t>
      </w:r>
      <w:r w:rsidR="003E3052"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С.В.Фролова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3E3052" w:rsidRPr="00211F29" w:rsidRDefault="00211F29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3. </w:t>
      </w:r>
      <w:r w:rsidR="003E3052"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Опубликовать настоящее решение в </w:t>
      </w:r>
      <w:r w:rsidRPr="00211F2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общественно-политической газете Токарёвского района «Маяк»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разместить на сайте сетевого издания «РИА «ТОП68», а также на официальном сайте Токарёвского муниципального округа Тамбовской области в информационно-телекоммуникационной сети «Интернет».</w:t>
      </w:r>
    </w:p>
    <w:p w:rsidR="003E3052" w:rsidRDefault="003E3052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11F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E19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211F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211F29" w:rsidRDefault="00211F29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1F29" w:rsidRDefault="00211F29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1F29" w:rsidRDefault="00211F29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1F29" w:rsidRDefault="00211F29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Токарёвского                                            Председатель Совета депутатов</w:t>
      </w:r>
    </w:p>
    <w:p w:rsidR="00211F29" w:rsidRDefault="00211F29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                                     Токарёвского муниципального округа</w:t>
      </w:r>
    </w:p>
    <w:p w:rsidR="00211F29" w:rsidRDefault="00211F29" w:rsidP="001E1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Тамбовской области                                           Тамбовской области</w:t>
      </w:r>
    </w:p>
    <w:p w:rsidR="00211F29" w:rsidRPr="001E19D5" w:rsidRDefault="00211F29" w:rsidP="001E19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В.Н. Айдаров                                                                 Е.Д. Брагина</w:t>
      </w:r>
    </w:p>
    <w:p w:rsidR="008B6F5F" w:rsidRPr="001E19D5" w:rsidRDefault="008B6F5F" w:rsidP="001E19D5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3052" w:rsidRPr="001E19D5" w:rsidRDefault="003E3052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E3052" w:rsidRPr="001E19D5" w:rsidRDefault="003E3052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E3052" w:rsidRPr="001E19D5" w:rsidRDefault="003E3052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E3052" w:rsidRPr="001E19D5" w:rsidRDefault="003E3052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E3052" w:rsidRPr="001E19D5" w:rsidRDefault="003E3052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E3052" w:rsidRPr="001E19D5" w:rsidRDefault="003E3052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1F45" w:rsidRDefault="000E1F45" w:rsidP="0017098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70989" w:rsidRPr="001E19D5" w:rsidRDefault="00170989" w:rsidP="0017098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9292D" w:rsidRPr="001E19D5" w:rsidRDefault="00C9292D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414" w:rsidRDefault="0047167F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9D5">
        <w:rPr>
          <w:rFonts w:ascii="Times New Roman" w:hAnsi="Times New Roman" w:cs="Times New Roman"/>
          <w:sz w:val="26"/>
          <w:szCs w:val="26"/>
        </w:rPr>
        <w:t>Утверждён</w:t>
      </w:r>
    </w:p>
    <w:p w:rsidR="0047167F" w:rsidRDefault="00170989" w:rsidP="005B61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</w:t>
      </w:r>
      <w:r w:rsidR="0047167F" w:rsidRPr="001E19D5">
        <w:rPr>
          <w:rFonts w:ascii="Times New Roman" w:hAnsi="Times New Roman" w:cs="Times New Roman"/>
          <w:sz w:val="26"/>
          <w:szCs w:val="26"/>
        </w:rPr>
        <w:t xml:space="preserve"> </w:t>
      </w:r>
      <w:r w:rsidR="005B6159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5B6159" w:rsidRDefault="005B6159" w:rsidP="005B61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Токарёвского муниципального округа</w:t>
      </w:r>
    </w:p>
    <w:p w:rsidR="005B6159" w:rsidRPr="001E19D5" w:rsidRDefault="005B6159" w:rsidP="005B61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47167F" w:rsidRPr="001E19D5" w:rsidRDefault="0047167F" w:rsidP="001E19D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9D5">
        <w:rPr>
          <w:rFonts w:ascii="Times New Roman" w:hAnsi="Times New Roman" w:cs="Times New Roman"/>
          <w:sz w:val="26"/>
          <w:szCs w:val="26"/>
        </w:rPr>
        <w:t xml:space="preserve">от </w:t>
      </w:r>
      <w:r w:rsidR="000E1F45">
        <w:rPr>
          <w:rFonts w:ascii="Times New Roman" w:hAnsi="Times New Roman" w:cs="Times New Roman"/>
          <w:sz w:val="26"/>
          <w:szCs w:val="26"/>
        </w:rPr>
        <w:t>29.03.2024 № 2</w:t>
      </w:r>
      <w:r w:rsidR="005B6159">
        <w:rPr>
          <w:rFonts w:ascii="Times New Roman" w:hAnsi="Times New Roman" w:cs="Times New Roman"/>
          <w:sz w:val="26"/>
          <w:szCs w:val="26"/>
        </w:rPr>
        <w:t>00</w:t>
      </w:r>
    </w:p>
    <w:p w:rsidR="00900D51" w:rsidRDefault="00900D51" w:rsidP="001E19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6159" w:rsidRPr="001E19D5" w:rsidRDefault="005B6159" w:rsidP="001E19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7DFC" w:rsidRPr="001E19D5" w:rsidRDefault="00586568" w:rsidP="001E19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D0290C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орядок</w:t>
      </w:r>
      <w:r w:rsidR="00BB484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7DFC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сообщения </w:t>
      </w:r>
      <w:r w:rsidR="00EB5007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лицами, замещающими муниципальные должности </w:t>
      </w:r>
      <w:r w:rsidR="00E31B8A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5B6159">
        <w:rPr>
          <w:rFonts w:ascii="Times New Roman" w:hAnsi="Times New Roman" w:cs="Times New Roman"/>
          <w:sz w:val="26"/>
          <w:szCs w:val="26"/>
        </w:rPr>
        <w:t>Токарёвском муниципальном округе Тамбовской области,</w:t>
      </w:r>
      <w:r w:rsidR="007E0AB0" w:rsidRPr="001E19D5">
        <w:rPr>
          <w:rFonts w:ascii="Times New Roman" w:hAnsi="Times New Roman" w:cs="Times New Roman"/>
          <w:sz w:val="26"/>
          <w:szCs w:val="26"/>
        </w:rPr>
        <w:t xml:space="preserve"> </w:t>
      </w:r>
      <w:r w:rsidR="00E97DFC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2E6A" w:rsidRPr="001E19D5" w:rsidRDefault="006F2E6A" w:rsidP="001E19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212A" w:rsidRPr="001E19D5" w:rsidRDefault="005B6159" w:rsidP="001E19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C16E2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порядок определяет процедуру сообщения </w:t>
      </w:r>
      <w:r w:rsidR="00781811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лицами, замещающими муниципальные должности в </w:t>
      </w:r>
      <w:r>
        <w:rPr>
          <w:rFonts w:ascii="Times New Roman" w:hAnsi="Times New Roman" w:cs="Times New Roman"/>
          <w:sz w:val="26"/>
          <w:szCs w:val="26"/>
        </w:rPr>
        <w:t xml:space="preserve">Токарёвском муниципальном округе Тамбовской области </w:t>
      </w:r>
      <w:r w:rsidR="00D42DE5" w:rsidRPr="001E19D5">
        <w:rPr>
          <w:rFonts w:ascii="Times New Roman" w:hAnsi="Times New Roman" w:cs="Times New Roman"/>
          <w:sz w:val="26"/>
          <w:szCs w:val="26"/>
        </w:rPr>
        <w:t>(далее</w:t>
      </w:r>
      <w:r w:rsidR="00E31B8A" w:rsidRPr="001E19D5">
        <w:rPr>
          <w:rFonts w:ascii="Times New Roman" w:hAnsi="Times New Roman" w:cs="Times New Roman"/>
          <w:sz w:val="26"/>
          <w:szCs w:val="26"/>
        </w:rPr>
        <w:t xml:space="preserve"> </w:t>
      </w:r>
      <w:r w:rsidR="00D42DE5" w:rsidRPr="001E19D5">
        <w:rPr>
          <w:rFonts w:ascii="Times New Roman" w:hAnsi="Times New Roman" w:cs="Times New Roman"/>
          <w:sz w:val="26"/>
          <w:szCs w:val="26"/>
        </w:rPr>
        <w:t>-</w:t>
      </w:r>
      <w:r w:rsidR="00E31B8A" w:rsidRPr="001E19D5">
        <w:rPr>
          <w:rFonts w:ascii="Times New Roman" w:hAnsi="Times New Roman" w:cs="Times New Roman"/>
          <w:sz w:val="26"/>
          <w:szCs w:val="26"/>
        </w:rPr>
        <w:t xml:space="preserve"> </w:t>
      </w:r>
      <w:r w:rsidR="00781811" w:rsidRPr="001E19D5">
        <w:rPr>
          <w:rFonts w:ascii="Times New Roman" w:hAnsi="Times New Roman" w:cs="Times New Roman"/>
          <w:sz w:val="26"/>
          <w:szCs w:val="26"/>
        </w:rPr>
        <w:t xml:space="preserve">лица, замещающие </w:t>
      </w:r>
      <w:r w:rsidR="00D42DE5" w:rsidRPr="001E19D5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781811" w:rsidRPr="001E19D5">
        <w:rPr>
          <w:rFonts w:ascii="Times New Roman" w:hAnsi="Times New Roman" w:cs="Times New Roman"/>
          <w:sz w:val="26"/>
          <w:szCs w:val="26"/>
        </w:rPr>
        <w:t>должности</w:t>
      </w:r>
      <w:r w:rsidR="00D42DE5" w:rsidRPr="001E19D5">
        <w:rPr>
          <w:rFonts w:ascii="Times New Roman" w:hAnsi="Times New Roman" w:cs="Times New Roman"/>
          <w:sz w:val="26"/>
          <w:szCs w:val="26"/>
        </w:rPr>
        <w:t>)</w:t>
      </w:r>
      <w:r w:rsidR="00781811" w:rsidRPr="001E19D5">
        <w:rPr>
          <w:rFonts w:ascii="Times New Roman" w:hAnsi="Times New Roman" w:cs="Times New Roman"/>
          <w:sz w:val="26"/>
          <w:szCs w:val="26"/>
        </w:rPr>
        <w:t>,</w:t>
      </w:r>
      <w:r w:rsidR="00D42DE5" w:rsidRPr="001E19D5">
        <w:rPr>
          <w:rFonts w:ascii="Times New Roman" w:hAnsi="Times New Roman" w:cs="Times New Roman"/>
          <w:sz w:val="26"/>
          <w:szCs w:val="26"/>
        </w:rPr>
        <w:t xml:space="preserve">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594413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действующим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 о противодействии коррупции о возникновении личной заинтересованности при исполнении должностных обязанностей, которая приводит или может</w:t>
      </w:r>
      <w:r w:rsidR="00E31B8A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привести к конфликту интересов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31B8A" w:rsidRPr="001E19D5" w:rsidRDefault="005B6159" w:rsidP="001E19D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1B8A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В целях настоящего порядка применяются понятия «личная заинтересованность» и «конфликт интересов», предусмотренные Федеральным законом от 25.12.2008 № 273-ФЗ «О противодействии коррупции».</w:t>
      </w:r>
    </w:p>
    <w:p w:rsidR="00B660CF" w:rsidRPr="001E19D5" w:rsidRDefault="005B6159" w:rsidP="001E19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E212A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F87BA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форме согласно приложению к настоящему порядку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P20"/>
      <w:bookmarkEnd w:id="0"/>
    </w:p>
    <w:p w:rsidR="00F22D46" w:rsidRPr="001E19D5" w:rsidRDefault="005B6159" w:rsidP="001E19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7901A5" w:rsidRPr="001E19D5">
        <w:rPr>
          <w:rFonts w:ascii="Times New Roman" w:hAnsi="Times New Roman" w:cs="Times New Roman"/>
          <w:iCs/>
          <w:sz w:val="26"/>
          <w:szCs w:val="26"/>
        </w:rPr>
        <w:t xml:space="preserve">Лица, замещающие муниципальные должности, направляют уведомление в </w:t>
      </w:r>
      <w:r w:rsidR="007901A5" w:rsidRPr="001E19D5">
        <w:rPr>
          <w:rStyle w:val="blk"/>
          <w:rFonts w:ascii="Times New Roman" w:hAnsi="Times New Roman" w:cs="Times New Roman"/>
          <w:iCs/>
          <w:sz w:val="26"/>
          <w:szCs w:val="26"/>
        </w:rPr>
        <w:t xml:space="preserve">комиссию </w:t>
      </w:r>
      <w:r w:rsidR="007901A5" w:rsidRPr="001E19D5">
        <w:rPr>
          <w:rStyle w:val="blk"/>
          <w:rFonts w:ascii="Times New Roman" w:hAnsi="Times New Roman" w:cs="Times New Roman"/>
          <w:iCs/>
          <w:sz w:val="26"/>
          <w:szCs w:val="26"/>
          <w:shd w:val="clear" w:color="auto" w:fill="FFFFFF"/>
        </w:rPr>
        <w:t>по соблюдению требований к служебному (должностному) поведению лиц, замещающих му</w:t>
      </w:r>
      <w:r>
        <w:rPr>
          <w:rStyle w:val="blk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ниципальные должности </w:t>
      </w:r>
      <w:r w:rsidR="007901A5" w:rsidRPr="001E19D5">
        <w:rPr>
          <w:rStyle w:val="blk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в </w:t>
      </w:r>
      <w:r w:rsidRPr="005B6159">
        <w:rPr>
          <w:rStyle w:val="blk"/>
          <w:rFonts w:ascii="Times New Roman" w:hAnsi="Times New Roman" w:cs="Times New Roman"/>
          <w:iCs/>
          <w:sz w:val="26"/>
          <w:szCs w:val="26"/>
          <w:shd w:val="clear" w:color="auto" w:fill="FFFFFF"/>
        </w:rPr>
        <w:t>Токарёвском муниципальном округе Тамбовской области</w:t>
      </w:r>
      <w:r w:rsidR="007901A5" w:rsidRPr="001E19D5">
        <w:rPr>
          <w:rStyle w:val="blk"/>
          <w:rFonts w:ascii="Times New Roman" w:hAnsi="Times New Roman" w:cs="Times New Roman"/>
          <w:iCs/>
          <w:sz w:val="26"/>
          <w:szCs w:val="26"/>
        </w:rPr>
        <w:t xml:space="preserve"> (далее – комиссия)</w:t>
      </w:r>
      <w:r w:rsidR="007901A5" w:rsidRPr="001E19D5">
        <w:rPr>
          <w:rFonts w:ascii="Times New Roman" w:hAnsi="Times New Roman" w:cs="Times New Roman"/>
          <w:iCs/>
          <w:sz w:val="26"/>
          <w:szCs w:val="26"/>
        </w:rPr>
        <w:t>.</w:t>
      </w:r>
      <w:bookmarkStart w:id="1" w:name="P22"/>
      <w:bookmarkStart w:id="2" w:name="P26"/>
      <w:bookmarkEnd w:id="1"/>
      <w:bookmarkEnd w:id="2"/>
    </w:p>
    <w:p w:rsidR="0038086F" w:rsidRPr="005B6159" w:rsidRDefault="005B6159" w:rsidP="005B615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22D46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1B8A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16C93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ведомление, </w:t>
      </w:r>
      <w:r w:rsidR="00036A7D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указанное в пункте </w:t>
      </w:r>
      <w:r w:rsidR="00E31B8A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36A7D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E40D5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036A7D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A3851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C61AA7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ассматрива</w:t>
      </w:r>
      <w:r w:rsidR="007A3851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61AA7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</w:t>
      </w:r>
      <w:bookmarkStart w:id="3" w:name="_GoBack"/>
      <w:bookmarkEnd w:id="3"/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комиссией </w:t>
      </w:r>
      <w:r w:rsidR="0038086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порядке, установленном </w:t>
      </w:r>
      <w:hyperlink r:id="rId8" w:history="1">
        <w:r w:rsidR="0038086F" w:rsidRPr="001E19D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="0038086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комиссии, утвержденным </w:t>
      </w:r>
      <w:r w:rsidR="00E31B8A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Совета депутатов Токарёвского муниципального округа Тамбовской области от </w:t>
      </w:r>
      <w:r w:rsidR="000E1F45" w:rsidRPr="000E1F45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0E1F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.03.2024 № </w:t>
      </w:r>
      <w:r w:rsidR="000E1F45" w:rsidRPr="000E1F45">
        <w:rPr>
          <w:rFonts w:ascii="Times New Roman" w:hAnsi="Times New Roman" w:cs="Times New Roman"/>
          <w:color w:val="000000" w:themeColor="text1"/>
          <w:sz w:val="26"/>
          <w:szCs w:val="26"/>
        </w:rPr>
        <w:t>199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5B6159">
        <w:rPr>
          <w:rFonts w:ascii="Times New Roman" w:hAnsi="Times New Roman" w:cs="Times New Roman"/>
          <w:color w:val="000000" w:themeColor="text1"/>
          <w:sz w:val="26"/>
          <w:szCs w:val="26"/>
        </w:rPr>
        <w:t>О создании комиссии  по соблюдению требований к служебному (должностному) поведению лиц, замещающих муниципальные должности в Токарёвском муниципальном округе Тамбовской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934C9" w:rsidRPr="001E19D5" w:rsidRDefault="005B6159" w:rsidP="001E19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B181D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bookmarkStart w:id="4" w:name="P33"/>
      <w:bookmarkEnd w:id="4"/>
      <w:r w:rsidR="00E3533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6B2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результатам рассмотрения уведомления </w:t>
      </w:r>
      <w:r w:rsidR="00555D1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комиссией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принимается одно из следующих решений:</w:t>
      </w:r>
    </w:p>
    <w:p w:rsidR="00E934C9" w:rsidRPr="001E19D5" w:rsidRDefault="00586568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34C9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5B61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A6A0C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="00600D6E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признать, что при исполнении должностных обязанностей лицом, </w:t>
      </w:r>
      <w:r w:rsidR="00C9292D" w:rsidRPr="001E19D5">
        <w:rPr>
          <w:rFonts w:ascii="Times New Roman" w:hAnsi="Times New Roman" w:cs="Times New Roman"/>
          <w:iCs/>
          <w:sz w:val="26"/>
          <w:szCs w:val="26"/>
        </w:rPr>
        <w:t>замещающим муниципальную должность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, конфликт интересов отсутствует;</w:t>
      </w:r>
      <w:bookmarkStart w:id="5" w:name="P44"/>
      <w:bookmarkEnd w:id="5"/>
    </w:p>
    <w:p w:rsidR="00E934C9" w:rsidRPr="001E19D5" w:rsidRDefault="00E934C9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5B61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1B46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="00600D6E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признать, что при исполнении должностных обязанностей лицом, </w:t>
      </w:r>
      <w:r w:rsidR="00C9292D" w:rsidRPr="001E19D5">
        <w:rPr>
          <w:rFonts w:ascii="Times New Roman" w:hAnsi="Times New Roman" w:cs="Times New Roman"/>
          <w:iCs/>
          <w:sz w:val="26"/>
          <w:szCs w:val="26"/>
        </w:rPr>
        <w:t>замещающим муниципальную должность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, личная заинтересованность приводит или может привести к конфликту интересов</w:t>
      </w:r>
      <w:r w:rsidR="00A455F0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этом случае </w:t>
      </w:r>
      <w:r w:rsidR="00D035E5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</w:t>
      </w:r>
      <w:r w:rsidR="00DD210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рекомендует </w:t>
      </w:r>
      <w:r w:rsidR="005B6159">
        <w:rPr>
          <w:rFonts w:ascii="Times New Roman" w:hAnsi="Times New Roman" w:cs="Times New Roman"/>
          <w:color w:val="000000" w:themeColor="text1"/>
          <w:sz w:val="26"/>
          <w:szCs w:val="26"/>
        </w:rPr>
        <w:t>Совету депутатов Токарёвского муниципального округа Тамбовской области (далее – Совет депутатов)</w:t>
      </w:r>
      <w:r w:rsidR="002B00C8" w:rsidRPr="001E19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4379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прин</w:t>
      </w:r>
      <w:r w:rsidR="00362F70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ять</w:t>
      </w:r>
      <w:r w:rsidR="0084379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меры или обеспечит</w:t>
      </w:r>
      <w:r w:rsidR="00947DD6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84379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55135" w:rsidRPr="001E19D5" w:rsidRDefault="00E934C9" w:rsidP="001E19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51D41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в)</w:t>
      </w:r>
      <w:r w:rsidR="00600D6E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признать, что лицом, </w:t>
      </w:r>
      <w:r w:rsidR="00C9292D" w:rsidRPr="001E19D5">
        <w:rPr>
          <w:rFonts w:ascii="Times New Roman" w:hAnsi="Times New Roman" w:cs="Times New Roman"/>
          <w:iCs/>
          <w:sz w:val="26"/>
          <w:szCs w:val="26"/>
        </w:rPr>
        <w:t>замещающим муниципальную должность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, не соблюдались требования об урегулировании конфликта интересов.</w:t>
      </w:r>
      <w:r w:rsidR="00021AA0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этом случае </w:t>
      </w:r>
      <w:r w:rsidR="00456DE1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комиссия рекомендует </w:t>
      </w:r>
      <w:r w:rsidR="00F523DC">
        <w:rPr>
          <w:rFonts w:ascii="Times New Roman" w:hAnsi="Times New Roman" w:cs="Times New Roman"/>
          <w:sz w:val="26"/>
          <w:szCs w:val="26"/>
        </w:rPr>
        <w:t xml:space="preserve">Совету депутатов </w:t>
      </w:r>
      <w:r w:rsidR="005D6F95" w:rsidRPr="001E19D5">
        <w:rPr>
          <w:rFonts w:ascii="Times New Roman" w:hAnsi="Times New Roman" w:cs="Times New Roman"/>
          <w:sz w:val="26"/>
          <w:szCs w:val="26"/>
        </w:rPr>
        <w:t>при</w:t>
      </w:r>
      <w:r w:rsidR="006B174D" w:rsidRPr="001E19D5">
        <w:rPr>
          <w:rFonts w:ascii="Times New Roman" w:hAnsi="Times New Roman" w:cs="Times New Roman"/>
          <w:sz w:val="26"/>
          <w:szCs w:val="26"/>
        </w:rPr>
        <w:t xml:space="preserve">менить к лицу, </w:t>
      </w:r>
      <w:r w:rsidR="00C9292D" w:rsidRPr="001E19D5">
        <w:rPr>
          <w:rFonts w:ascii="Times New Roman" w:hAnsi="Times New Roman" w:cs="Times New Roman"/>
          <w:iCs/>
          <w:sz w:val="26"/>
          <w:szCs w:val="26"/>
        </w:rPr>
        <w:t>замещающему муниципальную должность</w:t>
      </w:r>
      <w:r w:rsidR="006B174D" w:rsidRPr="001E19D5">
        <w:rPr>
          <w:rFonts w:ascii="Times New Roman" w:hAnsi="Times New Roman" w:cs="Times New Roman"/>
          <w:sz w:val="26"/>
          <w:szCs w:val="26"/>
        </w:rPr>
        <w:t xml:space="preserve">, </w:t>
      </w:r>
      <w:r w:rsidR="00DA4C2F" w:rsidRPr="001E19D5">
        <w:rPr>
          <w:rFonts w:ascii="Times New Roman" w:hAnsi="Times New Roman" w:cs="Times New Roman"/>
          <w:sz w:val="26"/>
          <w:szCs w:val="26"/>
        </w:rPr>
        <w:t xml:space="preserve">конкретную </w:t>
      </w:r>
      <w:r w:rsidR="006B174D" w:rsidRPr="001E19D5">
        <w:rPr>
          <w:rFonts w:ascii="Times New Roman" w:hAnsi="Times New Roman" w:cs="Times New Roman"/>
          <w:sz w:val="26"/>
          <w:szCs w:val="26"/>
        </w:rPr>
        <w:t>м</w:t>
      </w:r>
      <w:r w:rsidR="005D6F95" w:rsidRPr="001E19D5">
        <w:rPr>
          <w:rFonts w:ascii="Times New Roman" w:hAnsi="Times New Roman" w:cs="Times New Roman"/>
          <w:sz w:val="26"/>
          <w:szCs w:val="26"/>
        </w:rPr>
        <w:t>ер</w:t>
      </w:r>
      <w:r w:rsidR="00DA4C2F" w:rsidRPr="001E19D5">
        <w:rPr>
          <w:rFonts w:ascii="Times New Roman" w:hAnsi="Times New Roman" w:cs="Times New Roman"/>
          <w:sz w:val="26"/>
          <w:szCs w:val="26"/>
        </w:rPr>
        <w:t>у</w:t>
      </w:r>
      <w:r w:rsidR="005D6F95" w:rsidRPr="001E19D5">
        <w:rPr>
          <w:rFonts w:ascii="Times New Roman" w:hAnsi="Times New Roman" w:cs="Times New Roman"/>
          <w:sz w:val="26"/>
          <w:szCs w:val="26"/>
        </w:rPr>
        <w:t xml:space="preserve"> ответственности. </w:t>
      </w:r>
    </w:p>
    <w:p w:rsidR="007901A5" w:rsidRPr="001E19D5" w:rsidRDefault="007901A5" w:rsidP="001E19D5">
      <w:pPr>
        <w:pStyle w:val="a9"/>
        <w:ind w:firstLine="709"/>
        <w:jc w:val="both"/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19D5"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6. Копии протокола заседания комиссии в 7-дневный срок со дня заседания комиссии направляются лицу, замещающему муниципальную должность, и в случаях принятия комиссией одного из решений, предусмотренных подпунктами «б» и «в» пункта 5 настоящего порядка - в </w:t>
      </w:r>
      <w:r w:rsidR="00F523DC"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Совет депутатов,</w:t>
      </w:r>
      <w:r w:rsidRPr="001E19D5"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 также по решению комиссии - иным заинтересованным лицам.</w:t>
      </w:r>
    </w:p>
    <w:p w:rsidR="00155135" w:rsidRPr="001E19D5" w:rsidRDefault="007901A5" w:rsidP="001E19D5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</w:t>
      </w:r>
      <w:proofErr w:type="gramStart"/>
      <w:r w:rsidRPr="001E19D5"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proofErr w:type="gramEnd"/>
      <w:r w:rsidRPr="001E19D5"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вопрос о соблюдении требований к служебному поведению рассматривался комиссией в отношении нескольких лиц, замещающих муниципальные должности, копи</w:t>
      </w:r>
      <w:r w:rsidR="00625414"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протокола заседания комиссии в </w:t>
      </w:r>
      <w:r w:rsidRPr="001E19D5">
        <w:rPr>
          <w:rStyle w:val="blk"/>
          <w:rFonts w:ascii="Times New Roman" w:eastAsia="Times New Roman" w:hAnsi="Times New Roman" w:cs="Times New Roman"/>
          <w:iCs/>
          <w:sz w:val="26"/>
          <w:szCs w:val="26"/>
          <w:lang w:eastAsia="ru-RU"/>
        </w:rPr>
        <w:t>срок, указанный в абзаце первом настоящего пункта, направляются лицам, замещающим муниципальные должности, в виде выписок из него.</w:t>
      </w:r>
    </w:p>
    <w:p w:rsidR="00155135" w:rsidRPr="001E19D5" w:rsidRDefault="00155135" w:rsidP="001E19D5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="00F523DC">
        <w:rPr>
          <w:rFonts w:ascii="Times New Roman" w:hAnsi="Times New Roman" w:cs="Times New Roman"/>
          <w:sz w:val="26"/>
          <w:szCs w:val="26"/>
        </w:rPr>
        <w:t>Совет депутатов</w:t>
      </w:r>
      <w:r w:rsidR="004F7F05" w:rsidRPr="001E19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обязан рассмотреть протокол заседания комиссии и вправе учесть в пределах своей компетенции</w:t>
      </w:r>
      <w:r w:rsidR="0062541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содержащиеся в нем рекомендации при принятии решения о применении к лицу, направившему уведомление, мер ответственности, предусмотренных нормативными правовыми актами Российской Федерации.</w:t>
      </w:r>
    </w:p>
    <w:p w:rsidR="00134F7C" w:rsidRPr="001E19D5" w:rsidRDefault="00134F7C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3591" w:rsidRPr="001E19D5" w:rsidRDefault="00D93591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3591" w:rsidRPr="001E19D5" w:rsidRDefault="00D93591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1E19D5" w:rsidRDefault="00F568CF" w:rsidP="001E19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E934C9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F523DC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0989" w:rsidRDefault="00170989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0989" w:rsidRDefault="00170989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586568" w:rsidP="001E19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</w:p>
    <w:p w:rsidR="00F523DC" w:rsidRDefault="00F523DC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 порядку</w:t>
      </w:r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сообщения лицами, </w:t>
      </w:r>
    </w:p>
    <w:p w:rsidR="00F523DC" w:rsidRDefault="00F523DC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>замещающими</w:t>
      </w:r>
      <w:proofErr w:type="gramEnd"/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муниципальные должности </w:t>
      </w:r>
    </w:p>
    <w:p w:rsidR="00F523DC" w:rsidRDefault="00F523DC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Токарёвском муниципальном округе </w:t>
      </w:r>
    </w:p>
    <w:p w:rsidR="00F523DC" w:rsidRDefault="00F523DC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Тамбовской области, </w:t>
      </w:r>
    </w:p>
    <w:p w:rsidR="00F523DC" w:rsidRDefault="00F523DC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</w:t>
      </w:r>
    </w:p>
    <w:p w:rsidR="00F523DC" w:rsidRDefault="00F523DC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исполнении должностных обязанностей, </w:t>
      </w:r>
    </w:p>
    <w:p w:rsidR="00F523DC" w:rsidRPr="00F523DC" w:rsidRDefault="00F523DC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>которая</w:t>
      </w:r>
      <w:proofErr w:type="gramEnd"/>
      <w:r w:rsidRPr="00F52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приводит или может привести к конфликту интересов</w:t>
      </w:r>
    </w:p>
    <w:p w:rsidR="00F523DC" w:rsidRDefault="00586568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15073" w:rsidRPr="001E19D5" w:rsidRDefault="00C82E5F" w:rsidP="00F523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  <w:r w:rsidR="005E40D5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</w:p>
    <w:p w:rsidR="00586568" w:rsidRPr="00F523DC" w:rsidRDefault="00F523DC" w:rsidP="001E19D5">
      <w:pPr>
        <w:pStyle w:val="ConsPlusNonformat"/>
        <w:tabs>
          <w:tab w:val="left" w:pos="3945"/>
        </w:tabs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586568" w:rsidRPr="00F523DC">
        <w:rPr>
          <w:rFonts w:ascii="Times New Roman" w:hAnsi="Times New Roman" w:cs="Times New Roman"/>
          <w:color w:val="000000" w:themeColor="text1"/>
          <w:sz w:val="22"/>
          <w:szCs w:val="22"/>
        </w:rPr>
        <w:t>(отметка об ознакомлении)</w:t>
      </w:r>
      <w:r w:rsidR="002F38F2" w:rsidRPr="00F523D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F523DC" w:rsidRDefault="00BB1EE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</w:p>
    <w:p w:rsidR="006023F3" w:rsidRPr="001E19D5" w:rsidRDefault="00586568" w:rsidP="00F523D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4BA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Председателю </w:t>
      </w:r>
      <w:r w:rsidR="00FF2ED2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комис</w:t>
      </w:r>
      <w:r w:rsidR="00C9292D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F2ED2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</w:t>
      </w:r>
      <w:r w:rsidR="00164BA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представительного органа</w:t>
      </w:r>
    </w:p>
    <w:p w:rsidR="00F523DC" w:rsidRDefault="006023F3" w:rsidP="00F523D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___________________________________________</w:t>
      </w:r>
    </w:p>
    <w:p w:rsidR="00BE2410" w:rsidRPr="001E19D5" w:rsidRDefault="00F523DC" w:rsidP="00F523D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BB1EE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4BA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E2410" w:rsidRPr="00F523DC" w:rsidRDefault="00F523DC" w:rsidP="00F523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proofErr w:type="gramStart"/>
      <w:r w:rsidR="00BE2410" w:rsidRPr="00F523DC">
        <w:rPr>
          <w:rFonts w:ascii="Times New Roman" w:hAnsi="Times New Roman" w:cs="Times New Roman"/>
          <w:sz w:val="22"/>
          <w:szCs w:val="22"/>
        </w:rPr>
        <w:t>(указать наименование комиссии, уполномоченной</w:t>
      </w:r>
      <w:proofErr w:type="gramEnd"/>
    </w:p>
    <w:p w:rsidR="000607B7" w:rsidRPr="00F523DC" w:rsidRDefault="00F523DC" w:rsidP="00F523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625414">
        <w:rPr>
          <w:rFonts w:ascii="Times New Roman" w:hAnsi="Times New Roman" w:cs="Times New Roman"/>
          <w:sz w:val="22"/>
          <w:szCs w:val="22"/>
        </w:rPr>
        <w:t xml:space="preserve">на рассмотрение </w:t>
      </w:r>
      <w:r w:rsidR="00BE2410" w:rsidRPr="00F523DC">
        <w:rPr>
          <w:rFonts w:ascii="Times New Roman" w:hAnsi="Times New Roman" w:cs="Times New Roman"/>
          <w:sz w:val="22"/>
          <w:szCs w:val="22"/>
        </w:rPr>
        <w:t>уведомлений)</w:t>
      </w:r>
    </w:p>
    <w:p w:rsidR="00BB1EE8" w:rsidRPr="001E19D5" w:rsidRDefault="00BE2410" w:rsidP="00F523DC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E19D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</w:t>
      </w:r>
      <w:r w:rsidR="00F523DC">
        <w:rPr>
          <w:rFonts w:ascii="Times New Roman" w:hAnsi="Times New Roman" w:cs="Times New Roman"/>
          <w:i/>
          <w:sz w:val="26"/>
          <w:szCs w:val="26"/>
        </w:rPr>
        <w:t>_______</w:t>
      </w:r>
      <w:r w:rsidR="00BB1EE8" w:rsidRPr="001E19D5">
        <w:rPr>
          <w:rFonts w:ascii="Times New Roman" w:hAnsi="Times New Roman" w:cs="Times New Roman"/>
          <w:i/>
          <w:sz w:val="26"/>
          <w:szCs w:val="26"/>
        </w:rPr>
        <w:t>________</w:t>
      </w:r>
      <w:r w:rsidR="00164BA4" w:rsidRPr="001E19D5">
        <w:rPr>
          <w:rFonts w:ascii="Times New Roman" w:hAnsi="Times New Roman" w:cs="Times New Roman"/>
          <w:i/>
          <w:sz w:val="26"/>
          <w:szCs w:val="26"/>
        </w:rPr>
        <w:t>____________________</w:t>
      </w:r>
      <w:r w:rsidR="00BB1EE8" w:rsidRPr="001E19D5">
        <w:rPr>
          <w:rFonts w:ascii="Times New Roman" w:hAnsi="Times New Roman" w:cs="Times New Roman"/>
          <w:i/>
          <w:sz w:val="26"/>
          <w:szCs w:val="26"/>
        </w:rPr>
        <w:t xml:space="preserve">________  </w:t>
      </w:r>
    </w:p>
    <w:p w:rsidR="00BB1EE8" w:rsidRPr="00F523DC" w:rsidRDefault="00F523DC" w:rsidP="00F523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523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BB1EE8" w:rsidRPr="00F523DC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586568" w:rsidRPr="001E19D5" w:rsidRDefault="00BB1EE8" w:rsidP="00F523D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82E5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</w:t>
      </w:r>
    </w:p>
    <w:p w:rsidR="00586568" w:rsidRPr="001E19D5" w:rsidRDefault="00586568" w:rsidP="00F523D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00134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C82E5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__________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C82E5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</w:t>
      </w:r>
    </w:p>
    <w:p w:rsidR="00586568" w:rsidRPr="00F523DC" w:rsidRDefault="00F523DC" w:rsidP="00F523D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</w:t>
      </w:r>
      <w:r w:rsidR="00586568" w:rsidRPr="00F523DC">
        <w:rPr>
          <w:rFonts w:ascii="Times New Roman" w:hAnsi="Times New Roman" w:cs="Times New Roman"/>
          <w:color w:val="000000" w:themeColor="text1"/>
          <w:sz w:val="22"/>
          <w:szCs w:val="22"/>
        </w:rPr>
        <w:t>(Ф.И.О., замещаемая должность)</w:t>
      </w:r>
    </w:p>
    <w:p w:rsidR="00586568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568" w:rsidRPr="00F523DC" w:rsidRDefault="00586568" w:rsidP="001E19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6" w:name="P78"/>
      <w:bookmarkEnd w:id="6"/>
      <w:r w:rsidRPr="00F52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УВЕДОМЛЕНИЕ</w:t>
      </w:r>
    </w:p>
    <w:p w:rsidR="00586568" w:rsidRPr="00F523DC" w:rsidRDefault="00586568" w:rsidP="001E19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2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возникновении личной заинтересованности при исполнении</w:t>
      </w:r>
    </w:p>
    <w:p w:rsidR="00586568" w:rsidRPr="00F523DC" w:rsidRDefault="00586568" w:rsidP="001E19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2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должностных обязанностей, </w:t>
      </w:r>
      <w:proofErr w:type="gramStart"/>
      <w:r w:rsidRPr="00F52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которая</w:t>
      </w:r>
      <w:proofErr w:type="gramEnd"/>
      <w:r w:rsidRPr="00F52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приводит</w:t>
      </w:r>
    </w:p>
    <w:p w:rsidR="00586568" w:rsidRPr="00F523DC" w:rsidRDefault="00586568" w:rsidP="001E19D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2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или может привести к конфликту интересов</w:t>
      </w:r>
    </w:p>
    <w:p w:rsidR="00586568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568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Сообщаю о возникновении у меня личной заинтересованности при исполнении</w:t>
      </w:r>
      <w:r w:rsidR="0000134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должностных  обязанностей,  которая приводит или может привести к конфликту</w:t>
      </w:r>
      <w:r w:rsidR="0000134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 (</w:t>
      </w:r>
      <w:proofErr w:type="gramStart"/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нужное</w:t>
      </w:r>
      <w:proofErr w:type="gramEnd"/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подчеркнуть).</w:t>
      </w:r>
    </w:p>
    <w:p w:rsidR="00586568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Обстоятельства,     являющиеся   </w:t>
      </w:r>
      <w:r w:rsidR="0071544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основанием </w:t>
      </w:r>
      <w:r w:rsidR="0071544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возникновения  </w:t>
      </w:r>
      <w:r w:rsidR="0071544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личной</w:t>
      </w:r>
    </w:p>
    <w:p w:rsidR="003D5BF4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заинтересованности:</w:t>
      </w:r>
      <w:r w:rsidR="0000134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</w:t>
      </w:r>
      <w:r w:rsidR="0071544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00134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71544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D5BF4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586568" w:rsidRPr="001E19D5" w:rsidRDefault="003D5BF4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Должностные   обязанности,  на  исполнение  которых  влияет  или  может</w:t>
      </w:r>
    </w:p>
    <w:p w:rsidR="00586568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повлиять личная заинтересованность:</w:t>
      </w:r>
      <w:r w:rsidR="0000134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</w:p>
    <w:p w:rsidR="00586568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86568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Предлагаемые   меры  по  предотвращению  или  урегулированию  конфликта</w:t>
      </w:r>
      <w:r w:rsidR="0000134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интересов: </w:t>
      </w:r>
      <w:r w:rsidR="0000134B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23DC" w:rsidRDefault="00586568" w:rsidP="001E19D5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Намереваюсь (не намереваюсь) лично присутствовать на заседании </w:t>
      </w:r>
      <w:r w:rsidR="003906A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комиссии </w:t>
      </w:r>
      <w:r w:rsidR="00EA7FAF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представительного органа</w:t>
      </w:r>
      <w:r w:rsidR="00F523DC">
        <w:rPr>
          <w:rFonts w:ascii="Times New Roman" w:hAnsi="Times New Roman" w:cs="Times New Roman"/>
          <w:i/>
          <w:sz w:val="26"/>
          <w:szCs w:val="26"/>
        </w:rPr>
        <w:t>________________________________________</w:t>
      </w:r>
    </w:p>
    <w:p w:rsidR="00F523DC" w:rsidRPr="00F523DC" w:rsidRDefault="00F523DC" w:rsidP="00F523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</w:t>
      </w:r>
      <w:r w:rsidR="00EA7FAF" w:rsidRPr="00F523DC">
        <w:rPr>
          <w:rFonts w:ascii="Times New Roman" w:hAnsi="Times New Roman" w:cs="Times New Roman"/>
          <w:sz w:val="22"/>
          <w:szCs w:val="22"/>
        </w:rPr>
        <w:t>(указать наименование комиссии, уполномоченной на рассмотрение уведомлений)</w:t>
      </w:r>
    </w:p>
    <w:p w:rsidR="00F523DC" w:rsidRDefault="00F523DC" w:rsidP="001E19D5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</w:t>
      </w:r>
    </w:p>
    <w:p w:rsidR="00F523DC" w:rsidRPr="00F523DC" w:rsidRDefault="00625414" w:rsidP="00F523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B1195C" w:rsidRPr="00F523DC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586568" w:rsidRPr="001E19D5" w:rsidRDefault="00586568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при рассмотрении настоящего уведомления (</w:t>
      </w:r>
      <w:proofErr w:type="gramStart"/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нужное</w:t>
      </w:r>
      <w:proofErr w:type="gramEnd"/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подчеркнуть).</w:t>
      </w:r>
    </w:p>
    <w:p w:rsidR="00F523DC" w:rsidRDefault="00F523DC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5414" w:rsidRDefault="00625414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5414" w:rsidRDefault="00625414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3DC" w:rsidRDefault="00713C8D" w:rsidP="00F523D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>»_____________20__г.</w:t>
      </w:r>
      <w:r w:rsidR="00625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  <w:r w:rsidR="00625414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25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</w:t>
      </w:r>
      <w:r w:rsidR="00586568"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E19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F52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625414" w:rsidRDefault="00713C8D" w:rsidP="00F523D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23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F523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</w:t>
      </w:r>
      <w:r w:rsidR="006254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proofErr w:type="gramStart"/>
      <w:r w:rsidR="00F523DC" w:rsidRPr="00F523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(подпись лица, </w:t>
      </w:r>
      <w:r w:rsidR="006254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(расшифровка подписи)</w:t>
      </w:r>
      <w:proofErr w:type="gramEnd"/>
    </w:p>
    <w:p w:rsidR="00713C8D" w:rsidRPr="00F523DC" w:rsidRDefault="00625414" w:rsidP="001E19D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F523DC">
        <w:rPr>
          <w:rFonts w:ascii="Times New Roman" w:hAnsi="Times New Roman" w:cs="Times New Roman"/>
          <w:color w:val="000000" w:themeColor="text1"/>
          <w:sz w:val="22"/>
          <w:szCs w:val="22"/>
        </w:rPr>
        <w:t>аправляющего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уведомление)</w:t>
      </w:r>
      <w:r w:rsidR="00713C8D" w:rsidRPr="00F523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</w:t>
      </w:r>
      <w:r w:rsidR="00F523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</w:t>
      </w:r>
    </w:p>
    <w:sectPr w:rsidR="00713C8D" w:rsidRPr="00F523DC" w:rsidSect="00277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C5" w:rsidRDefault="009012C5" w:rsidP="00E31B8A">
      <w:pPr>
        <w:spacing w:after="0" w:line="240" w:lineRule="auto"/>
      </w:pPr>
      <w:r>
        <w:separator/>
      </w:r>
    </w:p>
  </w:endnote>
  <w:endnote w:type="continuationSeparator" w:id="0">
    <w:p w:rsidR="009012C5" w:rsidRDefault="009012C5" w:rsidP="00E3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C5" w:rsidRDefault="009012C5" w:rsidP="00E31B8A">
      <w:pPr>
        <w:spacing w:after="0" w:line="240" w:lineRule="auto"/>
      </w:pPr>
      <w:r>
        <w:separator/>
      </w:r>
    </w:p>
  </w:footnote>
  <w:footnote w:type="continuationSeparator" w:id="0">
    <w:p w:rsidR="009012C5" w:rsidRDefault="009012C5" w:rsidP="00E31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4B"/>
    <w:rsid w:val="0000291E"/>
    <w:rsid w:val="00006356"/>
    <w:rsid w:val="0001519D"/>
    <w:rsid w:val="00021AA0"/>
    <w:rsid w:val="0003179E"/>
    <w:rsid w:val="00036A7D"/>
    <w:rsid w:val="000576F7"/>
    <w:rsid w:val="000607B7"/>
    <w:rsid w:val="00065668"/>
    <w:rsid w:val="00071034"/>
    <w:rsid w:val="00071BBC"/>
    <w:rsid w:val="00073A67"/>
    <w:rsid w:val="000817F4"/>
    <w:rsid w:val="0008795A"/>
    <w:rsid w:val="000A27E7"/>
    <w:rsid w:val="000A4170"/>
    <w:rsid w:val="000B24EF"/>
    <w:rsid w:val="000B57CB"/>
    <w:rsid w:val="000C7BDB"/>
    <w:rsid w:val="000D78AB"/>
    <w:rsid w:val="000E1F45"/>
    <w:rsid w:val="001003A1"/>
    <w:rsid w:val="00103A1F"/>
    <w:rsid w:val="0012751A"/>
    <w:rsid w:val="00134F7C"/>
    <w:rsid w:val="001357A4"/>
    <w:rsid w:val="00155135"/>
    <w:rsid w:val="00156373"/>
    <w:rsid w:val="00164BA4"/>
    <w:rsid w:val="00164CAB"/>
    <w:rsid w:val="00170989"/>
    <w:rsid w:val="00176943"/>
    <w:rsid w:val="00182F3E"/>
    <w:rsid w:val="00184719"/>
    <w:rsid w:val="001A22C4"/>
    <w:rsid w:val="001A7C05"/>
    <w:rsid w:val="001B0EA9"/>
    <w:rsid w:val="001D6E06"/>
    <w:rsid w:val="001E0258"/>
    <w:rsid w:val="001E19D5"/>
    <w:rsid w:val="001E2BA1"/>
    <w:rsid w:val="001E6975"/>
    <w:rsid w:val="001F5900"/>
    <w:rsid w:val="00211F29"/>
    <w:rsid w:val="00216166"/>
    <w:rsid w:val="0023411D"/>
    <w:rsid w:val="00235415"/>
    <w:rsid w:val="00247946"/>
    <w:rsid w:val="0025063B"/>
    <w:rsid w:val="002658A2"/>
    <w:rsid w:val="0027300A"/>
    <w:rsid w:val="002773DB"/>
    <w:rsid w:val="0029298C"/>
    <w:rsid w:val="0029588B"/>
    <w:rsid w:val="002A0A2B"/>
    <w:rsid w:val="002A4D41"/>
    <w:rsid w:val="002B00C8"/>
    <w:rsid w:val="002C2CD0"/>
    <w:rsid w:val="002C770A"/>
    <w:rsid w:val="002E002E"/>
    <w:rsid w:val="002E3F42"/>
    <w:rsid w:val="002E63AC"/>
    <w:rsid w:val="002F0A67"/>
    <w:rsid w:val="002F38F2"/>
    <w:rsid w:val="0030254F"/>
    <w:rsid w:val="0032265C"/>
    <w:rsid w:val="00334475"/>
    <w:rsid w:val="003344E1"/>
    <w:rsid w:val="00335A2C"/>
    <w:rsid w:val="00345166"/>
    <w:rsid w:val="00362F70"/>
    <w:rsid w:val="00370FD3"/>
    <w:rsid w:val="0037221A"/>
    <w:rsid w:val="0038086F"/>
    <w:rsid w:val="00384549"/>
    <w:rsid w:val="00386B93"/>
    <w:rsid w:val="003906AF"/>
    <w:rsid w:val="00393108"/>
    <w:rsid w:val="003B17D6"/>
    <w:rsid w:val="003C51A3"/>
    <w:rsid w:val="003D0EF4"/>
    <w:rsid w:val="003D5BF4"/>
    <w:rsid w:val="003E3052"/>
    <w:rsid w:val="003F109E"/>
    <w:rsid w:val="003F6696"/>
    <w:rsid w:val="0040709F"/>
    <w:rsid w:val="004168DF"/>
    <w:rsid w:val="004518AB"/>
    <w:rsid w:val="00454A6F"/>
    <w:rsid w:val="00456493"/>
    <w:rsid w:val="00456DE1"/>
    <w:rsid w:val="0047167F"/>
    <w:rsid w:val="004775BE"/>
    <w:rsid w:val="004907B9"/>
    <w:rsid w:val="004A10B4"/>
    <w:rsid w:val="004A182A"/>
    <w:rsid w:val="004D0404"/>
    <w:rsid w:val="004E5C50"/>
    <w:rsid w:val="004F7F05"/>
    <w:rsid w:val="00514640"/>
    <w:rsid w:val="00526C15"/>
    <w:rsid w:val="00537B3D"/>
    <w:rsid w:val="00554E9F"/>
    <w:rsid w:val="00555D18"/>
    <w:rsid w:val="00571F10"/>
    <w:rsid w:val="00586568"/>
    <w:rsid w:val="00594413"/>
    <w:rsid w:val="00595F37"/>
    <w:rsid w:val="0059674F"/>
    <w:rsid w:val="005A2CDE"/>
    <w:rsid w:val="005B0840"/>
    <w:rsid w:val="005B1CBB"/>
    <w:rsid w:val="005B49CE"/>
    <w:rsid w:val="005B6159"/>
    <w:rsid w:val="005C18B3"/>
    <w:rsid w:val="005C3BA9"/>
    <w:rsid w:val="005D4C24"/>
    <w:rsid w:val="005D6F95"/>
    <w:rsid w:val="005E0541"/>
    <w:rsid w:val="005E40D5"/>
    <w:rsid w:val="005F0BAE"/>
    <w:rsid w:val="005F3C4E"/>
    <w:rsid w:val="00600D6E"/>
    <w:rsid w:val="006023F3"/>
    <w:rsid w:val="006032E4"/>
    <w:rsid w:val="006114A3"/>
    <w:rsid w:val="00625414"/>
    <w:rsid w:val="00656C85"/>
    <w:rsid w:val="006613C7"/>
    <w:rsid w:val="006637C4"/>
    <w:rsid w:val="006719DF"/>
    <w:rsid w:val="00673923"/>
    <w:rsid w:val="00683FE2"/>
    <w:rsid w:val="00696C38"/>
    <w:rsid w:val="006B174D"/>
    <w:rsid w:val="006D4234"/>
    <w:rsid w:val="006E0E9A"/>
    <w:rsid w:val="006F2E6A"/>
    <w:rsid w:val="007128BD"/>
    <w:rsid w:val="00712FCC"/>
    <w:rsid w:val="00713C8D"/>
    <w:rsid w:val="00714438"/>
    <w:rsid w:val="00715267"/>
    <w:rsid w:val="00715444"/>
    <w:rsid w:val="00731F10"/>
    <w:rsid w:val="00732D41"/>
    <w:rsid w:val="00735498"/>
    <w:rsid w:val="00750AB8"/>
    <w:rsid w:val="00751D41"/>
    <w:rsid w:val="00766692"/>
    <w:rsid w:val="00781811"/>
    <w:rsid w:val="007901A5"/>
    <w:rsid w:val="007A3851"/>
    <w:rsid w:val="007A4102"/>
    <w:rsid w:val="007A7CBE"/>
    <w:rsid w:val="007B0791"/>
    <w:rsid w:val="007D6E98"/>
    <w:rsid w:val="007E0400"/>
    <w:rsid w:val="007E0AB0"/>
    <w:rsid w:val="007F11CE"/>
    <w:rsid w:val="00806AD3"/>
    <w:rsid w:val="00810869"/>
    <w:rsid w:val="0082387A"/>
    <w:rsid w:val="0084379F"/>
    <w:rsid w:val="008603BE"/>
    <w:rsid w:val="00864775"/>
    <w:rsid w:val="00864A8F"/>
    <w:rsid w:val="0087004D"/>
    <w:rsid w:val="00877FC8"/>
    <w:rsid w:val="00884175"/>
    <w:rsid w:val="00885BBE"/>
    <w:rsid w:val="008B32D5"/>
    <w:rsid w:val="008B61D9"/>
    <w:rsid w:val="008B6F5F"/>
    <w:rsid w:val="008E7AD8"/>
    <w:rsid w:val="008F0234"/>
    <w:rsid w:val="00900D51"/>
    <w:rsid w:val="009012C5"/>
    <w:rsid w:val="00915073"/>
    <w:rsid w:val="009368B9"/>
    <w:rsid w:val="009428C7"/>
    <w:rsid w:val="00946849"/>
    <w:rsid w:val="00946AB8"/>
    <w:rsid w:val="0094762D"/>
    <w:rsid w:val="00947DD6"/>
    <w:rsid w:val="009501B9"/>
    <w:rsid w:val="00955CBB"/>
    <w:rsid w:val="00957F4D"/>
    <w:rsid w:val="009629EF"/>
    <w:rsid w:val="00990648"/>
    <w:rsid w:val="009C0BDA"/>
    <w:rsid w:val="009C1E25"/>
    <w:rsid w:val="009C25BA"/>
    <w:rsid w:val="009F1B56"/>
    <w:rsid w:val="00A0082D"/>
    <w:rsid w:val="00A0522B"/>
    <w:rsid w:val="00A06171"/>
    <w:rsid w:val="00A373CE"/>
    <w:rsid w:val="00A37C6D"/>
    <w:rsid w:val="00A455F0"/>
    <w:rsid w:val="00A552E1"/>
    <w:rsid w:val="00A60F54"/>
    <w:rsid w:val="00A92A9A"/>
    <w:rsid w:val="00A95855"/>
    <w:rsid w:val="00AA0838"/>
    <w:rsid w:val="00AA0E88"/>
    <w:rsid w:val="00AA29A4"/>
    <w:rsid w:val="00AA6A0C"/>
    <w:rsid w:val="00AC79EE"/>
    <w:rsid w:val="00AD46D0"/>
    <w:rsid w:val="00AE212A"/>
    <w:rsid w:val="00AE2356"/>
    <w:rsid w:val="00AE3640"/>
    <w:rsid w:val="00AF01D6"/>
    <w:rsid w:val="00AF56C2"/>
    <w:rsid w:val="00B02C52"/>
    <w:rsid w:val="00B0492A"/>
    <w:rsid w:val="00B0728D"/>
    <w:rsid w:val="00B1195C"/>
    <w:rsid w:val="00B25E06"/>
    <w:rsid w:val="00B34F0C"/>
    <w:rsid w:val="00B363C3"/>
    <w:rsid w:val="00B456D7"/>
    <w:rsid w:val="00B60055"/>
    <w:rsid w:val="00B660CF"/>
    <w:rsid w:val="00B83E62"/>
    <w:rsid w:val="00B95E76"/>
    <w:rsid w:val="00BA1B46"/>
    <w:rsid w:val="00BA48F6"/>
    <w:rsid w:val="00BB1EE8"/>
    <w:rsid w:val="00BB484F"/>
    <w:rsid w:val="00BD6783"/>
    <w:rsid w:val="00BE2410"/>
    <w:rsid w:val="00BE52E3"/>
    <w:rsid w:val="00BE5D32"/>
    <w:rsid w:val="00C008C1"/>
    <w:rsid w:val="00C02D1F"/>
    <w:rsid w:val="00C06B28"/>
    <w:rsid w:val="00C112E0"/>
    <w:rsid w:val="00C12FC0"/>
    <w:rsid w:val="00C16E2B"/>
    <w:rsid w:val="00C20C84"/>
    <w:rsid w:val="00C2511D"/>
    <w:rsid w:val="00C41FF2"/>
    <w:rsid w:val="00C453AB"/>
    <w:rsid w:val="00C45F52"/>
    <w:rsid w:val="00C51710"/>
    <w:rsid w:val="00C53040"/>
    <w:rsid w:val="00C5488B"/>
    <w:rsid w:val="00C61AA7"/>
    <w:rsid w:val="00C77DF5"/>
    <w:rsid w:val="00C80BAB"/>
    <w:rsid w:val="00C81107"/>
    <w:rsid w:val="00C82E5F"/>
    <w:rsid w:val="00C849ED"/>
    <w:rsid w:val="00C9292D"/>
    <w:rsid w:val="00CA5134"/>
    <w:rsid w:val="00CB13CD"/>
    <w:rsid w:val="00CB181D"/>
    <w:rsid w:val="00CB428A"/>
    <w:rsid w:val="00CC0055"/>
    <w:rsid w:val="00CC26F9"/>
    <w:rsid w:val="00CC477A"/>
    <w:rsid w:val="00CE3B05"/>
    <w:rsid w:val="00CE3FC8"/>
    <w:rsid w:val="00CE7BA4"/>
    <w:rsid w:val="00CF15A4"/>
    <w:rsid w:val="00D01531"/>
    <w:rsid w:val="00D0290C"/>
    <w:rsid w:val="00D035E5"/>
    <w:rsid w:val="00D2011C"/>
    <w:rsid w:val="00D23271"/>
    <w:rsid w:val="00D301FA"/>
    <w:rsid w:val="00D42DE5"/>
    <w:rsid w:val="00D90E1F"/>
    <w:rsid w:val="00D91A21"/>
    <w:rsid w:val="00D93591"/>
    <w:rsid w:val="00DA4C2F"/>
    <w:rsid w:val="00DC4C06"/>
    <w:rsid w:val="00DD074F"/>
    <w:rsid w:val="00DD2104"/>
    <w:rsid w:val="00DD3296"/>
    <w:rsid w:val="00E06D53"/>
    <w:rsid w:val="00E245D5"/>
    <w:rsid w:val="00E31B8A"/>
    <w:rsid w:val="00E31BA5"/>
    <w:rsid w:val="00E334A2"/>
    <w:rsid w:val="00E35338"/>
    <w:rsid w:val="00E446CF"/>
    <w:rsid w:val="00E45E77"/>
    <w:rsid w:val="00E53B43"/>
    <w:rsid w:val="00E55A6D"/>
    <w:rsid w:val="00E563E7"/>
    <w:rsid w:val="00E60FD4"/>
    <w:rsid w:val="00E63B76"/>
    <w:rsid w:val="00E7271F"/>
    <w:rsid w:val="00E74360"/>
    <w:rsid w:val="00E757B8"/>
    <w:rsid w:val="00E81ACE"/>
    <w:rsid w:val="00E934C9"/>
    <w:rsid w:val="00E97DFC"/>
    <w:rsid w:val="00EA1B0B"/>
    <w:rsid w:val="00EA5B17"/>
    <w:rsid w:val="00EA7FAF"/>
    <w:rsid w:val="00EB29B3"/>
    <w:rsid w:val="00EB5007"/>
    <w:rsid w:val="00EC5CD8"/>
    <w:rsid w:val="00ED20E5"/>
    <w:rsid w:val="00EF531D"/>
    <w:rsid w:val="00F03877"/>
    <w:rsid w:val="00F16C93"/>
    <w:rsid w:val="00F21393"/>
    <w:rsid w:val="00F22D46"/>
    <w:rsid w:val="00F32CDF"/>
    <w:rsid w:val="00F46F07"/>
    <w:rsid w:val="00F523DC"/>
    <w:rsid w:val="00F568CF"/>
    <w:rsid w:val="00F87BAB"/>
    <w:rsid w:val="00F9423C"/>
    <w:rsid w:val="00FA59AA"/>
    <w:rsid w:val="00FA639F"/>
    <w:rsid w:val="00FC6AD4"/>
    <w:rsid w:val="00FD78EC"/>
    <w:rsid w:val="00FF0EFE"/>
    <w:rsid w:val="00FF192E"/>
    <w:rsid w:val="00FF2ED2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513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31B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1B8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1B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F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A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  <w:rsid w:val="007901A5"/>
  </w:style>
  <w:style w:type="character" w:customStyle="1" w:styleId="-">
    <w:name w:val="Интернет-ссылка"/>
    <w:basedOn w:val="a0"/>
    <w:uiPriority w:val="99"/>
    <w:semiHidden/>
    <w:unhideWhenUsed/>
    <w:rsid w:val="007901A5"/>
    <w:rPr>
      <w:color w:val="0000FF"/>
      <w:u w:val="single"/>
    </w:rPr>
  </w:style>
  <w:style w:type="paragraph" w:styleId="a9">
    <w:name w:val="No Spacing"/>
    <w:uiPriority w:val="1"/>
    <w:qFormat/>
    <w:rsid w:val="007901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513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31B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1B8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1B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F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A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  <w:rsid w:val="007901A5"/>
  </w:style>
  <w:style w:type="character" w:customStyle="1" w:styleId="-">
    <w:name w:val="Интернет-ссылка"/>
    <w:basedOn w:val="a0"/>
    <w:uiPriority w:val="99"/>
    <w:semiHidden/>
    <w:unhideWhenUsed/>
    <w:rsid w:val="007901A5"/>
    <w:rPr>
      <w:color w:val="0000FF"/>
      <w:u w:val="single"/>
    </w:rPr>
  </w:style>
  <w:style w:type="paragraph" w:styleId="a9">
    <w:name w:val="No Spacing"/>
    <w:uiPriority w:val="1"/>
    <w:qFormat/>
    <w:rsid w:val="00790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E81160DFA6BF603A985B1208CE89D9FE6F048B41A73572AFAF24BEDB996978DF356767724E5522F6FB6C606CCE1BE98E3FD37A8235AFD91E26F3FlD41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BC33-EBF1-4D4B-8E8C-7A7ECE48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Райсовет</cp:lastModifiedBy>
  <cp:revision>9</cp:revision>
  <cp:lastPrinted>2024-03-29T13:54:00Z</cp:lastPrinted>
  <dcterms:created xsi:type="dcterms:W3CDTF">2024-03-11T13:55:00Z</dcterms:created>
  <dcterms:modified xsi:type="dcterms:W3CDTF">2024-03-29T13:54:00Z</dcterms:modified>
</cp:coreProperties>
</file>