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0D" w:rsidRPr="00E338A3" w:rsidRDefault="0091600D">
      <w:pPr>
        <w:spacing w:after="0" w:line="240" w:lineRule="auto"/>
        <w:ind w:firstLine="709"/>
        <w:contextualSpacing/>
        <w:jc w:val="right"/>
        <w:rPr>
          <w:rFonts w:ascii="Times New Roman" w:eastAsia="Times New Roman" w:hAnsi="Times New Roman" w:cs="Times New Roman"/>
          <w:b/>
          <w:sz w:val="26"/>
          <w:szCs w:val="26"/>
          <w:lang w:eastAsia="ru-RU"/>
        </w:rPr>
      </w:pPr>
    </w:p>
    <w:p w:rsidR="0091600D" w:rsidRPr="00E338A3" w:rsidRDefault="0091600D">
      <w:pPr>
        <w:spacing w:after="0" w:line="240" w:lineRule="auto"/>
        <w:ind w:firstLine="709"/>
        <w:contextualSpacing/>
        <w:jc w:val="right"/>
        <w:rPr>
          <w:rFonts w:ascii="Times New Roman" w:eastAsia="Times New Roman" w:hAnsi="Times New Roman" w:cs="Times New Roman"/>
          <w:b/>
          <w:sz w:val="26"/>
          <w:szCs w:val="26"/>
          <w:lang w:eastAsia="ru-RU"/>
        </w:rPr>
      </w:pPr>
    </w:p>
    <w:p w:rsidR="00311FBE" w:rsidRDefault="00311FBE">
      <w:pPr>
        <w:spacing w:after="0" w:line="240" w:lineRule="auto"/>
        <w:jc w:val="center"/>
        <w:rPr>
          <w:rFonts w:ascii="Times New Roman" w:eastAsia="Times New Roman" w:hAnsi="Times New Roman" w:cs="Times New Roman"/>
          <w:b/>
          <w:bCs/>
          <w:sz w:val="26"/>
          <w:szCs w:val="26"/>
          <w:lang w:eastAsia="ru-RU"/>
        </w:rPr>
      </w:pPr>
    </w:p>
    <w:p w:rsidR="00311FBE" w:rsidRDefault="00311FBE">
      <w:pPr>
        <w:spacing w:after="0" w:line="240" w:lineRule="auto"/>
        <w:jc w:val="center"/>
        <w:rPr>
          <w:rFonts w:ascii="Times New Roman" w:eastAsia="Times New Roman" w:hAnsi="Times New Roman" w:cs="Times New Roman"/>
          <w:b/>
          <w:bCs/>
          <w:sz w:val="26"/>
          <w:szCs w:val="26"/>
          <w:lang w:eastAsia="ru-RU"/>
        </w:rPr>
      </w:pPr>
    </w:p>
    <w:p w:rsidR="00311FBE" w:rsidRDefault="00311FBE">
      <w:pPr>
        <w:spacing w:after="0" w:line="240" w:lineRule="auto"/>
        <w:jc w:val="center"/>
        <w:rPr>
          <w:rFonts w:ascii="Times New Roman" w:eastAsia="Times New Roman" w:hAnsi="Times New Roman" w:cs="Times New Roman"/>
          <w:b/>
          <w:bCs/>
          <w:sz w:val="26"/>
          <w:szCs w:val="26"/>
          <w:lang w:eastAsia="ru-RU"/>
        </w:rPr>
      </w:pPr>
    </w:p>
    <w:p w:rsidR="00311FBE" w:rsidRDefault="00311FBE">
      <w:pPr>
        <w:spacing w:after="0" w:line="240" w:lineRule="auto"/>
        <w:jc w:val="center"/>
        <w:rPr>
          <w:rFonts w:ascii="Times New Roman" w:eastAsia="Times New Roman" w:hAnsi="Times New Roman" w:cs="Times New Roman"/>
          <w:b/>
          <w:bCs/>
          <w:sz w:val="26"/>
          <w:szCs w:val="26"/>
          <w:lang w:eastAsia="ru-RU"/>
        </w:rPr>
      </w:pPr>
    </w:p>
    <w:p w:rsidR="00311FBE" w:rsidRDefault="00311FBE">
      <w:pPr>
        <w:spacing w:after="0" w:line="240" w:lineRule="auto"/>
        <w:jc w:val="center"/>
        <w:rPr>
          <w:rFonts w:ascii="Times New Roman" w:eastAsia="Times New Roman" w:hAnsi="Times New Roman" w:cs="Times New Roman"/>
          <w:b/>
          <w:bCs/>
          <w:sz w:val="26"/>
          <w:szCs w:val="26"/>
          <w:lang w:eastAsia="ru-RU"/>
        </w:rPr>
      </w:pPr>
    </w:p>
    <w:p w:rsidR="00311FBE" w:rsidRDefault="00311FBE">
      <w:pPr>
        <w:spacing w:after="0" w:line="240" w:lineRule="auto"/>
        <w:jc w:val="center"/>
        <w:rPr>
          <w:rFonts w:ascii="Times New Roman" w:eastAsia="Times New Roman" w:hAnsi="Times New Roman" w:cs="Times New Roman"/>
          <w:b/>
          <w:bCs/>
          <w:i/>
          <w:sz w:val="40"/>
          <w:szCs w:val="40"/>
          <w:lang w:eastAsia="ru-RU"/>
        </w:rPr>
      </w:pPr>
    </w:p>
    <w:p w:rsidR="00311FBE" w:rsidRDefault="00311FBE">
      <w:pPr>
        <w:spacing w:after="0" w:line="240" w:lineRule="auto"/>
        <w:jc w:val="center"/>
        <w:rPr>
          <w:rFonts w:ascii="Times New Roman" w:eastAsia="Times New Roman" w:hAnsi="Times New Roman" w:cs="Times New Roman"/>
          <w:b/>
          <w:bCs/>
          <w:i/>
          <w:sz w:val="40"/>
          <w:szCs w:val="40"/>
          <w:lang w:eastAsia="ru-RU"/>
        </w:rPr>
      </w:pPr>
    </w:p>
    <w:p w:rsidR="00311FBE" w:rsidRDefault="00311FBE">
      <w:pPr>
        <w:spacing w:after="0" w:line="240" w:lineRule="auto"/>
        <w:jc w:val="center"/>
        <w:rPr>
          <w:rFonts w:ascii="Times New Roman" w:eastAsia="Times New Roman" w:hAnsi="Times New Roman" w:cs="Times New Roman"/>
          <w:b/>
          <w:bCs/>
          <w:i/>
          <w:sz w:val="40"/>
          <w:szCs w:val="40"/>
          <w:lang w:eastAsia="ru-RU"/>
        </w:rPr>
      </w:pPr>
    </w:p>
    <w:p w:rsidR="0065122D" w:rsidRDefault="0065122D">
      <w:pPr>
        <w:spacing w:after="0" w:line="240" w:lineRule="auto"/>
        <w:jc w:val="center"/>
        <w:rPr>
          <w:rFonts w:ascii="Times New Roman" w:eastAsia="Times New Roman" w:hAnsi="Times New Roman" w:cs="Times New Roman"/>
          <w:b/>
          <w:bCs/>
          <w:i/>
          <w:sz w:val="40"/>
          <w:szCs w:val="40"/>
          <w:lang w:eastAsia="ru-RU"/>
        </w:rPr>
      </w:pPr>
    </w:p>
    <w:p w:rsidR="0065122D" w:rsidRDefault="0065122D">
      <w:pPr>
        <w:spacing w:after="0" w:line="240" w:lineRule="auto"/>
        <w:jc w:val="center"/>
        <w:rPr>
          <w:rFonts w:ascii="Times New Roman" w:eastAsia="Times New Roman" w:hAnsi="Times New Roman" w:cs="Times New Roman"/>
          <w:b/>
          <w:bCs/>
          <w:i/>
          <w:sz w:val="40"/>
          <w:szCs w:val="40"/>
          <w:lang w:eastAsia="ru-RU"/>
        </w:rPr>
      </w:pPr>
    </w:p>
    <w:p w:rsidR="0065122D" w:rsidRDefault="0065122D">
      <w:pPr>
        <w:spacing w:after="0" w:line="240" w:lineRule="auto"/>
        <w:jc w:val="center"/>
        <w:rPr>
          <w:rFonts w:ascii="Times New Roman" w:eastAsia="Times New Roman" w:hAnsi="Times New Roman" w:cs="Times New Roman"/>
          <w:b/>
          <w:bCs/>
          <w:i/>
          <w:sz w:val="40"/>
          <w:szCs w:val="40"/>
          <w:lang w:eastAsia="ru-RU"/>
        </w:rPr>
      </w:pPr>
    </w:p>
    <w:p w:rsidR="0065122D" w:rsidRDefault="0065122D">
      <w:pPr>
        <w:spacing w:after="0" w:line="240" w:lineRule="auto"/>
        <w:jc w:val="center"/>
        <w:rPr>
          <w:rFonts w:ascii="Times New Roman" w:eastAsia="Times New Roman" w:hAnsi="Times New Roman" w:cs="Times New Roman"/>
          <w:b/>
          <w:bCs/>
          <w:i/>
          <w:sz w:val="40"/>
          <w:szCs w:val="40"/>
          <w:lang w:eastAsia="ru-RU"/>
        </w:rPr>
      </w:pPr>
    </w:p>
    <w:p w:rsidR="0065122D" w:rsidRDefault="0065122D">
      <w:pPr>
        <w:spacing w:after="0" w:line="240" w:lineRule="auto"/>
        <w:jc w:val="center"/>
        <w:rPr>
          <w:rFonts w:ascii="Times New Roman" w:eastAsia="Times New Roman" w:hAnsi="Times New Roman" w:cs="Times New Roman"/>
          <w:b/>
          <w:bCs/>
          <w:i/>
          <w:sz w:val="40"/>
          <w:szCs w:val="40"/>
          <w:lang w:eastAsia="ru-RU"/>
        </w:rPr>
      </w:pPr>
    </w:p>
    <w:p w:rsidR="0065122D" w:rsidRDefault="0065122D">
      <w:pPr>
        <w:spacing w:after="0" w:line="240" w:lineRule="auto"/>
        <w:jc w:val="center"/>
        <w:rPr>
          <w:rFonts w:ascii="Times New Roman" w:eastAsia="Times New Roman" w:hAnsi="Times New Roman" w:cs="Times New Roman"/>
          <w:b/>
          <w:bCs/>
          <w:i/>
          <w:sz w:val="40"/>
          <w:szCs w:val="40"/>
          <w:lang w:eastAsia="ru-RU"/>
        </w:rPr>
      </w:pPr>
    </w:p>
    <w:p w:rsidR="00311FBE" w:rsidRPr="00311FBE" w:rsidRDefault="00BF52E8">
      <w:pPr>
        <w:spacing w:after="0" w:line="240" w:lineRule="auto"/>
        <w:jc w:val="center"/>
        <w:rPr>
          <w:rFonts w:ascii="Times New Roman" w:eastAsia="Times New Roman" w:hAnsi="Times New Roman" w:cs="Times New Roman"/>
          <w:b/>
          <w:bCs/>
          <w:i/>
          <w:sz w:val="40"/>
          <w:szCs w:val="40"/>
          <w:lang w:eastAsia="ru-RU"/>
        </w:rPr>
      </w:pPr>
      <w:r w:rsidRPr="00311FBE">
        <w:rPr>
          <w:rFonts w:ascii="Times New Roman" w:eastAsia="Times New Roman" w:hAnsi="Times New Roman" w:cs="Times New Roman"/>
          <w:b/>
          <w:bCs/>
          <w:i/>
          <w:sz w:val="40"/>
          <w:szCs w:val="40"/>
          <w:lang w:eastAsia="ru-RU"/>
        </w:rPr>
        <w:t xml:space="preserve">УСТАВ </w:t>
      </w:r>
    </w:p>
    <w:p w:rsidR="00311FBE" w:rsidRPr="00311FBE" w:rsidRDefault="00311FBE">
      <w:pPr>
        <w:spacing w:after="0" w:line="240" w:lineRule="auto"/>
        <w:jc w:val="center"/>
        <w:rPr>
          <w:rFonts w:ascii="Times New Roman" w:eastAsia="Times New Roman" w:hAnsi="Times New Roman" w:cs="Times New Roman"/>
          <w:b/>
          <w:bCs/>
          <w:i/>
          <w:sz w:val="40"/>
          <w:szCs w:val="40"/>
          <w:lang w:eastAsia="ru-RU"/>
        </w:rPr>
      </w:pPr>
      <w:r w:rsidRPr="00311FBE">
        <w:rPr>
          <w:rFonts w:ascii="Times New Roman" w:eastAsia="Times New Roman" w:hAnsi="Times New Roman" w:cs="Times New Roman"/>
          <w:b/>
          <w:bCs/>
          <w:i/>
          <w:sz w:val="40"/>
          <w:szCs w:val="40"/>
          <w:lang w:eastAsia="ru-RU"/>
        </w:rPr>
        <w:t xml:space="preserve">ТОКАРЁВСКОГО </w:t>
      </w:r>
      <w:r w:rsidR="00BF52E8" w:rsidRPr="00311FBE">
        <w:rPr>
          <w:rFonts w:ascii="Times New Roman" w:eastAsia="Times New Roman" w:hAnsi="Times New Roman" w:cs="Times New Roman"/>
          <w:b/>
          <w:bCs/>
          <w:i/>
          <w:sz w:val="40"/>
          <w:szCs w:val="40"/>
          <w:lang w:eastAsia="ru-RU"/>
        </w:rPr>
        <w:t xml:space="preserve">МУНИЦИПАЛЬНОГО ОКРУГА </w:t>
      </w:r>
    </w:p>
    <w:p w:rsidR="0091600D" w:rsidRPr="00311FBE" w:rsidRDefault="00BF52E8">
      <w:pPr>
        <w:spacing w:after="0" w:line="240" w:lineRule="auto"/>
        <w:jc w:val="center"/>
        <w:rPr>
          <w:rFonts w:ascii="Times New Roman" w:eastAsia="Times New Roman" w:hAnsi="Times New Roman" w:cs="Times New Roman"/>
          <w:b/>
          <w:i/>
          <w:sz w:val="40"/>
          <w:szCs w:val="40"/>
          <w:lang w:eastAsia="ru-RU"/>
        </w:rPr>
      </w:pPr>
      <w:r w:rsidRPr="00311FBE">
        <w:rPr>
          <w:rFonts w:ascii="Times New Roman" w:eastAsia="Times New Roman" w:hAnsi="Times New Roman" w:cs="Times New Roman"/>
          <w:b/>
          <w:bCs/>
          <w:i/>
          <w:sz w:val="40"/>
          <w:szCs w:val="40"/>
          <w:lang w:eastAsia="ru-RU"/>
        </w:rPr>
        <w:t>ТАМБОВСКОЙ ОБЛАСТИ</w:t>
      </w:r>
    </w:p>
    <w:p w:rsidR="0091600D" w:rsidRPr="00311FBE" w:rsidRDefault="0091600D">
      <w:pPr>
        <w:spacing w:after="0" w:line="240" w:lineRule="auto"/>
        <w:ind w:firstLine="709"/>
        <w:jc w:val="both"/>
        <w:rPr>
          <w:rFonts w:ascii="Times New Roman" w:eastAsia="Times New Roman" w:hAnsi="Times New Roman" w:cs="Times New Roman"/>
          <w:b/>
          <w:bCs/>
          <w:i/>
          <w:sz w:val="40"/>
          <w:szCs w:val="40"/>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 xml:space="preserve">Совет депутатов </w:t>
      </w:r>
      <w:r w:rsidR="00311FBE">
        <w:rPr>
          <w:rFonts w:ascii="Times New Roman" w:eastAsia="Times New Roman" w:hAnsi="Times New Roman" w:cs="Times New Roman"/>
          <w:bCs/>
          <w:sz w:val="26"/>
          <w:szCs w:val="26"/>
          <w:lang w:eastAsia="ru-RU"/>
        </w:rPr>
        <w:t xml:space="preserve">Токарёвского </w:t>
      </w:r>
      <w:r w:rsidRPr="00E338A3">
        <w:rPr>
          <w:rFonts w:ascii="Times New Roman" w:eastAsia="Times New Roman" w:hAnsi="Times New Roman" w:cs="Times New Roman"/>
          <w:bCs/>
          <w:sz w:val="26"/>
          <w:szCs w:val="26"/>
          <w:lang w:eastAsia="ru-RU"/>
        </w:rPr>
        <w:t xml:space="preserve">муниципального округа Тамбовской области (далее также - Совет депутатов), действуя на основании Конституции Российской Федерации, федеральных законов и законов Тамбовской области, исходя из интересов населения, проживающего на территории </w:t>
      </w:r>
      <w:r w:rsidR="00311FBE">
        <w:rPr>
          <w:rFonts w:ascii="Times New Roman" w:eastAsia="Times New Roman" w:hAnsi="Times New Roman" w:cs="Times New Roman"/>
          <w:bCs/>
          <w:sz w:val="26"/>
          <w:szCs w:val="26"/>
          <w:lang w:eastAsia="ru-RU"/>
        </w:rPr>
        <w:t xml:space="preserve">Токарёвского </w:t>
      </w:r>
      <w:r w:rsidRPr="00E338A3">
        <w:rPr>
          <w:rFonts w:ascii="Times New Roman" w:eastAsia="Times New Roman" w:hAnsi="Times New Roman" w:cs="Times New Roman"/>
          <w:bCs/>
          <w:sz w:val="26"/>
          <w:szCs w:val="26"/>
          <w:lang w:eastAsia="ru-RU"/>
        </w:rPr>
        <w:t>муниципального округа, проявляя уважение к историческим и культурным традициям округа, стремясь к его развитию, принимает настоящий Устав.</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proofErr w:type="gramStart"/>
      <w:r w:rsidRPr="00E338A3">
        <w:rPr>
          <w:rFonts w:ascii="Times New Roman" w:eastAsia="Times New Roman" w:hAnsi="Times New Roman" w:cs="Times New Roman"/>
          <w:bCs/>
          <w:sz w:val="26"/>
          <w:szCs w:val="26"/>
          <w:lang w:eastAsia="ru-RU"/>
        </w:rPr>
        <w:t>Настоящий Устав закрепляет правовые основы местного самоуправления на территории муниципального округа, перечень вопросов местного значения, определяет структуру и порядок формирования органов местного самоуправления, наименование и полномочия выборных и иных органов местного самоуправления, срок полномочий представительного органа муниципального образования, депутатов, выборных должностных лиц местного самоуправления, а также основания и порядок прекращения полномочий указанных органов и лиц, виды, порядок принятия, официального опубликования</w:t>
      </w:r>
      <w:proofErr w:type="gramEnd"/>
      <w:r w:rsidRPr="00E338A3">
        <w:rPr>
          <w:rFonts w:ascii="Times New Roman" w:eastAsia="Times New Roman" w:hAnsi="Times New Roman" w:cs="Times New Roman"/>
          <w:bCs/>
          <w:sz w:val="26"/>
          <w:szCs w:val="26"/>
          <w:lang w:eastAsia="ru-RU"/>
        </w:rPr>
        <w:t xml:space="preserve"> (</w:t>
      </w:r>
      <w:proofErr w:type="gramStart"/>
      <w:r w:rsidRPr="00E338A3">
        <w:rPr>
          <w:rFonts w:ascii="Times New Roman" w:eastAsia="Times New Roman" w:hAnsi="Times New Roman" w:cs="Times New Roman"/>
          <w:bCs/>
          <w:sz w:val="26"/>
          <w:szCs w:val="26"/>
          <w:lang w:eastAsia="ru-RU"/>
        </w:rPr>
        <w:t>обнародования) и вступления в силу муниципальных правовых актов, экономическую основу местного самоуправления муниципального округа, формы, порядок и гарантии участия населения в решении вопросов местного значения, виды ответственности органов местного самоуправления и основания наступления этой ответственности, основания и процедуру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порядок внесения</w:t>
      </w:r>
      <w:proofErr w:type="gramEnd"/>
      <w:r w:rsidRPr="00E338A3">
        <w:rPr>
          <w:rFonts w:ascii="Times New Roman" w:eastAsia="Times New Roman" w:hAnsi="Times New Roman" w:cs="Times New Roman"/>
          <w:bCs/>
          <w:sz w:val="26"/>
          <w:szCs w:val="26"/>
          <w:lang w:eastAsia="ru-RU"/>
        </w:rPr>
        <w:t xml:space="preserve"> изменений и дополнений в устав муниципального округа.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Глава I. ОБЩИЕ ПОЛОЖЕНИЯ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eastAsia="Times New Roman" w:hAnsi="Times New Roman" w:cs="Times New Roman"/>
          <w:b/>
          <w:bCs/>
          <w:sz w:val="26"/>
          <w:szCs w:val="26"/>
          <w:lang w:eastAsia="ru-RU"/>
        </w:rPr>
        <w:t xml:space="preserve">Статья 1. </w:t>
      </w:r>
      <w:r w:rsidR="001779D0" w:rsidRPr="001779D0">
        <w:rPr>
          <w:rFonts w:ascii="Times New Roman" w:eastAsia="Calibri" w:hAnsi="Times New Roman"/>
          <w:b/>
          <w:sz w:val="26"/>
          <w:szCs w:val="26"/>
        </w:rPr>
        <w:t>Токарёвский</w:t>
      </w:r>
      <w:r w:rsidR="001779D0">
        <w:rPr>
          <w:rFonts w:ascii="Times New Roman" w:eastAsia="Calibri" w:hAnsi="Times New Roman"/>
          <w:sz w:val="26"/>
          <w:szCs w:val="26"/>
        </w:rPr>
        <w:t xml:space="preserve"> </w:t>
      </w:r>
      <w:r w:rsidRPr="00E338A3">
        <w:rPr>
          <w:rFonts w:ascii="Times New Roman" w:eastAsia="Times New Roman" w:hAnsi="Times New Roman" w:cs="Times New Roman"/>
          <w:b/>
          <w:bCs/>
          <w:sz w:val="26"/>
          <w:szCs w:val="26"/>
          <w:lang w:eastAsia="ru-RU"/>
        </w:rPr>
        <w:t>муниципальный округ Тамбовской области и его статус</w:t>
      </w:r>
    </w:p>
    <w:p w:rsidR="0091600D" w:rsidRPr="00E338A3" w:rsidRDefault="00BF52E8">
      <w:pPr>
        <w:pStyle w:val="Standard"/>
        <w:spacing w:line="240" w:lineRule="auto"/>
        <w:rPr>
          <w:sz w:val="26"/>
          <w:szCs w:val="26"/>
        </w:rPr>
      </w:pPr>
      <w:r w:rsidRPr="00E338A3">
        <w:rPr>
          <w:sz w:val="26"/>
          <w:szCs w:val="26"/>
          <w:lang w:eastAsia="ru-RU"/>
        </w:rPr>
        <w:t>1. Полное н</w:t>
      </w:r>
      <w:r w:rsidRPr="00E338A3">
        <w:rPr>
          <w:sz w:val="26"/>
          <w:szCs w:val="26"/>
          <w:shd w:val="clear" w:color="auto" w:fill="FFFFFF"/>
          <w:lang w:eastAsia="ru-RU"/>
        </w:rPr>
        <w:t xml:space="preserve">аименование муниципального образования: </w:t>
      </w:r>
      <w:r w:rsidR="001779D0">
        <w:rPr>
          <w:sz w:val="26"/>
          <w:szCs w:val="26"/>
          <w:shd w:val="clear" w:color="auto" w:fill="FFFFFF"/>
          <w:lang w:eastAsia="ru-RU"/>
        </w:rPr>
        <w:t xml:space="preserve">Токарёвский </w:t>
      </w:r>
      <w:r w:rsidRPr="00E338A3">
        <w:rPr>
          <w:sz w:val="26"/>
          <w:szCs w:val="26"/>
          <w:shd w:val="clear" w:color="auto" w:fill="FFFFFF"/>
          <w:lang w:eastAsia="ru-RU"/>
        </w:rPr>
        <w:t xml:space="preserve">муниципальный округ Тамбовской области. </w:t>
      </w:r>
      <w:r w:rsidRPr="00E338A3">
        <w:rPr>
          <w:sz w:val="26"/>
          <w:szCs w:val="26"/>
          <w:lang w:eastAsia="ru-RU"/>
        </w:rPr>
        <w:t xml:space="preserve">Сокращенная форма наименования муниципального образования: </w:t>
      </w:r>
      <w:r w:rsidR="001779D0">
        <w:rPr>
          <w:sz w:val="26"/>
          <w:szCs w:val="26"/>
          <w:lang w:eastAsia="ru-RU"/>
        </w:rPr>
        <w:t xml:space="preserve">Токарёвский </w:t>
      </w:r>
      <w:r w:rsidRPr="00E338A3">
        <w:rPr>
          <w:sz w:val="26"/>
          <w:szCs w:val="26"/>
          <w:lang w:eastAsia="ru-RU"/>
        </w:rPr>
        <w:t>муниципальный округ.</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eastAsia="Times New Roman" w:hAnsi="Times New Roman" w:cs="Times New Roman"/>
          <w:sz w:val="26"/>
          <w:szCs w:val="26"/>
          <w:lang w:eastAsia="ru-RU"/>
        </w:rPr>
        <w:t xml:space="preserve">Сокращенная форма наименования муниципального образования используется в официальных символах </w:t>
      </w:r>
      <w:r w:rsidR="001779D0">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 наименованиях органов местного самоуправления, выборных и иных должностных лиц местного самоуправления </w:t>
      </w:r>
      <w:r w:rsidR="001779D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а также в других случаях наравне с полным наименованием муниципального образования, определенным настоящим Уставом.</w:t>
      </w:r>
    </w:p>
    <w:p w:rsidR="0091600D" w:rsidRDefault="00BF52E8">
      <w:pPr>
        <w:spacing w:after="0" w:line="240" w:lineRule="auto"/>
        <w:ind w:firstLine="709"/>
        <w:jc w:val="both"/>
        <w:rPr>
          <w:rFonts w:ascii="Times New Roman" w:eastAsia="Calibri" w:hAnsi="Times New Roman"/>
          <w:i/>
          <w:sz w:val="26"/>
          <w:szCs w:val="26"/>
        </w:rPr>
      </w:pPr>
      <w:r w:rsidRPr="00E338A3">
        <w:rPr>
          <w:rFonts w:ascii="Times New Roman" w:eastAsia="Times New Roman" w:hAnsi="Times New Roman" w:cs="Times New Roman"/>
          <w:sz w:val="26"/>
          <w:szCs w:val="26"/>
          <w:lang w:eastAsia="ru-RU"/>
        </w:rPr>
        <w:t xml:space="preserve">2. Административным центром </w:t>
      </w:r>
      <w:r w:rsidR="001779D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является</w:t>
      </w:r>
      <w:r w:rsidR="001779D0">
        <w:rPr>
          <w:rFonts w:ascii="Times New Roman" w:eastAsia="Times New Roman" w:hAnsi="Times New Roman" w:cs="Times New Roman"/>
          <w:sz w:val="26"/>
          <w:szCs w:val="26"/>
          <w:lang w:eastAsia="ru-RU"/>
        </w:rPr>
        <w:t xml:space="preserve"> рабочий поселок Токарёвка.</w:t>
      </w:r>
      <w:r w:rsidRPr="00E338A3">
        <w:rPr>
          <w:rFonts w:ascii="Times New Roman" w:eastAsia="Times New Roman" w:hAnsi="Times New Roman" w:cs="Times New Roman"/>
          <w:sz w:val="26"/>
          <w:szCs w:val="26"/>
          <w:lang w:eastAsia="ru-RU"/>
        </w:rPr>
        <w:t xml:space="preserve"> </w:t>
      </w:r>
    </w:p>
    <w:p w:rsidR="001779D0" w:rsidRPr="00E338A3" w:rsidRDefault="001779D0">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2. Официальные символы </w:t>
      </w:r>
      <w:r w:rsidR="001779D0">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hAnsi="Times New Roman" w:cs="Times New Roman"/>
          <w:sz w:val="26"/>
          <w:szCs w:val="26"/>
        </w:rPr>
      </w:pP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hAnsi="Times New Roman" w:cs="Times New Roman"/>
          <w:sz w:val="26"/>
          <w:szCs w:val="26"/>
        </w:rPr>
        <w:t xml:space="preserve">1. </w:t>
      </w:r>
      <w:r w:rsidR="001779D0">
        <w:rPr>
          <w:rFonts w:ascii="Times New Roman" w:hAnsi="Times New Roman" w:cs="Times New Roman"/>
          <w:sz w:val="26"/>
          <w:szCs w:val="26"/>
        </w:rPr>
        <w:t xml:space="preserve">Токарёвский </w:t>
      </w:r>
      <w:r w:rsidRPr="00E338A3">
        <w:rPr>
          <w:rFonts w:ascii="Times New Roman" w:hAnsi="Times New Roman" w:cs="Times New Roman"/>
          <w:sz w:val="26"/>
          <w:szCs w:val="26"/>
        </w:rPr>
        <w:t>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Советом депутатов и подлежащие государственной регистрации в порядке, установленном федеральным законодательством.</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hAnsi="Times New Roman" w:cs="Times New Roman"/>
          <w:sz w:val="26"/>
          <w:szCs w:val="26"/>
        </w:rPr>
        <w:lastRenderedPageBreak/>
        <w:t xml:space="preserve">2. Символом общественно-исторического и административного статуса </w:t>
      </w:r>
      <w:r w:rsidR="001779D0">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 xml:space="preserve">муниципального округа является флаг </w:t>
      </w:r>
      <w:r w:rsidR="001779D0">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hAnsi="Times New Roman" w:cs="Times New Roman"/>
          <w:sz w:val="26"/>
          <w:szCs w:val="26"/>
        </w:rPr>
        <w:t xml:space="preserve">3. Порядок использования официальных символов </w:t>
      </w:r>
      <w:r w:rsidR="001779D0">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 определяется Положением, утверждаемым Советом депутатов.</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3. Территория и границы </w:t>
      </w:r>
      <w:r w:rsidR="001779D0">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Территорию </w:t>
      </w:r>
      <w:r w:rsidR="001779D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001779D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а также земли рекреационного назначения.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proofErr w:type="gramStart"/>
      <w:r w:rsidRPr="00E338A3">
        <w:rPr>
          <w:rFonts w:ascii="PT Astra Serif" w:eastAsia="Calibri" w:hAnsi="PT Astra Serif"/>
          <w:sz w:val="26"/>
          <w:szCs w:val="26"/>
        </w:rPr>
        <w:t xml:space="preserve">Перечень населенных пунктов, входящих в состав территории </w:t>
      </w:r>
      <w:r w:rsidR="001779D0">
        <w:rPr>
          <w:rFonts w:ascii="PT Astra Serif" w:eastAsia="Calibri" w:hAnsi="PT Astra Serif"/>
          <w:sz w:val="26"/>
          <w:szCs w:val="26"/>
        </w:rPr>
        <w:t xml:space="preserve">Токарёвского </w:t>
      </w:r>
      <w:r w:rsidRPr="00E338A3">
        <w:rPr>
          <w:rFonts w:ascii="PT Astra Serif" w:eastAsia="Calibri" w:hAnsi="PT Astra Serif"/>
          <w:sz w:val="26"/>
          <w:szCs w:val="26"/>
        </w:rPr>
        <w:t xml:space="preserve">муниципального округа Тамбовской области, а также границы </w:t>
      </w:r>
      <w:r w:rsidRPr="00E338A3">
        <w:rPr>
          <w:rFonts w:ascii="Times New Roman" w:eastAsia="Times New Roman" w:hAnsi="Times New Roman" w:cs="Times New Roman"/>
          <w:sz w:val="26"/>
          <w:szCs w:val="26"/>
          <w:lang w:eastAsia="ru-RU"/>
        </w:rPr>
        <w:t xml:space="preserve">муниципального округа определены Законом Тамбовской области от </w:t>
      </w:r>
      <w:r w:rsidR="006C2E4E">
        <w:rPr>
          <w:rFonts w:ascii="Times New Roman" w:eastAsia="Times New Roman" w:hAnsi="Times New Roman" w:cs="Times New Roman"/>
          <w:sz w:val="26"/>
          <w:szCs w:val="26"/>
          <w:lang w:eastAsia="ru-RU"/>
        </w:rPr>
        <w:t>23.12.2016 № 55-З</w:t>
      </w:r>
      <w:r w:rsidRPr="00E338A3">
        <w:rPr>
          <w:rFonts w:ascii="Times New Roman" w:eastAsia="Times New Roman" w:hAnsi="Times New Roman" w:cs="Times New Roman"/>
          <w:sz w:val="26"/>
          <w:szCs w:val="26"/>
          <w:lang w:eastAsia="ru-RU"/>
        </w:rPr>
        <w:t xml:space="preserve"> «Об установлении границ </w:t>
      </w:r>
      <w:r w:rsidR="006C2E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Тамбовской области и определении места нахождения его представительного органа и о признании утратившими силу отдельных положений некоторых законодательных актов Тамбовской области».</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Изменение границ </w:t>
      </w:r>
      <w:r w:rsidR="00EB76A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осуществляется законом Тамбовской области по инициативе населения, органов местного самоуправления, органов государственной власти Тамбовской области, федеральных органов государственной власти в соответствии с Федеральным законом №</w:t>
      </w:r>
      <w:r w:rsidR="0066198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 «Об общих принципах организации местного самоуправления в Российской Федерации» (далее – Федеральный закон №</w:t>
      </w:r>
      <w:r w:rsidR="0066198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 ФЗ).</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Глава II. ПРАВОВЫЕ ОСНОВЫ ОРГАНИЗАЦИИ МЕСТНОГО САМОУПРАВЛЕНИЯ В</w:t>
      </w:r>
      <w:r w:rsidR="00661985">
        <w:rPr>
          <w:rFonts w:ascii="Times New Roman" w:eastAsia="Times New Roman" w:hAnsi="Times New Roman" w:cs="Times New Roman"/>
          <w:b/>
          <w:bCs/>
          <w:sz w:val="26"/>
          <w:szCs w:val="26"/>
          <w:lang w:eastAsia="ru-RU"/>
        </w:rPr>
        <w:t xml:space="preserve"> ТОКАРЁВСКОМ </w:t>
      </w:r>
      <w:r w:rsidRPr="00E338A3">
        <w:rPr>
          <w:rFonts w:ascii="Times New Roman" w:eastAsia="Times New Roman" w:hAnsi="Times New Roman" w:cs="Times New Roman"/>
          <w:b/>
          <w:bCs/>
          <w:sz w:val="26"/>
          <w:szCs w:val="26"/>
          <w:lang w:eastAsia="ru-RU"/>
        </w:rPr>
        <w:t>МУНИЦИПАЛЬНОМ ОКРУГЕ</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4. Местное самоуправление </w:t>
      </w:r>
      <w:r w:rsidR="00661985">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w:t>
      </w:r>
      <w:proofErr w:type="gramStart"/>
      <w:r w:rsidRPr="00E338A3">
        <w:rPr>
          <w:rFonts w:ascii="Times New Roman" w:eastAsia="Times New Roman" w:hAnsi="Times New Roman" w:cs="Times New Roman"/>
          <w:sz w:val="26"/>
          <w:szCs w:val="26"/>
          <w:lang w:eastAsia="ru-RU"/>
        </w:rPr>
        <w:t xml:space="preserve">Местное самоуправление </w:t>
      </w:r>
      <w:r w:rsidR="0066198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Тамбовской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Органы местного самоуправления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не входят в систему органов государственной власти.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w:t>
      </w:r>
      <w:proofErr w:type="gramStart"/>
      <w:r w:rsidRPr="00E338A3">
        <w:rPr>
          <w:rFonts w:ascii="Times New Roman" w:eastAsia="Times New Roman" w:hAnsi="Times New Roman" w:cs="Times New Roman"/>
          <w:sz w:val="26"/>
          <w:szCs w:val="26"/>
          <w:lang w:eastAsia="ru-RU"/>
        </w:rPr>
        <w:t xml:space="preserve">Правовую основу местного самоуправления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4A3C3C">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131-ФЗ, другие федеральные законы, издаваемые в </w:t>
      </w:r>
      <w:r w:rsidRPr="00E338A3">
        <w:rPr>
          <w:rFonts w:ascii="Times New Roman" w:eastAsia="Times New Roman" w:hAnsi="Times New Roman" w:cs="Times New Roman"/>
          <w:sz w:val="26"/>
          <w:szCs w:val="26"/>
          <w:lang w:eastAsia="ru-RU"/>
        </w:rPr>
        <w:lastRenderedPageBreak/>
        <w:t>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w:t>
      </w:r>
      <w:proofErr w:type="gramEnd"/>
      <w:r w:rsidRPr="00E338A3">
        <w:rPr>
          <w:rFonts w:ascii="Times New Roman" w:eastAsia="Times New Roman" w:hAnsi="Times New Roman" w:cs="Times New Roman"/>
          <w:sz w:val="26"/>
          <w:szCs w:val="26"/>
          <w:lang w:eastAsia="ru-RU"/>
        </w:rPr>
        <w:t xml:space="preserve"> власти), </w:t>
      </w:r>
      <w:r w:rsidRPr="00E338A3">
        <w:rPr>
          <w:rStyle w:val="a6"/>
          <w:rFonts w:ascii="Times New Roman" w:hAnsi="Times New Roman" w:cs="Times New Roman"/>
          <w:i w:val="0"/>
          <w:sz w:val="26"/>
          <w:szCs w:val="26"/>
        </w:rPr>
        <w:t>Устав</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(Основной Закон)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z w:val="26"/>
          <w:szCs w:val="26"/>
          <w:lang w:eastAsia="ru-RU"/>
        </w:rPr>
        <w:t xml:space="preserve">, законы и иные нормативные правовые акты Тамбовской области, настоящий Устав, решения, принятые на местных референдумах, и иные муниципальные правовые акты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5. Права граждан Российской Федерации на осуществление местного самоуправления в </w:t>
      </w:r>
      <w:r w:rsidR="004A3C3C">
        <w:rPr>
          <w:rFonts w:ascii="Times New Roman" w:eastAsia="Times New Roman" w:hAnsi="Times New Roman" w:cs="Times New Roman"/>
          <w:b/>
          <w:bCs/>
          <w:sz w:val="26"/>
          <w:szCs w:val="26"/>
          <w:lang w:eastAsia="ru-RU"/>
        </w:rPr>
        <w:t xml:space="preserve">Токарёвском </w:t>
      </w:r>
      <w:r w:rsidRPr="00E338A3">
        <w:rPr>
          <w:rFonts w:ascii="Times New Roman" w:eastAsia="Times New Roman" w:hAnsi="Times New Roman" w:cs="Times New Roman"/>
          <w:b/>
          <w:bCs/>
          <w:sz w:val="26"/>
          <w:szCs w:val="26"/>
          <w:lang w:eastAsia="ru-RU"/>
        </w:rPr>
        <w:t>муниципальном округе</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Граждане Российской Федерации (далее - граждане) имеют право быть избранными в органы местного самоуправления</w:t>
      </w:r>
      <w:r w:rsidR="004A3C3C">
        <w:rPr>
          <w:rFonts w:ascii="Times New Roman" w:eastAsia="Times New Roman" w:hAnsi="Times New Roman" w:cs="Times New Roman"/>
          <w:sz w:val="26"/>
          <w:szCs w:val="26"/>
          <w:lang w:eastAsia="ru-RU"/>
        </w:rPr>
        <w:t xml:space="preserve"> Токарёвского </w:t>
      </w:r>
      <w:r w:rsidRPr="00E338A3">
        <w:rPr>
          <w:rFonts w:ascii="Times New Roman" w:eastAsia="Times New Roman" w:hAnsi="Times New Roman" w:cs="Times New Roman"/>
          <w:sz w:val="26"/>
          <w:szCs w:val="26"/>
          <w:lang w:eastAsia="ru-RU"/>
        </w:rPr>
        <w:t>муниципального округа, осуществляют местное самоуправление посредством участия в местном референдуме, муниципальных выборах, иных формах прямого волеизъявления, в том числе через выборные и иные органы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Иностранные граждане, постоянно или преимущественно проживающие на территории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6. Вопросы местного значения </w:t>
      </w:r>
      <w:r w:rsidR="004A3C3C">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К вопросам местного значения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относятся: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составление и рассмотрение проекта бюджета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утверждение и исполнение бюджета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осуществление </w:t>
      </w:r>
      <w:proofErr w:type="gramStart"/>
      <w:r w:rsidRPr="00E338A3">
        <w:rPr>
          <w:rFonts w:ascii="Times New Roman" w:eastAsia="Times New Roman" w:hAnsi="Times New Roman" w:cs="Times New Roman"/>
          <w:sz w:val="26"/>
          <w:szCs w:val="26"/>
          <w:lang w:eastAsia="ru-RU"/>
        </w:rPr>
        <w:t>контроля за</w:t>
      </w:r>
      <w:proofErr w:type="gramEnd"/>
      <w:r w:rsidRPr="00E338A3">
        <w:rPr>
          <w:rFonts w:ascii="Times New Roman" w:eastAsia="Times New Roman" w:hAnsi="Times New Roman" w:cs="Times New Roman"/>
          <w:sz w:val="26"/>
          <w:szCs w:val="26"/>
          <w:lang w:eastAsia="ru-RU"/>
        </w:rPr>
        <w:t xml:space="preserve"> его исполнением, составление и утверждение отчета об исполнении бюджета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установление, изменение и отмена местных налогов и сборов </w:t>
      </w:r>
      <w:r w:rsidR="004A3C3C">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владение, пользование и распоряжение имуществом, находящимся в муниципальной собственности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организация в границах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электро-, тепл</w:t>
      </w:r>
      <w:proofErr w:type="gramStart"/>
      <w:r w:rsidRPr="00E338A3">
        <w:rPr>
          <w:rFonts w:ascii="Times New Roman" w:eastAsia="Times New Roman" w:hAnsi="Times New Roman" w:cs="Times New Roman"/>
          <w:sz w:val="26"/>
          <w:szCs w:val="26"/>
          <w:lang w:eastAsia="ru-RU"/>
        </w:rPr>
        <w:t>о-</w:t>
      </w:r>
      <w:proofErr w:type="gramEnd"/>
      <w:r w:rsidRPr="00E338A3">
        <w:rPr>
          <w:rFonts w:ascii="Times New Roman" w:eastAsia="Times New Roman" w:hAnsi="Times New Roman" w:cs="Times New Roman"/>
          <w:sz w:val="26"/>
          <w:szCs w:val="26"/>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осуществление муниципального </w:t>
      </w:r>
      <w:proofErr w:type="gramStart"/>
      <w:r w:rsidRPr="00E338A3">
        <w:rPr>
          <w:rFonts w:ascii="Times New Roman" w:eastAsia="Times New Roman" w:hAnsi="Times New Roman" w:cs="Times New Roman"/>
          <w:sz w:val="26"/>
          <w:szCs w:val="26"/>
          <w:lang w:eastAsia="ru-RU"/>
        </w:rPr>
        <w:t>контроля за</w:t>
      </w:r>
      <w:proofErr w:type="gramEnd"/>
      <w:r w:rsidRPr="00E338A3">
        <w:rPr>
          <w:rFonts w:ascii="Times New Roman" w:eastAsia="Times New Roman" w:hAnsi="Times New Roman" w:cs="Times New Roman"/>
          <w:sz w:val="26"/>
          <w:szCs w:val="26"/>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lastRenderedPageBreak/>
        <w:t xml:space="preserve">6) дорожная деятельность в отношении автомобильных дорог местного значения в границах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E338A3">
        <w:rPr>
          <w:rFonts w:ascii="Times New Roman" w:eastAsia="Times New Roman" w:hAnsi="Times New Roman" w:cs="Times New Roman"/>
          <w:sz w:val="26"/>
          <w:szCs w:val="26"/>
          <w:lang w:eastAsia="ru-RU"/>
        </w:rPr>
        <w:t xml:space="preserve"> дорог и осуществления дорожной деятельности в соответствии с законодательством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обеспечение проживающих в </w:t>
      </w:r>
      <w:r w:rsidR="004A3C3C">
        <w:rPr>
          <w:rFonts w:ascii="Times New Roman" w:eastAsia="Times New Roman" w:hAnsi="Times New Roman" w:cs="Times New Roman"/>
          <w:sz w:val="26"/>
          <w:szCs w:val="26"/>
          <w:lang w:eastAsia="ru-RU"/>
        </w:rPr>
        <w:t xml:space="preserve">Токарёвском </w:t>
      </w:r>
      <w:r w:rsidRPr="00E338A3">
        <w:rPr>
          <w:rFonts w:ascii="Times New Roman" w:eastAsia="Times New Roman" w:hAnsi="Times New Roman" w:cs="Times New Roman"/>
          <w:sz w:val="26"/>
          <w:szCs w:val="26"/>
          <w:lang w:eastAsia="ru-RU"/>
        </w:rPr>
        <w:t>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11) участие в предупреждении и ликвидации последствий чрезвычайных ситуаций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12) организация охраны общественного порядка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муниципальной милицией;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13) предоставление помещения для работы на обслуживаемом административном участке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сотруднику, замещающему должность участкового уполномоченного полиции;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14) обеспечение первичных мер пожарной безопасности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15) организация мероприятий по охране окружающей среды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w:t>
      </w:r>
      <w:r w:rsidRPr="00E338A3">
        <w:rPr>
          <w:rFonts w:ascii="Times New Roman" w:eastAsia="Times New Roman" w:hAnsi="Times New Roman" w:cs="Times New Roman"/>
          <w:sz w:val="26"/>
          <w:szCs w:val="26"/>
          <w:lang w:eastAsia="ru-RU"/>
        </w:rPr>
        <w:lastRenderedPageBreak/>
        <w:t>детей, финансовое обеспечение которого осуществляется органами государственной власти</w:t>
      </w:r>
      <w:proofErr w:type="gramEnd"/>
      <w:r w:rsidRPr="00E338A3">
        <w:rPr>
          <w:rFonts w:ascii="Times New Roman" w:eastAsia="Times New Roman" w:hAnsi="Times New Roman" w:cs="Times New Roman"/>
          <w:sz w:val="26"/>
          <w:szCs w:val="26"/>
          <w:lang w:eastAsia="ru-RU"/>
        </w:rPr>
        <w:t xml:space="preserve"> </w:t>
      </w:r>
      <w:proofErr w:type="gramStart"/>
      <w:r w:rsidRPr="00E338A3">
        <w:rPr>
          <w:rFonts w:ascii="Times New Roman" w:eastAsia="Times New Roman" w:hAnsi="Times New Roman" w:cs="Times New Roman"/>
          <w:sz w:val="26"/>
          <w:szCs w:val="26"/>
          <w:lang w:eastAsia="ru-RU"/>
        </w:rPr>
        <w:t>Тамбовской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17) создание условий для оказания медицинской помощи населению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18) создание условий для обеспечения жителей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услугами связи, общественного питания, торговли и бытового обслуживания;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19) организация библиотечного обслуживания населения, комплектование и обеспечение сохранности библиотечных фондов библиотек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20) создание условий для организации досуга и обеспечения жителей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услугами организаций культуры;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239F1">
        <w:rPr>
          <w:rFonts w:ascii="Times New Roman" w:eastAsia="Times New Roman" w:hAnsi="Times New Roman" w:cs="Times New Roman"/>
          <w:sz w:val="26"/>
          <w:szCs w:val="26"/>
          <w:lang w:eastAsia="ru-RU"/>
        </w:rPr>
        <w:t xml:space="preserve">Токарёвском </w:t>
      </w:r>
      <w:r w:rsidRPr="00E338A3">
        <w:rPr>
          <w:rFonts w:ascii="Times New Roman" w:eastAsia="Times New Roman" w:hAnsi="Times New Roman" w:cs="Times New Roman"/>
          <w:sz w:val="26"/>
          <w:szCs w:val="26"/>
          <w:lang w:eastAsia="ru-RU"/>
        </w:rPr>
        <w:t>муниципальном округе;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23) обеспечение условий для развития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24) создание условий для массового отдыха жителей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организация обустройства мест массового отдыха населения;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25) формирование и содержание муниципального архива;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26) организация ритуальных услуг и содержание мест захоронения;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28) утверждение правил благоустройства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E338A3">
        <w:rPr>
          <w:rFonts w:ascii="Times New Roman" w:eastAsia="Times New Roman" w:hAnsi="Times New Roman" w:cs="Times New Roman"/>
          <w:sz w:val="26"/>
          <w:szCs w:val="26"/>
          <w:lang w:eastAsia="ru-RU"/>
        </w:rPr>
        <w:t xml:space="preserve"> ходе наблюдения за соблюдением обязательных </w:t>
      </w:r>
      <w:r w:rsidRPr="00E338A3">
        <w:rPr>
          <w:rFonts w:ascii="Times New Roman" w:eastAsia="Times New Roman" w:hAnsi="Times New Roman" w:cs="Times New Roman"/>
          <w:sz w:val="26"/>
          <w:szCs w:val="26"/>
          <w:lang w:eastAsia="ru-RU"/>
        </w:rPr>
        <w:lastRenderedPageBreak/>
        <w:t xml:space="preserve">требований (мониторинга безопасности), организация благоустройства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29) утверждение генерального плана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правил землепользования и застройки, утверждение подготовленной на основе генерального плана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утверждение местных</w:t>
      </w:r>
      <w:proofErr w:type="gramEnd"/>
      <w:r w:rsidRPr="00E338A3">
        <w:rPr>
          <w:rFonts w:ascii="Times New Roman" w:eastAsia="Times New Roman" w:hAnsi="Times New Roman" w:cs="Times New Roman"/>
          <w:sz w:val="26"/>
          <w:szCs w:val="26"/>
          <w:lang w:eastAsia="ru-RU"/>
        </w:rPr>
        <w:t xml:space="preserve"> </w:t>
      </w:r>
      <w:proofErr w:type="gramStart"/>
      <w:r w:rsidRPr="00E338A3">
        <w:rPr>
          <w:rFonts w:ascii="Times New Roman" w:eastAsia="Times New Roman" w:hAnsi="Times New Roman" w:cs="Times New Roman"/>
          <w:sz w:val="26"/>
          <w:szCs w:val="26"/>
          <w:lang w:eastAsia="ru-RU"/>
        </w:rPr>
        <w:t xml:space="preserve">нормативов градостроительного проектирования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ведение информационной системы обеспечения градостроительной деятельности, осуществляемой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резервирование земель и изъятие земельных участков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для муниципальных нужд, осуществление муниципального земельного контроля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Pr="00E338A3">
        <w:rPr>
          <w:rFonts w:ascii="Times New Roman" w:eastAsia="Times New Roman" w:hAnsi="Times New Roman" w:cs="Times New Roman"/>
          <w:sz w:val="26"/>
          <w:szCs w:val="26"/>
          <w:lang w:eastAsia="ru-RU"/>
        </w:rPr>
        <w:t xml:space="preserve"> </w:t>
      </w:r>
      <w:proofErr w:type="gramStart"/>
      <w:r w:rsidRPr="00E338A3">
        <w:rPr>
          <w:rFonts w:ascii="Times New Roman" w:eastAsia="Times New Roman" w:hAnsi="Times New Roman" w:cs="Times New Roman"/>
          <w:sz w:val="26"/>
          <w:szCs w:val="26"/>
          <w:lang w:eastAsia="ru-RU"/>
        </w:rPr>
        <w:t>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E338A3">
        <w:rPr>
          <w:rFonts w:ascii="Times New Roman" w:eastAsia="Times New Roman" w:hAnsi="Times New Roman" w:cs="Times New Roman"/>
          <w:sz w:val="26"/>
          <w:szCs w:val="26"/>
          <w:lang w:eastAsia="ru-RU"/>
        </w:rPr>
        <w:t xml:space="preserve"> </w:t>
      </w:r>
      <w:proofErr w:type="gramStart"/>
      <w:r w:rsidRPr="00E338A3">
        <w:rPr>
          <w:rFonts w:ascii="Times New Roman" w:eastAsia="Times New Roman" w:hAnsi="Times New Roman" w:cs="Times New Roman"/>
          <w:sz w:val="26"/>
          <w:szCs w:val="26"/>
          <w:lang w:eastAsia="ru-RU"/>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принятие в соответствии с  гражданским законодательством  Российской Федерации решения о сносе</w:t>
      </w:r>
      <w:proofErr w:type="gramEnd"/>
      <w:r w:rsidRPr="00E338A3">
        <w:rPr>
          <w:rFonts w:ascii="Times New Roman" w:eastAsia="Times New Roman" w:hAnsi="Times New Roman" w:cs="Times New Roman"/>
          <w:sz w:val="26"/>
          <w:szCs w:val="26"/>
          <w:lang w:eastAsia="ru-RU"/>
        </w:rPr>
        <w:t xml:space="preserve"> </w:t>
      </w:r>
      <w:proofErr w:type="gramStart"/>
      <w:r w:rsidRPr="00E338A3">
        <w:rPr>
          <w:rFonts w:ascii="Times New Roman" w:eastAsia="Times New Roman" w:hAnsi="Times New Roman" w:cs="Times New Roman"/>
          <w:sz w:val="26"/>
          <w:szCs w:val="26"/>
          <w:lang w:eastAsia="ru-RU"/>
        </w:rPr>
        <w:t>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аннулирование таких разрешений, выдача предписаний о демонтаже самовольно установленных рекламных конструкций на </w:t>
      </w:r>
      <w:r w:rsidRPr="00E338A3">
        <w:rPr>
          <w:rFonts w:ascii="Times New Roman" w:eastAsia="Times New Roman" w:hAnsi="Times New Roman" w:cs="Times New Roman"/>
          <w:sz w:val="26"/>
          <w:szCs w:val="26"/>
          <w:lang w:eastAsia="ru-RU"/>
        </w:rPr>
        <w:lastRenderedPageBreak/>
        <w:t xml:space="preserve">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осуществляемые в соответствии с Федеральным законом от 13.03.2006 № 38-ФЗ «О рекламе»;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изменение, аннулирование таких наименований, размещение информации в государственном адресном реестре;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32) организация и осуществление мероприятий по территориальной обороне и гражданской обороне, защите населения и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 технических, продовольственных, медицинских и иных средств;</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34) создание, развитие и обеспечение охраны лечебно-оздоровительных местностей и курортов местного значения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36) осуществление мероприятий по обеспечению безопасности людей на водных объектах, охране их жизни и здоровья;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38) организация и осуществление мероприятий по работе с детьми и молодежью в </w:t>
      </w:r>
      <w:r w:rsidR="00FD5771">
        <w:rPr>
          <w:rFonts w:ascii="Times New Roman" w:eastAsia="Times New Roman" w:hAnsi="Times New Roman" w:cs="Times New Roman"/>
          <w:sz w:val="26"/>
          <w:szCs w:val="26"/>
          <w:lang w:eastAsia="ru-RU"/>
        </w:rPr>
        <w:t xml:space="preserve">Токарёвском </w:t>
      </w:r>
      <w:r w:rsidRPr="00E338A3">
        <w:rPr>
          <w:rFonts w:ascii="Times New Roman" w:eastAsia="Times New Roman" w:hAnsi="Times New Roman" w:cs="Times New Roman"/>
          <w:sz w:val="26"/>
          <w:szCs w:val="26"/>
          <w:lang w:eastAsia="ru-RU"/>
        </w:rPr>
        <w:t>муниципальном округе;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41) осуществление муниципального лесного контроля;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42) обеспечение выполнения работ, необходимых для создания искусственных земельных участков для нужд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соответствии с федеральным законом;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43) осуществление мер по противодействию коррупции в границах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44) организация в соответствии с федеральным законом выполнения комплексных кадастровых работ и утверждение карты-плана территории;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45) принятие решений и проведение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47) осуществление мероприятий по лесоустройству в отношении лесов, расположенных на землях населенных пунктов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uppressAutoHyphens w:val="0"/>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7. Права органов местного самоуправления </w:t>
      </w:r>
      <w:r w:rsidR="00FD5771">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муниципального округа на решение вопросов, не отнесенных к вопросам местного значения муниципального округа</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Органы местного самоуправления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имеют право </w:t>
      </w:r>
      <w:proofErr w:type="gramStart"/>
      <w:r w:rsidRPr="00E338A3">
        <w:rPr>
          <w:rFonts w:ascii="Times New Roman" w:eastAsia="Times New Roman" w:hAnsi="Times New Roman" w:cs="Times New Roman"/>
          <w:sz w:val="26"/>
          <w:szCs w:val="26"/>
          <w:lang w:eastAsia="ru-RU"/>
        </w:rPr>
        <w:t>на</w:t>
      </w:r>
      <w:proofErr w:type="gramEnd"/>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создание музеев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создание муниципальных образовательных организаций высшего образования;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участие в осуществлении деятельности по опеке и попечительству;</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создание муниципальной пожарной охраны;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7) создание условий для развития туризма;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оказание поддержки общественным наблюдательным комиссиям, осуществляющим общественный </w:t>
      </w:r>
      <w:proofErr w:type="gramStart"/>
      <w:r w:rsidRPr="00E338A3">
        <w:rPr>
          <w:rFonts w:ascii="Times New Roman" w:eastAsia="Times New Roman" w:hAnsi="Times New Roman" w:cs="Times New Roman"/>
          <w:sz w:val="26"/>
          <w:szCs w:val="26"/>
          <w:lang w:eastAsia="ru-RU"/>
        </w:rPr>
        <w:t>контроль за</w:t>
      </w:r>
      <w:proofErr w:type="gramEnd"/>
      <w:r w:rsidRPr="00E338A3">
        <w:rPr>
          <w:rFonts w:ascii="Times New Roman" w:eastAsia="Times New Roman" w:hAnsi="Times New Roman" w:cs="Times New Roman"/>
          <w:sz w:val="26"/>
          <w:szCs w:val="26"/>
          <w:lang w:eastAsia="ru-RU"/>
        </w:rPr>
        <w:t xml:space="preserve"> обеспечением прав человека и содействие лицам, находящимся в местах принудительного содержания;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w:t>
      </w:r>
      <w:r w:rsidRPr="00E338A3">
        <w:rPr>
          <w:rFonts w:ascii="Times New Roman" w:eastAsia="Times New Roman" w:hAnsi="Times New Roman" w:cs="Times New Roman"/>
          <w:sz w:val="26"/>
          <w:szCs w:val="26"/>
          <w:lang w:eastAsia="ru-RU"/>
        </w:rPr>
        <w:lastRenderedPageBreak/>
        <w:t>организациям в соответствии с Федеральным законом от 24.11.1995 №181-ФЗ «О социальной защите инвалидов в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10) осуществление мероприятий, предусмотренных Федеральным законом от 20.07.2012 №125-ФЗ «О донорстве крови и ее компонентов»;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sidRPr="00E338A3">
        <w:rPr>
          <w:rFonts w:ascii="Times New Roman" w:eastAsia="Times New Roman" w:hAnsi="Times New Roman" w:cs="Times New Roman"/>
          <w:sz w:val="26"/>
          <w:szCs w:val="26"/>
          <w:lang w:eastAsia="ru-RU"/>
        </w:rPr>
        <w:t xml:space="preserve">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13) осуществление деятельности по обращению с животными без владельцев, обитающими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14)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16) осуществление мероприятий по защите прав потребителей, предусмотренных Законом Российской Федерации от 07.02.1992 №2300-1 «О защите прав потребителей»;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17)</w:t>
      </w:r>
      <w:r w:rsidRPr="00E338A3">
        <w:rPr>
          <w:rFonts w:ascii="Times New Roman" w:eastAsia="Times New Roman" w:hAnsi="Times New Roman" w:cs="Times New Roman"/>
          <w:sz w:val="26"/>
          <w:szCs w:val="26"/>
          <w:shd w:val="clear" w:color="auto" w:fill="FFFFFF"/>
          <w:lang w:eastAsia="ru-RU"/>
        </w:rPr>
        <w:t xml:space="preserve"> совершение нотариальных действий, предусмотренных законодательством, в случае отсутствия во входящем в состав территории </w:t>
      </w:r>
      <w:r w:rsidR="00FD5771">
        <w:rPr>
          <w:rFonts w:ascii="Times New Roman" w:eastAsia="Times New Roman" w:hAnsi="Times New Roman" w:cs="Times New Roman"/>
          <w:sz w:val="26"/>
          <w:szCs w:val="26"/>
          <w:shd w:val="clear" w:color="auto" w:fill="FFFFFF"/>
          <w:lang w:eastAsia="ru-RU"/>
        </w:rPr>
        <w:t xml:space="preserve">Токарёвского </w:t>
      </w:r>
      <w:r w:rsidRPr="00E338A3">
        <w:rPr>
          <w:rFonts w:ascii="Times New Roman" w:eastAsia="Times New Roman" w:hAnsi="Times New Roman" w:cs="Times New Roman"/>
          <w:sz w:val="26"/>
          <w:szCs w:val="26"/>
          <w:shd w:val="clear" w:color="auto" w:fill="FFFFFF"/>
          <w:lang w:eastAsia="ru-RU"/>
        </w:rPr>
        <w:t>муниципального округа и не являющемся его административным центром населенном пункте нотариуса;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18) оказание содействия в осуществлении нотариусом приема населения в соответствии с графиком приема населения, утвержденным Тамбовской областной нотариальной палатой;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proofErr w:type="gramStart"/>
      <w:r w:rsidRPr="00E338A3">
        <w:rPr>
          <w:rFonts w:ascii="Times New Roman" w:eastAsia="Times New Roman" w:hAnsi="Times New Roman" w:cs="Times New Roman"/>
          <w:sz w:val="26"/>
          <w:szCs w:val="26"/>
          <w:lang w:eastAsia="ru-RU"/>
        </w:rPr>
        <w:t xml:space="preserve">Органы местного самоуправления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FD577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E338A3">
        <w:rPr>
          <w:rFonts w:ascii="Times New Roman" w:eastAsia="Times New Roman" w:hAnsi="Times New Roman" w:cs="Times New Roman"/>
          <w:sz w:val="26"/>
          <w:szCs w:val="26"/>
          <w:lang w:eastAsia="ru-RU"/>
        </w:rPr>
        <w:t xml:space="preserve"> их компетенции федеральными законами и законами Тамбовской области, за счет доходов бюджета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за исключением межбюджетных трансфертов, предоставленных из бюджетов бюджетной системы </w:t>
      </w:r>
      <w:r w:rsidRPr="00E338A3">
        <w:rPr>
          <w:rFonts w:ascii="Times New Roman" w:eastAsia="Times New Roman" w:hAnsi="Times New Roman" w:cs="Times New Roman"/>
          <w:sz w:val="26"/>
          <w:szCs w:val="26"/>
          <w:lang w:eastAsia="ru-RU"/>
        </w:rPr>
        <w:lastRenderedPageBreak/>
        <w:t xml:space="preserve">Российской Федерации, и поступлений налоговых доходов по дополнительным нормативам отчислений. </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8. Полномочия органов местного самоуправления </w:t>
      </w:r>
      <w:r w:rsidR="00FD5771">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муниципального округа по решению вопросов местного значения</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целях решения вопросов местного значения органы местного самоуправления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обладают следующими полномочиями: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принятие Устава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Тамбовской области (далее также - Устав) и внесение в него изменений и дополнений, издание муниципальных правовых актов;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установление официальных символов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полномочиями по организации теплоснабжения, предусмотренными Федеральным законом от 27.07.2010 №</w:t>
      </w:r>
      <w:r w:rsidR="00FD577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190-ФЗ «О теплоснабжении»;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полномочиями в сфере водоснабжения и водоотведения, предусмотренными Федеральным законом от 07.12.2011 №</w:t>
      </w:r>
      <w:r w:rsidR="00FD577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416-ФЗ «О водоснабжении и водоотведении»;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7) полномочиями в сфере стратегического планирования, предусмотренными Федеральным законом от 28.06.2014 №</w:t>
      </w:r>
      <w:r w:rsidR="00FD577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172-ФЗ «О стратегическом планировании в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преобразования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9) организация сбора статистических показателей, характеризующих состояние экономики и социальной сферы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официальной информации о социально-экономическом и культурном развитии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 развитии его общественной инфраструктуры и иной официальной информации;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11) осуществление международных и внешнеэкономических связей в соответствии с Федеральным законом № 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12) организация профессионального образования и дополнительного профессионального образования главы </w:t>
      </w:r>
      <w:r w:rsidR="00617A6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Тамбовской области (далее также – глава округа), депутатов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617A6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14) иными полномочиями в соответствии с Федеральным законом №</w:t>
      </w:r>
      <w:r w:rsidR="00617A6C">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 и настоящим Уставом.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Органы местного самоуправления </w:t>
      </w:r>
      <w:r w:rsidR="00617A6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вправе принимать решение о привлечении граждан к выполнению на добровольной основе социально значимых для </w:t>
      </w:r>
      <w:r w:rsidR="006002D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работ (в том числе дежурств)</w:t>
      </w:r>
      <w:r w:rsidRPr="00E338A3">
        <w:rPr>
          <w:rFonts w:ascii="Times New Roman" w:hAnsi="Times New Roman" w:cs="Times New Roman"/>
          <w:sz w:val="26"/>
          <w:szCs w:val="26"/>
        </w:rPr>
        <w:t xml:space="preserve"> </w:t>
      </w:r>
      <w:r w:rsidRPr="00E338A3">
        <w:rPr>
          <w:rFonts w:ascii="Times New Roman" w:eastAsia="Times New Roman" w:hAnsi="Times New Roman" w:cs="Times New Roman"/>
          <w:sz w:val="26"/>
          <w:szCs w:val="26"/>
          <w:lang w:eastAsia="ru-RU"/>
        </w:rPr>
        <w:t>в целях решения вопросов местного значения,</w:t>
      </w:r>
      <w:r w:rsidRPr="00E338A3">
        <w:rPr>
          <w:rFonts w:ascii="Times New Roman" w:eastAsia="Times New Roman" w:hAnsi="Times New Roman" w:cs="Times New Roman"/>
          <w:i/>
          <w:sz w:val="26"/>
          <w:szCs w:val="26"/>
          <w:lang w:eastAsia="ru-RU"/>
        </w:rPr>
        <w:t xml:space="preserve"> </w:t>
      </w:r>
      <w:r w:rsidRPr="00E338A3">
        <w:rPr>
          <w:rFonts w:ascii="Times New Roman" w:hAnsi="Times New Roman" w:cs="Times New Roman"/>
          <w:sz w:val="26"/>
          <w:szCs w:val="26"/>
        </w:rPr>
        <w:t>предусмотренных пунктами 7.1 - 11, 20 и 25 части 1 статьи 16 Федерального закона № 131-ФЗ.</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9. Осуществление органами местного самоуправления </w:t>
      </w:r>
      <w:r w:rsidR="006002D5">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муниципального округа отдельных государственных полномочий</w:t>
      </w:r>
    </w:p>
    <w:p w:rsidR="0091600D" w:rsidRPr="00E338A3" w:rsidRDefault="0091600D">
      <w:pPr>
        <w:spacing w:after="0" w:line="240" w:lineRule="auto"/>
        <w:ind w:firstLine="709"/>
        <w:jc w:val="both"/>
        <w:rPr>
          <w:rFonts w:ascii="Times New Roman" w:eastAsia="Times New Roman" w:hAnsi="Times New Roman" w:cs="Times New Roman"/>
          <w:sz w:val="26"/>
          <w:szCs w:val="26"/>
          <w:highlight w:val="white"/>
          <w:lang w:eastAsia="ru-RU"/>
        </w:rPr>
      </w:pPr>
    </w:p>
    <w:p w:rsidR="0091600D" w:rsidRPr="00E338A3" w:rsidRDefault="00BF52E8">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t>1. Органы местного самоуправления могут наделяться федеральными законами и законами Тамбовской области отдельными государственными полномочиями с одновременной передачей необходимых материальных и финансовых средств.</w:t>
      </w:r>
    </w:p>
    <w:p w:rsidR="0091600D" w:rsidRPr="00E338A3" w:rsidRDefault="00BF52E8">
      <w:pPr>
        <w:spacing w:after="0" w:line="240" w:lineRule="auto"/>
        <w:ind w:firstLine="709"/>
        <w:jc w:val="both"/>
        <w:rPr>
          <w:rFonts w:ascii="Times New Roman" w:eastAsia="Times New Roman" w:hAnsi="Times New Roman" w:cs="Times New Roman"/>
          <w:sz w:val="26"/>
          <w:szCs w:val="26"/>
          <w:highlight w:val="white"/>
          <w:lang w:eastAsia="ru-RU"/>
        </w:rPr>
      </w:pPr>
      <w:r w:rsidRPr="00E338A3">
        <w:rPr>
          <w:rFonts w:ascii="Times New Roman" w:eastAsia="Times New Roman" w:hAnsi="Times New Roman" w:cs="Times New Roman"/>
          <w:sz w:val="26"/>
          <w:szCs w:val="26"/>
          <w:shd w:val="clear" w:color="auto" w:fill="FFFFFF"/>
          <w:lang w:eastAsia="ru-RU"/>
        </w:rPr>
        <w:t xml:space="preserve">2. Органы местного самоуправления несут ответственность за осуществление отдельных государственных полномочий в пределах выделенных </w:t>
      </w:r>
      <w:r w:rsidR="006002D5">
        <w:rPr>
          <w:rFonts w:ascii="Times New Roman" w:eastAsia="Times New Roman" w:hAnsi="Times New Roman" w:cs="Times New Roman"/>
          <w:sz w:val="26"/>
          <w:szCs w:val="26"/>
          <w:shd w:val="clear" w:color="auto" w:fill="FFFFFF"/>
          <w:lang w:eastAsia="ru-RU"/>
        </w:rPr>
        <w:t xml:space="preserve">Токарёвскому </w:t>
      </w:r>
      <w:r w:rsidRPr="00E338A3">
        <w:rPr>
          <w:rFonts w:ascii="Times New Roman" w:eastAsia="Times New Roman" w:hAnsi="Times New Roman" w:cs="Times New Roman"/>
          <w:sz w:val="26"/>
          <w:szCs w:val="26"/>
          <w:shd w:val="clear" w:color="auto" w:fill="FFFFFF"/>
          <w:lang w:eastAsia="ru-RU"/>
        </w:rPr>
        <w:t>муниципальному округу на эти цели материальных ресурсов и финансовых средств.</w:t>
      </w:r>
    </w:p>
    <w:p w:rsidR="006A600D" w:rsidRDefault="006A600D">
      <w:pPr>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3. Финансовое обеспечение отдельных государственных полномочий, переданных органам местного самоуправления, осуществляется только за счет представляемых бюджету Токарёвского муниципального округа субвенций из соответствующих бюджетов.</w:t>
      </w:r>
    </w:p>
    <w:p w:rsidR="006A600D" w:rsidRPr="006A600D" w:rsidRDefault="006A600D" w:rsidP="003A38A1">
      <w:pPr>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w:t>
      </w:r>
      <w:r w:rsidR="003A38A1">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государственных </w:t>
      </w:r>
      <w:r w:rsidR="003A38A1">
        <w:rPr>
          <w:rFonts w:ascii="Times New Roman" w:hAnsi="Times New Roman" w:cs="Times New Roman"/>
          <w:sz w:val="26"/>
          <w:szCs w:val="26"/>
          <w:shd w:val="clear" w:color="auto" w:fill="FFFFFF"/>
        </w:rPr>
        <w:t>полномочий.</w:t>
      </w:r>
    </w:p>
    <w:p w:rsidR="003A38A1" w:rsidRDefault="003A38A1">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Глава III. ФОРМЫ НЕПОСРЕДСТВЕННОГО ОСУЩЕСТВЛЕНИЯ НАСЕЛЕНИЕМ </w:t>
      </w:r>
      <w:r w:rsidR="003A38A1">
        <w:rPr>
          <w:rFonts w:ascii="Times New Roman" w:eastAsia="Times New Roman" w:hAnsi="Times New Roman" w:cs="Times New Roman"/>
          <w:b/>
          <w:bCs/>
          <w:sz w:val="26"/>
          <w:szCs w:val="26"/>
          <w:lang w:eastAsia="ru-RU"/>
        </w:rPr>
        <w:t>ТОКАРЁВСКОГО</w:t>
      </w:r>
      <w:r w:rsidRPr="00E338A3">
        <w:rPr>
          <w:rFonts w:ascii="Times New Roman" w:eastAsia="Times New Roman" w:hAnsi="Times New Roman" w:cs="Times New Roman"/>
          <w:b/>
          <w:bCs/>
          <w:sz w:val="26"/>
          <w:szCs w:val="26"/>
          <w:lang w:eastAsia="ru-RU"/>
        </w:rPr>
        <w:t xml:space="preserve"> МУНИЦИПАЛЬНОГО ОКРУГА МЕСТНОГО САМОУПРАВЛЕНИЯ И УЧАСТИЯ НАСЕЛЕНИЯ В ОСУЩЕСТВЛЕНИИ МЕСТНОГО САМОУПРАВЛЕНИЯ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3A38A1" w:rsidRDefault="003A38A1">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Статья 10. Местный референдум</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целях решения непосредственно населением вопросов местного значения </w:t>
      </w:r>
      <w:r w:rsidR="003A38A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проводится местный референдум.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Местный референдум проводится на всей территории </w:t>
      </w:r>
      <w:r w:rsidR="003A38A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 местном референдуме имеют право участвовать граждане Российской Федерации, место жительства которых расположено в границах </w:t>
      </w:r>
      <w:r w:rsidR="003A38A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Граждане участвуют в местном референдуме на основе всеобщего равного и прямого волеизъявления при тайном голосовании.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Тамбовской области.</w:t>
      </w:r>
    </w:p>
    <w:p w:rsidR="0091600D" w:rsidRPr="00E338A3" w:rsidRDefault="00BF52E8">
      <w:pPr>
        <w:pStyle w:val="Standard"/>
        <w:spacing w:line="240" w:lineRule="auto"/>
        <w:rPr>
          <w:sz w:val="26"/>
          <w:szCs w:val="26"/>
          <w:lang w:eastAsia="ru-RU"/>
        </w:rPr>
      </w:pPr>
      <w:r w:rsidRPr="00E338A3">
        <w:rPr>
          <w:sz w:val="26"/>
          <w:szCs w:val="26"/>
          <w:lang w:eastAsia="ru-RU"/>
        </w:rPr>
        <w:t xml:space="preserve">4. Решение о назначении местного референдума принимается </w:t>
      </w:r>
      <w:r w:rsidR="003A38A1">
        <w:rPr>
          <w:rFonts w:ascii="PT Astra Serif" w:hAnsi="PT Astra Serif"/>
          <w:sz w:val="26"/>
          <w:szCs w:val="26"/>
        </w:rPr>
        <w:t>Советом депутатов:</w:t>
      </w:r>
      <w:r w:rsidRPr="00E338A3">
        <w:rPr>
          <w:rFonts w:ascii="PT Astra Serif" w:hAnsi="PT Astra Serif"/>
          <w:strike/>
          <w:sz w:val="26"/>
          <w:szCs w:val="26"/>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w:t>
      </w:r>
      <w:r w:rsidRPr="00E338A3">
        <w:rPr>
          <w:rFonts w:ascii="Times New Roman" w:hAnsi="Times New Roman" w:cs="Times New Roman"/>
          <w:sz w:val="26"/>
          <w:szCs w:val="26"/>
        </w:rPr>
        <w:t xml:space="preserve">по инициативе, </w:t>
      </w:r>
      <w:r w:rsidRPr="00E338A3">
        <w:rPr>
          <w:rFonts w:ascii="Times New Roman" w:eastAsia="Times New Roman" w:hAnsi="Times New Roman" w:cs="Times New Roman"/>
          <w:sz w:val="26"/>
          <w:szCs w:val="26"/>
          <w:lang w:eastAsia="ru-RU"/>
        </w:rPr>
        <w:t>выдвинутой гражданами Российской Федерации, имеющими право на участие в местном референдуме;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r w:rsidRPr="00E338A3">
        <w:rPr>
          <w:rFonts w:ascii="Times New Roman" w:hAnsi="Times New Roman" w:cs="Times New Roman"/>
          <w:sz w:val="26"/>
          <w:szCs w:val="26"/>
        </w:rPr>
        <w:t xml:space="preserve">по инициативе </w:t>
      </w:r>
      <w:r w:rsidRPr="00E338A3">
        <w:rPr>
          <w:rFonts w:ascii="Times New Roman" w:eastAsia="Times New Roman" w:hAnsi="Times New Roman" w:cs="Times New Roman"/>
          <w:sz w:val="26"/>
          <w:szCs w:val="26"/>
          <w:lang w:eastAsia="ru-RU"/>
        </w:rPr>
        <w:t>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w:t>
      </w:r>
      <w:r w:rsidRPr="00E338A3">
        <w:rPr>
          <w:rFonts w:ascii="Times New Roman" w:hAnsi="Times New Roman" w:cs="Times New Roman"/>
          <w:sz w:val="26"/>
          <w:szCs w:val="26"/>
        </w:rPr>
        <w:t xml:space="preserve">по инициативе </w:t>
      </w:r>
      <w:r w:rsidRPr="00E338A3">
        <w:rPr>
          <w:rFonts w:ascii="PT Astra Serif" w:hAnsi="PT Astra Serif"/>
          <w:sz w:val="26"/>
          <w:szCs w:val="26"/>
        </w:rPr>
        <w:t xml:space="preserve">Совета депутатов </w:t>
      </w:r>
      <w:r w:rsidR="003A38A1">
        <w:rPr>
          <w:rFonts w:ascii="Times New Roman" w:eastAsia="Times New Roman" w:hAnsi="Times New Roman" w:cs="Times New Roman"/>
          <w:sz w:val="26"/>
          <w:szCs w:val="26"/>
          <w:lang w:eastAsia="ru-RU"/>
        </w:rPr>
        <w:t>и главы округа</w:t>
      </w:r>
      <w:r w:rsidRPr="00E338A3">
        <w:rPr>
          <w:rFonts w:ascii="Times New Roman" w:eastAsia="Times New Roman" w:hAnsi="Times New Roman" w:cs="Times New Roman"/>
          <w:sz w:val="26"/>
          <w:szCs w:val="26"/>
          <w:lang w:eastAsia="ru-RU"/>
        </w:rPr>
        <w:t>, выдвинутой ими совместно.</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w:t>
      </w:r>
      <w:r w:rsidR="003A38A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соответствии с</w:t>
      </w:r>
      <w:r w:rsidRPr="00E338A3">
        <w:rPr>
          <w:rFonts w:ascii="Times New Roman" w:eastAsia="Times New Roman" w:hAnsi="Times New Roman" w:cs="Times New Roman"/>
          <w:sz w:val="26"/>
          <w:szCs w:val="26"/>
          <w:shd w:val="clear" w:color="auto" w:fill="FFFFFF"/>
          <w:lang w:eastAsia="ru-RU"/>
        </w:rPr>
        <w:t xml:space="preserve"> федеральным законом.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w:t>
      </w:r>
      <w:proofErr w:type="gramStart"/>
      <w:r w:rsidRPr="00E338A3">
        <w:rPr>
          <w:rFonts w:ascii="Times New Roman" w:eastAsia="Times New Roman" w:hAnsi="Times New Roman" w:cs="Times New Roman"/>
          <w:sz w:val="26"/>
          <w:szCs w:val="26"/>
          <w:lang w:eastAsia="ru-RU"/>
        </w:rPr>
        <w:t xml:space="preserve">Инициатива проведения </w:t>
      </w:r>
      <w:r w:rsidR="003A38A1">
        <w:rPr>
          <w:rFonts w:ascii="Times New Roman" w:eastAsia="Times New Roman" w:hAnsi="Times New Roman" w:cs="Times New Roman"/>
          <w:sz w:val="26"/>
          <w:szCs w:val="26"/>
          <w:lang w:eastAsia="ru-RU"/>
        </w:rPr>
        <w:t xml:space="preserve">местного </w:t>
      </w:r>
      <w:r w:rsidRPr="00E338A3">
        <w:rPr>
          <w:rFonts w:ascii="Times New Roman" w:eastAsia="Times New Roman" w:hAnsi="Times New Roman" w:cs="Times New Roman"/>
          <w:sz w:val="26"/>
          <w:szCs w:val="26"/>
          <w:lang w:eastAsia="ru-RU"/>
        </w:rPr>
        <w:t xml:space="preserve">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w:t>
      </w:r>
      <w:r w:rsidRPr="00E338A3">
        <w:rPr>
          <w:rFonts w:ascii="Times New Roman" w:eastAsia="Times New Roman" w:hAnsi="Times New Roman" w:cs="Times New Roman"/>
          <w:sz w:val="26"/>
          <w:szCs w:val="26"/>
          <w:shd w:val="clear" w:color="auto" w:fill="FFFFFF"/>
          <w:lang w:eastAsia="ru-RU"/>
        </w:rPr>
        <w:t>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принятым в соответствии с ним Законом Тамбовской области от 24.11.2006 № 124-З «О местном</w:t>
      </w:r>
      <w:proofErr w:type="gramEnd"/>
      <w:r w:rsidRPr="00E338A3">
        <w:rPr>
          <w:rFonts w:ascii="Times New Roman" w:eastAsia="Times New Roman" w:hAnsi="Times New Roman" w:cs="Times New Roman"/>
          <w:sz w:val="26"/>
          <w:szCs w:val="26"/>
          <w:shd w:val="clear" w:color="auto" w:fill="FFFFFF"/>
          <w:lang w:eastAsia="ru-RU"/>
        </w:rPr>
        <w:t xml:space="preserve"> </w:t>
      </w:r>
      <w:proofErr w:type="gramStart"/>
      <w:r w:rsidRPr="00E338A3">
        <w:rPr>
          <w:rFonts w:ascii="Times New Roman" w:eastAsia="Times New Roman" w:hAnsi="Times New Roman" w:cs="Times New Roman"/>
          <w:sz w:val="26"/>
          <w:szCs w:val="26"/>
          <w:shd w:val="clear" w:color="auto" w:fill="FFFFFF"/>
          <w:lang w:eastAsia="ru-RU"/>
        </w:rPr>
        <w:t>референдуме</w:t>
      </w:r>
      <w:proofErr w:type="gramEnd"/>
      <w:r w:rsidRPr="00E338A3">
        <w:rPr>
          <w:rFonts w:ascii="Times New Roman" w:eastAsia="Times New Roman" w:hAnsi="Times New Roman" w:cs="Times New Roman"/>
          <w:sz w:val="26"/>
          <w:szCs w:val="26"/>
          <w:shd w:val="clear" w:color="auto" w:fill="FFFFFF"/>
          <w:lang w:eastAsia="ru-RU"/>
        </w:rPr>
        <w:t xml:space="preserve"> в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Инициатива проведения референдума, выдвинутая совместно </w:t>
      </w:r>
      <w:r w:rsidRPr="00E338A3">
        <w:rPr>
          <w:rFonts w:ascii="PT Astra Serif" w:hAnsi="PT Astra Serif"/>
          <w:sz w:val="26"/>
          <w:szCs w:val="26"/>
        </w:rPr>
        <w:t xml:space="preserve">Советом депутатов </w:t>
      </w:r>
      <w:r w:rsidRPr="00E338A3">
        <w:rPr>
          <w:rFonts w:ascii="Times New Roman" w:eastAsia="Times New Roman" w:hAnsi="Times New Roman" w:cs="Times New Roman"/>
          <w:sz w:val="26"/>
          <w:szCs w:val="26"/>
          <w:lang w:eastAsia="ru-RU"/>
        </w:rPr>
        <w:t>и главой округа, оформляется правовыми актами</w:t>
      </w:r>
      <w:r w:rsidRPr="00E338A3">
        <w:rPr>
          <w:rFonts w:ascii="Times New Roman" w:eastAsia="Times New Roman" w:hAnsi="Times New Roman" w:cs="Times New Roman"/>
          <w:i/>
          <w:sz w:val="26"/>
          <w:szCs w:val="26"/>
          <w:lang w:eastAsia="ru-RU"/>
        </w:rPr>
        <w:t xml:space="preserve">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и главы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Итоги голосования и принятое на местном референдуме решение подлежат официальному опубликованию.</w:t>
      </w:r>
    </w:p>
    <w:p w:rsidR="0091600D" w:rsidRPr="00E338A3" w:rsidRDefault="00BF52E8">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t>9.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3A38A1" w:rsidRDefault="003A38A1">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Статья 11. Муниципальные выборы</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Муниципальные выборы в </w:t>
      </w:r>
      <w:r w:rsidR="003A38A1">
        <w:rPr>
          <w:rFonts w:ascii="Times New Roman" w:eastAsia="Times New Roman" w:hAnsi="Times New Roman" w:cs="Times New Roman"/>
          <w:sz w:val="26"/>
          <w:szCs w:val="26"/>
          <w:lang w:eastAsia="ru-RU"/>
        </w:rPr>
        <w:t xml:space="preserve">Токарёвском </w:t>
      </w:r>
      <w:r w:rsidRPr="00E338A3">
        <w:rPr>
          <w:rFonts w:ascii="Times New Roman" w:eastAsia="Times New Roman" w:hAnsi="Times New Roman" w:cs="Times New Roman"/>
          <w:sz w:val="26"/>
          <w:szCs w:val="26"/>
          <w:lang w:eastAsia="ru-RU"/>
        </w:rPr>
        <w:t xml:space="preserve">муниципальном округе проводятся в целях избрания депутатов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 xml:space="preserve">на основе всеобщего равного и прямого избирательного права при тайном голосовании.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Муниципальные выборы депутатов Совета депутатов проводятся по мажоритарной избирательной системе относительного большинства по </w:t>
      </w:r>
      <w:r w:rsidR="003A38A1">
        <w:rPr>
          <w:rFonts w:ascii="Times New Roman" w:eastAsia="Times New Roman" w:hAnsi="Times New Roman" w:cs="Times New Roman"/>
          <w:sz w:val="26"/>
          <w:szCs w:val="26"/>
          <w:lang w:eastAsia="ru-RU"/>
        </w:rPr>
        <w:t xml:space="preserve">трем </w:t>
      </w:r>
      <w:proofErr w:type="spellStart"/>
      <w:r w:rsidRPr="00E338A3">
        <w:rPr>
          <w:rFonts w:ascii="Times New Roman" w:eastAsia="Times New Roman" w:hAnsi="Times New Roman" w:cs="Times New Roman"/>
          <w:sz w:val="26"/>
          <w:szCs w:val="26"/>
          <w:lang w:eastAsia="ru-RU"/>
        </w:rPr>
        <w:t>пятимандатным</w:t>
      </w:r>
      <w:proofErr w:type="spellEnd"/>
      <w:r w:rsidRPr="00E338A3">
        <w:rPr>
          <w:rFonts w:ascii="Times New Roman" w:eastAsia="Times New Roman" w:hAnsi="Times New Roman" w:cs="Times New Roman"/>
          <w:sz w:val="26"/>
          <w:szCs w:val="26"/>
          <w:lang w:eastAsia="ru-RU"/>
        </w:rPr>
        <w:t xml:space="preserve"> избирательным округам.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Муниципальные выборы назначаются </w:t>
      </w:r>
      <w:r w:rsidRPr="00E338A3">
        <w:rPr>
          <w:rFonts w:ascii="PT Astra Serif" w:hAnsi="PT Astra Serif"/>
          <w:sz w:val="26"/>
          <w:szCs w:val="26"/>
        </w:rPr>
        <w:t>Советом депутатов</w:t>
      </w:r>
      <w:r w:rsidRPr="00E338A3">
        <w:rPr>
          <w:rFonts w:ascii="Times New Roman" w:eastAsia="Times New Roman" w:hAnsi="Times New Roman" w:cs="Times New Roman"/>
          <w:sz w:val="26"/>
          <w:szCs w:val="26"/>
          <w:lang w:eastAsia="ru-RU"/>
        </w:rPr>
        <w:t>. Решение о назначении выборов принимается не ранее чем за 90 дней и не позднее, чем за 80 дней до дня голосования.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003A38A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67-ФЗ и принятыми в соответствии с ним законами</w:t>
      </w:r>
      <w:r w:rsidRPr="00E338A3">
        <w:rPr>
          <w:rFonts w:ascii="Times New Roman" w:eastAsia="Times New Roman" w:hAnsi="Times New Roman" w:cs="Times New Roman"/>
          <w:i/>
          <w:sz w:val="26"/>
          <w:szCs w:val="26"/>
          <w:lang w:eastAsia="ru-RU"/>
        </w:rPr>
        <w:t xml:space="preserve"> </w:t>
      </w:r>
      <w:r w:rsidRPr="00E338A3">
        <w:rPr>
          <w:rFonts w:ascii="Times New Roman" w:eastAsia="Times New Roman" w:hAnsi="Times New Roman" w:cs="Times New Roman"/>
          <w:sz w:val="26"/>
          <w:szCs w:val="26"/>
          <w:lang w:eastAsia="ru-RU"/>
        </w:rPr>
        <w:t>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Итоги муниципальных выборов подлежат официальному опубликованию. </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12. Голосование по отзыву депутата </w:t>
      </w:r>
      <w:r w:rsidRPr="00E338A3">
        <w:rPr>
          <w:rFonts w:ascii="PT Astra Serif" w:hAnsi="PT Astra Serif"/>
          <w:b/>
          <w:sz w:val="26"/>
          <w:szCs w:val="26"/>
        </w:rPr>
        <w:t xml:space="preserve">Совета депутатов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Голосование по отзыву </w:t>
      </w:r>
      <w:r w:rsidRPr="00E338A3">
        <w:rPr>
          <w:rFonts w:ascii="Times New Roman" w:hAnsi="Times New Roman" w:cs="Times New Roman"/>
          <w:sz w:val="26"/>
          <w:szCs w:val="26"/>
        </w:rPr>
        <w:t xml:space="preserve">депутата Совета депутатов </w:t>
      </w:r>
      <w:r w:rsidRPr="00E338A3">
        <w:rPr>
          <w:rFonts w:ascii="Times New Roman" w:eastAsia="Times New Roman" w:hAnsi="Times New Roman" w:cs="Times New Roman"/>
          <w:sz w:val="26"/>
          <w:szCs w:val="26"/>
          <w:lang w:eastAsia="ru-RU"/>
        </w:rPr>
        <w:t>проводится по инициативе населения в порядке, установленном Федеральным законом</w:t>
      </w:r>
      <w:r w:rsidR="003A38A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67-ФЗ и принятым в соответствии с ним Законом Тамбовской области</w:t>
      </w:r>
      <w:r w:rsidRPr="00E338A3">
        <w:rPr>
          <w:sz w:val="26"/>
          <w:szCs w:val="26"/>
        </w:rPr>
        <w:t xml:space="preserve"> </w:t>
      </w:r>
      <w:r w:rsidR="003A38A1">
        <w:rPr>
          <w:rFonts w:ascii="Times New Roman" w:eastAsia="Times New Roman" w:hAnsi="Times New Roman" w:cs="Times New Roman"/>
          <w:sz w:val="26"/>
          <w:szCs w:val="26"/>
          <w:lang w:eastAsia="ru-RU"/>
        </w:rPr>
        <w:t xml:space="preserve">от 24.11.2006 </w:t>
      </w:r>
      <w:r w:rsidRPr="00E338A3">
        <w:rPr>
          <w:rFonts w:ascii="Times New Roman" w:eastAsia="Times New Roman" w:hAnsi="Times New Roman" w:cs="Times New Roman"/>
          <w:sz w:val="26"/>
          <w:szCs w:val="26"/>
          <w:lang w:eastAsia="ru-RU"/>
        </w:rPr>
        <w:t>№ 124-З «О местном референдуме в Тамбовской области», с учетом особенностей, предусмотренных Федеральным законом № 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r w:rsidRPr="00E338A3">
        <w:rPr>
          <w:rFonts w:ascii="Times New Roman" w:hAnsi="Times New Roman" w:cs="Times New Roman"/>
          <w:sz w:val="26"/>
          <w:szCs w:val="26"/>
        </w:rPr>
        <w:t xml:space="preserve">Депутат Совета депутатов </w:t>
      </w:r>
      <w:r w:rsidRPr="00E338A3">
        <w:rPr>
          <w:rFonts w:ascii="Times New Roman" w:eastAsia="Times New Roman" w:hAnsi="Times New Roman" w:cs="Times New Roman"/>
          <w:sz w:val="26"/>
          <w:szCs w:val="26"/>
          <w:lang w:eastAsia="ru-RU"/>
        </w:rPr>
        <w:t>может быть отозван на основании допущенного им нарушения Конституции Российской Федерации, федеральных законов, Устава (Основного Закона) Тамбовской области Российской Федерации и законов Тамбовской области, настоящего Устава и иных муниципальных нормативных правовых актов. Отзыв по указанному основанию не освобождает депутата</w:t>
      </w:r>
      <w:r w:rsidRPr="00E338A3">
        <w:rPr>
          <w:rFonts w:ascii="Times New Roman" w:hAnsi="Times New Roman" w:cs="Times New Roman"/>
          <w:sz w:val="26"/>
          <w:szCs w:val="26"/>
        </w:rPr>
        <w:t xml:space="preserve"> Совета депутатов </w:t>
      </w:r>
      <w:r w:rsidRPr="00E338A3">
        <w:rPr>
          <w:rFonts w:ascii="Times New Roman" w:eastAsia="Times New Roman" w:hAnsi="Times New Roman" w:cs="Times New Roman"/>
          <w:sz w:val="26"/>
          <w:szCs w:val="26"/>
          <w:lang w:eastAsia="ru-RU"/>
        </w:rPr>
        <w:t>от иной ответственности, предусмотренной федеральными законами и законами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Основаниями для отзыва депутата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Каждый гражданин Российской Федерации или группа граждан, достигшие возраста 18 лет и место жительства которых расположено в границах избирательного округа (</w:t>
      </w:r>
      <w:r w:rsidRPr="00E338A3">
        <w:rPr>
          <w:rFonts w:ascii="Times New Roman" w:hAnsi="Times New Roman" w:cs="Times New Roman"/>
          <w:sz w:val="26"/>
          <w:szCs w:val="26"/>
        </w:rPr>
        <w:t>муниципального округа</w:t>
      </w:r>
      <w:r w:rsidRPr="00E338A3">
        <w:rPr>
          <w:rFonts w:ascii="Times New Roman" w:eastAsia="Times New Roman" w:hAnsi="Times New Roman" w:cs="Times New Roman"/>
          <w:sz w:val="26"/>
          <w:szCs w:val="26"/>
          <w:lang w:eastAsia="ru-RU"/>
        </w:rPr>
        <w:t xml:space="preserve">), вправе образовать инициативную группу по проведению голосования по отзыву </w:t>
      </w:r>
      <w:r w:rsidRPr="00E338A3">
        <w:rPr>
          <w:rFonts w:ascii="Times New Roman" w:hAnsi="Times New Roman" w:cs="Times New Roman"/>
          <w:sz w:val="26"/>
          <w:szCs w:val="26"/>
        </w:rPr>
        <w:t xml:space="preserve">депутата Совета депутатов </w:t>
      </w:r>
      <w:r w:rsidRPr="00E338A3">
        <w:rPr>
          <w:rFonts w:ascii="Times New Roman" w:eastAsia="Times New Roman" w:hAnsi="Times New Roman" w:cs="Times New Roman"/>
          <w:sz w:val="26"/>
          <w:szCs w:val="26"/>
          <w:lang w:eastAsia="ru-RU"/>
        </w:rPr>
        <w:t>в количестве не менее десяти человек.</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Условием назначения голосования по отзыву </w:t>
      </w:r>
      <w:r w:rsidRPr="00E338A3">
        <w:rPr>
          <w:rFonts w:ascii="Times New Roman" w:hAnsi="Times New Roman" w:cs="Times New Roman"/>
          <w:sz w:val="26"/>
          <w:szCs w:val="26"/>
        </w:rPr>
        <w:t xml:space="preserve">депутата Совета депутатов </w:t>
      </w:r>
      <w:r w:rsidRPr="00E338A3">
        <w:rPr>
          <w:rFonts w:ascii="Times New Roman" w:eastAsia="Times New Roman" w:hAnsi="Times New Roman" w:cs="Times New Roman"/>
          <w:sz w:val="26"/>
          <w:szCs w:val="26"/>
          <w:lang w:eastAsia="ru-RU"/>
        </w:rPr>
        <w:t xml:space="preserve">является представление в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подписей избирателей в поддержку данной инициативы, количество которых является равным количеству подписей участников местного референдума, установленному настоящим Уставом для поддержки инициативы проведения местного референдума.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 xml:space="preserve">назначает голосование по отзыву депутата </w:t>
      </w:r>
      <w:r w:rsidRPr="00E338A3">
        <w:rPr>
          <w:rFonts w:ascii="Times New Roman" w:hAnsi="Times New Roman" w:cs="Times New Roman"/>
          <w:sz w:val="26"/>
          <w:szCs w:val="26"/>
        </w:rPr>
        <w:t xml:space="preserve">Совета депутата </w:t>
      </w:r>
      <w:r w:rsidRPr="00E338A3">
        <w:rPr>
          <w:rFonts w:ascii="Times New Roman" w:eastAsia="Times New Roman" w:hAnsi="Times New Roman" w:cs="Times New Roman"/>
          <w:sz w:val="26"/>
          <w:szCs w:val="26"/>
          <w:lang w:eastAsia="ru-RU"/>
        </w:rPr>
        <w:t xml:space="preserve">в течение 30 дней со дня представления подписей в поддержку </w:t>
      </w:r>
      <w:r w:rsidRPr="00E338A3">
        <w:rPr>
          <w:rFonts w:ascii="Times New Roman" w:eastAsia="Times New Roman" w:hAnsi="Times New Roman" w:cs="Times New Roman"/>
          <w:sz w:val="26"/>
          <w:szCs w:val="26"/>
          <w:lang w:eastAsia="ru-RU"/>
        </w:rPr>
        <w:lastRenderedPageBreak/>
        <w:t xml:space="preserve">соответствующей инициативы и представления судебного решения, которым установлены основания для отзыва депутата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Депутат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имеет право дать избирателям объяснения по поводу обстоятельств, выдвигаемых в качестве оснований для отзыва. Депутат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Полномочия депутата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прекращаются со дня вынесения соответствующего решения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Итоги голосования по отзыву депутата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и принятые решения подлежат официальному опубликованию.</w:t>
      </w:r>
    </w:p>
    <w:p w:rsidR="0091600D" w:rsidRPr="00E338A3" w:rsidRDefault="0091600D">
      <w:pPr>
        <w:spacing w:after="0" w:line="240" w:lineRule="auto"/>
        <w:ind w:firstLine="709"/>
        <w:jc w:val="both"/>
        <w:rPr>
          <w:rFonts w:ascii="Times New Roman" w:hAnsi="Times New Roman" w:cs="Times New Roman"/>
          <w:b/>
          <w:bCs/>
          <w:sz w:val="26"/>
          <w:szCs w:val="26"/>
        </w:rPr>
      </w:pP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b/>
          <w:bCs/>
          <w:sz w:val="26"/>
          <w:szCs w:val="26"/>
        </w:rPr>
        <w:t xml:space="preserve">Статья 13. Голосование по вопросам изменения границ </w:t>
      </w:r>
      <w:r w:rsidR="00BA464E">
        <w:rPr>
          <w:rFonts w:ascii="Times New Roman" w:hAnsi="Times New Roman" w:cs="Times New Roman"/>
          <w:b/>
          <w:bCs/>
          <w:sz w:val="26"/>
          <w:szCs w:val="26"/>
        </w:rPr>
        <w:t xml:space="preserve">Токарёвского </w:t>
      </w:r>
      <w:r w:rsidRPr="00E338A3">
        <w:rPr>
          <w:rFonts w:ascii="Times New Roman" w:hAnsi="Times New Roman" w:cs="Times New Roman"/>
          <w:b/>
          <w:bCs/>
          <w:sz w:val="26"/>
          <w:szCs w:val="26"/>
        </w:rPr>
        <w:t xml:space="preserve">муниципального округа, преобразования </w:t>
      </w:r>
      <w:r w:rsidR="00BA464E">
        <w:rPr>
          <w:rFonts w:ascii="Times New Roman" w:hAnsi="Times New Roman" w:cs="Times New Roman"/>
          <w:b/>
          <w:bCs/>
          <w:sz w:val="26"/>
          <w:szCs w:val="26"/>
        </w:rPr>
        <w:t xml:space="preserve">Токарёвского </w:t>
      </w:r>
      <w:r w:rsidRPr="00E338A3">
        <w:rPr>
          <w:rFonts w:ascii="Times New Roman" w:hAnsi="Times New Roman" w:cs="Times New Roman"/>
          <w:b/>
          <w:bCs/>
          <w:sz w:val="26"/>
          <w:szCs w:val="26"/>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случаях, предусмотренных Федеральным законом № 131-ФЗ, в целях получения согласия населения при изменении границ </w:t>
      </w:r>
      <w:r w:rsidR="00BA464E">
        <w:rPr>
          <w:rFonts w:ascii="Times New Roman" w:hAnsi="Times New Roman" w:cs="Times New Roman"/>
          <w:bCs/>
          <w:sz w:val="26"/>
          <w:szCs w:val="26"/>
        </w:rPr>
        <w:t>Токарёвского</w:t>
      </w:r>
      <w:r w:rsidRPr="00E338A3">
        <w:rPr>
          <w:rFonts w:ascii="Times New Roman" w:hAnsi="Times New Roman" w:cs="Times New Roman"/>
          <w:bCs/>
          <w:sz w:val="26"/>
          <w:szCs w:val="26"/>
        </w:rPr>
        <w:t xml:space="preserve"> муниципального округа</w:t>
      </w:r>
      <w:r w:rsidRPr="00E338A3">
        <w:rPr>
          <w:rFonts w:ascii="Times New Roman" w:eastAsia="Times New Roman" w:hAnsi="Times New Roman" w:cs="Times New Roman"/>
          <w:sz w:val="26"/>
          <w:szCs w:val="26"/>
          <w:lang w:eastAsia="ru-RU"/>
        </w:rPr>
        <w:t xml:space="preserve">, преобразовании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xml:space="preserve"> проводится голосование по вопросам изменения границ </w:t>
      </w:r>
      <w:r w:rsidR="00BA464E">
        <w:rPr>
          <w:rFonts w:ascii="Times New Roman" w:hAnsi="Times New Roman" w:cs="Times New Roman"/>
          <w:bCs/>
          <w:sz w:val="26"/>
          <w:szCs w:val="26"/>
        </w:rPr>
        <w:t>Токарёвского</w:t>
      </w:r>
      <w:r w:rsidRPr="00E338A3">
        <w:rPr>
          <w:rFonts w:ascii="Times New Roman" w:hAnsi="Times New Roman" w:cs="Times New Roman"/>
          <w:bCs/>
          <w:sz w:val="26"/>
          <w:szCs w:val="26"/>
        </w:rPr>
        <w:t xml:space="preserve"> муниципального округа</w:t>
      </w:r>
      <w:r w:rsidRPr="00E338A3">
        <w:rPr>
          <w:rFonts w:ascii="Times New Roman" w:eastAsia="Times New Roman" w:hAnsi="Times New Roman" w:cs="Times New Roman"/>
          <w:sz w:val="26"/>
          <w:szCs w:val="26"/>
          <w:lang w:eastAsia="ru-RU"/>
        </w:rPr>
        <w:t xml:space="preserve">, преобразования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proofErr w:type="gramStart"/>
      <w:r w:rsidRPr="00E338A3">
        <w:rPr>
          <w:rFonts w:ascii="Times New Roman" w:eastAsia="Times New Roman" w:hAnsi="Times New Roman" w:cs="Times New Roman"/>
          <w:sz w:val="26"/>
          <w:szCs w:val="26"/>
          <w:lang w:eastAsia="ru-RU"/>
        </w:rPr>
        <w:t xml:space="preserve">Голосование по вопросам изменения границ </w:t>
      </w:r>
      <w:r w:rsidR="00BA464E">
        <w:rPr>
          <w:rFonts w:ascii="Times New Roman" w:hAnsi="Times New Roman" w:cs="Times New Roman"/>
          <w:bCs/>
          <w:sz w:val="26"/>
          <w:szCs w:val="26"/>
        </w:rPr>
        <w:t>Токарёвского</w:t>
      </w:r>
      <w:r w:rsidRPr="00E338A3">
        <w:rPr>
          <w:rFonts w:ascii="Times New Roman" w:hAnsi="Times New Roman" w:cs="Times New Roman"/>
          <w:bCs/>
          <w:sz w:val="26"/>
          <w:szCs w:val="26"/>
        </w:rPr>
        <w:t xml:space="preserve"> муниципального округа</w:t>
      </w:r>
      <w:r w:rsidRPr="00E338A3">
        <w:rPr>
          <w:rFonts w:ascii="Times New Roman" w:eastAsia="Times New Roman" w:hAnsi="Times New Roman" w:cs="Times New Roman"/>
          <w:sz w:val="26"/>
          <w:szCs w:val="26"/>
          <w:lang w:eastAsia="ru-RU"/>
        </w:rPr>
        <w:t xml:space="preserve">, преобразования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xml:space="preserve"> назначается </w:t>
      </w:r>
      <w:r w:rsidRPr="00E338A3">
        <w:rPr>
          <w:rFonts w:ascii="Times New Roman" w:hAnsi="Times New Roman" w:cs="Times New Roman"/>
          <w:sz w:val="26"/>
          <w:szCs w:val="26"/>
        </w:rPr>
        <w:t xml:space="preserve">Советом депутатов </w:t>
      </w:r>
      <w:r w:rsidR="00BA464E">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 Тамбовской области</w:t>
      </w:r>
      <w:r w:rsidRPr="00E338A3">
        <w:rPr>
          <w:rFonts w:ascii="Times New Roman" w:eastAsia="Times New Roman" w:hAnsi="Times New Roman" w:cs="Times New Roman"/>
          <w:sz w:val="26"/>
          <w:szCs w:val="26"/>
          <w:lang w:eastAsia="ru-RU"/>
        </w:rPr>
        <w:t xml:space="preserve"> и проводится в порядке, установленном Федеральным законом №</w:t>
      </w:r>
      <w:r w:rsidR="00BA464E">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67-ФЗ, и </w:t>
      </w:r>
      <w:r w:rsidRPr="00E338A3">
        <w:rPr>
          <w:rFonts w:ascii="Times New Roman" w:eastAsia="Times New Roman" w:hAnsi="Times New Roman" w:cs="Times New Roman"/>
          <w:sz w:val="26"/>
          <w:szCs w:val="26"/>
          <w:shd w:val="clear" w:color="auto" w:fill="FFFFFF"/>
          <w:lang w:eastAsia="ru-RU"/>
        </w:rPr>
        <w:t xml:space="preserve">принятым в соответствии с ним Законом Тамбовской области от 24.11.2006 № 124-З «О местном референдуме в Тамбовской области», </w:t>
      </w:r>
      <w:r w:rsidRPr="00E338A3">
        <w:rPr>
          <w:rFonts w:ascii="Times New Roman" w:eastAsia="Times New Roman" w:hAnsi="Times New Roman" w:cs="Times New Roman"/>
          <w:sz w:val="26"/>
          <w:szCs w:val="26"/>
          <w:lang w:eastAsia="ru-RU"/>
        </w:rPr>
        <w:t>с учетом особенностей, установленных Федеральным законом № 131-ФЗ.</w:t>
      </w:r>
      <w:proofErr w:type="gramEnd"/>
      <w:r w:rsidRPr="00E338A3">
        <w:rPr>
          <w:rFonts w:ascii="Times New Roman" w:eastAsia="Times New Roman" w:hAnsi="Times New Roman" w:cs="Times New Roman"/>
          <w:sz w:val="26"/>
          <w:szCs w:val="26"/>
          <w:lang w:eastAsia="ru-RU"/>
        </w:rPr>
        <w:t xml:space="preserve"> При этом положения федерального закона, закона Тамбовской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Голосование по вопросам изменения границ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преобразования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считается состоявшимся, если в нем приняло участие более половины жителей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или части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обладающих избирательным правом. </w:t>
      </w:r>
      <w:proofErr w:type="gramStart"/>
      <w:r w:rsidRPr="00E338A3">
        <w:rPr>
          <w:rFonts w:ascii="Times New Roman" w:eastAsia="Times New Roman" w:hAnsi="Times New Roman" w:cs="Times New Roman"/>
          <w:sz w:val="26"/>
          <w:szCs w:val="26"/>
          <w:lang w:eastAsia="ru-RU"/>
        </w:rPr>
        <w:t xml:space="preserve">Согласие населения на изменение границ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преобразование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или части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Итоги голосования по вопросам изменения границ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xml:space="preserve">, преобразования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xml:space="preserve"> и принятые решения подлежат официальному опубликованию.</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BA464E" w:rsidRDefault="00BA464E">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Статья 14. Сход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Сход граждан может проводиться: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населенном пункте, входящем в состав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по вопросу введения и использования средств самообложения граждан на территории данного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в соответствии с законом Тамбовской области </w:t>
      </w:r>
      <w:proofErr w:type="gramStart"/>
      <w:r w:rsidRPr="00E338A3">
        <w:rPr>
          <w:rFonts w:ascii="Times New Roman" w:eastAsia="Times New Roman" w:hAnsi="Times New Roman" w:cs="Times New Roman"/>
          <w:sz w:val="26"/>
          <w:szCs w:val="26"/>
          <w:lang w:eastAsia="ru-RU"/>
        </w:rPr>
        <w:t>на части территории</w:t>
      </w:r>
      <w:proofErr w:type="gramEnd"/>
      <w:r w:rsidRPr="00E338A3">
        <w:rPr>
          <w:rFonts w:ascii="Times New Roman" w:eastAsia="Times New Roman" w:hAnsi="Times New Roman" w:cs="Times New Roman"/>
          <w:sz w:val="26"/>
          <w:szCs w:val="26"/>
          <w:lang w:eastAsia="ru-RU"/>
        </w:rPr>
        <w:t xml:space="preserve"> населенного пункта, входящего в состав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по вопросу введения и использования средств самообложения граждан на данной части территории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E338A3">
        <w:rPr>
          <w:rFonts w:ascii="Times New Roman" w:eastAsia="Times New Roman" w:hAnsi="Times New Roman" w:cs="Times New Roman"/>
          <w:sz w:val="26"/>
          <w:szCs w:val="26"/>
          <w:lang w:eastAsia="ru-RU"/>
        </w:rPr>
        <w:t>,</w:t>
      </w:r>
      <w:proofErr w:type="gramEnd"/>
      <w:r w:rsidRPr="00E338A3">
        <w:rPr>
          <w:rFonts w:ascii="Times New Roman" w:eastAsia="Times New Roman" w:hAnsi="Times New Roman" w:cs="Times New Roman"/>
          <w:sz w:val="26"/>
          <w:szCs w:val="26"/>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15. Правотворческая инициатива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E338A3">
        <w:rPr>
          <w:rFonts w:ascii="Times New Roman" w:hAnsi="Times New Roman" w:cs="Times New Roman"/>
          <w:sz w:val="26"/>
          <w:szCs w:val="26"/>
        </w:rPr>
        <w:t>нормативным правовым актом Совета депутатов</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Минимальная численность инициативной группы граждан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r w:rsidRPr="00E338A3">
        <w:rPr>
          <w:rFonts w:ascii="Times New Roman" w:hAnsi="Times New Roman" w:cs="Times New Roman"/>
          <w:sz w:val="26"/>
          <w:szCs w:val="26"/>
        </w:rPr>
        <w:t xml:space="preserve">Проект </w:t>
      </w:r>
      <w:r w:rsidRPr="00E338A3">
        <w:rPr>
          <w:rStyle w:val="highlightsearch"/>
          <w:rFonts w:ascii="Times New Roman" w:hAnsi="Times New Roman" w:cs="Times New Roman"/>
          <w:sz w:val="26"/>
          <w:szCs w:val="26"/>
        </w:rPr>
        <w:t>муниципального</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правового</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акта</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внесенный</w:t>
      </w:r>
      <w:r w:rsidRPr="00E338A3">
        <w:rPr>
          <w:rFonts w:ascii="Times New Roman" w:hAnsi="Times New Roman" w:cs="Times New Roman"/>
          <w:sz w:val="26"/>
          <w:szCs w:val="26"/>
        </w:rPr>
        <w:t xml:space="preserve"> в порядке </w:t>
      </w:r>
      <w:r w:rsidRPr="00E338A3">
        <w:rPr>
          <w:rStyle w:val="highlightsearch"/>
          <w:rFonts w:ascii="Times New Roman" w:hAnsi="Times New Roman" w:cs="Times New Roman"/>
          <w:sz w:val="26"/>
          <w:szCs w:val="26"/>
        </w:rPr>
        <w:t>реализации</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правотворческой</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инициативы</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граждан</w:t>
      </w:r>
      <w:r w:rsidRPr="00E338A3">
        <w:rPr>
          <w:rFonts w:ascii="Times New Roman" w:hAnsi="Times New Roman" w:cs="Times New Roman"/>
          <w:sz w:val="26"/>
          <w:szCs w:val="26"/>
        </w:rPr>
        <w:t>,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В случае</w:t>
      </w:r>
      <w:proofErr w:type="gramStart"/>
      <w:r w:rsidRPr="00E338A3">
        <w:rPr>
          <w:rFonts w:ascii="Times New Roman" w:eastAsia="Times New Roman" w:hAnsi="Times New Roman" w:cs="Times New Roman"/>
          <w:sz w:val="26"/>
          <w:szCs w:val="26"/>
          <w:lang w:eastAsia="ru-RU"/>
        </w:rPr>
        <w:t>,</w:t>
      </w:r>
      <w:proofErr w:type="gramEnd"/>
      <w:r w:rsidRPr="00E338A3">
        <w:rPr>
          <w:rFonts w:ascii="Times New Roman" w:eastAsia="Times New Roman" w:hAnsi="Times New Roman" w:cs="Times New Roman"/>
          <w:sz w:val="26"/>
          <w:szCs w:val="26"/>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указанный проект должен быть рассмотрен на е</w:t>
      </w:r>
      <w:r w:rsidR="00BA464E">
        <w:rPr>
          <w:rFonts w:ascii="Times New Roman" w:eastAsia="Times New Roman" w:hAnsi="Times New Roman" w:cs="Times New Roman"/>
          <w:sz w:val="26"/>
          <w:szCs w:val="26"/>
          <w:lang w:eastAsia="ru-RU"/>
        </w:rPr>
        <w:t xml:space="preserve">го </w:t>
      </w:r>
      <w:r w:rsidRPr="00E338A3">
        <w:rPr>
          <w:rFonts w:ascii="Times New Roman" w:eastAsia="Times New Roman" w:hAnsi="Times New Roman" w:cs="Times New Roman"/>
          <w:sz w:val="26"/>
          <w:szCs w:val="26"/>
          <w:lang w:eastAsia="ru-RU"/>
        </w:rPr>
        <w:t>открытом заседании.</w:t>
      </w:r>
    </w:p>
    <w:p w:rsidR="0091600D" w:rsidRPr="00BA464E"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w:t>
      </w:r>
      <w:r w:rsidR="00BA464E">
        <w:rPr>
          <w:rFonts w:ascii="Times New Roman" w:eastAsia="Times New Roman" w:hAnsi="Times New Roman" w:cs="Times New Roman"/>
          <w:sz w:val="26"/>
          <w:szCs w:val="26"/>
          <w:lang w:eastAsia="ru-RU"/>
        </w:rPr>
        <w:t>его инициативной группы граждан</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Статья 16. Инициативные проекты</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E338A3">
        <w:rPr>
          <w:rFonts w:ascii="Times New Roman" w:eastAsia="Times New Roman" w:hAnsi="Times New Roman" w:cs="Times New Roman"/>
          <w:sz w:val="26"/>
          <w:szCs w:val="26"/>
          <w:lang w:eastAsia="ru-RU"/>
        </w:rPr>
        <w:t>решения</w:t>
      </w:r>
      <w:proofErr w:type="gramEnd"/>
      <w:r w:rsidRPr="00E338A3">
        <w:rPr>
          <w:rFonts w:ascii="Times New Roman" w:eastAsia="Times New Roman" w:hAnsi="Times New Roman" w:cs="Times New Roman"/>
          <w:sz w:val="26"/>
          <w:szCs w:val="26"/>
          <w:lang w:eastAsia="ru-RU"/>
        </w:rPr>
        <w:t xml:space="preserve"> которых предоставлено органам местного самоуправления, в администрацию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Тамбовской области (далее также - администрация округа) может быть внесен инициативный проект.</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органы территориального общественного самоуправления, староста сельского населенного пункта (далее – инициаторы проекта).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E338A3">
        <w:rPr>
          <w:rFonts w:ascii="Times New Roman" w:hAnsi="Times New Roman" w:cs="Times New Roman"/>
          <w:sz w:val="26"/>
          <w:szCs w:val="26"/>
        </w:rPr>
        <w:t>Советом депутатов в соответствии с Федеральным законом № 131-ФЗ</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Инициаторы проекта, другие граждане, проживающие на территории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338A3">
        <w:rPr>
          <w:rFonts w:ascii="Times New Roman" w:eastAsia="Times New Roman" w:hAnsi="Times New Roman" w:cs="Times New Roman"/>
          <w:sz w:val="26"/>
          <w:szCs w:val="26"/>
          <w:lang w:eastAsia="ru-RU"/>
        </w:rPr>
        <w:t>контроль за</w:t>
      </w:r>
      <w:proofErr w:type="gramEnd"/>
      <w:r w:rsidRPr="00E338A3">
        <w:rPr>
          <w:rFonts w:ascii="Times New Roman" w:eastAsia="Times New Roman" w:hAnsi="Times New Roman" w:cs="Times New Roman"/>
          <w:sz w:val="26"/>
          <w:szCs w:val="26"/>
          <w:lang w:eastAsia="ru-RU"/>
        </w:rPr>
        <w:t xml:space="preserve"> реализацией инициативного проекта в формах, не противоречащих законодательству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r w:rsidRPr="00473521">
        <w:rPr>
          <w:rFonts w:ascii="Times New Roman" w:eastAsia="Times New Roman" w:hAnsi="Times New Roman" w:cs="Times New Roman"/>
          <w:sz w:val="26"/>
          <w:szCs w:val="26"/>
          <w:lang w:eastAsia="ru-RU"/>
        </w:rPr>
        <w:t>администрации</w:t>
      </w:r>
      <w:r w:rsidRPr="00E338A3">
        <w:rPr>
          <w:rFonts w:ascii="Times New Roman" w:eastAsia="Times New Roman" w:hAnsi="Times New Roman" w:cs="Times New Roman"/>
          <w:sz w:val="26"/>
          <w:szCs w:val="26"/>
          <w:lang w:eastAsia="ru-RU"/>
        </w:rPr>
        <w:t xml:space="preserve"> </w:t>
      </w:r>
      <w:r w:rsidR="0047352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информационно-телекоммуникационной сети «Интернет» (далее – официальный сайт).</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17. Территориальное общественное самоуправление</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338A3">
        <w:rPr>
          <w:rFonts w:ascii="Times New Roman" w:eastAsia="Times New Roman" w:hAnsi="Times New Roman" w:cs="Times New Roman"/>
          <w:sz w:val="26"/>
          <w:szCs w:val="26"/>
          <w:lang w:eastAsia="ru-RU"/>
        </w:rPr>
        <w:t>на части территории</w:t>
      </w:r>
      <w:proofErr w:type="gramEnd"/>
      <w:r w:rsidRPr="00E338A3">
        <w:rPr>
          <w:rFonts w:ascii="Times New Roman" w:eastAsia="Times New Roman" w:hAnsi="Times New Roman" w:cs="Times New Roman"/>
          <w:sz w:val="26"/>
          <w:szCs w:val="26"/>
          <w:lang w:eastAsia="ru-RU"/>
        </w:rPr>
        <w:t xml:space="preserve"> </w:t>
      </w:r>
      <w:r w:rsidR="0047352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для самостоятельного и под свою ответственность осуществления собственных инициатив по вопросам местного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округа. Порядок регистрации устава территориального общественного самоуправления определяется нормативными правовыми актами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hAnsi="Times New Roman" w:cs="Times New Roman"/>
          <w:sz w:val="26"/>
          <w:szCs w:val="26"/>
        </w:rPr>
        <w:t xml:space="preserve">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7352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r w:rsidRPr="00E338A3">
        <w:rPr>
          <w:rFonts w:ascii="Times New Roman" w:hAnsi="Times New Roman" w:cs="Times New Roman"/>
          <w:sz w:val="26"/>
          <w:szCs w:val="26"/>
        </w:rPr>
        <w:t>определяется нормативными правовыми актами</w:t>
      </w:r>
      <w:r w:rsidRPr="00E338A3">
        <w:rPr>
          <w:rFonts w:ascii="Times New Roman" w:hAnsi="Times New Roman" w:cs="Times New Roman"/>
          <w:i/>
          <w:sz w:val="26"/>
          <w:szCs w:val="26"/>
        </w:rPr>
        <w:t xml:space="preserve">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b/>
          <w:bCs/>
          <w:sz w:val="26"/>
          <w:szCs w:val="26"/>
          <w:lang w:eastAsia="ru-RU"/>
        </w:rPr>
      </w:pPr>
      <w:r w:rsidRPr="00E338A3">
        <w:rPr>
          <w:rFonts w:ascii="Times New Roman" w:eastAsia="Times New Roman" w:hAnsi="Times New Roman" w:cs="Times New Roman"/>
          <w:b/>
          <w:bCs/>
          <w:sz w:val="26"/>
          <w:szCs w:val="26"/>
          <w:lang w:eastAsia="ru-RU"/>
        </w:rPr>
        <w:t>18. Староста сельского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 xml:space="preserve">1. Для организации взаимодействия органов местного самоуправления </w:t>
      </w:r>
      <w:r w:rsidR="00473521">
        <w:rPr>
          <w:rFonts w:ascii="Times New Roman" w:eastAsia="Times New Roman" w:hAnsi="Times New Roman" w:cs="Times New Roman"/>
          <w:bCs/>
          <w:sz w:val="26"/>
          <w:szCs w:val="26"/>
          <w:lang w:eastAsia="ru-RU"/>
        </w:rPr>
        <w:t xml:space="preserve">Токарёвского </w:t>
      </w:r>
      <w:r w:rsidRPr="00E338A3">
        <w:rPr>
          <w:rFonts w:ascii="Times New Roman" w:eastAsia="Times New Roman" w:hAnsi="Times New Roman" w:cs="Times New Roman"/>
          <w:bCs/>
          <w:sz w:val="26"/>
          <w:szCs w:val="26"/>
          <w:lang w:eastAsia="ru-RU"/>
        </w:rPr>
        <w:t xml:space="preserve">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473521">
        <w:rPr>
          <w:rFonts w:ascii="Times New Roman" w:eastAsia="Times New Roman" w:hAnsi="Times New Roman" w:cs="Times New Roman"/>
          <w:bCs/>
          <w:sz w:val="26"/>
          <w:szCs w:val="26"/>
          <w:lang w:eastAsia="ru-RU"/>
        </w:rPr>
        <w:t xml:space="preserve">Токарёвском </w:t>
      </w:r>
      <w:r w:rsidRPr="00E338A3">
        <w:rPr>
          <w:rFonts w:ascii="Times New Roman" w:eastAsia="Times New Roman" w:hAnsi="Times New Roman" w:cs="Times New Roman"/>
          <w:bCs/>
          <w:sz w:val="26"/>
          <w:szCs w:val="26"/>
          <w:lang w:eastAsia="ru-RU"/>
        </w:rPr>
        <w:t>муниципальном округе, может назначаться староста сельского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1600D" w:rsidRPr="003E13F5" w:rsidRDefault="00BF52E8">
      <w:pPr>
        <w:suppressAutoHyphens w:val="0"/>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bCs/>
          <w:sz w:val="26"/>
          <w:szCs w:val="26"/>
          <w:lang w:eastAsia="ru-RU"/>
        </w:rPr>
        <w:t xml:space="preserve">3. Срок полномочий старосты сельского населенного пункта составляет </w:t>
      </w:r>
      <w:r w:rsidR="00473521" w:rsidRPr="003E13F5">
        <w:rPr>
          <w:rFonts w:ascii="Times New Roman" w:eastAsia="Times New Roman" w:hAnsi="Times New Roman" w:cs="Times New Roman"/>
          <w:bCs/>
          <w:sz w:val="26"/>
          <w:szCs w:val="26"/>
          <w:lang w:eastAsia="ru-RU"/>
        </w:rPr>
        <w:t xml:space="preserve">пять лет. </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5. Староста сельского населенного пункта для решения возложенных на него задач:</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lastRenderedPageBreak/>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6) осуществляет иные полномочия и права, предусмотренные нормативными правовыми актами Совета депутатов.</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6. Гарантии деятельности и иные вопросы статуса старосты сельского населенного пункта устанавливаются нормативным правовым актом Совета депутатов в соответствии с Законом Тамбовской области от 25.02.2017</w:t>
      </w:r>
      <w:r w:rsidR="00473521">
        <w:rPr>
          <w:rFonts w:ascii="Times New Roman" w:eastAsia="Times New Roman" w:hAnsi="Times New Roman" w:cs="Times New Roman"/>
          <w:bCs/>
          <w:sz w:val="26"/>
          <w:szCs w:val="26"/>
          <w:lang w:eastAsia="ru-RU"/>
        </w:rPr>
        <w:t xml:space="preserve"> </w:t>
      </w:r>
      <w:r w:rsidRPr="00E338A3">
        <w:rPr>
          <w:rFonts w:ascii="Times New Roman" w:eastAsia="Times New Roman" w:hAnsi="Times New Roman" w:cs="Times New Roman"/>
          <w:bCs/>
          <w:sz w:val="26"/>
          <w:szCs w:val="26"/>
          <w:lang w:eastAsia="ru-RU"/>
        </w:rPr>
        <w:t>№ 86-З «Об отдельных вопросах организации местного самоуправления в Тамбовской области».</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19. Публичные слушания</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Для обсуждения проектов муниципальных правовых актов по вопросам местного значения с участием жителей </w:t>
      </w:r>
      <w:r w:rsidR="0047352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 главой округа могут проводиться публичные слушания.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Публичные слушания проводятся по инициативе населения,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или главы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Публичные слушания, проводимые по инициативе населения или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назначаются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 а по инициативе главы округа - главой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На публичные слушания должны выноситься: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1) проект Устава </w:t>
      </w:r>
      <w:r w:rsidR="0047352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Тамбовской области (далее также – Устав), а также проект решения о внесении изменений и дополнений в данный Устав, кроме случаев, когда в Устав</w:t>
      </w:r>
      <w:r w:rsidRPr="00E338A3">
        <w:rPr>
          <w:rFonts w:ascii="Times New Roman" w:eastAsia="Times New Roman" w:hAnsi="Times New Roman" w:cs="Times New Roman"/>
          <w:strike/>
          <w:sz w:val="26"/>
          <w:szCs w:val="26"/>
          <w:lang w:eastAsia="ru-RU"/>
        </w:rPr>
        <w:t xml:space="preserve"> </w:t>
      </w:r>
      <w:r w:rsidRPr="00E338A3">
        <w:rPr>
          <w:rFonts w:ascii="Times New Roman" w:eastAsia="Times New Roman" w:hAnsi="Times New Roman" w:cs="Times New Roman"/>
          <w:sz w:val="26"/>
          <w:szCs w:val="26"/>
          <w:lang w:eastAsia="ru-RU"/>
        </w:rPr>
        <w:t xml:space="preserve">вносятся изменения в форме точного воспроизведения положений Конституции Российской Федерации, федеральных законов, </w:t>
      </w:r>
      <w:r w:rsidRPr="00E338A3">
        <w:rPr>
          <w:rStyle w:val="a6"/>
          <w:rFonts w:ascii="Times New Roman" w:hAnsi="Times New Roman" w:cs="Times New Roman"/>
          <w:i w:val="0"/>
          <w:sz w:val="26"/>
          <w:szCs w:val="26"/>
        </w:rPr>
        <w:t>Устава</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(Основного Закона)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z w:val="26"/>
          <w:szCs w:val="26"/>
          <w:lang w:eastAsia="ru-RU"/>
        </w:rPr>
        <w:t xml:space="preserve"> или законов Тамбовской области в целях приведения данного Устава в соответствие с этими</w:t>
      </w:r>
      <w:proofErr w:type="gramEnd"/>
      <w:r w:rsidRPr="00E338A3">
        <w:rPr>
          <w:rFonts w:ascii="Times New Roman" w:eastAsia="Times New Roman" w:hAnsi="Times New Roman" w:cs="Times New Roman"/>
          <w:sz w:val="26"/>
          <w:szCs w:val="26"/>
          <w:lang w:eastAsia="ru-RU"/>
        </w:rPr>
        <w:t xml:space="preserve"> нормативными правовыми актами;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проект бюджета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отчет о его исполнении;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прое</w:t>
      </w:r>
      <w:proofErr w:type="gramStart"/>
      <w:r w:rsidRPr="00E338A3">
        <w:rPr>
          <w:rFonts w:ascii="Times New Roman" w:eastAsia="Times New Roman" w:hAnsi="Times New Roman" w:cs="Times New Roman"/>
          <w:sz w:val="26"/>
          <w:szCs w:val="26"/>
          <w:lang w:eastAsia="ru-RU"/>
        </w:rPr>
        <w:t>кт стр</w:t>
      </w:r>
      <w:proofErr w:type="gramEnd"/>
      <w:r w:rsidRPr="00E338A3">
        <w:rPr>
          <w:rFonts w:ascii="Times New Roman" w:eastAsia="Times New Roman" w:hAnsi="Times New Roman" w:cs="Times New Roman"/>
          <w:sz w:val="26"/>
          <w:szCs w:val="26"/>
          <w:lang w:eastAsia="ru-RU"/>
        </w:rPr>
        <w:t xml:space="preserve">атегии социально-экономического развития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вопросы о преобразовании </w:t>
      </w:r>
      <w:r w:rsidR="003D133F">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 за исключением случаев, если в соответствии со статьей 13 Федерального закона №131-ФЗ для преобразования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требуется получение согласия населения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выраженного путем голосования.</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sz w:val="26"/>
          <w:szCs w:val="26"/>
          <w:lang w:eastAsia="ru-RU"/>
        </w:rPr>
        <w:t xml:space="preserve">4. </w:t>
      </w:r>
      <w:proofErr w:type="gramStart"/>
      <w:r w:rsidRPr="00E338A3">
        <w:rPr>
          <w:rFonts w:ascii="Times New Roman" w:eastAsia="Times New Roman" w:hAnsi="Times New Roman" w:cs="Times New Roman"/>
          <w:sz w:val="26"/>
          <w:szCs w:val="26"/>
          <w:lang w:eastAsia="ru-RU"/>
        </w:rPr>
        <w:t xml:space="preserve">Порядок организации и проведения публичных слушаний определяется нормативным правовым актом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и должен предусматривать заблаговременное оповещение жителей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E338A3">
        <w:rPr>
          <w:rFonts w:ascii="Times New Roman" w:hAnsi="Times New Roman" w:cs="Times New Roman"/>
          <w:sz w:val="26"/>
          <w:szCs w:val="26"/>
        </w:rPr>
        <w:t xml:space="preserve">возможность представления жителями </w:t>
      </w:r>
      <w:r w:rsidR="003D133F">
        <w:rPr>
          <w:rFonts w:ascii="Times New Roman" w:hAnsi="Times New Roman" w:cs="Times New Roman"/>
          <w:sz w:val="26"/>
          <w:szCs w:val="26"/>
        </w:rPr>
        <w:t>Токарёвского</w:t>
      </w:r>
      <w:r w:rsidRPr="00E338A3">
        <w:rPr>
          <w:rFonts w:ascii="Times New Roman" w:hAnsi="Times New Roman" w:cs="Times New Roman"/>
          <w:sz w:val="26"/>
          <w:szCs w:val="26"/>
        </w:rPr>
        <w:t xml:space="preserve"> муниципального округа своих замечаний и предложений </w:t>
      </w:r>
      <w:r w:rsidRPr="00E338A3">
        <w:rPr>
          <w:rFonts w:ascii="Times New Roman" w:hAnsi="Times New Roman" w:cs="Times New Roman"/>
          <w:sz w:val="26"/>
          <w:szCs w:val="26"/>
        </w:rPr>
        <w:lastRenderedPageBreak/>
        <w:t>по вынесенному на обсуждение проекту муниципального</w:t>
      </w:r>
      <w:proofErr w:type="gramEnd"/>
      <w:r w:rsidRPr="00E338A3">
        <w:rPr>
          <w:rFonts w:ascii="Times New Roman" w:hAnsi="Times New Roman" w:cs="Times New Roman"/>
          <w:sz w:val="26"/>
          <w:szCs w:val="26"/>
        </w:rPr>
        <w:t xml:space="preserve"> </w:t>
      </w:r>
      <w:proofErr w:type="gramStart"/>
      <w:r w:rsidRPr="00E338A3">
        <w:rPr>
          <w:rFonts w:ascii="Times New Roman" w:hAnsi="Times New Roman" w:cs="Times New Roman"/>
          <w:sz w:val="26"/>
          <w:szCs w:val="26"/>
        </w:rPr>
        <w:t xml:space="preserve">правового акта, в том числе посредством официального сайта, другие меры, обеспечивающие участие в публичных слушаниях жителей </w:t>
      </w:r>
      <w:r w:rsidR="003D133F">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Для размещения материалов и информации, указанных в абзаце первом настоящей части, обеспечения возможности представления жителями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образования своих замечаний и предложений по проекту муниципального правового акта, а также для участия жителей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E338A3">
        <w:rPr>
          <w:rFonts w:ascii="Times New Roman" w:eastAsia="Times New Roman" w:hAnsi="Times New Roman" w:cs="Times New Roman"/>
          <w:sz w:val="26"/>
          <w:szCs w:val="26"/>
          <w:lang w:eastAsia="ru-RU"/>
        </w:rPr>
        <w:t xml:space="preserve"> услуг (функций)», порядок использования которой для целей настоящей статьи устанавливается Правительством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w:t>
      </w:r>
      <w:proofErr w:type="gramStart"/>
      <w:r w:rsidRPr="00E338A3">
        <w:rPr>
          <w:rFonts w:ascii="Times New Roman" w:eastAsia="Times New Roman" w:hAnsi="Times New Roman" w:cs="Times New Roman"/>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338A3">
        <w:rPr>
          <w:rFonts w:ascii="Times New Roman" w:eastAsia="Times New Roman" w:hAnsi="Times New Roman" w:cs="Times New Roman"/>
          <w:sz w:val="26"/>
          <w:szCs w:val="2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w:t>
      </w:r>
      <w:r w:rsidRPr="00E338A3">
        <w:rPr>
          <w:rFonts w:ascii="Times New Roman" w:hAnsi="Times New Roman" w:cs="Times New Roman"/>
          <w:color w:val="000000"/>
          <w:sz w:val="26"/>
          <w:szCs w:val="26"/>
        </w:rPr>
        <w:t>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20. Собрание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338A3">
        <w:rPr>
          <w:rFonts w:ascii="Times New Roman" w:eastAsia="Times New Roman" w:hAnsi="Times New Roman" w:cs="Times New Roman"/>
          <w:sz w:val="26"/>
          <w:szCs w:val="26"/>
          <w:lang w:eastAsia="ru-RU"/>
        </w:rPr>
        <w:t>на части территории</w:t>
      </w:r>
      <w:proofErr w:type="gramEnd"/>
      <w:r w:rsidRPr="00E338A3">
        <w:rPr>
          <w:rFonts w:ascii="Times New Roman" w:eastAsia="Times New Roman" w:hAnsi="Times New Roman" w:cs="Times New Roman"/>
          <w:sz w:val="26"/>
          <w:szCs w:val="26"/>
          <w:lang w:eastAsia="ru-RU"/>
        </w:rPr>
        <w:t xml:space="preserve">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могут проводиться собрания граждан.</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Порядок назначения и проведения собрания граждан, а также полномочия собрания граждан определяются Федеральным законом №</w:t>
      </w:r>
      <w:r w:rsidR="003D133F">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 нормативными правовыми актами Совета депутатов, уставом территориального общественного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Собрание граждан проводится по инициативе населения,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главы округа, а также в случаях, предусмотренных уставом территориального общественного самоуправления. Собрание граждан, проводимое по инициативе </w:t>
      </w:r>
      <w:r w:rsidRPr="00E338A3">
        <w:rPr>
          <w:rFonts w:ascii="Times New Roman" w:hAnsi="Times New Roman" w:cs="Times New Roman"/>
          <w:sz w:val="26"/>
          <w:szCs w:val="26"/>
        </w:rPr>
        <w:lastRenderedPageBreak/>
        <w:t xml:space="preserve">Совета депутатов </w:t>
      </w:r>
      <w:r w:rsidRPr="00E338A3">
        <w:rPr>
          <w:rFonts w:ascii="Times New Roman" w:eastAsia="Times New Roman" w:hAnsi="Times New Roman" w:cs="Times New Roman"/>
          <w:sz w:val="26"/>
          <w:szCs w:val="26"/>
          <w:lang w:eastAsia="ru-RU"/>
        </w:rPr>
        <w:t xml:space="preserve">или главы округа, назначается соответственно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или главой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Собрание граждан, проводимое по инициативе населения, назначается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Собрание граждан, проводимое по инициативе населения, назначается при услов</w:t>
      </w:r>
      <w:r w:rsidR="003D133F">
        <w:rPr>
          <w:rFonts w:ascii="Times New Roman" w:eastAsia="Times New Roman" w:hAnsi="Times New Roman" w:cs="Times New Roman"/>
          <w:sz w:val="26"/>
          <w:szCs w:val="26"/>
          <w:lang w:eastAsia="ru-RU"/>
        </w:rPr>
        <w:t xml:space="preserve">ии обращения в Совет депутатов  </w:t>
      </w:r>
      <w:r w:rsidRPr="00E338A3">
        <w:rPr>
          <w:rFonts w:ascii="Times New Roman" w:eastAsia="Times New Roman" w:hAnsi="Times New Roman" w:cs="Times New Roman"/>
          <w:sz w:val="26"/>
          <w:szCs w:val="26"/>
          <w:lang w:eastAsia="ru-RU"/>
        </w:rPr>
        <w:t xml:space="preserve">инициативной группы граждан в количестве не менее 10 человек, проживающих на территории </w:t>
      </w:r>
      <w:r w:rsidR="003D133F">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w:t>
      </w:r>
    </w:p>
    <w:p w:rsidR="0091600D" w:rsidRPr="00E338A3" w:rsidRDefault="00BF52E8">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Инициатива граждан о проведении собрания граждан оформляется в виде письменного обращения инициативной группы, в котором указываются вопрос, предлагаемый к обсуждению на собрании граждан, ориентировочные сроки его проведения и территория, в пределах которой предлагается провести собрание граждан.</w:t>
      </w:r>
    </w:p>
    <w:p w:rsidR="0091600D" w:rsidRPr="00E338A3" w:rsidRDefault="00BF52E8">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Совет депутатов принимает решение о назначении собрания граждан на очередном заседании Совета депутатов, о чем уведомляет инициативную группу граждан в течение трех дней со дня принятия решения.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Итоги собрания граждан подлежат официальному опубликованию.</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21. Конференция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w:t>
      </w:r>
      <w:r w:rsidRPr="00E338A3">
        <w:rPr>
          <w:rFonts w:ascii="Times New Roman" w:hAnsi="Times New Roman" w:cs="Times New Roman"/>
          <w:sz w:val="26"/>
          <w:szCs w:val="26"/>
        </w:rPr>
        <w:t>нормативным правовым актом Совета депутатов</w:t>
      </w:r>
      <w:r w:rsidRPr="00E338A3">
        <w:rPr>
          <w:rFonts w:ascii="Times New Roman" w:eastAsia="Times New Roman" w:hAnsi="Times New Roman" w:cs="Times New Roman"/>
          <w:sz w:val="26"/>
          <w:szCs w:val="26"/>
          <w:lang w:eastAsia="ru-RU"/>
        </w:rPr>
        <w:t>, полномочия собрания граждан могут осуществляться конференцией граждан.</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Порядок назначения и проведения конференций граждан, избрания делегатов определяются </w:t>
      </w:r>
      <w:r w:rsidRPr="00E338A3">
        <w:rPr>
          <w:rFonts w:ascii="Times New Roman" w:hAnsi="Times New Roman" w:cs="Times New Roman"/>
          <w:sz w:val="26"/>
          <w:szCs w:val="26"/>
        </w:rPr>
        <w:t>нормативным правовым актом Совета депутатов</w:t>
      </w:r>
      <w:r w:rsidRPr="00E338A3">
        <w:rPr>
          <w:rFonts w:ascii="Times New Roman" w:eastAsia="Times New Roman" w:hAnsi="Times New Roman" w:cs="Times New Roman"/>
          <w:sz w:val="26"/>
          <w:szCs w:val="26"/>
          <w:lang w:eastAsia="ru-RU"/>
        </w:rPr>
        <w:t>, уставом территориального общественного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Итоги конференции граждан подлежат официальному опубликованию.</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22. Опрос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Опрос граждан проводится на всей территории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или на части его территории для выявления мнения населения и его учета при принятии решений органами местного самоуправления и </w:t>
      </w:r>
      <w:r w:rsidRPr="00E338A3">
        <w:rPr>
          <w:rFonts w:ascii="Times New Roman" w:eastAsia="Times New Roman" w:hAnsi="Times New Roman" w:cs="Times New Roman"/>
          <w:sz w:val="26"/>
          <w:szCs w:val="26"/>
          <w:lang w:eastAsia="ru-RU"/>
        </w:rPr>
        <w:lastRenderedPageBreak/>
        <w:t>должностными лицами местного самоуправления, а также органами государственной власти.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Результаты опроса носят рекомендательный характер.</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В опросе граждан имеют право участвовать жители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или его части, в которых предлагается реализовать инициативный проект, достигшие шестнадцатилетнего возраста.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Опрос граждан проводится по инициативе: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или главы округа - по вопросам местного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органов государственной власти Тамбовской области – для учета мнения граждан при принятии решений об изменении целевого назначения земель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для объектов регионального и межрегионального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жителей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Порядок назначения и проведения опроса граждан определяется нормативным правовым актом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в соответствии с законом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Решение о назначении опроса граждан принимается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 Для проведения опроса граждан может использоваться официальный сайт.</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6. Жители муниципального образования должны быть проинформированы о проведении опроса граждан не менее чем за 10 дней до его проведения.</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 в соответствии с Федеральным законом № 131-ФЗ.</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23. Обращения граждан в органы местного самоуправления</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Граждане имеют право на индивидуальные и коллективные обращения в органы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Обращения граждан подлежат рассмотрению в порядке и сроки, установленные Федеральным законом от 02.05.2006 №</w:t>
      </w:r>
      <w:r w:rsidR="003D133F">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59-ФЗ «О порядке рассмотрения обращений граждан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24. Другие формы непосредственного осуществления населением местного самоуправления и участия в его осуществлении</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E338A3">
        <w:rPr>
          <w:rFonts w:ascii="Times New Roman" w:eastAsia="Times New Roman" w:hAnsi="Times New Roman" w:cs="Times New Roman"/>
          <w:sz w:val="26"/>
          <w:szCs w:val="26"/>
          <w:lang w:eastAsia="ru-RU"/>
        </w:rPr>
        <w:lastRenderedPageBreak/>
        <w:t>Конституции Российской Федерации, Федеральному закону № 131-ФЗ и иным федеральным законам, законам Тамбовской области.</w:t>
      </w:r>
      <w:proofErr w:type="gramEnd"/>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Глава IV. ОРГАНЫ И ДОЛЖНОСТНЫЕ ЛИЦА МЕСТНОГО САМОУПРАВЛЕНИЯ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25. Структура органов местного самоуправления </w:t>
      </w:r>
      <w:r w:rsidR="003D133F">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Структуру органов местного самоуправления </w:t>
      </w:r>
      <w:r w:rsidR="003D133F">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 составляют:</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представительный орган – </w:t>
      </w:r>
      <w:r w:rsidRPr="00E338A3">
        <w:rPr>
          <w:rFonts w:ascii="Times New Roman" w:hAnsi="Times New Roman" w:cs="Times New Roman"/>
          <w:sz w:val="26"/>
          <w:szCs w:val="26"/>
        </w:rPr>
        <w:t xml:space="preserve">Совет депутатов </w:t>
      </w:r>
      <w:r w:rsidR="003D133F">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 Тамбовской области</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глава муниципального образования – глава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r w:rsidRPr="00E338A3">
        <w:rPr>
          <w:rFonts w:ascii="Times New Roman" w:hAnsi="Times New Roman" w:cs="Times New Roman"/>
          <w:sz w:val="26"/>
          <w:szCs w:val="26"/>
        </w:rPr>
        <w:t>Тамбовской области</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исполнительно-распорядительный орган – администрация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r w:rsidRPr="00E338A3">
        <w:rPr>
          <w:rFonts w:ascii="Times New Roman" w:hAnsi="Times New Roman" w:cs="Times New Roman"/>
          <w:sz w:val="26"/>
          <w:szCs w:val="26"/>
        </w:rPr>
        <w:t>Тамбовской области</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i/>
          <w:sz w:val="26"/>
          <w:szCs w:val="26"/>
          <w:lang w:eastAsia="ru-RU"/>
        </w:rPr>
      </w:pPr>
      <w:r w:rsidRPr="00E338A3">
        <w:rPr>
          <w:rFonts w:ascii="Times New Roman" w:eastAsia="Times New Roman" w:hAnsi="Times New Roman" w:cs="Times New Roman"/>
          <w:sz w:val="26"/>
          <w:szCs w:val="26"/>
          <w:lang w:eastAsia="ru-RU"/>
        </w:rPr>
        <w:t xml:space="preserve">4) контрольно-счетный орган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r w:rsidR="003D133F">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z w:val="26"/>
          <w:szCs w:val="26"/>
          <w:lang w:eastAsia="ru-RU"/>
        </w:rPr>
        <w:t xml:space="preserve"> </w:t>
      </w:r>
      <w:r w:rsidR="003D133F" w:rsidRPr="003D133F">
        <w:rPr>
          <w:rFonts w:ascii="Times New Roman" w:eastAsia="Times New Roman" w:hAnsi="Times New Roman" w:cs="Times New Roman"/>
          <w:sz w:val="26"/>
          <w:szCs w:val="26"/>
          <w:lang w:eastAsia="ru-RU"/>
        </w:rPr>
        <w:t>Контрольно-ревизионная комиссия Токарёвского муниципального округа Тамбовской области</w:t>
      </w:r>
      <w:r w:rsidR="003D133F">
        <w:rPr>
          <w:rFonts w:ascii="Times New Roman" w:eastAsia="Times New Roman" w:hAnsi="Times New Roman" w:cs="Times New Roman"/>
          <w:sz w:val="26"/>
          <w:szCs w:val="26"/>
          <w:lang w:eastAsia="ru-RU"/>
        </w:rPr>
        <w:t xml:space="preserve"> (далее также – Контрольно-ревизионная комиссия округа)</w:t>
      </w:r>
      <w:r w:rsidRPr="003D133F">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i/>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Изменение структуры органов местного самоуправления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осуществляется не иначе как путем внесения изменений в настоящий Устав.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Решение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об изменении структуры органов местного самоуправления вступает в силу не ранее, чем по истечении срока полномочий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принявшего указанное решение, за исключением случаев, предусмотренных Федеральным законом №</w:t>
      </w:r>
      <w:r w:rsidR="000C72F8">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Финансовое обеспечение деятельности органов местного самоуправления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осуществляется исключительно за счет собственных доходов бюджета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26. </w:t>
      </w:r>
      <w:r w:rsidRPr="00E338A3">
        <w:rPr>
          <w:rFonts w:ascii="Times New Roman" w:hAnsi="Times New Roman" w:cs="Times New Roman"/>
          <w:b/>
          <w:sz w:val="26"/>
          <w:szCs w:val="26"/>
        </w:rPr>
        <w:t>Совет депутатов</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 xml:space="preserve">является выборным, постоянно действующим представительным органом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pStyle w:val="Standard"/>
        <w:spacing w:line="240" w:lineRule="auto"/>
        <w:rPr>
          <w:sz w:val="26"/>
          <w:szCs w:val="26"/>
          <w:lang w:eastAsia="ru-RU"/>
        </w:rPr>
      </w:pPr>
      <w:r w:rsidRPr="00E338A3">
        <w:rPr>
          <w:rFonts w:ascii="PT Astra Serif" w:hAnsi="PT Astra Serif"/>
          <w:sz w:val="26"/>
          <w:szCs w:val="26"/>
        </w:rPr>
        <w:t>2.</w:t>
      </w:r>
      <w:r w:rsidRPr="00E338A3">
        <w:rPr>
          <w:sz w:val="26"/>
          <w:szCs w:val="26"/>
          <w:lang w:eastAsia="ru-RU"/>
        </w:rPr>
        <w:t xml:space="preserve"> </w:t>
      </w:r>
      <w:r w:rsidRPr="00E338A3">
        <w:rPr>
          <w:rFonts w:ascii="PT Astra Serif" w:hAnsi="PT Astra Serif"/>
          <w:sz w:val="26"/>
          <w:szCs w:val="26"/>
        </w:rPr>
        <w:t>Совет депутатов избирается сроком на пять лет.</w:t>
      </w:r>
    </w:p>
    <w:p w:rsidR="0091600D" w:rsidRPr="00E338A3" w:rsidRDefault="00BF52E8">
      <w:pPr>
        <w:pStyle w:val="Standard"/>
        <w:spacing w:line="240" w:lineRule="auto"/>
        <w:rPr>
          <w:rFonts w:ascii="PT Astra Serif" w:hAnsi="PT Astra Serif"/>
          <w:sz w:val="26"/>
          <w:szCs w:val="26"/>
        </w:rPr>
      </w:pPr>
      <w:r w:rsidRPr="00E338A3">
        <w:rPr>
          <w:sz w:val="26"/>
          <w:szCs w:val="26"/>
          <w:lang w:eastAsia="ru-RU"/>
        </w:rPr>
        <w:t xml:space="preserve">3. Численность депутатов </w:t>
      </w:r>
      <w:r w:rsidRPr="00E338A3">
        <w:rPr>
          <w:sz w:val="26"/>
          <w:szCs w:val="26"/>
        </w:rPr>
        <w:t xml:space="preserve">Совета депутатов </w:t>
      </w:r>
      <w:r w:rsidRPr="00E338A3">
        <w:rPr>
          <w:sz w:val="26"/>
          <w:szCs w:val="26"/>
          <w:lang w:eastAsia="ru-RU"/>
        </w:rPr>
        <w:t xml:space="preserve">составляет </w:t>
      </w:r>
      <w:r w:rsidR="000C72F8">
        <w:rPr>
          <w:sz w:val="26"/>
          <w:szCs w:val="26"/>
          <w:lang w:eastAsia="ru-RU"/>
        </w:rPr>
        <w:t>15 человек</w:t>
      </w:r>
      <w:r w:rsidRPr="00E338A3">
        <w:rPr>
          <w:sz w:val="26"/>
          <w:szCs w:val="26"/>
          <w:lang w:eastAsia="ru-RU"/>
        </w:rPr>
        <w:t>.</w:t>
      </w:r>
    </w:p>
    <w:p w:rsidR="0091600D" w:rsidRPr="00E338A3" w:rsidRDefault="00BF52E8">
      <w:pPr>
        <w:pStyle w:val="Standard"/>
        <w:spacing w:line="240" w:lineRule="auto"/>
        <w:rPr>
          <w:rFonts w:ascii="PT Astra Serif" w:hAnsi="PT Astra Serif"/>
          <w:sz w:val="26"/>
          <w:szCs w:val="26"/>
        </w:rPr>
      </w:pPr>
      <w:r w:rsidRPr="00E338A3">
        <w:rPr>
          <w:rFonts w:ascii="PT Astra Serif" w:hAnsi="PT Astra Serif"/>
          <w:sz w:val="26"/>
          <w:szCs w:val="26"/>
        </w:rPr>
        <w:t xml:space="preserve">4. Депутаты </w:t>
      </w:r>
      <w:r w:rsidRPr="00E338A3">
        <w:rPr>
          <w:sz w:val="26"/>
          <w:szCs w:val="26"/>
        </w:rPr>
        <w:t xml:space="preserve">Совета депутатов </w:t>
      </w:r>
      <w:r w:rsidRPr="00E338A3">
        <w:rPr>
          <w:rFonts w:ascii="PT Astra Serif" w:hAnsi="PT Astra Serif"/>
          <w:sz w:val="26"/>
          <w:szCs w:val="26"/>
        </w:rPr>
        <w:t>избираются на муниципальных выборах на основе всеобщего равного и прямого избирательного права при тайном голосовании.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обладает правами юридического лица.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w:t>
      </w:r>
      <w:r w:rsidRPr="00E338A3">
        <w:rPr>
          <w:rFonts w:ascii="PT Astra Serif" w:hAnsi="PT Astra Serif"/>
          <w:sz w:val="26"/>
          <w:szCs w:val="26"/>
        </w:rPr>
        <w:t xml:space="preserve">Совет депутатов </w:t>
      </w:r>
      <w:r w:rsidRPr="00E338A3">
        <w:rPr>
          <w:rFonts w:ascii="Times New Roman" w:eastAsia="Times New Roman" w:hAnsi="Times New Roman" w:cs="Times New Roman"/>
          <w:sz w:val="26"/>
          <w:szCs w:val="26"/>
          <w:lang w:eastAsia="ru-RU"/>
        </w:rPr>
        <w:t xml:space="preserve">правомочен в случае избрания не менее двух третей от установленной численности депутатов </w:t>
      </w:r>
      <w:r w:rsidRPr="00E338A3">
        <w:rPr>
          <w:rFonts w:ascii="PT Astra Serif" w:hAnsi="PT Astra Serif"/>
          <w:sz w:val="26"/>
          <w:szCs w:val="26"/>
        </w:rPr>
        <w:t>Совета депутатов</w:t>
      </w:r>
      <w:r w:rsidRPr="00E338A3">
        <w:rPr>
          <w:rFonts w:ascii="PT Astra Serif" w:hAnsi="PT Astra Serif"/>
          <w:i/>
          <w:sz w:val="26"/>
          <w:szCs w:val="26"/>
        </w:rPr>
        <w:t>.</w:t>
      </w:r>
    </w:p>
    <w:p w:rsidR="0091600D" w:rsidRPr="00E338A3" w:rsidRDefault="00BF52E8">
      <w:pPr>
        <w:spacing w:after="0" w:line="240" w:lineRule="auto"/>
        <w:ind w:firstLine="709"/>
        <w:jc w:val="both"/>
        <w:rPr>
          <w:rFonts w:ascii="PT Astra Serif" w:hAnsi="PT Astra Serif"/>
          <w:sz w:val="26"/>
          <w:szCs w:val="26"/>
        </w:rPr>
      </w:pPr>
      <w:r w:rsidRPr="00E338A3">
        <w:rPr>
          <w:rFonts w:ascii="PT Astra Serif" w:hAnsi="PT Astra Serif"/>
          <w:sz w:val="26"/>
          <w:szCs w:val="26"/>
        </w:rPr>
        <w:t xml:space="preserve">В структуру Совета депутатов входят избираемые из числа депутатов председатель Совета депутатов, заместитель председателя Совета депутатов, постоянные комиссии. Правовое и организационно-методическое обеспечение деятельности Совета депутатов осуществляет аппарат Совета депутатов. </w:t>
      </w:r>
      <w:r w:rsidRPr="00E338A3">
        <w:rPr>
          <w:rFonts w:ascii="PT Astra Serif" w:hAnsi="PT Astra Serif"/>
          <w:sz w:val="26"/>
          <w:szCs w:val="26"/>
        </w:rPr>
        <w:lastRenderedPageBreak/>
        <w:t>Организация деятельности аппарата Совета депутатов регулируется правовым актом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Основной формой работы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является заседание.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Вновь избранный </w:t>
      </w:r>
      <w:r w:rsidRPr="00E338A3">
        <w:rPr>
          <w:rFonts w:ascii="PT Astra Serif" w:hAnsi="PT Astra Serif"/>
          <w:sz w:val="26"/>
          <w:szCs w:val="26"/>
        </w:rPr>
        <w:t xml:space="preserve">Совет депутатов </w:t>
      </w:r>
      <w:r w:rsidRPr="00E338A3">
        <w:rPr>
          <w:rFonts w:ascii="Times New Roman" w:eastAsia="Times New Roman" w:hAnsi="Times New Roman" w:cs="Times New Roman"/>
          <w:sz w:val="26"/>
          <w:szCs w:val="26"/>
          <w:lang w:eastAsia="ru-RU"/>
        </w:rPr>
        <w:t xml:space="preserve">собирается на первое заседание не позднее 30 дней со дня избрания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в правомочном составе.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Заседание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считается правомочным, если на нем присутствует не менее 50 процентов от числа избранных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Порядок созыва, подготовки и проведения заседаний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 xml:space="preserve">,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Совета депутатов устанавливаются Регламентом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  утверждаемым большинством голосов от числа избранных депутатов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Заседания </w:t>
      </w:r>
      <w:r w:rsidRPr="00E338A3">
        <w:rPr>
          <w:rFonts w:ascii="PT Astra Serif" w:hAnsi="PT Astra Serif"/>
          <w:sz w:val="26"/>
          <w:szCs w:val="26"/>
        </w:rPr>
        <w:t>Совета депутатов проводятся</w:t>
      </w:r>
      <w:r w:rsidRPr="00E338A3">
        <w:rPr>
          <w:rFonts w:ascii="Times New Roman" w:eastAsia="Times New Roman" w:hAnsi="Times New Roman" w:cs="Times New Roman"/>
          <w:sz w:val="26"/>
          <w:szCs w:val="26"/>
          <w:lang w:eastAsia="ru-RU"/>
        </w:rPr>
        <w:t xml:space="preserve"> не реже одного раза в три месяца.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9. Расходы на обеспечение деятельности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 xml:space="preserve">предусматриваются в бюджете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соответствии с классификацией расходов бюджетов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10. Полномочия </w:t>
      </w:r>
      <w:r w:rsidRPr="00E338A3">
        <w:rPr>
          <w:rFonts w:ascii="PT Astra Serif" w:hAnsi="PT Astra Serif"/>
          <w:sz w:val="26"/>
          <w:szCs w:val="26"/>
        </w:rPr>
        <w:t xml:space="preserve">Совета </w:t>
      </w:r>
      <w:r w:rsidRPr="00E338A3">
        <w:rPr>
          <w:rFonts w:ascii="Times New Roman" w:eastAsia="Times New Roman" w:hAnsi="Times New Roman" w:cs="Times New Roman"/>
          <w:sz w:val="26"/>
          <w:szCs w:val="26"/>
          <w:lang w:eastAsia="ru-RU"/>
        </w:rPr>
        <w:t>могут быть прекращены досрочно в порядке и по основаниям, которые предусмотрены стат</w:t>
      </w:r>
      <w:r w:rsidR="000C72F8">
        <w:rPr>
          <w:rFonts w:ascii="Times New Roman" w:eastAsia="Times New Roman" w:hAnsi="Times New Roman" w:cs="Times New Roman"/>
          <w:sz w:val="26"/>
          <w:szCs w:val="26"/>
          <w:lang w:eastAsia="ru-RU"/>
        </w:rPr>
        <w:t xml:space="preserve">ьей 73 Федерального закона </w:t>
      </w:r>
      <w:r w:rsidRPr="00E338A3">
        <w:rPr>
          <w:rFonts w:ascii="Times New Roman" w:eastAsia="Times New Roman" w:hAnsi="Times New Roman" w:cs="Times New Roman"/>
          <w:sz w:val="26"/>
          <w:szCs w:val="26"/>
          <w:lang w:eastAsia="ru-RU"/>
        </w:rPr>
        <w:t xml:space="preserve">№ 131-ФЗ. Полномочия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также прекращаются: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случае принятия решения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 xml:space="preserve">о самороспуске. Решение о самороспуске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 xml:space="preserve">принимается большинством в две трети голосов от установленной численности депутатов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в случае вступления в силу решения Тамбовского областного суда о неправомочности данного состава депутатов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 в том числе в связи со сложением депутатами своих полномочий;</w:t>
      </w:r>
    </w:p>
    <w:p w:rsidR="0091600D" w:rsidRPr="00E338A3" w:rsidRDefault="00BF52E8">
      <w:pPr>
        <w:spacing w:after="0" w:line="240" w:lineRule="auto"/>
        <w:ind w:firstLine="709"/>
        <w:jc w:val="both"/>
        <w:rPr>
          <w:rFonts w:ascii="Times New Roman" w:eastAsia="Times New Roman" w:hAnsi="Times New Roman" w:cs="Times New Roman"/>
          <w:i/>
          <w:sz w:val="26"/>
          <w:szCs w:val="26"/>
          <w:lang w:eastAsia="ru-RU"/>
        </w:rPr>
      </w:pPr>
      <w:r w:rsidRPr="00E338A3">
        <w:rPr>
          <w:rFonts w:ascii="Times New Roman" w:eastAsia="Times New Roman" w:hAnsi="Times New Roman" w:cs="Times New Roman"/>
          <w:sz w:val="26"/>
          <w:szCs w:val="26"/>
          <w:lang w:eastAsia="ru-RU"/>
        </w:rPr>
        <w:t xml:space="preserve">3) в случае преобразования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осуществляемого в соответствии </w:t>
      </w:r>
      <w:r w:rsidRPr="00E338A3">
        <w:rPr>
          <w:rFonts w:ascii="Times New Roman" w:hAnsi="Times New Roman" w:cs="Times New Roman"/>
          <w:sz w:val="26"/>
          <w:szCs w:val="26"/>
        </w:rPr>
        <w:t xml:space="preserve">с частями 3.3, 5.1 статьи 13 </w:t>
      </w:r>
      <w:r w:rsidRPr="00E338A3">
        <w:rPr>
          <w:rFonts w:ascii="Times New Roman" w:eastAsia="Times New Roman" w:hAnsi="Times New Roman" w:cs="Times New Roman"/>
          <w:sz w:val="26"/>
          <w:szCs w:val="26"/>
          <w:lang w:eastAsia="ru-RU"/>
        </w:rPr>
        <w:t>Федерального закона №</w:t>
      </w:r>
      <w:r w:rsidR="000C72F8">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в случае увеличения численности избирателей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более чем на 25 процентов, произошедшего вследствие изменения границ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11. Досрочное прекращение полномочий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влечет досрочное прекращение полномочий его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12. В случае досрочного прекращения полномочий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 xml:space="preserve">выборы депутатов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проводятся в сроки, установленные федеральным законом.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13. Из числа депутатов могут избираться постоянные комиссии по вопросам, отнесенным к компетенции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Структура, порядок формирования, полномочия и организация работы постоянных комиссий определяются Регламентом Совета депутатов.</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PT Astra Serif" w:hAnsi="PT Astra Serif"/>
          <w:b/>
          <w:sz w:val="26"/>
          <w:szCs w:val="26"/>
        </w:rPr>
      </w:pPr>
      <w:r w:rsidRPr="00E338A3">
        <w:rPr>
          <w:rFonts w:ascii="Times New Roman" w:eastAsia="Times New Roman" w:hAnsi="Times New Roman" w:cs="Times New Roman"/>
          <w:b/>
          <w:bCs/>
          <w:sz w:val="26"/>
          <w:szCs w:val="26"/>
          <w:lang w:eastAsia="ru-RU"/>
        </w:rPr>
        <w:t xml:space="preserve">Статья 27. Полномочия </w:t>
      </w:r>
      <w:r w:rsidRPr="00E338A3">
        <w:rPr>
          <w:rFonts w:ascii="PT Astra Serif" w:hAnsi="PT Astra Serif"/>
          <w:b/>
          <w:sz w:val="26"/>
          <w:szCs w:val="26"/>
        </w:rPr>
        <w:t xml:space="preserve">Совета депутатов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исключительной компетенции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находятся: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1) принятие Устава, внесение в него изменений и дополнений;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утверждение бюджета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отчета о его исполнении;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утверждение стратегии социально-экономического развития </w:t>
      </w:r>
      <w:r w:rsidR="004E74C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определение порядка управления и распоряжения имуществом, находящимся в муниципальной собственности </w:t>
      </w:r>
      <w:r w:rsidR="004E74C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определение порядка участия </w:t>
      </w:r>
      <w:r w:rsidR="004E74C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организациях межмуниципального сотрудничества;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9) </w:t>
      </w:r>
      <w:proofErr w:type="gramStart"/>
      <w:r w:rsidRPr="00E338A3">
        <w:rPr>
          <w:rFonts w:ascii="Times New Roman" w:eastAsia="Times New Roman" w:hAnsi="Times New Roman" w:cs="Times New Roman"/>
          <w:sz w:val="26"/>
          <w:szCs w:val="26"/>
          <w:lang w:eastAsia="ru-RU"/>
        </w:rPr>
        <w:t>контроль за</w:t>
      </w:r>
      <w:proofErr w:type="gramEnd"/>
      <w:r w:rsidRPr="00E338A3">
        <w:rPr>
          <w:rFonts w:ascii="Times New Roman" w:eastAsia="Times New Roman" w:hAnsi="Times New Roman" w:cs="Times New Roman"/>
          <w:sz w:val="26"/>
          <w:szCs w:val="26"/>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10) принятие решения об удалении главы округа в отставку;</w:t>
      </w:r>
    </w:p>
    <w:p w:rsidR="0091600D" w:rsidRPr="00E338A3" w:rsidRDefault="004E74C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r w:rsidR="00BF52E8" w:rsidRPr="00E338A3">
        <w:rPr>
          <w:rFonts w:ascii="Times New Roman" w:eastAsia="Times New Roman" w:hAnsi="Times New Roman" w:cs="Times New Roman"/>
          <w:sz w:val="26"/>
          <w:szCs w:val="26"/>
          <w:lang w:eastAsia="ru-RU"/>
        </w:rPr>
        <w:t xml:space="preserve">утверждение правил благоустройства территории </w:t>
      </w:r>
      <w:r>
        <w:rPr>
          <w:rFonts w:ascii="Times New Roman" w:eastAsia="Times New Roman" w:hAnsi="Times New Roman" w:cs="Times New Roman"/>
          <w:sz w:val="26"/>
          <w:szCs w:val="26"/>
          <w:lang w:eastAsia="ru-RU"/>
        </w:rPr>
        <w:t xml:space="preserve">Токарёвского </w:t>
      </w:r>
      <w:r w:rsidR="00BF52E8"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К иным полномочиям Совета депутатов относится:</w:t>
      </w:r>
    </w:p>
    <w:p w:rsidR="0091600D" w:rsidRPr="00E338A3" w:rsidRDefault="00BF52E8" w:rsidP="004E74C5">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избрание председателя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shd w:val="clear" w:color="auto" w:fill="FFFFFF"/>
          <w:lang w:eastAsia="ru-RU"/>
        </w:rPr>
        <w:t>его заместителя;</w:t>
      </w:r>
    </w:p>
    <w:p w:rsidR="0091600D" w:rsidRPr="00E338A3" w:rsidRDefault="00BF52E8" w:rsidP="004E74C5">
      <w:pPr>
        <w:pStyle w:val="ab"/>
        <w:spacing w:beforeAutospacing="0" w:after="0" w:afterAutospacing="0"/>
        <w:ind w:firstLine="709"/>
        <w:jc w:val="both"/>
        <w:rPr>
          <w:rFonts w:asciiTheme="minorHAnsi" w:eastAsiaTheme="minorHAnsi" w:hAnsiTheme="minorHAnsi" w:cstheme="minorBidi"/>
          <w:sz w:val="26"/>
          <w:szCs w:val="26"/>
        </w:rPr>
      </w:pPr>
      <w:r w:rsidRPr="00E338A3">
        <w:rPr>
          <w:sz w:val="26"/>
          <w:szCs w:val="26"/>
        </w:rPr>
        <w:t>2) избрание главы округа из числа кандидатов, представленных конкурсной комиссией по результатам конкурса;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заслушивание ежегодных отчётов главы округа о результатах его деятельности и деятельности администрации округа, в том числе о решении вопросов, поставленных </w:t>
      </w:r>
      <w:r w:rsidRPr="00E338A3">
        <w:rPr>
          <w:rFonts w:ascii="PT Astra Serif" w:hAnsi="PT Astra Serif"/>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принятие решения о назначении местного референдума;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назначение выборов депутатов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образование, создание и упр</w:t>
      </w:r>
      <w:r w:rsidR="004E74C5">
        <w:rPr>
          <w:rFonts w:ascii="Times New Roman" w:eastAsia="Times New Roman" w:hAnsi="Times New Roman" w:cs="Times New Roman"/>
          <w:sz w:val="26"/>
          <w:szCs w:val="26"/>
          <w:lang w:eastAsia="ru-RU"/>
        </w:rPr>
        <w:t xml:space="preserve">азднение постоянных и временных </w:t>
      </w:r>
      <w:r w:rsidRPr="00E338A3">
        <w:rPr>
          <w:rFonts w:ascii="Times New Roman" w:eastAsia="Times New Roman" w:hAnsi="Times New Roman" w:cs="Times New Roman"/>
          <w:sz w:val="26"/>
          <w:szCs w:val="26"/>
          <w:lang w:eastAsia="ru-RU"/>
        </w:rPr>
        <w:t>комиссий, изменение их состава, заслушивание отчетов об их работе;</w:t>
      </w:r>
    </w:p>
    <w:p w:rsidR="0091600D" w:rsidRPr="00E338A3" w:rsidRDefault="00BF52E8">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t>7) утверждение структуры администрации округа по представлению главы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утверждение Регламента</w:t>
      </w:r>
      <w:r w:rsidRPr="00E338A3">
        <w:rPr>
          <w:rFonts w:ascii="Times New Roman" w:eastAsia="Times New Roman" w:hAnsi="Times New Roman" w:cs="Times New Roman"/>
          <w:i/>
          <w:sz w:val="26"/>
          <w:szCs w:val="26"/>
          <w:lang w:eastAsia="ru-RU"/>
        </w:rPr>
        <w:t xml:space="preserve">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 внесение в него изменений и дополнений;</w:t>
      </w:r>
    </w:p>
    <w:p w:rsidR="0091600D" w:rsidRPr="00E338A3" w:rsidRDefault="00BF52E8">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t xml:space="preserve">9) </w:t>
      </w:r>
      <w:r w:rsidRPr="00E338A3">
        <w:rPr>
          <w:rFonts w:ascii="Times New Roman" w:eastAsia="Times New Roman" w:hAnsi="Times New Roman" w:cs="Times New Roman"/>
          <w:sz w:val="26"/>
          <w:szCs w:val="26"/>
          <w:lang w:eastAsia="ru-RU"/>
        </w:rPr>
        <w:t xml:space="preserve">назначение голосования по отзыву депутата </w:t>
      </w:r>
      <w:r w:rsidRPr="00E338A3">
        <w:rPr>
          <w:rFonts w:ascii="PT Astra Serif" w:eastAsia="Times New Roman" w:hAnsi="PT Astra Serif" w:cs="Times New Roman"/>
          <w:sz w:val="26"/>
          <w:szCs w:val="26"/>
          <w:lang w:eastAsia="ru-RU"/>
        </w:rPr>
        <w:t>Совета депутатов</w:t>
      </w:r>
      <w:r w:rsidRPr="00E338A3">
        <w:rPr>
          <w:rFonts w:ascii="Times New Roman" w:eastAsia="Times New Roman" w:hAnsi="Times New Roman" w:cs="Times New Roman"/>
          <w:sz w:val="26"/>
          <w:szCs w:val="26"/>
          <w:lang w:eastAsia="ru-RU"/>
        </w:rPr>
        <w:t xml:space="preserve">, по вопросам изменения границ </w:t>
      </w:r>
      <w:r w:rsidR="004E74C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преобразования </w:t>
      </w:r>
      <w:r w:rsidR="004E74C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t xml:space="preserve">10) образование и определение структуры </w:t>
      </w:r>
      <w:r w:rsidR="004E74C5">
        <w:rPr>
          <w:rFonts w:ascii="Times New Roman" w:eastAsia="Times New Roman" w:hAnsi="Times New Roman" w:cs="Times New Roman"/>
          <w:sz w:val="26"/>
          <w:szCs w:val="26"/>
          <w:shd w:val="clear" w:color="auto" w:fill="FFFFFF"/>
          <w:lang w:eastAsia="ru-RU"/>
        </w:rPr>
        <w:t xml:space="preserve">Контрольно-ревизионной комиссии </w:t>
      </w:r>
      <w:r w:rsidRPr="00E338A3">
        <w:rPr>
          <w:rFonts w:ascii="Times New Roman" w:eastAsia="Times New Roman" w:hAnsi="Times New Roman" w:cs="Times New Roman"/>
          <w:sz w:val="26"/>
          <w:szCs w:val="26"/>
          <w:shd w:val="clear" w:color="auto" w:fill="FFFFFF"/>
          <w:lang w:eastAsia="ru-RU"/>
        </w:rPr>
        <w:t>округа, назначение его председателя;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11) осуществление иных полномочий в соответствии с федеральным законодательством, законодательством Тамбовской области и настоящим Уставом.</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4E74C5" w:rsidRDefault="004E74C5">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 xml:space="preserve">Статья 28. Депутат </w:t>
      </w:r>
      <w:r w:rsidRPr="00E338A3">
        <w:rPr>
          <w:rFonts w:ascii="PT Astra Serif" w:hAnsi="PT Astra Serif"/>
          <w:b/>
          <w:sz w:val="26"/>
          <w:szCs w:val="26"/>
        </w:rPr>
        <w:t xml:space="preserve">Совета депутатов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Депутатом </w:t>
      </w:r>
      <w:r w:rsidRPr="00E338A3">
        <w:rPr>
          <w:rFonts w:ascii="PT Astra Serif" w:hAnsi="PT Astra Serif"/>
          <w:sz w:val="26"/>
          <w:szCs w:val="26"/>
        </w:rPr>
        <w:t xml:space="preserve">Совета </w:t>
      </w:r>
      <w:r w:rsidRPr="00E338A3">
        <w:rPr>
          <w:rFonts w:ascii="Times New Roman" w:eastAsia="Times New Roman" w:hAnsi="Times New Roman" w:cs="Times New Roman"/>
          <w:sz w:val="26"/>
          <w:szCs w:val="26"/>
          <w:lang w:eastAsia="ru-RU"/>
        </w:rPr>
        <w:t>может быть избран гражданин Российской Федерации, достигший на день голосования возраста 18 лет, обладающий пассивным избирательным правом.</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sz w:val="26"/>
          <w:szCs w:val="26"/>
          <w:lang w:eastAsia="ru-RU"/>
        </w:rPr>
        <w:t>Статус депутата и ограничения, связанные с его статусом, устанавливаются федеральным законодательством и законодательством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Срок полномочий депутата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 xml:space="preserve">  составляет пять лет.</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Полномочия депутата начинаются со дня его избрания и прекращаются со дня </w:t>
      </w:r>
      <w:proofErr w:type="gramStart"/>
      <w:r w:rsidRPr="00E338A3">
        <w:rPr>
          <w:rFonts w:ascii="Times New Roman" w:eastAsia="Times New Roman" w:hAnsi="Times New Roman" w:cs="Times New Roman"/>
          <w:sz w:val="26"/>
          <w:szCs w:val="26"/>
          <w:lang w:eastAsia="ru-RU"/>
        </w:rPr>
        <w:t xml:space="preserve">начала работы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нового созыва</w:t>
      </w:r>
      <w:proofErr w:type="gramEnd"/>
      <w:r w:rsidRPr="00E338A3">
        <w:rPr>
          <w:rFonts w:ascii="Times New Roman" w:eastAsia="Times New Roman" w:hAnsi="Times New Roman" w:cs="Times New Roman"/>
          <w:sz w:val="26"/>
          <w:szCs w:val="26"/>
          <w:lang w:eastAsia="ru-RU"/>
        </w:rPr>
        <w:t>.</w:t>
      </w:r>
    </w:p>
    <w:p w:rsidR="004E74C5"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w:t>
      </w:r>
      <w:r w:rsidR="004E74C5">
        <w:rPr>
          <w:rFonts w:ascii="Times New Roman" w:eastAsia="Times New Roman" w:hAnsi="Times New Roman" w:cs="Times New Roman"/>
          <w:sz w:val="26"/>
          <w:szCs w:val="26"/>
          <w:shd w:val="clear" w:color="auto" w:fill="FFFFFF"/>
          <w:lang w:eastAsia="ru-RU"/>
        </w:rPr>
        <w:t>На постоянной основе осуществляе</w:t>
      </w:r>
      <w:r w:rsidRPr="00E338A3">
        <w:rPr>
          <w:rFonts w:ascii="Times New Roman" w:eastAsia="Times New Roman" w:hAnsi="Times New Roman" w:cs="Times New Roman"/>
          <w:sz w:val="26"/>
          <w:szCs w:val="26"/>
          <w:shd w:val="clear" w:color="auto" w:fill="FFFFFF"/>
          <w:lang w:eastAsia="ru-RU"/>
        </w:rPr>
        <w:t xml:space="preserve">т свои полномочия </w:t>
      </w:r>
      <w:r w:rsidR="004E74C5">
        <w:rPr>
          <w:rFonts w:ascii="Times New Roman" w:eastAsia="Times New Roman" w:hAnsi="Times New Roman" w:cs="Times New Roman"/>
          <w:sz w:val="26"/>
          <w:szCs w:val="26"/>
          <w:shd w:val="clear" w:color="auto" w:fill="FFFFFF"/>
          <w:lang w:eastAsia="ru-RU"/>
        </w:rPr>
        <w:t xml:space="preserve">один депутат.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Депутату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обеспечиваются условия для беспрепятственного осуществления своих полномочий.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Депутат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Полномочия депутата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прекращаются досрочно в случае: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смерти;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отставки по собственному желанию;</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признания судом недееспособным или ограниченно дееспособным;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признания судом безвестно отсутствующим или объявления умершим;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вступления в отношении его в законную силу обвинительного приговора суда;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выезда за пределы Российской Федерации на постоянное место жительства;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338A3">
        <w:rPr>
          <w:rFonts w:ascii="Times New Roman" w:eastAsia="Times New Roman" w:hAnsi="Times New Roman" w:cs="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отзыва избирателями;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9) досрочного прекращения полномочий </w:t>
      </w:r>
      <w:r w:rsidRPr="00E338A3">
        <w:rPr>
          <w:rFonts w:ascii="PT Astra Serif" w:hAnsi="PT Astra Serif"/>
          <w:sz w:val="26"/>
          <w:szCs w:val="26"/>
        </w:rPr>
        <w:t>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10) призыва на военную службу или направления на заменяющую ее альтернативную гражданскую службу;</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11) в иных случаях, установленных Федеральным законом №131-ФЗ и иными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w:t>
      </w:r>
      <w:proofErr w:type="gramStart"/>
      <w:r w:rsidRPr="00E338A3">
        <w:rPr>
          <w:rFonts w:ascii="Times New Roman" w:eastAsia="Times New Roman" w:hAnsi="Times New Roman" w:cs="Times New Roman"/>
          <w:sz w:val="26"/>
          <w:szCs w:val="26"/>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w:t>
      </w:r>
      <w:r w:rsidRPr="00E338A3">
        <w:rPr>
          <w:rFonts w:ascii="Times New Roman" w:eastAsia="Times New Roman" w:hAnsi="Times New Roman" w:cs="Times New Roman"/>
          <w:sz w:val="26"/>
          <w:szCs w:val="26"/>
          <w:lang w:eastAsia="ru-RU"/>
        </w:rPr>
        <w:lastRenderedPageBreak/>
        <w:t>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E338A3">
        <w:rPr>
          <w:rFonts w:ascii="Times New Roman" w:eastAsia="Times New Roman" w:hAnsi="Times New Roman" w:cs="Times New Roman"/>
          <w:sz w:val="26"/>
          <w:szCs w:val="26"/>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004E74C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 а также в случае несоблюдения ограничений, установленных Федеральным законом №</w:t>
      </w:r>
      <w:r w:rsidR="004E74C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9. Решение о досрочном прекращении полномочий депутата Совета депутатов принимается Советом депутатов, кроме случаев, предусмотренных в пунктах 8, 9 части 7 настоящей статьи. При этом полномочия депутата прекращаются со дня, указанного в решении.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Default="00BF52E8">
      <w:pPr>
        <w:spacing w:after="0" w:line="240" w:lineRule="auto"/>
        <w:ind w:firstLine="709"/>
        <w:jc w:val="both"/>
        <w:rPr>
          <w:rFonts w:ascii="PT Astra Serif" w:hAnsi="PT Astra Serif"/>
          <w:b/>
          <w:sz w:val="26"/>
          <w:szCs w:val="26"/>
        </w:rPr>
      </w:pPr>
      <w:r w:rsidRPr="00E338A3">
        <w:rPr>
          <w:rFonts w:ascii="Times New Roman" w:eastAsia="Times New Roman" w:hAnsi="Times New Roman" w:cs="Times New Roman"/>
          <w:b/>
          <w:bCs/>
          <w:sz w:val="26"/>
          <w:szCs w:val="26"/>
          <w:lang w:eastAsia="ru-RU"/>
        </w:rPr>
        <w:t xml:space="preserve">Статья 29. Председатель </w:t>
      </w:r>
      <w:r w:rsidRPr="00E338A3">
        <w:rPr>
          <w:rFonts w:ascii="PT Astra Serif" w:hAnsi="PT Astra Serif"/>
          <w:b/>
          <w:sz w:val="26"/>
          <w:szCs w:val="26"/>
        </w:rPr>
        <w:t>Совета депутатов</w:t>
      </w:r>
      <w:r w:rsidRPr="00E338A3">
        <w:rPr>
          <w:rFonts w:ascii="Times New Roman" w:eastAsia="Times New Roman" w:hAnsi="Times New Roman" w:cs="Times New Roman"/>
          <w:b/>
          <w:bCs/>
          <w:sz w:val="26"/>
          <w:szCs w:val="26"/>
          <w:lang w:eastAsia="ru-RU"/>
        </w:rPr>
        <w:t xml:space="preserve">, </w:t>
      </w:r>
      <w:r w:rsidRPr="00A137A4">
        <w:rPr>
          <w:rFonts w:ascii="Times New Roman" w:eastAsia="Times New Roman" w:hAnsi="Times New Roman" w:cs="Times New Roman"/>
          <w:b/>
          <w:bCs/>
          <w:sz w:val="26"/>
          <w:szCs w:val="26"/>
          <w:lang w:eastAsia="ru-RU"/>
        </w:rPr>
        <w:t xml:space="preserve">заместитель Председателя </w:t>
      </w:r>
      <w:r w:rsidRPr="00A137A4">
        <w:rPr>
          <w:rFonts w:ascii="PT Astra Serif" w:hAnsi="PT Astra Serif"/>
          <w:b/>
          <w:sz w:val="26"/>
          <w:szCs w:val="26"/>
        </w:rPr>
        <w:t xml:space="preserve">Совета депутатов </w:t>
      </w:r>
    </w:p>
    <w:p w:rsidR="00A137A4" w:rsidRPr="00E338A3" w:rsidRDefault="00A137A4">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Организацию деятельности С</w:t>
      </w:r>
      <w:r w:rsidRPr="00E338A3">
        <w:rPr>
          <w:rFonts w:ascii="PT Astra Serif" w:hAnsi="PT Astra Serif"/>
          <w:sz w:val="26"/>
          <w:szCs w:val="26"/>
        </w:rPr>
        <w:t xml:space="preserve">овета депутатов </w:t>
      </w:r>
      <w:r w:rsidRPr="00E338A3">
        <w:rPr>
          <w:rFonts w:ascii="Times New Roman" w:eastAsia="Times New Roman" w:hAnsi="Times New Roman" w:cs="Times New Roman"/>
          <w:sz w:val="26"/>
          <w:szCs w:val="26"/>
          <w:lang w:eastAsia="ru-RU"/>
        </w:rPr>
        <w:t xml:space="preserve">осуществляет Председатель </w:t>
      </w:r>
      <w:r w:rsidRPr="00E338A3">
        <w:rPr>
          <w:rFonts w:ascii="PT Astra Serif" w:hAnsi="PT Astra Serif"/>
          <w:sz w:val="26"/>
          <w:szCs w:val="26"/>
        </w:rPr>
        <w:t>Совета депутатов (далее также - председатель)</w:t>
      </w:r>
      <w:r w:rsidRPr="00E338A3">
        <w:rPr>
          <w:rFonts w:ascii="Times New Roman" w:eastAsia="Times New Roman" w:hAnsi="Times New Roman" w:cs="Times New Roman"/>
          <w:sz w:val="26"/>
          <w:szCs w:val="26"/>
          <w:lang w:eastAsia="ru-RU"/>
        </w:rPr>
        <w:t>. Председатель осуществляет полномочия на постоянной основе</w:t>
      </w:r>
      <w:r w:rsidRPr="00E338A3">
        <w:rPr>
          <w:rFonts w:ascii="Times New Roman" w:eastAsia="Times New Roman" w:hAnsi="Times New Roman" w:cs="Times New Roman"/>
          <w:b/>
          <w:i/>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Председатель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 xml:space="preserve">избирается из числа депутатов </w:t>
      </w:r>
      <w:r w:rsidRPr="00E338A3">
        <w:rPr>
          <w:rFonts w:ascii="PT Astra Serif" w:hAnsi="PT Astra Serif"/>
          <w:sz w:val="26"/>
          <w:szCs w:val="26"/>
        </w:rPr>
        <w:t>Совета депутатов открытым голосованием</w:t>
      </w:r>
      <w:r w:rsidRPr="00E338A3">
        <w:rPr>
          <w:sz w:val="26"/>
          <w:szCs w:val="26"/>
        </w:rPr>
        <w:t xml:space="preserve"> </w:t>
      </w:r>
      <w:r w:rsidRPr="00E338A3">
        <w:rPr>
          <w:rFonts w:ascii="PT Astra Serif" w:hAnsi="PT Astra Serif"/>
          <w:sz w:val="26"/>
          <w:szCs w:val="26"/>
        </w:rPr>
        <w:t xml:space="preserve"> </w:t>
      </w:r>
      <w:r w:rsidRPr="00E338A3">
        <w:rPr>
          <w:rFonts w:ascii="Times New Roman" w:eastAsia="Times New Roman" w:hAnsi="Times New Roman" w:cs="Times New Roman"/>
          <w:sz w:val="26"/>
          <w:szCs w:val="26"/>
          <w:lang w:eastAsia="ru-RU"/>
        </w:rPr>
        <w:t xml:space="preserve">на срок полномочий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данного созыва. Председатель считается избранным, если за него проголосовало более половины от числа избранных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Заместитель председателя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 xml:space="preserve">(далее также - заместитель председателя) избирается из числа депутатов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открытым</w:t>
      </w:r>
      <w:r w:rsidRPr="00E338A3">
        <w:rPr>
          <w:rFonts w:ascii="Times New Roman" w:eastAsia="Times New Roman" w:hAnsi="Times New Roman" w:cs="Times New Roman"/>
          <w:b/>
          <w:sz w:val="26"/>
          <w:szCs w:val="26"/>
          <w:lang w:eastAsia="ru-RU"/>
        </w:rPr>
        <w:t xml:space="preserve"> </w:t>
      </w:r>
      <w:r w:rsidRPr="00E338A3">
        <w:rPr>
          <w:rFonts w:ascii="Times New Roman" w:eastAsia="Times New Roman" w:hAnsi="Times New Roman" w:cs="Times New Roman"/>
          <w:sz w:val="26"/>
          <w:szCs w:val="26"/>
          <w:lang w:eastAsia="ru-RU"/>
        </w:rPr>
        <w:t xml:space="preserve">голосованием на срок полномочий </w:t>
      </w:r>
      <w:r w:rsidRPr="00E338A3">
        <w:rPr>
          <w:rFonts w:ascii="PT Astra Serif" w:hAnsi="PT Astra Serif"/>
          <w:sz w:val="26"/>
          <w:szCs w:val="26"/>
        </w:rPr>
        <w:t xml:space="preserve">Совета депутатов </w:t>
      </w:r>
      <w:r w:rsidRPr="00E338A3">
        <w:rPr>
          <w:rFonts w:ascii="Times New Roman" w:eastAsia="Times New Roman" w:hAnsi="Times New Roman" w:cs="Times New Roman"/>
          <w:sz w:val="26"/>
          <w:szCs w:val="26"/>
          <w:lang w:eastAsia="ru-RU"/>
        </w:rPr>
        <w:t>данного созыва.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Порядок избрания председателя, заместителя председателя устанавливается Регламентом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Председатель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организует деятельность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созывает, открывает и ведет заседания </w:t>
      </w:r>
      <w:r w:rsidRPr="00E338A3">
        <w:rPr>
          <w:rFonts w:ascii="PT Astra Serif" w:hAnsi="PT Astra Serif"/>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представляет </w:t>
      </w:r>
      <w:r w:rsidRPr="00E338A3">
        <w:rPr>
          <w:rFonts w:ascii="PT Astra Serif" w:hAnsi="PT Astra Serif"/>
          <w:sz w:val="26"/>
          <w:szCs w:val="26"/>
        </w:rPr>
        <w:t xml:space="preserve">Совет депутатов </w:t>
      </w:r>
      <w:r w:rsidRPr="00E338A3">
        <w:rPr>
          <w:rFonts w:ascii="Times New Roman" w:eastAsia="Times New Roman" w:hAnsi="Times New Roman" w:cs="Times New Roman"/>
          <w:sz w:val="26"/>
          <w:szCs w:val="26"/>
          <w:lang w:eastAsia="ru-RU"/>
        </w:rPr>
        <w:t>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вносит проекты решений в </w:t>
      </w:r>
      <w:r w:rsidRPr="00E338A3">
        <w:rPr>
          <w:rFonts w:ascii="PT Astra Serif" w:hAnsi="PT Astra Serif"/>
          <w:sz w:val="26"/>
          <w:szCs w:val="26"/>
        </w:rPr>
        <w:t>Совет депутатов</w:t>
      </w:r>
      <w:r w:rsidRPr="00E338A3">
        <w:rPr>
          <w:rFonts w:ascii="Times New Roman" w:eastAsia="Times New Roman" w:hAnsi="Times New Roman" w:cs="Times New Roman"/>
          <w:sz w:val="26"/>
          <w:szCs w:val="26"/>
          <w:lang w:eastAsia="ru-RU"/>
        </w:rPr>
        <w:t xml:space="preserve">, подписывает решения, протоколы заседаний и иные правовые акты </w:t>
      </w:r>
      <w:r w:rsidRPr="00E338A3">
        <w:rPr>
          <w:rFonts w:ascii="PT Astra Serif" w:hAnsi="PT Astra Serif"/>
          <w:sz w:val="26"/>
          <w:szCs w:val="26"/>
        </w:rPr>
        <w:t>Совета</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осуществляет иные полномочия, предусмотренные Регламентом Совета депутатов или иными правовыми актами.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4. </w:t>
      </w:r>
      <w:r w:rsidRPr="00E338A3">
        <w:rPr>
          <w:rFonts w:ascii="Times New Roman" w:hAnsi="Times New Roman" w:cs="Times New Roman"/>
          <w:sz w:val="26"/>
          <w:szCs w:val="26"/>
        </w:rPr>
        <w:t>В</w:t>
      </w:r>
      <w:r w:rsidRPr="00E338A3">
        <w:rPr>
          <w:rFonts w:ascii="Times New Roman" w:hAnsi="Times New Roman" w:cs="Times New Roman"/>
          <w:spacing w:val="1"/>
          <w:sz w:val="26"/>
          <w:szCs w:val="26"/>
        </w:rPr>
        <w:t xml:space="preserve"> </w:t>
      </w:r>
      <w:r w:rsidRPr="00E338A3">
        <w:rPr>
          <w:rFonts w:ascii="Times New Roman" w:hAnsi="Times New Roman" w:cs="Times New Roman"/>
          <w:sz w:val="26"/>
          <w:szCs w:val="26"/>
        </w:rPr>
        <w:t>случае</w:t>
      </w:r>
      <w:r w:rsidRPr="00E338A3">
        <w:rPr>
          <w:rFonts w:ascii="Times New Roman" w:hAnsi="Times New Roman" w:cs="Times New Roman"/>
          <w:spacing w:val="1"/>
          <w:sz w:val="26"/>
          <w:szCs w:val="26"/>
        </w:rPr>
        <w:t xml:space="preserve"> </w:t>
      </w:r>
      <w:r w:rsidRPr="00E338A3">
        <w:rPr>
          <w:rFonts w:ascii="Times New Roman" w:hAnsi="Times New Roman" w:cs="Times New Roman"/>
          <w:sz w:val="26"/>
          <w:szCs w:val="26"/>
        </w:rPr>
        <w:t>временного</w:t>
      </w:r>
      <w:r w:rsidRPr="00E338A3">
        <w:rPr>
          <w:rFonts w:ascii="Times New Roman" w:hAnsi="Times New Roman" w:cs="Times New Roman"/>
          <w:spacing w:val="1"/>
          <w:sz w:val="26"/>
          <w:szCs w:val="26"/>
        </w:rPr>
        <w:t xml:space="preserve"> </w:t>
      </w:r>
      <w:r w:rsidRPr="00E338A3">
        <w:rPr>
          <w:rFonts w:ascii="Times New Roman" w:hAnsi="Times New Roman" w:cs="Times New Roman"/>
          <w:sz w:val="26"/>
          <w:szCs w:val="26"/>
        </w:rPr>
        <w:t>отсутствия</w:t>
      </w:r>
      <w:r w:rsidRPr="00E338A3">
        <w:rPr>
          <w:rFonts w:ascii="Times New Roman" w:hAnsi="Times New Roman" w:cs="Times New Roman"/>
          <w:spacing w:val="1"/>
          <w:sz w:val="26"/>
          <w:szCs w:val="26"/>
        </w:rPr>
        <w:t xml:space="preserve"> п</w:t>
      </w:r>
      <w:r w:rsidRPr="00E338A3">
        <w:rPr>
          <w:rFonts w:ascii="Times New Roman" w:hAnsi="Times New Roman" w:cs="Times New Roman"/>
          <w:sz w:val="26"/>
          <w:szCs w:val="26"/>
        </w:rPr>
        <w:t>редседателя,</w:t>
      </w:r>
      <w:r w:rsidRPr="00E338A3">
        <w:rPr>
          <w:rFonts w:ascii="Times New Roman" w:hAnsi="Times New Roman" w:cs="Times New Roman"/>
          <w:spacing w:val="1"/>
          <w:sz w:val="26"/>
          <w:szCs w:val="26"/>
        </w:rPr>
        <w:t xml:space="preserve"> </w:t>
      </w:r>
      <w:r w:rsidRPr="00E338A3">
        <w:rPr>
          <w:rFonts w:ascii="Times New Roman" w:hAnsi="Times New Roman" w:cs="Times New Roman"/>
          <w:sz w:val="26"/>
          <w:szCs w:val="26"/>
        </w:rPr>
        <w:t>невозможности осуществления им своих полномочий его</w:t>
      </w:r>
      <w:r w:rsidRPr="00E338A3">
        <w:rPr>
          <w:rFonts w:ascii="Times New Roman" w:hAnsi="Times New Roman" w:cs="Times New Roman"/>
          <w:spacing w:val="1"/>
          <w:sz w:val="26"/>
          <w:szCs w:val="26"/>
        </w:rPr>
        <w:t xml:space="preserve"> </w:t>
      </w:r>
      <w:r w:rsidRPr="00E338A3">
        <w:rPr>
          <w:rFonts w:ascii="Times New Roman" w:hAnsi="Times New Roman" w:cs="Times New Roman"/>
          <w:sz w:val="26"/>
          <w:szCs w:val="26"/>
        </w:rPr>
        <w:t>функции</w:t>
      </w:r>
      <w:r w:rsidRPr="00E338A3">
        <w:rPr>
          <w:rFonts w:ascii="Times New Roman" w:hAnsi="Times New Roman" w:cs="Times New Roman"/>
          <w:spacing w:val="1"/>
          <w:sz w:val="26"/>
          <w:szCs w:val="26"/>
        </w:rPr>
        <w:t xml:space="preserve"> </w:t>
      </w:r>
      <w:r w:rsidRPr="00E338A3">
        <w:rPr>
          <w:rFonts w:ascii="Times New Roman" w:hAnsi="Times New Roman" w:cs="Times New Roman"/>
          <w:sz w:val="26"/>
          <w:szCs w:val="26"/>
        </w:rPr>
        <w:t>в</w:t>
      </w:r>
      <w:r w:rsidRPr="00E338A3">
        <w:rPr>
          <w:rFonts w:ascii="Times New Roman" w:hAnsi="Times New Roman" w:cs="Times New Roman"/>
          <w:spacing w:val="1"/>
          <w:sz w:val="26"/>
          <w:szCs w:val="26"/>
        </w:rPr>
        <w:t xml:space="preserve"> </w:t>
      </w:r>
      <w:r w:rsidRPr="00E338A3">
        <w:rPr>
          <w:rFonts w:ascii="Times New Roman" w:hAnsi="Times New Roman" w:cs="Times New Roman"/>
          <w:sz w:val="26"/>
          <w:szCs w:val="26"/>
        </w:rPr>
        <w:t>полном</w:t>
      </w:r>
      <w:r w:rsidRPr="00E338A3">
        <w:rPr>
          <w:rFonts w:ascii="Times New Roman" w:hAnsi="Times New Roman" w:cs="Times New Roman"/>
          <w:spacing w:val="1"/>
          <w:sz w:val="26"/>
          <w:szCs w:val="26"/>
        </w:rPr>
        <w:t xml:space="preserve"> </w:t>
      </w:r>
      <w:r w:rsidRPr="00E338A3">
        <w:rPr>
          <w:rFonts w:ascii="Times New Roman" w:hAnsi="Times New Roman" w:cs="Times New Roman"/>
          <w:sz w:val="26"/>
          <w:szCs w:val="26"/>
        </w:rPr>
        <w:t>объеме временно осуществляет заместитель председателя.</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hAnsi="Times New Roman" w:cs="Times New Roman"/>
          <w:sz w:val="26"/>
          <w:szCs w:val="26"/>
        </w:rPr>
        <w:t>Председатель и з</w:t>
      </w:r>
      <w:r w:rsidRPr="00E338A3">
        <w:rPr>
          <w:rFonts w:ascii="Times New Roman" w:eastAsia="Times New Roman" w:hAnsi="Times New Roman" w:cs="Times New Roman"/>
          <w:sz w:val="26"/>
          <w:szCs w:val="26"/>
          <w:lang w:eastAsia="ru-RU"/>
        </w:rPr>
        <w:t>аместитель п</w:t>
      </w:r>
      <w:r w:rsidRPr="00E338A3">
        <w:rPr>
          <w:rFonts w:ascii="Times New Roman" w:hAnsi="Times New Roman" w:cs="Times New Roman"/>
          <w:sz w:val="26"/>
          <w:szCs w:val="26"/>
        </w:rPr>
        <w:t>редседателя</w:t>
      </w:r>
      <w:r w:rsidRPr="00E338A3">
        <w:rPr>
          <w:rFonts w:ascii="Times New Roman" w:eastAsia="Times New Roman" w:hAnsi="Times New Roman" w:cs="Times New Roman"/>
          <w:sz w:val="26"/>
          <w:szCs w:val="26"/>
          <w:lang w:eastAsia="ru-RU"/>
        </w:rPr>
        <w:t xml:space="preserve"> </w:t>
      </w:r>
      <w:proofErr w:type="gramStart"/>
      <w:r w:rsidRPr="00E338A3">
        <w:rPr>
          <w:rFonts w:ascii="Times New Roman" w:eastAsia="Times New Roman" w:hAnsi="Times New Roman" w:cs="Times New Roman"/>
          <w:sz w:val="26"/>
          <w:szCs w:val="26"/>
          <w:lang w:eastAsia="ru-RU"/>
        </w:rPr>
        <w:t>подотчетны</w:t>
      </w:r>
      <w:proofErr w:type="gramEnd"/>
      <w:r w:rsidRPr="00E338A3">
        <w:rPr>
          <w:rFonts w:ascii="Times New Roman" w:eastAsia="Times New Roman" w:hAnsi="Times New Roman" w:cs="Times New Roman"/>
          <w:sz w:val="26"/>
          <w:szCs w:val="26"/>
          <w:lang w:eastAsia="ru-RU"/>
        </w:rPr>
        <w:t xml:space="preserve"> Совету депутатов и могут быть освобождены от занимаемых должностей в порядке, установленном Регламентом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hAnsi="Times New Roman" w:cs="Times New Roman"/>
          <w:sz w:val="26"/>
          <w:szCs w:val="26"/>
        </w:rPr>
        <w:t xml:space="preserve">В случае одновременного отсутствия председателя и заместителя председателя полномочия председателя возлагаются </w:t>
      </w:r>
      <w:r w:rsidRPr="00E338A3">
        <w:rPr>
          <w:rFonts w:ascii="Times New Roman" w:hAnsi="Times New Roman"/>
          <w:sz w:val="26"/>
          <w:szCs w:val="26"/>
        </w:rPr>
        <w:t>Советом депутатов на одного из депутатов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Заместитель председателя выполняет полномочия в соответствии с распределением обязанностей, установленным председателем, и выполняет другие поручения председателя.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30. Глава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Глава округа является высшим должностным лицом </w:t>
      </w:r>
      <w:r w:rsidR="00A137A4">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наделяется собственными полномочиями по решению вопросов местного значения.</w:t>
      </w:r>
    </w:p>
    <w:p w:rsidR="0091600D" w:rsidRPr="00E338A3" w:rsidRDefault="00BF52E8">
      <w:pPr>
        <w:spacing w:after="0" w:line="240" w:lineRule="auto"/>
        <w:ind w:firstLine="709"/>
        <w:jc w:val="both"/>
        <w:rPr>
          <w:rFonts w:ascii="PT Astra Serif" w:hAnsi="PT Astra Serif"/>
          <w:sz w:val="26"/>
          <w:szCs w:val="26"/>
        </w:rPr>
      </w:pPr>
      <w:r w:rsidRPr="00E338A3">
        <w:rPr>
          <w:rFonts w:ascii="Times New Roman" w:eastAsia="Times New Roman" w:hAnsi="Times New Roman" w:cs="Times New Roman"/>
          <w:sz w:val="26"/>
          <w:szCs w:val="26"/>
          <w:lang w:eastAsia="ru-RU"/>
        </w:rPr>
        <w:t xml:space="preserve">2. Глава округа избирается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 xml:space="preserve">из числа </w:t>
      </w:r>
      <w:proofErr w:type="gramStart"/>
      <w:r w:rsidRPr="00E338A3">
        <w:rPr>
          <w:rFonts w:ascii="Times New Roman" w:eastAsia="Times New Roman" w:hAnsi="Times New Roman" w:cs="Times New Roman"/>
          <w:sz w:val="26"/>
          <w:szCs w:val="26"/>
          <w:lang w:eastAsia="ru-RU"/>
        </w:rPr>
        <w:t xml:space="preserve">кандидатов, представленных конкурсной комиссией по результатам конкурса сроком на </w:t>
      </w:r>
      <w:r w:rsidRPr="00E338A3">
        <w:rPr>
          <w:rFonts w:ascii="PT Astra Serif" w:hAnsi="PT Astra Serif"/>
          <w:sz w:val="26"/>
          <w:szCs w:val="26"/>
        </w:rPr>
        <w:t>5 лет и возглавляет</w:t>
      </w:r>
      <w:proofErr w:type="gramEnd"/>
      <w:r w:rsidRPr="00E338A3">
        <w:rPr>
          <w:rFonts w:ascii="PT Astra Serif" w:hAnsi="PT Astra Serif"/>
          <w:sz w:val="26"/>
          <w:szCs w:val="26"/>
        </w:rPr>
        <w:t xml:space="preserve"> администрацию округа.</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sz w:val="26"/>
          <w:szCs w:val="26"/>
          <w:lang w:eastAsia="ru-RU"/>
        </w:rPr>
        <w:t xml:space="preserve">Порядок проведения конкурса по отбору кандидатур на должность главы округа и общее число членов конкурсной комиссии устанавливается нормативным правовым актом </w:t>
      </w:r>
      <w:r w:rsidRPr="00E338A3">
        <w:rPr>
          <w:rFonts w:ascii="Times New Roman" w:hAnsi="Times New Roman" w:cs="Times New Roman"/>
          <w:sz w:val="26"/>
          <w:szCs w:val="26"/>
        </w:rPr>
        <w:t>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Кандидатом на должность главы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Глава округа подконтролен и подотчетен населению и </w:t>
      </w:r>
      <w:r w:rsidRPr="00E338A3">
        <w:rPr>
          <w:rFonts w:ascii="Times New Roman" w:hAnsi="Times New Roman" w:cs="Times New Roman"/>
          <w:sz w:val="26"/>
          <w:szCs w:val="26"/>
        </w:rPr>
        <w:t>Совету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Полномочия главы округа начинаются со дня его вступления в должность и прекращаются в день вступления в должность вновь избранного главы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Днём вступления в должность главы округа является день публичного принесения им присяги.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Присяга приносится в торжественной обстановке на заседании Совета депутатов: </w:t>
      </w:r>
    </w:p>
    <w:p w:rsidR="00A137A4" w:rsidRPr="00A137A4" w:rsidRDefault="00A137A4">
      <w:pPr>
        <w:spacing w:after="0" w:line="240" w:lineRule="auto"/>
        <w:ind w:firstLine="709"/>
        <w:jc w:val="both"/>
        <w:rPr>
          <w:rFonts w:ascii="Times New Roman" w:eastAsia="Times New Roman" w:hAnsi="Times New Roman" w:cs="Times New Roman"/>
          <w:bCs/>
          <w:iCs/>
          <w:sz w:val="26"/>
          <w:szCs w:val="26"/>
          <w:lang w:eastAsia="ru-RU"/>
        </w:rPr>
      </w:pPr>
      <w:r w:rsidRPr="00A137A4">
        <w:rPr>
          <w:rFonts w:ascii="Times New Roman" w:eastAsia="Times New Roman" w:hAnsi="Times New Roman" w:cs="Times New Roman"/>
          <w:bCs/>
          <w:iCs/>
          <w:sz w:val="26"/>
          <w:szCs w:val="26"/>
          <w:lang w:eastAsia="ru-RU"/>
        </w:rPr>
        <w:t>«Я (фамилия, имя, отчество), в</w:t>
      </w:r>
      <w:r>
        <w:rPr>
          <w:rFonts w:ascii="Times New Roman" w:eastAsia="Times New Roman" w:hAnsi="Times New Roman" w:cs="Times New Roman"/>
          <w:bCs/>
          <w:iCs/>
          <w:sz w:val="26"/>
          <w:szCs w:val="26"/>
          <w:lang w:eastAsia="ru-RU"/>
        </w:rPr>
        <w:t>ступая в должность г</w:t>
      </w:r>
      <w:r w:rsidRPr="00A137A4">
        <w:rPr>
          <w:rFonts w:ascii="Times New Roman" w:eastAsia="Times New Roman" w:hAnsi="Times New Roman" w:cs="Times New Roman"/>
          <w:bCs/>
          <w:iCs/>
          <w:sz w:val="26"/>
          <w:szCs w:val="26"/>
          <w:lang w:eastAsia="ru-RU"/>
        </w:rPr>
        <w:t>лавы Токарёвского муниципального округа</w:t>
      </w:r>
      <w:r>
        <w:rPr>
          <w:rFonts w:ascii="Times New Roman" w:eastAsia="Times New Roman" w:hAnsi="Times New Roman" w:cs="Times New Roman"/>
          <w:bCs/>
          <w:iCs/>
          <w:sz w:val="26"/>
          <w:szCs w:val="26"/>
          <w:lang w:eastAsia="ru-RU"/>
        </w:rPr>
        <w:t xml:space="preserve"> Тамбовской области</w:t>
      </w:r>
      <w:r w:rsidRPr="00A137A4">
        <w:rPr>
          <w:rFonts w:ascii="Times New Roman" w:eastAsia="Times New Roman" w:hAnsi="Times New Roman" w:cs="Times New Roman"/>
          <w:bCs/>
          <w:iCs/>
          <w:sz w:val="26"/>
          <w:szCs w:val="26"/>
          <w:lang w:eastAsia="ru-RU"/>
        </w:rPr>
        <w:t xml:space="preserve">, клянусь добросовестно выполнять возложенные на меня полномочия, </w:t>
      </w:r>
      <w:proofErr w:type="gramStart"/>
      <w:r w:rsidRPr="00A137A4">
        <w:rPr>
          <w:rFonts w:ascii="Times New Roman" w:eastAsia="Times New Roman" w:hAnsi="Times New Roman" w:cs="Times New Roman"/>
          <w:bCs/>
          <w:iCs/>
          <w:sz w:val="26"/>
          <w:szCs w:val="26"/>
          <w:lang w:eastAsia="ru-RU"/>
        </w:rPr>
        <w:t>верно</w:t>
      </w:r>
      <w:proofErr w:type="gramEnd"/>
      <w:r w:rsidRPr="00A137A4">
        <w:rPr>
          <w:rFonts w:ascii="Times New Roman" w:eastAsia="Times New Roman" w:hAnsi="Times New Roman" w:cs="Times New Roman"/>
          <w:bCs/>
          <w:iCs/>
          <w:sz w:val="26"/>
          <w:szCs w:val="26"/>
          <w:lang w:eastAsia="ru-RU"/>
        </w:rPr>
        <w:t xml:space="preserve"> служить населению и защищать его интересы, уважать и охранять права и свободы человека и гражданина, соблюдать и исполнять Конституцию Российской Федерации</w:t>
      </w:r>
      <w:r w:rsidRPr="00A137A4">
        <w:rPr>
          <w:rFonts w:ascii="Times New Roman" w:eastAsia="Times New Roman" w:hAnsi="Times New Roman" w:cs="Times New Roman"/>
          <w:bCs/>
          <w:i/>
          <w:iCs/>
          <w:sz w:val="26"/>
          <w:szCs w:val="26"/>
          <w:lang w:eastAsia="ru-RU"/>
        </w:rPr>
        <w:t xml:space="preserve">, </w:t>
      </w:r>
      <w:r w:rsidRPr="00A137A4">
        <w:rPr>
          <w:rFonts w:ascii="Times New Roman" w:eastAsia="Times New Roman" w:hAnsi="Times New Roman" w:cs="Times New Roman"/>
          <w:bCs/>
          <w:iCs/>
          <w:sz w:val="26"/>
          <w:szCs w:val="26"/>
          <w:lang w:eastAsia="ru-RU"/>
        </w:rPr>
        <w:t>федеральное и областное законодательство, Устав Токарёвского муниципального округа</w:t>
      </w:r>
      <w:r>
        <w:rPr>
          <w:rFonts w:ascii="Times New Roman" w:eastAsia="Times New Roman" w:hAnsi="Times New Roman" w:cs="Times New Roman"/>
          <w:bCs/>
          <w:iCs/>
          <w:sz w:val="26"/>
          <w:szCs w:val="26"/>
          <w:lang w:eastAsia="ru-RU"/>
        </w:rPr>
        <w:t xml:space="preserve"> Тамбовской области</w:t>
      </w:r>
      <w:r w:rsidRPr="00A137A4">
        <w:rPr>
          <w:rFonts w:ascii="Times New Roman" w:eastAsia="Times New Roman" w:hAnsi="Times New Roman" w:cs="Times New Roman"/>
          <w:bCs/>
          <w:iCs/>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Глава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представляет</w:t>
      </w:r>
      <w:r w:rsidR="00A137A4">
        <w:rPr>
          <w:rFonts w:ascii="Times New Roman" w:eastAsia="Times New Roman" w:hAnsi="Times New Roman" w:cs="Times New Roman"/>
          <w:sz w:val="26"/>
          <w:szCs w:val="26"/>
          <w:lang w:eastAsia="ru-RU"/>
        </w:rPr>
        <w:t xml:space="preserve"> Токарёвский </w:t>
      </w:r>
      <w:r w:rsidRPr="00E338A3">
        <w:rPr>
          <w:rFonts w:ascii="Times New Roman" w:eastAsia="Times New Roman" w:hAnsi="Times New Roman" w:cs="Times New Roman"/>
          <w:sz w:val="26"/>
          <w:szCs w:val="26"/>
          <w:lang w:eastAsia="ru-RU"/>
        </w:rPr>
        <w:t>муниципальный округ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2) подписывает и обнародует в порядке, установленном настоящим Уставом, нормативные правовые акты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издает в пределах своих полномочий правовые акты;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обеспечивает в пределах своих полномочий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вправе</w:t>
      </w:r>
      <w:r w:rsidRPr="00E338A3">
        <w:rPr>
          <w:rFonts w:ascii="Times New Roman" w:eastAsia="Times New Roman" w:hAnsi="Times New Roman" w:cs="Times New Roman"/>
          <w:spacing w:val="72"/>
          <w:sz w:val="26"/>
          <w:szCs w:val="26"/>
          <w:lang w:eastAsia="ru-RU"/>
        </w:rPr>
        <w:t xml:space="preserve"> </w:t>
      </w:r>
      <w:r w:rsidRPr="00E338A3">
        <w:rPr>
          <w:rFonts w:ascii="Times New Roman" w:eastAsia="Times New Roman" w:hAnsi="Times New Roman" w:cs="Times New Roman"/>
          <w:sz w:val="26"/>
          <w:szCs w:val="26"/>
          <w:lang w:eastAsia="ru-RU"/>
        </w:rPr>
        <w:t xml:space="preserve">требовать созыва внеочередного заседания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представляет</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 xml:space="preserve">Совету депутатов </w:t>
      </w:r>
      <w:r w:rsidRPr="00E338A3">
        <w:rPr>
          <w:rFonts w:ascii="Times New Roman" w:eastAsia="Times New Roman" w:hAnsi="Times New Roman" w:cs="Times New Roman"/>
          <w:sz w:val="26"/>
          <w:szCs w:val="26"/>
          <w:lang w:eastAsia="ru-RU"/>
        </w:rPr>
        <w:t>ежегодные отчеты о результатах своей деятельности и о результатах деятельности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администрации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числе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решении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вопросов,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поставленных</w:t>
      </w:r>
      <w:r w:rsidRPr="00E338A3">
        <w:rPr>
          <w:rFonts w:ascii="Times New Roman" w:eastAsia="Times New Roman" w:hAnsi="Times New Roman" w:cs="Times New Roman"/>
          <w:spacing w:val="-3"/>
          <w:sz w:val="26"/>
          <w:szCs w:val="26"/>
          <w:lang w:eastAsia="ru-RU"/>
        </w:rPr>
        <w:t xml:space="preserve">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определяет орган местного самоуправления </w:t>
      </w:r>
      <w:r w:rsidR="00A137A4">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уполномоченный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осуществляет иные полномочия в соответствии с федеральным законодательством, законодательством Тамбовской области и настоящим Уставом.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w:t>
      </w:r>
      <w:proofErr w:type="gramStart"/>
      <w:r w:rsidRPr="00E338A3">
        <w:rPr>
          <w:rFonts w:ascii="Times New Roman" w:eastAsia="Times New Roman" w:hAnsi="Times New Roman" w:cs="Times New Roman"/>
          <w:sz w:val="26"/>
          <w:szCs w:val="26"/>
          <w:lang w:eastAsia="ru-RU"/>
        </w:rPr>
        <w:t>Глава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должен</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соблюдать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ограничения,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запреты,</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исполнять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обязанности,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которые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установлены</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25</w:t>
      </w:r>
      <w:r w:rsidRPr="00E338A3">
        <w:rPr>
          <w:rFonts w:ascii="Times New Roman" w:eastAsia="Times New Roman" w:hAnsi="Times New Roman" w:cs="Times New Roman"/>
          <w:spacing w:val="1"/>
          <w:sz w:val="26"/>
          <w:szCs w:val="26"/>
          <w:lang w:eastAsia="ru-RU"/>
        </w:rPr>
        <w:t>.12.2</w:t>
      </w:r>
      <w:r w:rsidRPr="00E338A3">
        <w:rPr>
          <w:rFonts w:ascii="Times New Roman" w:eastAsia="Times New Roman" w:hAnsi="Times New Roman" w:cs="Times New Roman"/>
          <w:sz w:val="26"/>
          <w:szCs w:val="26"/>
          <w:lang w:eastAsia="ru-RU"/>
        </w:rPr>
        <w:t>008</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273-ФЗ</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противодействии</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коррупции»,</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03.12.2012</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230-ФЗ «О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контроле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соответствием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расходов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лиц,</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замещающих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государственные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должности,</w:t>
      </w:r>
      <w:r w:rsidRPr="00E338A3">
        <w:rPr>
          <w:rFonts w:ascii="Times New Roman" w:eastAsia="Times New Roman" w:hAnsi="Times New Roman" w:cs="Times New Roman"/>
          <w:spacing w:val="85"/>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иных</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лиц</w:t>
      </w:r>
      <w:r w:rsidRPr="00E338A3">
        <w:rPr>
          <w:rFonts w:ascii="Times New Roman" w:eastAsia="Times New Roman" w:hAnsi="Times New Roman" w:cs="Times New Roman"/>
          <w:spacing w:val="87"/>
          <w:sz w:val="26"/>
          <w:szCs w:val="26"/>
          <w:lang w:eastAsia="ru-RU"/>
        </w:rPr>
        <w:t xml:space="preserve"> </w:t>
      </w:r>
      <w:r w:rsidRPr="00E338A3">
        <w:rPr>
          <w:rFonts w:ascii="Times New Roman" w:eastAsia="Times New Roman" w:hAnsi="Times New Roman" w:cs="Times New Roman"/>
          <w:sz w:val="26"/>
          <w:szCs w:val="26"/>
          <w:lang w:eastAsia="ru-RU"/>
        </w:rPr>
        <w:t>их</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доходам»,</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85"/>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07.05.2013 № 79-ФЗ «О запрете отдельным категориям лиц открывать и иметь счета (вклады),</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хранить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наличные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денежные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средства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ценности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иностранных</w:t>
      </w:r>
      <w:proofErr w:type="gramEnd"/>
      <w:r w:rsidRPr="00E338A3">
        <w:rPr>
          <w:rFonts w:ascii="Times New Roman" w:eastAsia="Times New Roman" w:hAnsi="Times New Roman" w:cs="Times New Roman"/>
          <w:spacing w:val="1"/>
          <w:sz w:val="26"/>
          <w:szCs w:val="26"/>
          <w:lang w:eastAsia="ru-RU"/>
        </w:rPr>
        <w:t xml:space="preserve"> </w:t>
      </w:r>
      <w:proofErr w:type="gramStart"/>
      <w:r w:rsidRPr="00E338A3">
        <w:rPr>
          <w:rFonts w:ascii="Times New Roman" w:eastAsia="Times New Roman" w:hAnsi="Times New Roman" w:cs="Times New Roman"/>
          <w:sz w:val="26"/>
          <w:szCs w:val="26"/>
          <w:lang w:eastAsia="ru-RU"/>
        </w:rPr>
        <w:t>банках</w:t>
      </w:r>
      <w:proofErr w:type="gramEnd"/>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расположенных за пределами территории Российской Федерации, владеть и (или)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пользоваться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иностранными</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финансовыми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инструментами».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7. Полномочия главы округа</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прекращаются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досрочно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случае: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смерти;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отставки</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по</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собственному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желанию;</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удаления</w:t>
      </w:r>
      <w:r w:rsidRPr="00E338A3">
        <w:rPr>
          <w:rFonts w:ascii="Times New Roman" w:eastAsia="Times New Roman" w:hAnsi="Times New Roman" w:cs="Times New Roman"/>
          <w:spacing w:val="9"/>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9"/>
          <w:sz w:val="26"/>
          <w:szCs w:val="26"/>
          <w:lang w:eastAsia="ru-RU"/>
        </w:rPr>
        <w:t xml:space="preserve"> </w:t>
      </w:r>
      <w:r w:rsidRPr="00E338A3">
        <w:rPr>
          <w:rFonts w:ascii="Times New Roman" w:eastAsia="Times New Roman" w:hAnsi="Times New Roman" w:cs="Times New Roman"/>
          <w:sz w:val="26"/>
          <w:szCs w:val="26"/>
          <w:lang w:eastAsia="ru-RU"/>
        </w:rPr>
        <w:t>отставку</w:t>
      </w:r>
      <w:r w:rsidRPr="00E338A3">
        <w:rPr>
          <w:rFonts w:ascii="Times New Roman" w:eastAsia="Times New Roman" w:hAnsi="Times New Roman" w:cs="Times New Roman"/>
          <w:spacing w:val="10"/>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9"/>
          <w:sz w:val="26"/>
          <w:szCs w:val="26"/>
          <w:lang w:eastAsia="ru-RU"/>
        </w:rPr>
        <w:t xml:space="preserve"> </w:t>
      </w:r>
      <w:r w:rsidRPr="00E338A3">
        <w:rPr>
          <w:rFonts w:ascii="Times New Roman" w:eastAsia="Times New Roman" w:hAnsi="Times New Roman" w:cs="Times New Roman"/>
          <w:sz w:val="26"/>
          <w:szCs w:val="26"/>
          <w:lang w:eastAsia="ru-RU"/>
        </w:rPr>
        <w:t>соответствии</w:t>
      </w:r>
      <w:r w:rsidRPr="00E338A3">
        <w:rPr>
          <w:rFonts w:ascii="Times New Roman" w:eastAsia="Times New Roman" w:hAnsi="Times New Roman" w:cs="Times New Roman"/>
          <w:spacing w:val="10"/>
          <w:sz w:val="26"/>
          <w:szCs w:val="26"/>
          <w:lang w:eastAsia="ru-RU"/>
        </w:rPr>
        <w:t xml:space="preserve"> </w:t>
      </w:r>
      <w:r w:rsidRPr="00E338A3">
        <w:rPr>
          <w:rFonts w:ascii="Times New Roman" w:eastAsia="Times New Roman" w:hAnsi="Times New Roman" w:cs="Times New Roman"/>
          <w:sz w:val="26"/>
          <w:szCs w:val="26"/>
          <w:lang w:eastAsia="ru-RU"/>
        </w:rPr>
        <w:t>со</w:t>
      </w:r>
      <w:r w:rsidRPr="00E338A3">
        <w:rPr>
          <w:rFonts w:ascii="Times New Roman" w:eastAsia="Times New Roman" w:hAnsi="Times New Roman" w:cs="Times New Roman"/>
          <w:spacing w:val="9"/>
          <w:sz w:val="26"/>
          <w:szCs w:val="26"/>
          <w:lang w:eastAsia="ru-RU"/>
        </w:rPr>
        <w:t xml:space="preserve"> </w:t>
      </w:r>
      <w:r w:rsidRPr="00E338A3">
        <w:rPr>
          <w:rFonts w:ascii="Times New Roman" w:eastAsia="Times New Roman" w:hAnsi="Times New Roman" w:cs="Times New Roman"/>
          <w:sz w:val="26"/>
          <w:szCs w:val="26"/>
          <w:lang w:eastAsia="ru-RU"/>
        </w:rPr>
        <w:t>статьей</w:t>
      </w:r>
      <w:r w:rsidRPr="00E338A3">
        <w:rPr>
          <w:rFonts w:ascii="Times New Roman" w:eastAsia="Times New Roman" w:hAnsi="Times New Roman" w:cs="Times New Roman"/>
          <w:spacing w:val="10"/>
          <w:sz w:val="26"/>
          <w:szCs w:val="26"/>
          <w:lang w:eastAsia="ru-RU"/>
        </w:rPr>
        <w:t xml:space="preserve"> </w:t>
      </w:r>
      <w:r w:rsidRPr="00E338A3">
        <w:rPr>
          <w:rFonts w:ascii="Times New Roman" w:eastAsia="Times New Roman" w:hAnsi="Times New Roman" w:cs="Times New Roman"/>
          <w:sz w:val="26"/>
          <w:szCs w:val="26"/>
          <w:lang w:eastAsia="ru-RU"/>
        </w:rPr>
        <w:t>74.1</w:t>
      </w:r>
      <w:r w:rsidRPr="00E338A3">
        <w:rPr>
          <w:rFonts w:ascii="Times New Roman" w:eastAsia="Times New Roman" w:hAnsi="Times New Roman" w:cs="Times New Roman"/>
          <w:spacing w:val="9"/>
          <w:sz w:val="26"/>
          <w:szCs w:val="26"/>
          <w:lang w:eastAsia="ru-RU"/>
        </w:rPr>
        <w:t xml:space="preserve"> </w:t>
      </w:r>
      <w:r w:rsidRPr="00E338A3">
        <w:rPr>
          <w:rFonts w:ascii="Times New Roman" w:eastAsia="Times New Roman" w:hAnsi="Times New Roman" w:cs="Times New Roman"/>
          <w:sz w:val="26"/>
          <w:szCs w:val="26"/>
          <w:lang w:eastAsia="ru-RU"/>
        </w:rPr>
        <w:t>Федерального</w:t>
      </w:r>
      <w:r w:rsidRPr="00E338A3">
        <w:rPr>
          <w:rFonts w:ascii="Times New Roman" w:eastAsia="Times New Roman" w:hAnsi="Times New Roman" w:cs="Times New Roman"/>
          <w:spacing w:val="10"/>
          <w:sz w:val="26"/>
          <w:szCs w:val="26"/>
          <w:lang w:eastAsia="ru-RU"/>
        </w:rPr>
        <w:t xml:space="preserve"> </w:t>
      </w:r>
      <w:r w:rsidRPr="00E338A3">
        <w:rPr>
          <w:rFonts w:ascii="Times New Roman" w:eastAsia="Times New Roman" w:hAnsi="Times New Roman" w:cs="Times New Roman"/>
          <w:sz w:val="26"/>
          <w:szCs w:val="26"/>
          <w:lang w:eastAsia="ru-RU"/>
        </w:rPr>
        <w:t>закона № 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отрешения от должности в соответствии со статьей 74 Федерального закона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признания</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судом</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недееспособным</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или</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ограниченно</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дееспособным;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признания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судом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безвестно</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отсутствующим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или</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объявления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умершим;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7) вступления</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отношении</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его</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законную</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силу</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обвинительного</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приговора с</w:t>
      </w:r>
      <w:r w:rsidRPr="00E338A3">
        <w:rPr>
          <w:rFonts w:ascii="Times New Roman" w:eastAsia="Times New Roman" w:hAnsi="Times New Roman" w:cs="Times New Roman"/>
          <w:spacing w:val="-1"/>
          <w:sz w:val="26"/>
          <w:szCs w:val="26"/>
          <w:lang w:eastAsia="ru-RU"/>
        </w:rPr>
        <w:t>уда;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выезда</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за</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пределы</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Российской</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Федерации</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на</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постоянное</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место</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жительства;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9)  прекращения гражданства Российской Федерации либо гражданства иностранного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участника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международного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договора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Российской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Федерации, в соответствии с которым иностранный гражданин имеет право быть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избранным в органы местного самоуправления, наличия гражданства (подданства)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иностранного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либо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вида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жительство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или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документа,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подтверждающего право на постоянное проживание на территории иностранного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гражданина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Российской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либо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иностранного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гражданина,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lastRenderedPageBreak/>
        <w:t>имеющего право на основании международного</w:t>
      </w:r>
      <w:proofErr w:type="gramEnd"/>
      <w:r w:rsidRPr="00E338A3">
        <w:rPr>
          <w:rFonts w:ascii="Times New Roman" w:eastAsia="Times New Roman" w:hAnsi="Times New Roman" w:cs="Times New Roman"/>
          <w:sz w:val="26"/>
          <w:szCs w:val="26"/>
          <w:lang w:eastAsia="ru-RU"/>
        </w:rPr>
        <w:t xml:space="preserve"> договора Российской Федерации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быть избранным в органы местного самоуправления, если иное не предусмотрено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международным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договором Российской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10) установленной в судебном порядке стойкой неспособности по состоянию</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здоровья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осуществлять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полномочия</w:t>
      </w:r>
      <w:r w:rsidRPr="00E338A3">
        <w:rPr>
          <w:rFonts w:ascii="Times New Roman" w:eastAsia="Times New Roman" w:hAnsi="Times New Roman" w:cs="Times New Roman"/>
          <w:spacing w:val="1"/>
          <w:sz w:val="26"/>
          <w:szCs w:val="26"/>
          <w:lang w:eastAsia="ru-RU"/>
        </w:rPr>
        <w:t xml:space="preserve"> г</w:t>
      </w:r>
      <w:r w:rsidRPr="00E338A3">
        <w:rPr>
          <w:rFonts w:ascii="Times New Roman" w:eastAsia="Times New Roman" w:hAnsi="Times New Roman" w:cs="Times New Roman"/>
          <w:sz w:val="26"/>
          <w:szCs w:val="26"/>
          <w:lang w:eastAsia="ru-RU"/>
        </w:rPr>
        <w:t>лавы</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11) преобразования</w:t>
      </w:r>
      <w:r w:rsidRPr="00E338A3">
        <w:rPr>
          <w:rFonts w:ascii="Times New Roman" w:eastAsia="Times New Roman" w:hAnsi="Times New Roman" w:cs="Times New Roman"/>
          <w:spacing w:val="1"/>
          <w:sz w:val="26"/>
          <w:szCs w:val="26"/>
          <w:lang w:eastAsia="ru-RU"/>
        </w:rPr>
        <w:t xml:space="preserve"> </w:t>
      </w:r>
      <w:r w:rsidR="00A137A4">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 xml:space="preserve">осуществляемого в соответствии с </w:t>
      </w:r>
      <w:r w:rsidRPr="00E338A3">
        <w:rPr>
          <w:rFonts w:ascii="Times New Roman" w:hAnsi="Times New Roman" w:cs="Times New Roman"/>
          <w:sz w:val="26"/>
          <w:szCs w:val="26"/>
        </w:rPr>
        <w:t xml:space="preserve">частями 3.3, 5.1 статьи 13 </w:t>
      </w:r>
      <w:r w:rsidRPr="00E338A3">
        <w:rPr>
          <w:rFonts w:ascii="Times New Roman" w:eastAsia="Times New Roman" w:hAnsi="Times New Roman" w:cs="Times New Roman"/>
          <w:sz w:val="26"/>
          <w:szCs w:val="26"/>
          <w:lang w:eastAsia="ru-RU"/>
        </w:rPr>
        <w:t>Федерального закона №</w:t>
      </w:r>
      <w:r w:rsidR="00A137A4">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также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случае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упразднения</w:t>
      </w:r>
      <w:r w:rsidRPr="00E338A3">
        <w:rPr>
          <w:rFonts w:ascii="Times New Roman" w:eastAsia="Times New Roman" w:hAnsi="Times New Roman" w:cs="Times New Roman"/>
          <w:spacing w:val="1"/>
          <w:sz w:val="26"/>
          <w:szCs w:val="26"/>
          <w:lang w:eastAsia="ru-RU"/>
        </w:rPr>
        <w:t xml:space="preserve"> </w:t>
      </w:r>
      <w:r w:rsidR="00A137A4">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12) увеличения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численности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избирателей</w:t>
      </w:r>
      <w:r w:rsidRPr="00E338A3">
        <w:rPr>
          <w:rFonts w:ascii="Times New Roman" w:eastAsia="Times New Roman" w:hAnsi="Times New Roman" w:cs="Times New Roman"/>
          <w:spacing w:val="1"/>
          <w:sz w:val="26"/>
          <w:szCs w:val="26"/>
          <w:lang w:eastAsia="ru-RU"/>
        </w:rPr>
        <w:t xml:space="preserve"> </w:t>
      </w:r>
      <w:r w:rsidR="00A137A4">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округа более чем на 25 процентов, произошедшего вследствие изменения границ</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образования;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13) несоблюдения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ограничений,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запретов,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неисполнения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обязанностей,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установленных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25</w:t>
      </w:r>
      <w:r w:rsidRPr="00E338A3">
        <w:rPr>
          <w:rFonts w:ascii="Times New Roman" w:eastAsia="Times New Roman" w:hAnsi="Times New Roman" w:cs="Times New Roman"/>
          <w:spacing w:val="1"/>
          <w:sz w:val="26"/>
          <w:szCs w:val="26"/>
          <w:lang w:eastAsia="ru-RU"/>
        </w:rPr>
        <w:t>.12.2</w:t>
      </w:r>
      <w:r w:rsidRPr="00E338A3">
        <w:rPr>
          <w:rFonts w:ascii="Times New Roman" w:eastAsia="Times New Roman" w:hAnsi="Times New Roman" w:cs="Times New Roman"/>
          <w:sz w:val="26"/>
          <w:szCs w:val="26"/>
          <w:lang w:eastAsia="ru-RU"/>
        </w:rPr>
        <w:t>008</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273-ФЗ</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противодействии</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коррупции»,</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03.12.2012</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230-ФЗ «О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контроле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соответствием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расходов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лиц,</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замещающих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государственные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должности,</w:t>
      </w:r>
      <w:r w:rsidRPr="00E338A3">
        <w:rPr>
          <w:rFonts w:ascii="Times New Roman" w:eastAsia="Times New Roman" w:hAnsi="Times New Roman" w:cs="Times New Roman"/>
          <w:spacing w:val="85"/>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иных</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лиц</w:t>
      </w:r>
      <w:r w:rsidRPr="00E338A3">
        <w:rPr>
          <w:rFonts w:ascii="Times New Roman" w:eastAsia="Times New Roman" w:hAnsi="Times New Roman" w:cs="Times New Roman"/>
          <w:spacing w:val="87"/>
          <w:sz w:val="26"/>
          <w:szCs w:val="26"/>
          <w:lang w:eastAsia="ru-RU"/>
        </w:rPr>
        <w:t xml:space="preserve"> </w:t>
      </w:r>
      <w:r w:rsidRPr="00E338A3">
        <w:rPr>
          <w:rFonts w:ascii="Times New Roman" w:eastAsia="Times New Roman" w:hAnsi="Times New Roman" w:cs="Times New Roman"/>
          <w:sz w:val="26"/>
          <w:szCs w:val="26"/>
          <w:lang w:eastAsia="ru-RU"/>
        </w:rPr>
        <w:t>их</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доходам»,</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85"/>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07.05.2013 № 79-ФЗ «О запрете отдельным категориям лиц открывать и иметь счета (вклады),</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хранить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наличные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денежные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средства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ценности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иностранных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банках,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расположенных за</w:t>
      </w:r>
      <w:proofErr w:type="gramEnd"/>
      <w:r w:rsidRPr="00E338A3">
        <w:rPr>
          <w:rFonts w:ascii="Times New Roman" w:eastAsia="Times New Roman" w:hAnsi="Times New Roman" w:cs="Times New Roman"/>
          <w:sz w:val="26"/>
          <w:szCs w:val="26"/>
          <w:lang w:eastAsia="ru-RU"/>
        </w:rPr>
        <w:t xml:space="preserve"> пределами территории Российской Федерации, владеть и (или)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пользоваться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иностранными</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финансовыми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инструментами», если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предусмотрено Федеральным законом № 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Полномочия главы округа прекращаются досрочно также в связи с утратой доверия Президента Российской Федерации в случаях, установленных частью 6.1. статьи 36 Федерального закона 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9. В случае досрочного прекращения полномочий главы округа, </w:t>
      </w:r>
      <w:r w:rsidRPr="00E338A3">
        <w:rPr>
          <w:rFonts w:ascii="Times New Roman" w:eastAsia="Times New Roman" w:hAnsi="Times New Roman" w:cs="Times New Roman"/>
          <w:sz w:val="26"/>
          <w:szCs w:val="26"/>
          <w:shd w:val="clear" w:color="auto" w:fill="FFFFFF"/>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Pr="00E338A3">
        <w:rPr>
          <w:rFonts w:ascii="Times New Roman" w:eastAsia="Times New Roman" w:hAnsi="Times New Roman" w:cs="Times New Roman"/>
          <w:sz w:val="26"/>
          <w:szCs w:val="26"/>
          <w:lang w:eastAsia="ru-RU"/>
        </w:rPr>
        <w:t xml:space="preserve"> временно исполняет один из заместителей главы администрации округа на основании решения </w:t>
      </w:r>
      <w:r w:rsidRPr="00E338A3">
        <w:rPr>
          <w:rFonts w:ascii="Times New Roman" w:hAnsi="Times New Roman" w:cs="Times New Roman"/>
          <w:sz w:val="26"/>
          <w:szCs w:val="26"/>
        </w:rPr>
        <w:t>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10. 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случае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временного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отсутствия</w:t>
      </w:r>
      <w:r w:rsidRPr="00E338A3">
        <w:rPr>
          <w:rFonts w:ascii="Times New Roman" w:eastAsia="Times New Roman" w:hAnsi="Times New Roman" w:cs="Times New Roman"/>
          <w:spacing w:val="1"/>
          <w:sz w:val="26"/>
          <w:szCs w:val="26"/>
          <w:lang w:eastAsia="ru-RU"/>
        </w:rPr>
        <w:t xml:space="preserve"> г</w:t>
      </w:r>
      <w:r w:rsidRPr="00E338A3">
        <w:rPr>
          <w:rFonts w:ascii="Times New Roman" w:eastAsia="Times New Roman" w:hAnsi="Times New Roman" w:cs="Times New Roman"/>
          <w:sz w:val="26"/>
          <w:szCs w:val="26"/>
          <w:lang w:eastAsia="ru-RU"/>
        </w:rPr>
        <w:t>лавы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невозможности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выполнения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своих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обязанностей в связи с временной нетрудоспособностью, командировкой, отпуском, его полномочия временно исполняет один из заместителей главы администрации округа на основании распоряжения главы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случае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невозможности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издания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соответствующего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распоряжения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основании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решения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11. 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случае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досрочного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прекращения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полномочий</w:t>
      </w:r>
      <w:r w:rsidRPr="00E338A3">
        <w:rPr>
          <w:rFonts w:ascii="Times New Roman" w:eastAsia="Times New Roman" w:hAnsi="Times New Roman" w:cs="Times New Roman"/>
          <w:spacing w:val="1"/>
          <w:sz w:val="26"/>
          <w:szCs w:val="26"/>
          <w:lang w:eastAsia="ru-RU"/>
        </w:rPr>
        <w:t xml:space="preserve"> г</w:t>
      </w:r>
      <w:r w:rsidRPr="00E338A3">
        <w:rPr>
          <w:rFonts w:ascii="Times New Roman" w:eastAsia="Times New Roman" w:hAnsi="Times New Roman" w:cs="Times New Roman"/>
          <w:sz w:val="26"/>
          <w:szCs w:val="26"/>
          <w:lang w:eastAsia="ru-RU"/>
        </w:rPr>
        <w:t>лавы округа избрание нового главы округа, осуществляется не позднее чем через шесть месяцев со дня такого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прекращения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полномочий.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При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этом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если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истечения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срока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полномочий</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осталось менее шести месяцев, избрание</w:t>
      </w:r>
      <w:r w:rsidRPr="00E338A3">
        <w:rPr>
          <w:rFonts w:ascii="Times New Roman" w:eastAsia="Times New Roman" w:hAnsi="Times New Roman" w:cs="Times New Roman"/>
          <w:spacing w:val="1"/>
          <w:sz w:val="26"/>
          <w:szCs w:val="26"/>
          <w:lang w:eastAsia="ru-RU"/>
        </w:rPr>
        <w:t xml:space="preserve"> г</w:t>
      </w:r>
      <w:r w:rsidRPr="00E338A3">
        <w:rPr>
          <w:rFonts w:ascii="Times New Roman" w:eastAsia="Times New Roman" w:hAnsi="Times New Roman" w:cs="Times New Roman"/>
          <w:sz w:val="26"/>
          <w:szCs w:val="26"/>
          <w:lang w:eastAsia="ru-RU"/>
        </w:rPr>
        <w:t>лавы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осуществляется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течение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трех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месяцев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дня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избрания</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правомочном</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составе.</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b/>
          <w:sz w:val="26"/>
          <w:szCs w:val="26"/>
          <w:lang w:eastAsia="ru-RU"/>
        </w:rPr>
      </w:pPr>
      <w:r w:rsidRPr="00E338A3">
        <w:rPr>
          <w:rFonts w:ascii="Times New Roman" w:eastAsia="Times New Roman" w:hAnsi="Times New Roman" w:cs="Times New Roman"/>
          <w:b/>
          <w:bCs/>
          <w:sz w:val="26"/>
          <w:szCs w:val="26"/>
          <w:lang w:eastAsia="ru-RU"/>
        </w:rPr>
        <w:t>Статья</w:t>
      </w:r>
      <w:r w:rsidRPr="00E338A3">
        <w:rPr>
          <w:rFonts w:ascii="Times New Roman" w:eastAsia="Times New Roman" w:hAnsi="Times New Roman" w:cs="Times New Roman"/>
          <w:b/>
          <w:bCs/>
          <w:spacing w:val="1"/>
          <w:sz w:val="26"/>
          <w:szCs w:val="26"/>
          <w:lang w:eastAsia="ru-RU"/>
        </w:rPr>
        <w:t xml:space="preserve"> 31</w:t>
      </w:r>
      <w:r w:rsidRPr="00E338A3">
        <w:rPr>
          <w:rFonts w:ascii="Times New Roman" w:eastAsia="Times New Roman" w:hAnsi="Times New Roman" w:cs="Times New Roman"/>
          <w:b/>
          <w:bCs/>
          <w:sz w:val="26"/>
          <w:szCs w:val="26"/>
          <w:lang w:eastAsia="ru-RU"/>
        </w:rPr>
        <w:t>.</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eastAsia="Times New Roman" w:hAnsi="Times New Roman" w:cs="Times New Roman"/>
          <w:b/>
          <w:bCs/>
          <w:sz w:val="26"/>
          <w:szCs w:val="26"/>
          <w:lang w:eastAsia="ru-RU"/>
        </w:rPr>
        <w:t>Гарантии</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eastAsia="Times New Roman" w:hAnsi="Times New Roman" w:cs="Times New Roman"/>
          <w:b/>
          <w:bCs/>
          <w:sz w:val="26"/>
          <w:szCs w:val="26"/>
          <w:lang w:eastAsia="ru-RU"/>
        </w:rPr>
        <w:t>осуществления</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eastAsia="Times New Roman" w:hAnsi="Times New Roman" w:cs="Times New Roman"/>
          <w:b/>
          <w:bCs/>
          <w:sz w:val="26"/>
          <w:szCs w:val="26"/>
          <w:lang w:eastAsia="ru-RU"/>
        </w:rPr>
        <w:t>полномочий</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eastAsia="Times New Roman" w:hAnsi="Times New Roman" w:cs="Times New Roman"/>
          <w:b/>
          <w:bCs/>
          <w:sz w:val="26"/>
          <w:szCs w:val="26"/>
          <w:lang w:eastAsia="ru-RU"/>
        </w:rPr>
        <w:t>депутата</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hAnsi="Times New Roman" w:cs="Times New Roman"/>
          <w:b/>
          <w:sz w:val="26"/>
          <w:szCs w:val="26"/>
        </w:rPr>
        <w:t>Совета депутатов</w:t>
      </w:r>
      <w:r w:rsidRPr="00E338A3">
        <w:rPr>
          <w:rFonts w:ascii="Times New Roman" w:eastAsia="Times New Roman" w:hAnsi="Times New Roman" w:cs="Times New Roman"/>
          <w:b/>
          <w:bCs/>
          <w:sz w:val="26"/>
          <w:szCs w:val="26"/>
          <w:lang w:eastAsia="ru-RU"/>
        </w:rPr>
        <w:t>,</w:t>
      </w:r>
      <w:r w:rsidRPr="00E338A3">
        <w:rPr>
          <w:rFonts w:ascii="Times New Roman" w:eastAsia="Times New Roman" w:hAnsi="Times New Roman" w:cs="Times New Roman"/>
          <w:b/>
          <w:bCs/>
          <w:spacing w:val="1"/>
          <w:sz w:val="26"/>
          <w:szCs w:val="26"/>
          <w:lang w:eastAsia="ru-RU"/>
        </w:rPr>
        <w:t xml:space="preserve"> г</w:t>
      </w:r>
      <w:r w:rsidRPr="00E338A3">
        <w:rPr>
          <w:rFonts w:ascii="Times New Roman" w:eastAsia="Times New Roman" w:hAnsi="Times New Roman" w:cs="Times New Roman"/>
          <w:b/>
          <w:bCs/>
          <w:sz w:val="26"/>
          <w:szCs w:val="26"/>
          <w:lang w:eastAsia="ru-RU"/>
        </w:rPr>
        <w:t>лавы</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eastAsia="Times New Roman" w:hAnsi="Times New Roman" w:cs="Times New Roman"/>
          <w:b/>
          <w:bCs/>
          <w:sz w:val="26"/>
          <w:szCs w:val="26"/>
          <w:lang w:eastAsia="ru-RU"/>
        </w:rPr>
        <w:t>округа</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Депутату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г</w:t>
      </w:r>
      <w:r w:rsidRPr="00E338A3">
        <w:rPr>
          <w:rFonts w:ascii="Times New Roman" w:eastAsia="Times New Roman" w:hAnsi="Times New Roman" w:cs="Times New Roman"/>
          <w:bCs/>
          <w:sz w:val="26"/>
          <w:szCs w:val="26"/>
          <w:lang w:eastAsia="ru-RU"/>
        </w:rPr>
        <w:t>лаве</w:t>
      </w:r>
      <w:r w:rsidRPr="00E338A3">
        <w:rPr>
          <w:rFonts w:ascii="Times New Roman" w:eastAsia="Times New Roman" w:hAnsi="Times New Roman" w:cs="Times New Roman"/>
          <w:bCs/>
          <w:spacing w:val="1"/>
          <w:sz w:val="26"/>
          <w:szCs w:val="26"/>
          <w:lang w:eastAsia="ru-RU"/>
        </w:rPr>
        <w:t xml:space="preserve"> </w:t>
      </w:r>
      <w:r w:rsidRPr="00E338A3">
        <w:rPr>
          <w:rFonts w:ascii="Times New Roman" w:eastAsia="Times New Roman" w:hAnsi="Times New Roman" w:cs="Times New Roman"/>
          <w:bCs/>
          <w:sz w:val="26"/>
          <w:szCs w:val="26"/>
          <w:lang w:eastAsia="ru-RU"/>
        </w:rPr>
        <w:t>округа</w:t>
      </w:r>
      <w:r w:rsidRPr="00E338A3">
        <w:rPr>
          <w:rFonts w:ascii="Times New Roman" w:eastAsia="Times New Roman" w:hAnsi="Times New Roman" w:cs="Times New Roman"/>
          <w:sz w:val="26"/>
          <w:szCs w:val="26"/>
          <w:lang w:eastAsia="ru-RU"/>
        </w:rPr>
        <w:t xml:space="preserve"> при осуществлении полномочий гарантируется право </w:t>
      </w:r>
      <w:proofErr w:type="gramStart"/>
      <w:r w:rsidRPr="00E338A3">
        <w:rPr>
          <w:rFonts w:ascii="Times New Roman" w:eastAsia="Times New Roman" w:hAnsi="Times New Roman" w:cs="Times New Roman"/>
          <w:sz w:val="26"/>
          <w:szCs w:val="26"/>
          <w:lang w:eastAsia="ru-RU"/>
        </w:rPr>
        <w:t>на</w:t>
      </w:r>
      <w:proofErr w:type="gramEnd"/>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1) внеочередной прием руководителями и другими должностными лицами расположенных на территории </w:t>
      </w:r>
      <w:r w:rsidR="00571E0E">
        <w:rPr>
          <w:rFonts w:ascii="Times New Roman" w:eastAsia="Times New Roman" w:hAnsi="Times New Roman" w:cs="Times New Roman"/>
          <w:bCs/>
          <w:sz w:val="26"/>
          <w:szCs w:val="26"/>
          <w:lang w:eastAsia="ru-RU"/>
        </w:rPr>
        <w:t xml:space="preserve">Токарёвского </w:t>
      </w:r>
      <w:r w:rsidRPr="00E338A3">
        <w:rPr>
          <w:rFonts w:ascii="Times New Roman" w:eastAsia="Times New Roman" w:hAnsi="Times New Roman" w:cs="Times New Roman"/>
          <w:bCs/>
          <w:sz w:val="26"/>
          <w:szCs w:val="26"/>
          <w:lang w:eastAsia="ru-RU"/>
        </w:rPr>
        <w:t>муниципального</w:t>
      </w:r>
      <w:r w:rsidRPr="00E338A3">
        <w:rPr>
          <w:rFonts w:ascii="Times New Roman" w:eastAsia="Times New Roman" w:hAnsi="Times New Roman" w:cs="Times New Roman"/>
          <w:bCs/>
          <w:spacing w:val="-2"/>
          <w:sz w:val="26"/>
          <w:szCs w:val="26"/>
          <w:lang w:eastAsia="ru-RU"/>
        </w:rPr>
        <w:t xml:space="preserve"> </w:t>
      </w:r>
      <w:r w:rsidRPr="00E338A3">
        <w:rPr>
          <w:rFonts w:ascii="Times New Roman" w:eastAsia="Times New Roman" w:hAnsi="Times New Roman" w:cs="Times New Roman"/>
          <w:bCs/>
          <w:sz w:val="26"/>
          <w:szCs w:val="26"/>
          <w:lang w:eastAsia="ru-RU"/>
        </w:rPr>
        <w:t>округа</w:t>
      </w:r>
      <w:r w:rsidRPr="00E338A3">
        <w:rPr>
          <w:rFonts w:ascii="Times New Roman" w:eastAsia="Times New Roman" w:hAnsi="Times New Roman" w:cs="Times New Roman"/>
          <w:sz w:val="26"/>
          <w:szCs w:val="26"/>
          <w:lang w:eastAsia="ru-RU"/>
        </w:rPr>
        <w:t xml:space="preserve"> органов государственной власти Тамбовской области, органов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обеспечение необходимыми документами, другими информационными и справочными материалами, официально распространяемыми органами местного самоуправления муниципального округа, органами государственной власти;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выступление по вопросам своей деятельности в средствах массовой информации, находящихся на территории </w:t>
      </w:r>
      <w:r w:rsidR="00571E0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одним из учредителей или соучредителей которых являются органы государственной власти и органы местного самоуправления, а равно в тех из них, которые полностью или частично финансируются за счет средств федерального, областного и местного бюджетов;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возмещение расходов, связанных с осуществлением своих полномочий, размер и порядок возмещения которых устанавливается решением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получение ответа на обращение и получение документов и (или) сведений в первоочередном порядке от органов государственной власти Тамбовской области, органов местного самоуправления, а также должностных лиц.</w:t>
      </w:r>
    </w:p>
    <w:p w:rsidR="0091600D"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w:t>
      </w:r>
      <w:r w:rsidR="00571E0E">
        <w:rPr>
          <w:rFonts w:ascii="Times New Roman" w:eastAsia="Times New Roman" w:hAnsi="Times New Roman" w:cs="Times New Roman"/>
          <w:sz w:val="26"/>
          <w:szCs w:val="26"/>
          <w:lang w:eastAsia="ru-RU"/>
        </w:rPr>
        <w:t>о составляет в совокупности четыре рабочих дня</w:t>
      </w:r>
      <w:r w:rsidRPr="00E338A3">
        <w:rPr>
          <w:rFonts w:ascii="Times New Roman" w:eastAsia="Times New Roman" w:hAnsi="Times New Roman" w:cs="Times New Roman"/>
          <w:sz w:val="26"/>
          <w:szCs w:val="26"/>
          <w:lang w:eastAsia="ru-RU"/>
        </w:rPr>
        <w:t xml:space="preserve"> в месяц.</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sz w:val="26"/>
          <w:szCs w:val="26"/>
          <w:lang w:eastAsia="ru-RU"/>
        </w:rPr>
        <w:t xml:space="preserve">3. Депутату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осуществляющему свои полномочия на </w:t>
      </w:r>
      <w:r w:rsidRPr="00E338A3">
        <w:rPr>
          <w:rFonts w:ascii="Times New Roman" w:eastAsia="Times New Roman" w:hAnsi="Times New Roman" w:cs="Times New Roman"/>
          <w:sz w:val="26"/>
          <w:szCs w:val="26"/>
          <w:shd w:val="clear" w:color="auto" w:fill="FFFFFF"/>
          <w:lang w:eastAsia="ru-RU"/>
        </w:rPr>
        <w:t>постоянной основе</w:t>
      </w:r>
      <w:r w:rsidRPr="00E338A3">
        <w:rPr>
          <w:rFonts w:ascii="Times New Roman" w:hAnsi="Times New Roman" w:cs="Times New Roman"/>
          <w:sz w:val="26"/>
          <w:szCs w:val="26"/>
          <w:shd w:val="clear" w:color="auto" w:fill="FFFFFF"/>
        </w:rPr>
        <w:t>,</w:t>
      </w:r>
      <w:r w:rsidRPr="00E338A3">
        <w:rPr>
          <w:rFonts w:ascii="Times New Roman" w:eastAsia="Times New Roman" w:hAnsi="Times New Roman" w:cs="Times New Roman"/>
          <w:sz w:val="26"/>
          <w:szCs w:val="26"/>
          <w:shd w:val="clear" w:color="auto" w:fill="FFFFFF"/>
          <w:lang w:eastAsia="ru-RU"/>
        </w:rPr>
        <w:t xml:space="preserve"> г</w:t>
      </w:r>
      <w:r w:rsidRPr="00E338A3">
        <w:rPr>
          <w:rFonts w:ascii="Times New Roman" w:eastAsia="Times New Roman" w:hAnsi="Times New Roman" w:cs="Times New Roman"/>
          <w:bCs/>
          <w:sz w:val="26"/>
          <w:szCs w:val="26"/>
          <w:shd w:val="clear" w:color="auto" w:fill="FFFFFF"/>
          <w:lang w:eastAsia="ru-RU"/>
        </w:rPr>
        <w:t>лаве</w:t>
      </w:r>
      <w:r w:rsidRPr="00E338A3">
        <w:rPr>
          <w:rFonts w:ascii="Times New Roman" w:eastAsia="Times New Roman" w:hAnsi="Times New Roman" w:cs="Times New Roman"/>
          <w:bCs/>
          <w:spacing w:val="1"/>
          <w:sz w:val="26"/>
          <w:szCs w:val="26"/>
          <w:shd w:val="clear" w:color="auto" w:fill="FFFFFF"/>
          <w:lang w:eastAsia="ru-RU"/>
        </w:rPr>
        <w:t xml:space="preserve"> </w:t>
      </w:r>
      <w:r w:rsidRPr="00E338A3">
        <w:rPr>
          <w:rFonts w:ascii="Times New Roman" w:eastAsia="Times New Roman" w:hAnsi="Times New Roman" w:cs="Times New Roman"/>
          <w:bCs/>
          <w:sz w:val="26"/>
          <w:szCs w:val="26"/>
          <w:shd w:val="clear" w:color="auto" w:fill="FFFFFF"/>
          <w:lang w:eastAsia="ru-RU"/>
        </w:rPr>
        <w:t>округа</w:t>
      </w:r>
      <w:r w:rsidRPr="00E338A3">
        <w:rPr>
          <w:rFonts w:ascii="Times New Roman" w:eastAsia="Times New Roman" w:hAnsi="Times New Roman" w:cs="Times New Roman"/>
          <w:bCs/>
          <w:i/>
          <w:sz w:val="26"/>
          <w:szCs w:val="26"/>
          <w:shd w:val="clear" w:color="auto" w:fill="FFFFFF"/>
          <w:lang w:eastAsia="ru-RU"/>
        </w:rPr>
        <w:t xml:space="preserve"> </w:t>
      </w:r>
      <w:r w:rsidRPr="00E338A3">
        <w:rPr>
          <w:rFonts w:ascii="Times New Roman" w:hAnsi="Times New Roman" w:cs="Times New Roman"/>
          <w:sz w:val="26"/>
          <w:szCs w:val="26"/>
        </w:rPr>
        <w:t>устанавливаются также следующие гарантии осуществления полномочий:</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sz w:val="26"/>
          <w:szCs w:val="26"/>
          <w:lang w:eastAsia="ru-RU"/>
        </w:rPr>
        <w:t>1) право на своевременное и в полном объеме получение за счет средств бюджета</w:t>
      </w:r>
      <w:r w:rsidR="00571E0E">
        <w:rPr>
          <w:rFonts w:ascii="Times New Roman" w:eastAsia="Times New Roman" w:hAnsi="Times New Roman" w:cs="Times New Roman"/>
          <w:sz w:val="26"/>
          <w:szCs w:val="26"/>
          <w:lang w:eastAsia="ru-RU"/>
        </w:rPr>
        <w:t xml:space="preserve"> Токарёвского муниципального округа</w:t>
      </w:r>
      <w:r w:rsidRPr="00E338A3">
        <w:rPr>
          <w:rFonts w:ascii="Times New Roman" w:eastAsia="Times New Roman" w:hAnsi="Times New Roman" w:cs="Times New Roman"/>
          <w:sz w:val="26"/>
          <w:szCs w:val="26"/>
          <w:lang w:eastAsia="ru-RU"/>
        </w:rPr>
        <w:t xml:space="preserve"> денежного вознаграждения, которое состоит </w:t>
      </w:r>
      <w:proofErr w:type="gramStart"/>
      <w:r w:rsidRPr="00E338A3">
        <w:rPr>
          <w:rFonts w:ascii="Times New Roman" w:eastAsia="Times New Roman" w:hAnsi="Times New Roman" w:cs="Times New Roman"/>
          <w:sz w:val="26"/>
          <w:szCs w:val="26"/>
          <w:lang w:eastAsia="ru-RU"/>
        </w:rPr>
        <w:t>из</w:t>
      </w:r>
      <w:proofErr w:type="gramEnd"/>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ежемесячного должностного оклада, размер которого устанавливается решением Совета депутатов;</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ежемесячного денежного поощрения, размер которого устанавливается решением Совета депутатов;</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ежемесячной процентной надбавки к должностному окладу за работу со сведениями, составляющими государственную тайну, которая устанавливается в размерах и порядке, определяемых законодательством Российской Федерации;</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 xml:space="preserve">материальной помощи в размере </w:t>
      </w:r>
      <w:r w:rsidR="00C208B6">
        <w:rPr>
          <w:rFonts w:ascii="Times New Roman" w:hAnsi="Times New Roman" w:cs="Times New Roman"/>
          <w:sz w:val="26"/>
          <w:szCs w:val="26"/>
        </w:rPr>
        <w:t>двух должностных окладов</w:t>
      </w:r>
      <w:r w:rsidRPr="00E338A3">
        <w:rPr>
          <w:rFonts w:ascii="Times New Roman" w:hAnsi="Times New Roman" w:cs="Times New Roman"/>
          <w:sz w:val="26"/>
          <w:szCs w:val="26"/>
        </w:rPr>
        <w:t xml:space="preserve">, которая выплачивается в течение календарного года в порядке, установленном </w:t>
      </w:r>
      <w:r w:rsidR="00C208B6">
        <w:rPr>
          <w:rFonts w:ascii="Times New Roman" w:hAnsi="Times New Roman" w:cs="Times New Roman"/>
          <w:sz w:val="26"/>
          <w:szCs w:val="26"/>
        </w:rPr>
        <w:t>решением Совета депутатов</w:t>
      </w:r>
      <w:r w:rsidRPr="00E338A3">
        <w:rPr>
          <w:rFonts w:ascii="Times New Roman" w:hAnsi="Times New Roman" w:cs="Times New Roman"/>
          <w:sz w:val="26"/>
          <w:szCs w:val="26"/>
        </w:rPr>
        <w:t>;</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 xml:space="preserve">единовременной выплаты при предоставлении ежегодного оплачиваемого отпуска в размере </w:t>
      </w:r>
      <w:r w:rsidR="00C208B6">
        <w:rPr>
          <w:rFonts w:ascii="Times New Roman" w:hAnsi="Times New Roman" w:cs="Times New Roman"/>
          <w:sz w:val="26"/>
          <w:szCs w:val="26"/>
        </w:rPr>
        <w:t xml:space="preserve">двух </w:t>
      </w:r>
      <w:r w:rsidRPr="00E338A3">
        <w:rPr>
          <w:rFonts w:ascii="Times New Roman" w:hAnsi="Times New Roman" w:cs="Times New Roman"/>
          <w:sz w:val="26"/>
          <w:szCs w:val="26"/>
        </w:rPr>
        <w:t xml:space="preserve">должностных окладов в год, </w:t>
      </w:r>
      <w:proofErr w:type="gramStart"/>
      <w:r w:rsidRPr="00E338A3">
        <w:rPr>
          <w:rFonts w:ascii="Times New Roman" w:hAnsi="Times New Roman" w:cs="Times New Roman"/>
          <w:sz w:val="26"/>
          <w:szCs w:val="26"/>
        </w:rPr>
        <w:t>которая</w:t>
      </w:r>
      <w:proofErr w:type="gramEnd"/>
      <w:r w:rsidRPr="00E338A3">
        <w:rPr>
          <w:rFonts w:ascii="Times New Roman" w:hAnsi="Times New Roman" w:cs="Times New Roman"/>
          <w:sz w:val="26"/>
          <w:szCs w:val="26"/>
        </w:rPr>
        <w:t xml:space="preserve"> производится в порядке, установленном </w:t>
      </w:r>
      <w:r w:rsidR="00C208B6">
        <w:rPr>
          <w:rFonts w:ascii="Times New Roman" w:hAnsi="Times New Roman" w:cs="Times New Roman"/>
          <w:sz w:val="26"/>
          <w:szCs w:val="26"/>
        </w:rPr>
        <w:t>решением Совета депутатов</w:t>
      </w:r>
      <w:r w:rsidRPr="00E338A3">
        <w:rPr>
          <w:rFonts w:ascii="Times New Roman" w:hAnsi="Times New Roman" w:cs="Times New Roman"/>
          <w:sz w:val="26"/>
          <w:szCs w:val="26"/>
        </w:rPr>
        <w:t>;</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единовременной премии, размер и порядок выплаты которой определяются решением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право на транспортное обслуживание, обеспечиваемое в связи с осуществлением своих полномочий, в зависимости от замещаемой муниципальной должности;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3) право на получение один раз в год выплаты на оздоровление за счет средств бюджета</w:t>
      </w:r>
      <w:r w:rsidRPr="00E338A3">
        <w:rPr>
          <w:rFonts w:ascii="Times New Roman" w:hAnsi="Times New Roman" w:cs="Times New Roman"/>
          <w:sz w:val="26"/>
          <w:szCs w:val="26"/>
        </w:rPr>
        <w:t xml:space="preserve"> </w:t>
      </w:r>
      <w:r w:rsidR="00C208B6">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w:t>
      </w:r>
      <w:r w:rsidRPr="00E338A3">
        <w:rPr>
          <w:rFonts w:ascii="Times New Roman" w:eastAsia="Times New Roman" w:hAnsi="Times New Roman" w:cs="Times New Roman"/>
          <w:sz w:val="26"/>
          <w:szCs w:val="26"/>
          <w:lang w:eastAsia="ru-RU"/>
        </w:rPr>
        <w:t xml:space="preserve"> в размере</w:t>
      </w:r>
      <w:r w:rsidR="00FB2460" w:rsidRPr="00FB2460">
        <w:rPr>
          <w:rFonts w:ascii="Times New Roman" w:eastAsia="Times New Roman" w:hAnsi="Times New Roman" w:cs="Times New Roman"/>
          <w:sz w:val="26"/>
          <w:szCs w:val="26"/>
          <w:lang w:eastAsia="ru-RU"/>
        </w:rPr>
        <w:t xml:space="preserve"> </w:t>
      </w:r>
      <w:proofErr w:type="spellStart"/>
      <w:r w:rsidR="00FB2460" w:rsidRPr="00FB2460">
        <w:rPr>
          <w:rFonts w:ascii="Times New Roman" w:eastAsia="Times New Roman" w:hAnsi="Times New Roman" w:cs="Times New Roman"/>
          <w:sz w:val="26"/>
          <w:szCs w:val="26"/>
          <w:lang w:eastAsia="ru-RU"/>
        </w:rPr>
        <w:t>трекратной</w:t>
      </w:r>
      <w:proofErr w:type="spellEnd"/>
      <w:r w:rsidR="00FB2460" w:rsidRPr="00FB2460">
        <w:rPr>
          <w:rFonts w:ascii="Times New Roman" w:eastAsia="Times New Roman" w:hAnsi="Times New Roman" w:cs="Times New Roman"/>
          <w:sz w:val="26"/>
          <w:szCs w:val="26"/>
          <w:lang w:eastAsia="ru-RU"/>
        </w:rPr>
        <w:t xml:space="preserve"> величины ежемесячного денежного вознаграждения</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право на ежегодный основной оплачиваемый отпуск продолжительностью 28 календарных дней, дополнительный оплачиваемый отпуск за особые условия осуществления должностных полномочий продолжительностью </w:t>
      </w:r>
      <w:r w:rsidR="00FB2460">
        <w:rPr>
          <w:rFonts w:ascii="Times New Roman" w:eastAsia="Times New Roman" w:hAnsi="Times New Roman" w:cs="Times New Roman"/>
          <w:sz w:val="26"/>
          <w:szCs w:val="26"/>
          <w:lang w:eastAsia="ru-RU"/>
        </w:rPr>
        <w:t>17календарных дней,</w:t>
      </w:r>
      <w:r w:rsidRPr="00E338A3">
        <w:rPr>
          <w:rFonts w:ascii="Times New Roman" w:eastAsia="Times New Roman" w:hAnsi="Times New Roman" w:cs="Times New Roman"/>
          <w:sz w:val="26"/>
          <w:szCs w:val="26"/>
          <w:lang w:eastAsia="ru-RU"/>
        </w:rPr>
        <w:t xml:space="preserve"> и ежегодный дополнительный оплачиваемый отпуск за ненормированный рабочий день продолжительностью </w:t>
      </w:r>
      <w:r w:rsidR="00FB2460">
        <w:rPr>
          <w:rFonts w:ascii="Times New Roman" w:eastAsia="Times New Roman" w:hAnsi="Times New Roman" w:cs="Times New Roman"/>
          <w:sz w:val="26"/>
          <w:szCs w:val="26"/>
          <w:lang w:eastAsia="ru-RU"/>
        </w:rPr>
        <w:t xml:space="preserve">5 </w:t>
      </w:r>
      <w:r w:rsidRPr="00E338A3">
        <w:rPr>
          <w:rFonts w:ascii="Times New Roman" w:eastAsia="Times New Roman" w:hAnsi="Times New Roman" w:cs="Times New Roman"/>
          <w:sz w:val="26"/>
          <w:szCs w:val="26"/>
          <w:lang w:eastAsia="ru-RU"/>
        </w:rPr>
        <w:t>календарных дней;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право на выплату пенсии за выслугу лет за счет средств областного бюджета в порядке, установленном Законом Тамбовской области от 28.07.2009 № 558-З «О пенсиях за выслугу лет лиц, замещающих государственные и муниципальные должности, государственных и муниципальных служащих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право на предоставление для осуществления своей деятельности служебного помещения, оборудованного мебелью, оргтехникой, средствами связи в здании соответствующего органа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i/>
          <w:sz w:val="26"/>
          <w:szCs w:val="26"/>
          <w:lang w:eastAsia="ru-RU"/>
        </w:rPr>
      </w:pPr>
      <w:r w:rsidRPr="00E338A3">
        <w:rPr>
          <w:rFonts w:ascii="Times New Roman" w:eastAsia="Times New Roman" w:hAnsi="Times New Roman" w:cs="Times New Roman"/>
          <w:sz w:val="26"/>
          <w:szCs w:val="26"/>
          <w:lang w:eastAsia="ru-RU"/>
        </w:rPr>
        <w:t xml:space="preserve">7) право на получение в связи с прекращением полномочий (в том числе досрочно) единовременной выплаты за счет средств бюджета </w:t>
      </w:r>
      <w:r w:rsidR="00FB246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w:t>
      </w:r>
      <w:r w:rsidR="00FB2460">
        <w:rPr>
          <w:rFonts w:ascii="Times New Roman" w:eastAsia="Times New Roman" w:hAnsi="Times New Roman" w:cs="Times New Roman"/>
          <w:sz w:val="26"/>
          <w:szCs w:val="26"/>
          <w:lang w:eastAsia="ru-RU"/>
        </w:rPr>
        <w:t xml:space="preserve">ципального округа в размере </w:t>
      </w:r>
      <w:r w:rsidRPr="00FB2460">
        <w:rPr>
          <w:rFonts w:ascii="Roboto" w:hAnsi="Roboto"/>
          <w:sz w:val="26"/>
          <w:szCs w:val="26"/>
        </w:rPr>
        <w:t>трехмесячного денежного вознаграждения</w:t>
      </w:r>
      <w:r w:rsidRPr="00E338A3">
        <w:rPr>
          <w:rFonts w:ascii="Times New Roman" w:eastAsia="Times New Roman" w:hAnsi="Times New Roman" w:cs="Times New Roman"/>
          <w:sz w:val="26"/>
          <w:szCs w:val="26"/>
          <w:lang w:eastAsia="ru-RU"/>
        </w:rPr>
        <w:t xml:space="preserve"> по замещаемой им муниципальной должности при условии достижения в период осуществления полномочий пенсионного возраста или потери трудоспособности. Указанная гарантия не предоставляется, если полномочия были прекращены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 131-ФЗ</w:t>
      </w:r>
      <w:r w:rsidRPr="00E338A3">
        <w:rPr>
          <w:rFonts w:ascii="Times New Roman" w:eastAsia="Times New Roman" w:hAnsi="Times New Roman" w:cs="Times New Roman"/>
          <w:i/>
          <w:sz w:val="26"/>
          <w:szCs w:val="26"/>
          <w:lang w:eastAsia="ru-RU"/>
        </w:rPr>
        <w:t>.</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32. Администрация округа</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Администрация округа является исполнительно - распорядительным органом местного самоуправления </w:t>
      </w:r>
      <w:r w:rsidR="00FB246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Тамбовской области.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hAnsi="Times New Roman" w:cs="Times New Roman"/>
          <w:sz w:val="26"/>
          <w:szCs w:val="26"/>
        </w:rPr>
        <w:t>Администрация округа обладает правами</w:t>
      </w:r>
      <w:r w:rsidRPr="00E338A3">
        <w:rPr>
          <w:rFonts w:ascii="Times New Roman" w:hAnsi="Times New Roman" w:cs="Times New Roman"/>
          <w:spacing w:val="1"/>
          <w:sz w:val="26"/>
          <w:szCs w:val="26"/>
        </w:rPr>
        <w:t xml:space="preserve"> </w:t>
      </w:r>
      <w:r w:rsidRPr="00E338A3">
        <w:rPr>
          <w:rFonts w:ascii="Times New Roman" w:hAnsi="Times New Roman" w:cs="Times New Roman"/>
          <w:sz w:val="26"/>
          <w:szCs w:val="26"/>
        </w:rPr>
        <w:t>юридического</w:t>
      </w:r>
      <w:r w:rsidRPr="00E338A3">
        <w:rPr>
          <w:rFonts w:ascii="Times New Roman" w:hAnsi="Times New Roman" w:cs="Times New Roman"/>
          <w:spacing w:val="-2"/>
          <w:sz w:val="26"/>
          <w:szCs w:val="26"/>
        </w:rPr>
        <w:t xml:space="preserve"> </w:t>
      </w:r>
      <w:r w:rsidRPr="00E338A3">
        <w:rPr>
          <w:rFonts w:ascii="Times New Roman" w:hAnsi="Times New Roman" w:cs="Times New Roman"/>
          <w:sz w:val="26"/>
          <w:szCs w:val="26"/>
        </w:rPr>
        <w:t>лица.</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Администрацию округа возглавляет глава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Структура администрации округа утверждается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 xml:space="preserve">по представлению главы округа.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В структуру администрации округа входят отраслевые (функциональные) и территориальные органы администрации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К полномочиям администрации округа относятся: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обеспечение исполнения решений органов местного самоуправления </w:t>
      </w:r>
      <w:r w:rsidR="00FB246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по решению вопросов местного значения муниципального округа в соответствии с действующим законодательством, нормативными правовыми актами Совета депутатов, постановлениями и распоряжениями администрации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2) осуществление отдельных государственных полномочий, переданных органам местного самоуправления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федеральными законами и законами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разработка и реализация документов стратегического планирования, утвержденных Советом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обеспечение составления бюджета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обеспечение исполнения бюджета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подготовка отчета о его исполнении;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организация и осуществление муниципального контроля на территории 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утверждение муниципальных программ муниципального округа в соответствии с бюджетным законодательством;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разработка и утверждение схемы размещения нестационарных торговых объектов на территории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9) осуществление иных полномочий в соответствии с федеральным законодательством, законодательством Тамбовской области и настоящим Уставом.</w:t>
      </w:r>
    </w:p>
    <w:p w:rsidR="0091600D" w:rsidRPr="00E338A3" w:rsidRDefault="0091600D">
      <w:pPr>
        <w:spacing w:after="0" w:line="240" w:lineRule="auto"/>
        <w:ind w:firstLine="709"/>
        <w:jc w:val="both"/>
        <w:rPr>
          <w:rFonts w:ascii="Times New Roman" w:hAnsi="Times New Roman"/>
          <w:b/>
          <w:bCs/>
          <w:sz w:val="26"/>
          <w:szCs w:val="26"/>
        </w:rPr>
      </w:pPr>
    </w:p>
    <w:p w:rsidR="0091600D" w:rsidRPr="00845CE6"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hAnsi="Times New Roman"/>
          <w:b/>
          <w:bCs/>
          <w:sz w:val="26"/>
          <w:szCs w:val="26"/>
        </w:rPr>
        <w:t xml:space="preserve">Статья 33. </w:t>
      </w:r>
      <w:r w:rsidR="00845CE6" w:rsidRPr="00845CE6">
        <w:rPr>
          <w:rFonts w:ascii="Times New Roman" w:eastAsia="Times New Roman" w:hAnsi="Times New Roman" w:cs="Times New Roman"/>
          <w:b/>
          <w:sz w:val="26"/>
          <w:szCs w:val="26"/>
          <w:lang w:eastAsia="ru-RU"/>
        </w:rPr>
        <w:t>Контрольно-ревизионная комиссия округа</w:t>
      </w:r>
    </w:p>
    <w:p w:rsidR="0091600D" w:rsidRPr="00E338A3" w:rsidRDefault="0091600D">
      <w:pPr>
        <w:spacing w:after="0" w:line="240" w:lineRule="auto"/>
        <w:ind w:firstLine="709"/>
        <w:jc w:val="both"/>
        <w:rPr>
          <w:rFonts w:eastAsia="Times New Roman" w:cs="Times New Roman"/>
          <w:bCs/>
          <w:sz w:val="26"/>
          <w:szCs w:val="26"/>
          <w:lang w:eastAsia="ru-RU"/>
        </w:rPr>
      </w:pPr>
    </w:p>
    <w:p w:rsidR="00845CE6"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В целях осуществления внешнего муниципального финансового контроля</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 xml:space="preserve">образует </w:t>
      </w:r>
      <w:r w:rsidRPr="00E338A3">
        <w:rPr>
          <w:rFonts w:ascii="Times New Roman" w:hAnsi="Times New Roman" w:cs="Times New Roman"/>
          <w:sz w:val="26"/>
          <w:szCs w:val="26"/>
        </w:rPr>
        <w:t>к</w:t>
      </w:r>
      <w:r w:rsidRPr="00E338A3">
        <w:rPr>
          <w:rFonts w:ascii="Times New Roman" w:eastAsia="Times New Roman" w:hAnsi="Times New Roman" w:cs="Times New Roman"/>
          <w:sz w:val="26"/>
          <w:szCs w:val="26"/>
          <w:lang w:eastAsia="ru-RU"/>
        </w:rPr>
        <w:t xml:space="preserve">онтрольно-счетный орган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w:t>
      </w:r>
      <w:r w:rsidR="00845CE6">
        <w:rPr>
          <w:rFonts w:ascii="Times New Roman" w:eastAsia="Times New Roman" w:hAnsi="Times New Roman" w:cs="Times New Roman"/>
          <w:sz w:val="26"/>
          <w:szCs w:val="26"/>
          <w:lang w:eastAsia="ru-RU"/>
        </w:rPr>
        <w:t xml:space="preserve"> Контрольно-ревизионная комиссия округа.</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eastAsia="Times New Roman" w:hAnsi="Times New Roman" w:cs="Times New Roman"/>
          <w:sz w:val="26"/>
          <w:szCs w:val="26"/>
          <w:lang w:eastAsia="ru-RU"/>
        </w:rPr>
        <w:t xml:space="preserve">2. Порядок организации и деятельности </w:t>
      </w:r>
      <w:r w:rsidR="00845CE6">
        <w:rPr>
          <w:rFonts w:ascii="Times New Roman" w:eastAsia="Times New Roman" w:hAnsi="Times New Roman" w:cs="Times New Roman"/>
          <w:sz w:val="26"/>
          <w:szCs w:val="26"/>
          <w:lang w:eastAsia="ru-RU"/>
        </w:rPr>
        <w:t xml:space="preserve">Контрольно-ревизионной комиссии округа </w:t>
      </w:r>
      <w:r w:rsidRPr="00E338A3">
        <w:rPr>
          <w:rFonts w:ascii="Times New Roman" w:eastAsia="Times New Roman" w:hAnsi="Times New Roman" w:cs="Times New Roman"/>
          <w:sz w:val="26"/>
          <w:szCs w:val="26"/>
          <w:lang w:eastAsia="ru-RU"/>
        </w:rPr>
        <w:t>определяется Федеральным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07.02.2011</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6-ФЗ</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общих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принципах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организации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деятельности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контрольно-счетных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органов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субъектов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Российской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муниципальных</w:t>
      </w:r>
      <w:r w:rsidRPr="00E338A3">
        <w:rPr>
          <w:rFonts w:ascii="Times New Roman" w:eastAsia="Times New Roman" w:hAnsi="Times New Roman" w:cs="Times New Roman"/>
          <w:spacing w:val="17"/>
          <w:sz w:val="26"/>
          <w:szCs w:val="26"/>
          <w:lang w:eastAsia="ru-RU"/>
        </w:rPr>
        <w:t xml:space="preserve"> </w:t>
      </w:r>
      <w:r w:rsidRPr="00E338A3">
        <w:rPr>
          <w:rFonts w:ascii="Times New Roman" w:eastAsia="Times New Roman" w:hAnsi="Times New Roman" w:cs="Times New Roman"/>
          <w:sz w:val="26"/>
          <w:szCs w:val="26"/>
          <w:lang w:eastAsia="ru-RU"/>
        </w:rPr>
        <w:t>образований»,</w:t>
      </w:r>
      <w:r w:rsidRPr="00E338A3">
        <w:rPr>
          <w:rFonts w:ascii="Times New Roman" w:eastAsia="Times New Roman" w:hAnsi="Times New Roman" w:cs="Times New Roman"/>
          <w:spacing w:val="17"/>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17"/>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16"/>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131-ФЗ</w:t>
      </w:r>
      <w:r w:rsidRPr="00E338A3">
        <w:rPr>
          <w:rFonts w:ascii="Times New Roman" w:eastAsia="Times New Roman" w:hAnsi="Times New Roman" w:cs="Times New Roman"/>
          <w:spacing w:val="1"/>
          <w:sz w:val="26"/>
          <w:szCs w:val="26"/>
          <w:lang w:eastAsia="ru-RU"/>
        </w:rPr>
        <w:t xml:space="preserve">, Бюджетным кодексом Российской Федерации, другими федеральными законами и иными нормативными правовыми актами Российской Федерации, </w:t>
      </w:r>
      <w:r w:rsidRPr="00E338A3">
        <w:rPr>
          <w:rFonts w:ascii="Times New Roman" w:hAnsi="Times New Roman" w:cs="Times New Roman"/>
          <w:sz w:val="26"/>
          <w:szCs w:val="26"/>
        </w:rPr>
        <w:t>муниципальными нормативными правовыми актами</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eastAsia="Times New Roman" w:hAnsi="Times New Roman" w:cs="Times New Roman"/>
          <w:sz w:val="26"/>
          <w:szCs w:val="26"/>
          <w:lang w:eastAsia="ru-RU"/>
        </w:rPr>
        <w:t xml:space="preserve">3. </w:t>
      </w:r>
      <w:r w:rsidR="00845CE6">
        <w:rPr>
          <w:rFonts w:ascii="Times New Roman" w:eastAsia="Times New Roman" w:hAnsi="Times New Roman" w:cs="Times New Roman"/>
          <w:sz w:val="26"/>
          <w:szCs w:val="26"/>
          <w:lang w:eastAsia="ru-RU"/>
        </w:rPr>
        <w:t>Контрольно-ревизионная комиссия подотчетна</w:t>
      </w:r>
      <w:r w:rsidRPr="00E338A3">
        <w:rPr>
          <w:rFonts w:ascii="Times New Roman" w:eastAsia="Times New Roman" w:hAnsi="Times New Roman" w:cs="Times New Roman"/>
          <w:sz w:val="26"/>
          <w:szCs w:val="26"/>
          <w:lang w:eastAsia="ru-RU"/>
        </w:rPr>
        <w:t xml:space="preserve"> </w:t>
      </w:r>
      <w:r w:rsidRPr="00E338A3">
        <w:rPr>
          <w:rFonts w:ascii="Times New Roman" w:hAnsi="Times New Roman" w:cs="Times New Roman"/>
          <w:sz w:val="26"/>
          <w:szCs w:val="26"/>
        </w:rPr>
        <w:t>Совету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hAnsi="Times New Roman"/>
          <w:sz w:val="26"/>
          <w:szCs w:val="26"/>
        </w:rPr>
        <w:t xml:space="preserve">4. </w:t>
      </w:r>
      <w:r w:rsidR="00845CE6">
        <w:rPr>
          <w:rFonts w:ascii="Times New Roman" w:hAnsi="Times New Roman"/>
          <w:sz w:val="26"/>
          <w:szCs w:val="26"/>
        </w:rPr>
        <w:t>Контрольно-ревизионная комиссия</w:t>
      </w:r>
      <w:r w:rsidRPr="00E338A3">
        <w:rPr>
          <w:rFonts w:ascii="Times New Roman" w:eastAsia="Times New Roman" w:hAnsi="Times New Roman" w:cs="Times New Roman"/>
          <w:sz w:val="26"/>
          <w:szCs w:val="26"/>
          <w:lang w:eastAsia="ru-RU"/>
        </w:rPr>
        <w:t xml:space="preserve"> </w:t>
      </w:r>
      <w:r w:rsidRPr="00E338A3">
        <w:rPr>
          <w:rFonts w:ascii="Times New Roman" w:hAnsi="Times New Roman"/>
          <w:sz w:val="26"/>
          <w:szCs w:val="26"/>
        </w:rPr>
        <w:t>обладает правами юридического лица.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34. Органы местного самоуправления </w:t>
      </w:r>
      <w:r w:rsidR="00845CE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муниципального округа как юридические лица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w:t>
      </w:r>
      <w:r w:rsidRPr="00E338A3">
        <w:rPr>
          <w:rFonts w:ascii="Times New Roman" w:eastAsia="Times New Roman" w:hAnsi="Times New Roman" w:cs="Times New Roman"/>
          <w:sz w:val="26"/>
          <w:szCs w:val="26"/>
          <w:lang w:eastAsia="ru-RU"/>
        </w:rPr>
        <w:t xml:space="preserve">1. От имени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приобретать и осуществлять имущественные и иные права и обязанности, выступать в суде без доверенности может глава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Органы местного самоуправления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которые в соответствии с Федеральным законом №</w:t>
      </w:r>
      <w:r w:rsidR="00845CE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845CE6" w:rsidRDefault="00845CE6">
      <w:pPr>
        <w:spacing w:after="0" w:line="240" w:lineRule="auto"/>
        <w:ind w:firstLine="709"/>
        <w:jc w:val="both"/>
        <w:rPr>
          <w:rFonts w:ascii="Times New Roman" w:eastAsia="Times New Roman" w:hAnsi="Times New Roman" w:cs="Times New Roman"/>
          <w:b/>
          <w:bCs/>
          <w:sz w:val="26"/>
          <w:szCs w:val="26"/>
          <w:lang w:eastAsia="ru-RU"/>
        </w:rPr>
      </w:pPr>
    </w:p>
    <w:p w:rsidR="00845CE6" w:rsidRDefault="00845CE6">
      <w:pPr>
        <w:spacing w:after="0" w:line="240" w:lineRule="auto"/>
        <w:ind w:firstLine="709"/>
        <w:jc w:val="both"/>
        <w:rPr>
          <w:rFonts w:ascii="Times New Roman" w:eastAsia="Times New Roman" w:hAnsi="Times New Roman" w:cs="Times New Roman"/>
          <w:b/>
          <w:bCs/>
          <w:sz w:val="26"/>
          <w:szCs w:val="26"/>
          <w:lang w:eastAsia="ru-RU"/>
        </w:rPr>
      </w:pPr>
    </w:p>
    <w:p w:rsidR="00845CE6" w:rsidRDefault="00845CE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Статья 35. Мун</w:t>
      </w:r>
      <w:bookmarkStart w:id="0" w:name="_GoBack"/>
      <w:bookmarkEnd w:id="0"/>
      <w:r w:rsidRPr="00E338A3">
        <w:rPr>
          <w:rFonts w:ascii="Times New Roman" w:eastAsia="Times New Roman" w:hAnsi="Times New Roman" w:cs="Times New Roman"/>
          <w:b/>
          <w:bCs/>
          <w:sz w:val="26"/>
          <w:szCs w:val="26"/>
          <w:lang w:eastAsia="ru-RU"/>
        </w:rPr>
        <w:t>иципальная служба</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Тамбовской области, </w:t>
      </w:r>
      <w:r w:rsidR="00845CE6">
        <w:rPr>
          <w:rFonts w:ascii="Times New Roman" w:eastAsia="Times New Roman" w:hAnsi="Times New Roman" w:cs="Times New Roman"/>
          <w:sz w:val="26"/>
          <w:szCs w:val="26"/>
          <w:lang w:eastAsia="ru-RU"/>
        </w:rPr>
        <w:t xml:space="preserve">настоящим </w:t>
      </w:r>
      <w:r w:rsidRPr="00E338A3">
        <w:rPr>
          <w:rFonts w:ascii="Times New Roman" w:eastAsia="Times New Roman" w:hAnsi="Times New Roman" w:cs="Times New Roman"/>
          <w:sz w:val="26"/>
          <w:szCs w:val="26"/>
          <w:lang w:eastAsia="ru-RU"/>
        </w:rPr>
        <w:t xml:space="preserve">Уставом и иными муниципальными правовыми актами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Муниципальным служащим муниципального округа за счет средств бюджета</w:t>
      </w:r>
      <w:r w:rsidR="00845CE6">
        <w:rPr>
          <w:rFonts w:ascii="Times New Roman" w:eastAsia="Times New Roman" w:hAnsi="Times New Roman" w:cs="Times New Roman"/>
          <w:sz w:val="26"/>
          <w:szCs w:val="26"/>
          <w:lang w:eastAsia="ru-RU"/>
        </w:rPr>
        <w:t xml:space="preserve"> Токарёвского муниципального округа</w:t>
      </w:r>
      <w:r w:rsidRPr="00E338A3">
        <w:rPr>
          <w:rFonts w:ascii="Times New Roman" w:eastAsia="Times New Roman" w:hAnsi="Times New Roman" w:cs="Times New Roman"/>
          <w:sz w:val="26"/>
          <w:szCs w:val="26"/>
          <w:lang w:eastAsia="ru-RU"/>
        </w:rPr>
        <w:t xml:space="preserve"> также предоставляется право </w:t>
      </w:r>
      <w:proofErr w:type="gramStart"/>
      <w:r w:rsidRPr="00E338A3">
        <w:rPr>
          <w:rFonts w:ascii="Times New Roman" w:eastAsia="Times New Roman" w:hAnsi="Times New Roman" w:cs="Times New Roman"/>
          <w:sz w:val="26"/>
          <w:szCs w:val="26"/>
          <w:lang w:eastAsia="ru-RU"/>
        </w:rPr>
        <w:t>на</w:t>
      </w:r>
      <w:proofErr w:type="gramEnd"/>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получение один раз в год вып</w:t>
      </w:r>
      <w:r w:rsidR="00845CE6">
        <w:rPr>
          <w:rFonts w:ascii="Times New Roman" w:eastAsia="Times New Roman" w:hAnsi="Times New Roman" w:cs="Times New Roman"/>
          <w:sz w:val="26"/>
          <w:szCs w:val="26"/>
          <w:lang w:eastAsia="ru-RU"/>
        </w:rPr>
        <w:t xml:space="preserve">латы на оздоровление в размере </w:t>
      </w:r>
      <w:r w:rsidRPr="00E338A3">
        <w:rPr>
          <w:rFonts w:ascii="Times New Roman" w:eastAsia="Times New Roman" w:hAnsi="Times New Roman" w:cs="Times New Roman"/>
          <w:sz w:val="26"/>
          <w:szCs w:val="26"/>
          <w:lang w:eastAsia="ru-RU"/>
        </w:rPr>
        <w:t xml:space="preserve">трехкратной величины ежемесячного денежного содержания, </w:t>
      </w:r>
      <w:r w:rsidRPr="00E338A3">
        <w:rPr>
          <w:rFonts w:ascii="Times New Roman" w:hAnsi="Times New Roman" w:cs="Times New Roman"/>
          <w:sz w:val="26"/>
          <w:szCs w:val="26"/>
        </w:rPr>
        <w:t>порядок выплаты которой определяется муниципальным правовым актом Совета депутатов.</w:t>
      </w:r>
      <w:r w:rsidRPr="00E338A3">
        <w:rPr>
          <w:rFonts w:ascii="Times New Roman" w:eastAsia="Times New Roman" w:hAnsi="Times New Roman" w:cs="Times New Roman"/>
          <w:sz w:val="26"/>
          <w:szCs w:val="26"/>
          <w:lang w:eastAsia="ru-RU"/>
        </w:rPr>
        <w:t xml:space="preserve"> </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36. Муниципальный контроль</w:t>
      </w:r>
    </w:p>
    <w:p w:rsidR="0091600D" w:rsidRPr="00E338A3" w:rsidRDefault="0091600D">
      <w:pPr>
        <w:spacing w:after="0" w:line="240" w:lineRule="auto"/>
        <w:ind w:firstLine="720"/>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w:t>
      </w:r>
      <w:r w:rsidRPr="00E338A3">
        <w:rPr>
          <w:rFonts w:ascii="Times New Roman" w:eastAsia="Times New Roman" w:hAnsi="Times New Roman" w:cs="Times New Roman"/>
          <w:sz w:val="26"/>
          <w:szCs w:val="26"/>
          <w:shd w:val="clear" w:color="auto" w:fill="FFFFFF"/>
          <w:lang w:eastAsia="ru-RU"/>
        </w:rPr>
        <w:t>Муниципальный контроль осуществляется в рамках полномочий органов местного самоуправления по решению вопросов местного значения.</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shd w:val="clear" w:color="auto" w:fill="FFFFFF"/>
          <w:lang w:eastAsia="ru-RU"/>
        </w:rPr>
        <w:t xml:space="preserve">Деятельность по организации и осуществлению муниципального контроля ведется в соответствии с </w:t>
      </w:r>
      <w:r w:rsidRPr="00E338A3">
        <w:rPr>
          <w:rFonts w:ascii="Times New Roman" w:eastAsia="Times New Roman" w:hAnsi="Times New Roman" w:cs="Times New Roman"/>
          <w:sz w:val="26"/>
          <w:szCs w:val="26"/>
          <w:lang w:eastAsia="ru-RU"/>
        </w:rPr>
        <w:t>Федеральным законом от 31.07.2020 № 248-ФЗ</w:t>
      </w:r>
      <w:r w:rsidRPr="00E338A3">
        <w:rPr>
          <w:rFonts w:ascii="Times New Roman" w:eastAsia="Times New Roman" w:hAnsi="Times New Roman" w:cs="Times New Roman"/>
          <w:sz w:val="26"/>
          <w:szCs w:val="26"/>
          <w:shd w:val="clear" w:color="auto" w:fill="FFFFFF"/>
          <w:lang w:eastAsia="ru-RU"/>
        </w:rPr>
        <w:t xml:space="preserve"> «О государственном контроле (надзоре) и муниципальном контроле в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нормативными правовыми актами.</w:t>
      </w:r>
      <w:proofErr w:type="gramEnd"/>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2.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органов местного самоуправления и их полномочий осуществляются в соответствии настоящим Уставом и иными муниципальными правовыми актами.</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 xml:space="preserve">3. </w:t>
      </w:r>
      <w:r w:rsidRPr="00E338A3">
        <w:rPr>
          <w:rFonts w:ascii="Times New Roman" w:eastAsia="Times New Roman" w:hAnsi="Times New Roman" w:cs="Times New Roman"/>
          <w:sz w:val="26"/>
          <w:szCs w:val="26"/>
          <w:lang w:eastAsia="ru-RU"/>
        </w:rPr>
        <w:t>К полномочиям органов местного самоуправления в области муниципального контроля относятся:</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организация и осуществление муниципального контроля на территории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иные полномочия в соответствии с федеральными законами.</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 xml:space="preserve">Органы местного самоуправления, наделенные полномочиями по осуществлению муниципального контроля, вправе заключать соглашения с иными </w:t>
      </w:r>
      <w:r w:rsidRPr="00E338A3">
        <w:rPr>
          <w:rFonts w:ascii="Times New Roman" w:eastAsia="Times New Roman" w:hAnsi="Times New Roman" w:cs="Times New Roman"/>
          <w:sz w:val="26"/>
          <w:szCs w:val="26"/>
          <w:shd w:val="clear" w:color="auto" w:fill="FFFFFF"/>
          <w:lang w:eastAsia="ru-RU"/>
        </w:rPr>
        <w:lastRenderedPageBreak/>
        <w:t>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 xml:space="preserve">4. </w:t>
      </w:r>
      <w:r w:rsidRPr="00E338A3">
        <w:rPr>
          <w:rFonts w:ascii="Times New Roman" w:eastAsia="Times New Roman" w:hAnsi="Times New Roman" w:cs="Times New Roman"/>
          <w:sz w:val="26"/>
          <w:szCs w:val="26"/>
          <w:lang w:eastAsia="ru-RU"/>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 xml:space="preserve">5.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00FC72A8">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 xml:space="preserve">муниципального округа </w:t>
      </w:r>
      <w:r w:rsidRPr="00E338A3">
        <w:rPr>
          <w:rFonts w:ascii="Times New Roman" w:eastAsia="Times New Roman" w:hAnsi="Times New Roman" w:cs="Times New Roman"/>
          <w:sz w:val="26"/>
          <w:szCs w:val="26"/>
          <w:shd w:val="clear" w:color="auto" w:fill="FFFFFF"/>
          <w:lang w:eastAsia="ru-RU"/>
        </w:rPr>
        <w:t>осуществляется в пределах установленного перечня вопросов местного значения.</w:t>
      </w:r>
    </w:p>
    <w:p w:rsidR="0091600D" w:rsidRPr="00E338A3" w:rsidRDefault="00BF52E8">
      <w:pPr>
        <w:spacing w:after="0" w:line="240" w:lineRule="auto"/>
        <w:ind w:firstLine="720"/>
        <w:jc w:val="both"/>
        <w:rPr>
          <w:rFonts w:ascii="Times New Roman" w:eastAsia="Times New Roman" w:hAnsi="Times New Roman" w:cs="Times New Roman"/>
          <w:sz w:val="26"/>
          <w:szCs w:val="26"/>
          <w:highlight w:val="white"/>
          <w:lang w:eastAsia="ru-RU"/>
        </w:rPr>
      </w:pPr>
      <w:r w:rsidRPr="00E338A3">
        <w:rPr>
          <w:rFonts w:ascii="Times New Roman" w:eastAsia="Times New Roman" w:hAnsi="Times New Roman" w:cs="Times New Roman"/>
          <w:sz w:val="26"/>
          <w:szCs w:val="26"/>
          <w:shd w:val="clear" w:color="auto" w:fill="FFFFFF"/>
          <w:lang w:eastAsia="ru-RU"/>
        </w:rPr>
        <w:t xml:space="preserve">Органом местного самоуправления, наделенным полномочиями по осуществлению в границах </w:t>
      </w:r>
      <w:r w:rsidR="00FC72A8">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 xml:space="preserve">муниципального округа </w:t>
      </w:r>
      <w:r w:rsidRPr="00E338A3">
        <w:rPr>
          <w:rFonts w:ascii="Times New Roman" w:eastAsia="Times New Roman" w:hAnsi="Times New Roman" w:cs="Times New Roman"/>
          <w:sz w:val="26"/>
          <w:szCs w:val="26"/>
          <w:shd w:val="clear" w:color="auto" w:fill="FFFFFF"/>
          <w:lang w:eastAsia="ru-RU"/>
        </w:rPr>
        <w:t xml:space="preserve">муниципального контроля, является администрация </w:t>
      </w:r>
      <w:r w:rsidRPr="00E338A3">
        <w:rPr>
          <w:rFonts w:ascii="Times New Roman" w:hAnsi="Times New Roman" w:cs="Times New Roman"/>
          <w:sz w:val="26"/>
          <w:szCs w:val="26"/>
        </w:rPr>
        <w:t>округа</w:t>
      </w:r>
      <w:r w:rsidRPr="00E338A3">
        <w:rPr>
          <w:rFonts w:ascii="Times New Roman" w:eastAsia="Times New Roman" w:hAnsi="Times New Roman" w:cs="Times New Roman"/>
          <w:sz w:val="26"/>
          <w:szCs w:val="26"/>
          <w:shd w:val="clear" w:color="auto" w:fill="FFFFFF"/>
          <w:lang w:eastAsia="ru-RU"/>
        </w:rPr>
        <w:t>.</w:t>
      </w:r>
    </w:p>
    <w:p w:rsidR="0091600D" w:rsidRPr="00E338A3" w:rsidRDefault="00BF52E8">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Администрация округа, исходя из наличия объектов соответствующего вида муниципального контроля в границах муниципального округа в соответствии с Федеральным законом от 31.07.2020 № 248-ФЗ «О государственном контроле (надзоре) и муниципальном контроле в Российской Федерации» осуществляет следующие виды муниципального контроля в границах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p>
    <w:p w:rsidR="0091600D" w:rsidRPr="00E338A3" w:rsidRDefault="00BF52E8">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муниципальный земельный контроль в границах муниципального округа; </w:t>
      </w:r>
    </w:p>
    <w:p w:rsidR="0091600D" w:rsidRPr="00E338A3" w:rsidRDefault="00BF52E8">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муниципальный контроль на автомобильном транспорте, городском назе</w:t>
      </w:r>
      <w:r w:rsidR="00FC72A8">
        <w:rPr>
          <w:rFonts w:ascii="Times New Roman" w:eastAsia="Times New Roman" w:hAnsi="Times New Roman" w:cs="Times New Roman"/>
          <w:sz w:val="26"/>
          <w:szCs w:val="26"/>
          <w:lang w:eastAsia="ru-RU"/>
        </w:rPr>
        <w:t>м</w:t>
      </w:r>
      <w:r w:rsidRPr="00E338A3">
        <w:rPr>
          <w:rFonts w:ascii="Times New Roman" w:eastAsia="Times New Roman" w:hAnsi="Times New Roman" w:cs="Times New Roman"/>
          <w:sz w:val="26"/>
          <w:szCs w:val="26"/>
          <w:lang w:eastAsia="ru-RU"/>
        </w:rPr>
        <w:t xml:space="preserve">ном электрическом транспорте и в дорожном хозяйстве в границах муниципального округа; </w:t>
      </w:r>
    </w:p>
    <w:p w:rsidR="0091600D" w:rsidRPr="00E338A3" w:rsidRDefault="00BF52E8">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муниципальный жилищный контроль; </w:t>
      </w:r>
    </w:p>
    <w:p w:rsidR="0091600D" w:rsidRPr="00E338A3" w:rsidRDefault="00BF52E8">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муниципальный контроль в сфере благоустройства.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Глава V. МУНИЦИПАЛЬНЫЕ ПРАВОВЫЕ АКТЫ</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37. Муниципальные правовые акты</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систему муниципальных правовых актов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входят:</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Устав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правовые акты, принятые на местном референдуме;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нормативные и иные правовые акты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постановления и распоряжения главы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постановления и распоряжения председателя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постановления и распоряжения администрации округа, приказы и распоряжения отраслевых (функциональных) и территориальных органов администрации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Иные муниципальные правовые акты не должны противоречить Уставу и правовым актам, принятым на местном референдуме.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3. </w:t>
      </w:r>
      <w:proofErr w:type="gramStart"/>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 xml:space="preserve">по вопросам, отнесенным к его компетенции федеральными законами, законами Тамбовской области, Уставом, принимает решения, устанавливающие правила, обязательные для исполнения на территории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решение об удалении главы округа в отставку, а также решения по вопросам организации деятельности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и по иным вопросам, отнесённым к его компетенции федеральными законами, законами Тамбовской области, Уставом.</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Решения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устанавливающие правила, обязательные для исполнения на территории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принимаются большинством голосов от установленной численности депутатов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если иное не установлено Федеральным законом №</w:t>
      </w:r>
      <w:r w:rsidR="00FC72A8">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w:t>
      </w:r>
      <w:proofErr w:type="gramStart"/>
      <w:r w:rsidRPr="00E338A3">
        <w:rPr>
          <w:rFonts w:ascii="Times New Roman" w:eastAsia="Times New Roman" w:hAnsi="Times New Roman" w:cs="Times New Roman"/>
          <w:sz w:val="26"/>
          <w:szCs w:val="26"/>
          <w:lang w:eastAsia="ru-RU"/>
        </w:rPr>
        <w:t xml:space="preserve">Глава округа  в пределах своих полномочий, установленных федеральными законами, законами Тамбовской области, настоящим Уставом и решениями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Тамбовской области, а также распоряжения администрации округа по вопросам организации работы администрации округа.</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Глава округа издает постановления и распоряжения по иным вопросам, отнесенным к его компетенции настоящим Уставом в соответствии с Федеральным законом №</w:t>
      </w:r>
      <w:r w:rsidR="00FC72A8">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 и другими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Председатель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издает постановления и распоряжения по вопросам организации деятельности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подписывает решения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Иные органы, должностные лица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издают приказы и распоряжения по вопросам своей компетенции.</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38. Принятие, вступление в силу Устава, внесение в Устав изменений и дополнений</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Устав имеет прямое действие и применяется на всей территории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Устав, решение о внесении изменений и дополнений в Устав принимаются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 xml:space="preserve">большинством в две трети голосов от установленной численности депутатов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Проект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проект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правового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внесении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изменений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дополнений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У</w:t>
      </w:r>
      <w:r w:rsidRPr="00E338A3">
        <w:rPr>
          <w:rFonts w:ascii="Times New Roman" w:eastAsia="Times New Roman" w:hAnsi="Times New Roman" w:cs="Times New Roman"/>
          <w:sz w:val="26"/>
          <w:szCs w:val="26"/>
          <w:lang w:eastAsia="ru-RU"/>
        </w:rPr>
        <w:t>став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w:t>
      </w:r>
      <w:r w:rsidRPr="00E338A3">
        <w:rPr>
          <w:rFonts w:ascii="Times New Roman" w:eastAsia="Times New Roman" w:hAnsi="Times New Roman" w:cs="Times New Roman"/>
          <w:spacing w:val="1"/>
          <w:sz w:val="26"/>
          <w:szCs w:val="26"/>
          <w:lang w:eastAsia="ru-RU"/>
        </w:rPr>
        <w:t xml:space="preserve"> </w:t>
      </w:r>
      <w:proofErr w:type="gramStart"/>
      <w:r w:rsidRPr="00E338A3">
        <w:rPr>
          <w:rFonts w:ascii="Times New Roman" w:eastAsia="Times New Roman" w:hAnsi="Times New Roman" w:cs="Times New Roman"/>
          <w:sz w:val="26"/>
          <w:szCs w:val="26"/>
          <w:lang w:eastAsia="ru-RU"/>
        </w:rPr>
        <w:t>позднее</w:t>
      </w:r>
      <w:proofErr w:type="gramEnd"/>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чем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30</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дней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дня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рассмотрения вопроса о принятии Устава,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внесении изменений и дополнений в Устав подлежат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официальному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опубликованию</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одновременным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опубликованием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установленного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порядка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учета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предложений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проекту указанного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проекту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указанного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правового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также</w:t>
      </w:r>
      <w:r w:rsidRPr="00E338A3">
        <w:rPr>
          <w:rFonts w:ascii="Times New Roman" w:eastAsia="Times New Roman" w:hAnsi="Times New Roman" w:cs="Times New Roman"/>
          <w:spacing w:val="-67"/>
          <w:sz w:val="26"/>
          <w:szCs w:val="26"/>
          <w:lang w:eastAsia="ru-RU"/>
        </w:rPr>
        <w:t xml:space="preserve"> </w:t>
      </w:r>
      <w:r w:rsidRPr="00E338A3">
        <w:rPr>
          <w:rFonts w:ascii="Times New Roman" w:eastAsia="Times New Roman" w:hAnsi="Times New Roman" w:cs="Times New Roman"/>
          <w:sz w:val="26"/>
          <w:szCs w:val="26"/>
          <w:lang w:eastAsia="ru-RU"/>
        </w:rPr>
        <w:t>порядка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участия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граждан</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его</w:t>
      </w:r>
      <w:r w:rsidRPr="00E338A3">
        <w:rPr>
          <w:rFonts w:ascii="Times New Roman" w:eastAsia="Times New Roman" w:hAnsi="Times New Roman" w:cs="Times New Roman"/>
          <w:spacing w:val="1"/>
          <w:sz w:val="26"/>
          <w:szCs w:val="26"/>
          <w:lang w:eastAsia="ru-RU"/>
        </w:rPr>
        <w:t xml:space="preserve"> </w:t>
      </w:r>
      <w:proofErr w:type="gramStart"/>
      <w:r w:rsidRPr="00E338A3">
        <w:rPr>
          <w:rFonts w:ascii="Times New Roman" w:eastAsia="Times New Roman" w:hAnsi="Times New Roman" w:cs="Times New Roman"/>
          <w:sz w:val="26"/>
          <w:szCs w:val="26"/>
          <w:lang w:eastAsia="ru-RU"/>
        </w:rPr>
        <w:t>обсуждении</w:t>
      </w:r>
      <w:proofErr w:type="gramEnd"/>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proofErr w:type="gramStart"/>
      <w:r w:rsidRPr="00E338A3">
        <w:rPr>
          <w:rFonts w:ascii="Times New Roman" w:eastAsia="Times New Roman" w:hAnsi="Times New Roman" w:cs="Times New Roman"/>
          <w:sz w:val="26"/>
          <w:szCs w:val="26"/>
          <w:lang w:eastAsia="ru-RU"/>
        </w:rPr>
        <w:t>Не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требуется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официальное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опубликование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(обнародование)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порядка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учета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предложений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проекту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правового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внесении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изменений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дополнений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У</w:t>
      </w:r>
      <w:r w:rsidRPr="00E338A3">
        <w:rPr>
          <w:rFonts w:ascii="Times New Roman" w:eastAsia="Times New Roman" w:hAnsi="Times New Roman" w:cs="Times New Roman"/>
          <w:sz w:val="26"/>
          <w:szCs w:val="26"/>
          <w:lang w:eastAsia="ru-RU"/>
        </w:rPr>
        <w:t>став, а также порядка участия граждан в его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обсуждении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случае,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когда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вносятся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изменения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форме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точного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воспроизведения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положений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Конституции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Российской</w:t>
      </w:r>
      <w:r w:rsidRPr="00E338A3">
        <w:rPr>
          <w:rFonts w:ascii="Times New Roman" w:eastAsia="Times New Roman" w:hAnsi="Times New Roman" w:cs="Times New Roman"/>
          <w:spacing w:val="66"/>
          <w:sz w:val="26"/>
          <w:szCs w:val="26"/>
          <w:lang w:eastAsia="ru-RU"/>
        </w:rPr>
        <w:t xml:space="preserve"> </w:t>
      </w:r>
      <w:r w:rsidRPr="00E338A3">
        <w:rPr>
          <w:rFonts w:ascii="Times New Roman" w:eastAsia="Times New Roman" w:hAnsi="Times New Roman" w:cs="Times New Roman"/>
          <w:sz w:val="26"/>
          <w:szCs w:val="26"/>
          <w:lang w:eastAsia="ru-RU"/>
        </w:rPr>
        <w:t>Федерации,</w:t>
      </w:r>
      <w:r w:rsidRPr="00E338A3">
        <w:rPr>
          <w:rFonts w:ascii="Times New Roman" w:eastAsia="Times New Roman" w:hAnsi="Times New Roman" w:cs="Times New Roman"/>
          <w:spacing w:val="66"/>
          <w:sz w:val="26"/>
          <w:szCs w:val="26"/>
          <w:lang w:eastAsia="ru-RU"/>
        </w:rPr>
        <w:t xml:space="preserve"> </w:t>
      </w:r>
      <w:r w:rsidRPr="00E338A3">
        <w:rPr>
          <w:rFonts w:ascii="Times New Roman" w:eastAsia="Times New Roman" w:hAnsi="Times New Roman" w:cs="Times New Roman"/>
          <w:sz w:val="26"/>
          <w:szCs w:val="26"/>
          <w:lang w:eastAsia="ru-RU"/>
        </w:rPr>
        <w:t>федеральных</w:t>
      </w:r>
      <w:r w:rsidRPr="00E338A3">
        <w:rPr>
          <w:rFonts w:ascii="Times New Roman" w:eastAsia="Times New Roman" w:hAnsi="Times New Roman" w:cs="Times New Roman"/>
          <w:spacing w:val="66"/>
          <w:sz w:val="26"/>
          <w:szCs w:val="26"/>
          <w:lang w:eastAsia="ru-RU"/>
        </w:rPr>
        <w:t xml:space="preserve"> </w:t>
      </w:r>
      <w:r w:rsidRPr="00E338A3">
        <w:rPr>
          <w:rFonts w:ascii="Times New Roman" w:eastAsia="Times New Roman" w:hAnsi="Times New Roman" w:cs="Times New Roman"/>
          <w:sz w:val="26"/>
          <w:szCs w:val="26"/>
          <w:lang w:eastAsia="ru-RU"/>
        </w:rPr>
        <w:t>законов,</w:t>
      </w:r>
      <w:r w:rsidRPr="00E338A3">
        <w:rPr>
          <w:rFonts w:ascii="Times New Roman" w:eastAsia="Times New Roman" w:hAnsi="Times New Roman" w:cs="Times New Roman"/>
          <w:spacing w:val="67"/>
          <w:sz w:val="26"/>
          <w:szCs w:val="26"/>
          <w:lang w:eastAsia="ru-RU"/>
        </w:rPr>
        <w:t xml:space="preserve"> </w:t>
      </w:r>
      <w:r w:rsidRPr="00E338A3">
        <w:rPr>
          <w:rStyle w:val="a6"/>
          <w:rFonts w:ascii="Times New Roman" w:hAnsi="Times New Roman" w:cs="Times New Roman"/>
          <w:i w:val="0"/>
          <w:sz w:val="26"/>
          <w:szCs w:val="26"/>
        </w:rPr>
        <w:t>Устава</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(Основного Закона)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w:t>
      </w:r>
      <w:r w:rsidRPr="00E338A3">
        <w:rPr>
          <w:rFonts w:ascii="Times New Roman" w:hAnsi="Times New Roman" w:cs="Times New Roman"/>
          <w:sz w:val="26"/>
          <w:szCs w:val="26"/>
        </w:rPr>
        <w:lastRenderedPageBreak/>
        <w:t>Российской Федерации</w:t>
      </w:r>
      <w:r w:rsidRPr="00E338A3">
        <w:rPr>
          <w:rFonts w:ascii="Times New Roman" w:eastAsia="Times New Roman" w:hAnsi="Times New Roman" w:cs="Times New Roman"/>
          <w:spacing w:val="66"/>
          <w:sz w:val="26"/>
          <w:szCs w:val="26"/>
          <w:lang w:eastAsia="ru-RU"/>
        </w:rPr>
        <w:t xml:space="preserve"> </w:t>
      </w:r>
      <w:r w:rsidRPr="00E338A3">
        <w:rPr>
          <w:rFonts w:ascii="Times New Roman" w:eastAsia="Times New Roman" w:hAnsi="Times New Roman" w:cs="Times New Roman"/>
          <w:sz w:val="26"/>
          <w:szCs w:val="26"/>
          <w:lang w:eastAsia="ru-RU"/>
        </w:rPr>
        <w:t>или</w:t>
      </w:r>
      <w:r w:rsidRPr="00E338A3">
        <w:rPr>
          <w:rFonts w:ascii="Times New Roman" w:eastAsia="Times New Roman" w:hAnsi="Times New Roman" w:cs="Times New Roman"/>
          <w:spacing w:val="67"/>
          <w:sz w:val="26"/>
          <w:szCs w:val="26"/>
          <w:lang w:eastAsia="ru-RU"/>
        </w:rPr>
        <w:t xml:space="preserve"> </w:t>
      </w:r>
      <w:r w:rsidRPr="00E338A3">
        <w:rPr>
          <w:rFonts w:ascii="Times New Roman" w:eastAsia="Times New Roman" w:hAnsi="Times New Roman" w:cs="Times New Roman"/>
          <w:sz w:val="26"/>
          <w:szCs w:val="26"/>
          <w:lang w:eastAsia="ru-RU"/>
        </w:rPr>
        <w:t xml:space="preserve">законов </w:t>
      </w:r>
      <w:r w:rsidRPr="00E338A3">
        <w:rPr>
          <w:rFonts w:ascii="Times New Roman" w:eastAsia="Times New Roman" w:hAnsi="Times New Roman" w:cs="Times New Roman"/>
          <w:spacing w:val="-68"/>
          <w:sz w:val="26"/>
          <w:szCs w:val="26"/>
          <w:lang w:eastAsia="ru-RU"/>
        </w:rPr>
        <w:t xml:space="preserve"> </w:t>
      </w:r>
      <w:r w:rsidRPr="00E338A3">
        <w:rPr>
          <w:rFonts w:ascii="Times New Roman" w:eastAsia="Times New Roman" w:hAnsi="Times New Roman" w:cs="Times New Roman"/>
          <w:sz w:val="26"/>
          <w:szCs w:val="26"/>
          <w:lang w:eastAsia="ru-RU"/>
        </w:rPr>
        <w:t>Тамбовской области в целях приведения данного</w:t>
      </w:r>
      <w:proofErr w:type="gramEnd"/>
      <w:r w:rsidRPr="00E338A3">
        <w:rPr>
          <w:rFonts w:ascii="Times New Roman" w:eastAsia="Times New Roman" w:hAnsi="Times New Roman" w:cs="Times New Roman"/>
          <w:sz w:val="26"/>
          <w:szCs w:val="26"/>
          <w:lang w:eastAsia="ru-RU"/>
        </w:rPr>
        <w:t xml:space="preserve"> устава в соответствие с этими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нормативными</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правовыми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Устав, муниципальный правовой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 о внесении изменений и дополнений в Устав подлежат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официальному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опубликованию</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после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государственной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регистрации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вступают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силу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после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официального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Глава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обязан</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зарегистрированные</w:t>
      </w:r>
      <w:r w:rsidRPr="00E338A3">
        <w:rPr>
          <w:rFonts w:ascii="Times New Roman" w:eastAsia="Times New Roman" w:hAnsi="Times New Roman" w:cs="Times New Roman"/>
          <w:spacing w:val="-67"/>
          <w:sz w:val="26"/>
          <w:szCs w:val="26"/>
          <w:lang w:eastAsia="ru-RU"/>
        </w:rPr>
        <w:t xml:space="preserve"> У</w:t>
      </w:r>
      <w:r w:rsidRPr="00E338A3">
        <w:rPr>
          <w:rFonts w:ascii="Times New Roman" w:eastAsia="Times New Roman" w:hAnsi="Times New Roman" w:cs="Times New Roman"/>
          <w:sz w:val="26"/>
          <w:szCs w:val="26"/>
          <w:lang w:eastAsia="ru-RU"/>
        </w:rPr>
        <w:t>став,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муниципальный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правовой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внесении</w:t>
      </w:r>
      <w:r w:rsidRPr="00E338A3">
        <w:rPr>
          <w:rFonts w:ascii="Times New Roman" w:eastAsia="Times New Roman" w:hAnsi="Times New Roman" w:cs="Times New Roman"/>
          <w:spacing w:val="17"/>
          <w:sz w:val="26"/>
          <w:szCs w:val="26"/>
          <w:lang w:eastAsia="ru-RU"/>
        </w:rPr>
        <w:t xml:space="preserve"> </w:t>
      </w:r>
      <w:r w:rsidRPr="00E338A3">
        <w:rPr>
          <w:rFonts w:ascii="Times New Roman" w:eastAsia="Times New Roman" w:hAnsi="Times New Roman" w:cs="Times New Roman"/>
          <w:sz w:val="26"/>
          <w:szCs w:val="26"/>
          <w:lang w:eastAsia="ru-RU"/>
        </w:rPr>
        <w:t>изменений</w:t>
      </w:r>
      <w:r w:rsidRPr="00E338A3">
        <w:rPr>
          <w:rFonts w:ascii="Times New Roman" w:eastAsia="Times New Roman" w:hAnsi="Times New Roman" w:cs="Times New Roman"/>
          <w:spacing w:val="18"/>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8"/>
          <w:sz w:val="26"/>
          <w:szCs w:val="26"/>
          <w:lang w:eastAsia="ru-RU"/>
        </w:rPr>
        <w:t xml:space="preserve"> </w:t>
      </w:r>
      <w:r w:rsidRPr="00E338A3">
        <w:rPr>
          <w:rFonts w:ascii="Times New Roman" w:eastAsia="Times New Roman" w:hAnsi="Times New Roman" w:cs="Times New Roman"/>
          <w:sz w:val="26"/>
          <w:szCs w:val="26"/>
          <w:lang w:eastAsia="ru-RU"/>
        </w:rPr>
        <w:t>дополнений</w:t>
      </w:r>
      <w:r w:rsidRPr="00E338A3">
        <w:rPr>
          <w:rFonts w:ascii="Times New Roman" w:eastAsia="Times New Roman" w:hAnsi="Times New Roman" w:cs="Times New Roman"/>
          <w:spacing w:val="18"/>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8"/>
          <w:sz w:val="26"/>
          <w:szCs w:val="26"/>
          <w:lang w:eastAsia="ru-RU"/>
        </w:rPr>
        <w:t xml:space="preserve"> </w:t>
      </w:r>
      <w:r w:rsidRPr="00E338A3">
        <w:rPr>
          <w:rFonts w:ascii="Times New Roman" w:eastAsia="Times New Roman" w:hAnsi="Times New Roman" w:cs="Times New Roman"/>
          <w:sz w:val="26"/>
          <w:szCs w:val="26"/>
          <w:lang w:eastAsia="ru-RU"/>
        </w:rPr>
        <w:t>Устав</w:t>
      </w:r>
      <w:r w:rsidRPr="00E338A3">
        <w:rPr>
          <w:rFonts w:ascii="Times New Roman" w:eastAsia="Times New Roman" w:hAnsi="Times New Roman" w:cs="Times New Roman"/>
          <w:spacing w:val="18"/>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течение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семи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дней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дня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поступления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Управления Министерства юстиции Российской Федерации по Тамбовской области уведомления о включении сведений об уставе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 образования, муниципальном правовом акте о внесении изменений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образования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государственный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реестр</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 xml:space="preserve">муниципальных образований </w:t>
      </w:r>
      <w:r w:rsidRPr="00E338A3">
        <w:rPr>
          <w:rFonts w:ascii="Times New Roman" w:hAnsi="Times New Roman" w:cs="Times New Roman"/>
          <w:sz w:val="26"/>
          <w:szCs w:val="26"/>
        </w:rPr>
        <w:t>Тамбовской области,</w:t>
      </w:r>
      <w:r w:rsidRPr="00E338A3">
        <w:rPr>
          <w:sz w:val="26"/>
          <w:szCs w:val="26"/>
        </w:rPr>
        <w:t xml:space="preserve"> </w:t>
      </w:r>
      <w:r w:rsidRPr="00E338A3">
        <w:rPr>
          <w:rFonts w:ascii="Times New Roman" w:eastAsia="Times New Roman" w:hAnsi="Times New Roman" w:cs="Times New Roman"/>
          <w:i/>
          <w:iCs/>
          <w:sz w:val="26"/>
          <w:szCs w:val="26"/>
          <w:lang w:eastAsia="ru-RU"/>
        </w:rPr>
        <w:t xml:space="preserve"> </w:t>
      </w:r>
      <w:r w:rsidRPr="00E338A3">
        <w:rPr>
          <w:rFonts w:ascii="Times New Roman" w:eastAsia="Times New Roman" w:hAnsi="Times New Roman" w:cs="Times New Roman"/>
          <w:sz w:val="26"/>
          <w:szCs w:val="26"/>
          <w:lang w:eastAsia="ru-RU"/>
        </w:rPr>
        <w:t xml:space="preserve">предусмотренного </w:t>
      </w:r>
      <w:hyperlink r:id="rId6">
        <w:r w:rsidRPr="00E338A3">
          <w:rPr>
            <w:rFonts w:ascii="Times New Roman" w:eastAsia="Times New Roman" w:hAnsi="Times New Roman" w:cs="Times New Roman"/>
            <w:sz w:val="26"/>
            <w:szCs w:val="26"/>
            <w:lang w:eastAsia="ru-RU"/>
          </w:rPr>
          <w:t>частью</w:t>
        </w:r>
        <w:proofErr w:type="gramEnd"/>
        <w:r w:rsidRPr="00E338A3">
          <w:rPr>
            <w:rFonts w:ascii="Times New Roman" w:eastAsia="Times New Roman" w:hAnsi="Times New Roman" w:cs="Times New Roman"/>
            <w:sz w:val="26"/>
            <w:szCs w:val="26"/>
            <w:lang w:eastAsia="ru-RU"/>
          </w:rPr>
          <w:t xml:space="preserve"> 6</w:t>
        </w:r>
      </w:hyperlink>
      <w:r w:rsidRPr="00E338A3">
        <w:rPr>
          <w:rFonts w:ascii="Times New Roman" w:eastAsia="Times New Roman" w:hAnsi="Times New Roman" w:cs="Times New Roman"/>
          <w:spacing w:val="1"/>
          <w:sz w:val="26"/>
          <w:szCs w:val="26"/>
          <w:lang w:eastAsia="ru-RU"/>
        </w:rPr>
        <w:t xml:space="preserve"> </w:t>
      </w:r>
      <w:hyperlink r:id="rId7">
        <w:r w:rsidRPr="00E338A3">
          <w:rPr>
            <w:rFonts w:ascii="Times New Roman" w:eastAsia="Times New Roman" w:hAnsi="Times New Roman" w:cs="Times New Roman"/>
            <w:sz w:val="26"/>
            <w:szCs w:val="26"/>
            <w:lang w:eastAsia="ru-RU"/>
          </w:rPr>
          <w:t>статьи 4</w:t>
        </w:r>
      </w:hyperlink>
      <w:r w:rsidRPr="00E338A3">
        <w:rPr>
          <w:rFonts w:ascii="Times New Roman" w:eastAsia="Times New Roman" w:hAnsi="Times New Roman" w:cs="Times New Roman"/>
          <w:sz w:val="26"/>
          <w:szCs w:val="26"/>
          <w:lang w:eastAsia="ru-RU"/>
        </w:rPr>
        <w:t xml:space="preserve"> Федерального закона от 21.07.2005 № 97-ФЗ «О государственной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регистрации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уставов муниципальных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образований»</w:t>
      </w:r>
      <w:r w:rsidRPr="00E338A3">
        <w:rPr>
          <w:rFonts w:ascii="Times New Roman" w:eastAsia="Times New Roman" w:hAnsi="Times New Roman" w:cs="Times New Roman"/>
          <w:i/>
          <w:iCs/>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Изменения и дополнения, внесенные в Устав и изменяющие структуру органов местного самоуправления, разграничение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полномочий между органами местного самоуправления (за исключением случаев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приведения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соответствие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федеральными</w:t>
      </w:r>
      <w:r w:rsidRPr="00E338A3">
        <w:rPr>
          <w:rFonts w:ascii="Times New Roman" w:eastAsia="Times New Roman" w:hAnsi="Times New Roman" w:cs="Times New Roman"/>
          <w:spacing w:val="-67"/>
          <w:sz w:val="26"/>
          <w:szCs w:val="26"/>
          <w:lang w:eastAsia="ru-RU"/>
        </w:rPr>
        <w:t xml:space="preserve"> </w:t>
      </w:r>
      <w:r w:rsidRPr="00E338A3">
        <w:rPr>
          <w:rFonts w:ascii="Times New Roman" w:eastAsia="Times New Roman" w:hAnsi="Times New Roman" w:cs="Times New Roman"/>
          <w:sz w:val="26"/>
          <w:szCs w:val="26"/>
          <w:lang w:eastAsia="ru-RU"/>
        </w:rPr>
        <w:t>законами, а также изменения полномочий, срока полномочий, порядка избрания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выборных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должностных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лиц</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местного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самоуправления),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вступают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силу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после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истечения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срока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полномочий</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принявшего муниципальный правовой акт о внесении в Устав указанных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изменений</w:t>
      </w:r>
      <w:proofErr w:type="gramEnd"/>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дополнений.</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39. Решения, принятые путем прямого волеизъявления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Решение вопросов местного значения непосредственно гражданами осуществляется путем прямого волеизъявления населения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выраженного на местном референдуме.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proofErr w:type="gramStart"/>
      <w:r w:rsidRPr="00E338A3">
        <w:rPr>
          <w:rFonts w:ascii="Times New Roman" w:eastAsia="Times New Roman" w:hAnsi="Times New Roman" w:cs="Times New Roman"/>
          <w:sz w:val="26"/>
          <w:szCs w:val="26"/>
          <w:lang w:eastAsia="ru-RU"/>
        </w:rPr>
        <w:t xml:space="preserve">Если для реализации решения, принятого путем прямого волеизъявления населения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E338A3">
        <w:rPr>
          <w:rFonts w:ascii="Times New Roman" w:eastAsia="Times New Roman" w:hAnsi="Times New Roman" w:cs="Times New Roman"/>
          <w:sz w:val="26"/>
          <w:szCs w:val="26"/>
          <w:lang w:eastAsia="ru-RU"/>
        </w:rPr>
        <w:t xml:space="preserve"> Указанный срок не может превышать три месяца.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Совета депутатов.</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b/>
          <w:bCs/>
          <w:sz w:val="26"/>
          <w:szCs w:val="26"/>
          <w:lang w:eastAsia="ru-RU"/>
        </w:rPr>
      </w:pPr>
      <w:r w:rsidRPr="00E338A3">
        <w:rPr>
          <w:rFonts w:ascii="Times New Roman" w:eastAsia="Times New Roman" w:hAnsi="Times New Roman" w:cs="Times New Roman"/>
          <w:b/>
          <w:bCs/>
          <w:sz w:val="26"/>
          <w:szCs w:val="26"/>
          <w:lang w:eastAsia="ru-RU"/>
        </w:rPr>
        <w:t xml:space="preserve">Статья 40. Принятие, вступление в силу, опубликование муниципальных правовых актов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Проекты муниципальных правовых актов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могут вноситься депутатами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постоянными комиссиями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главой округа, председателем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органами территориального общественного самоуправления, инициативными группами граждан, прокурором.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2. 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w:t>
      </w:r>
      <w:proofErr w:type="gramStart"/>
      <w:r w:rsidRPr="00E338A3">
        <w:rPr>
          <w:rFonts w:ascii="Times New Roman" w:eastAsia="Times New Roman" w:hAnsi="Times New Roman" w:cs="Times New Roman"/>
          <w:sz w:val="26"/>
          <w:szCs w:val="26"/>
          <w:lang w:eastAsia="ru-RU"/>
        </w:rPr>
        <w:t xml:space="preserve">Проекты муниципальных нормативных правовых актов </w:t>
      </w:r>
      <w:r w:rsidR="007002B3">
        <w:rPr>
          <w:rFonts w:ascii="Times New Roman" w:eastAsia="Times New Roman" w:hAnsi="Times New Roman" w:cs="Times New Roman"/>
          <w:sz w:val="26"/>
          <w:szCs w:val="26"/>
          <w:lang w:eastAsia="ru-RU"/>
        </w:rPr>
        <w:t xml:space="preserve">Токарёвского муниципального </w:t>
      </w:r>
      <w:r w:rsidRPr="00E338A3">
        <w:rPr>
          <w:rFonts w:ascii="Times New Roman" w:eastAsia="Times New Roman" w:hAnsi="Times New Roman" w:cs="Times New Roman"/>
          <w:sz w:val="26"/>
          <w:szCs w:val="26"/>
          <w:lang w:eastAsia="ru-RU"/>
        </w:rPr>
        <w:t>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округа в порядке, установленном муниципальными нормативными правовыми актами, в соответствии с законом Тамбовской области, устанавливающим перечень муниципальных округов, в</w:t>
      </w:r>
      <w:proofErr w:type="gramEnd"/>
      <w:r w:rsidRPr="00E338A3">
        <w:rPr>
          <w:rFonts w:ascii="Times New Roman" w:eastAsia="Times New Roman" w:hAnsi="Times New Roman" w:cs="Times New Roman"/>
          <w:sz w:val="26"/>
          <w:szCs w:val="26"/>
          <w:lang w:eastAsia="ru-RU"/>
        </w:rPr>
        <w:t xml:space="preserve"> которых проведение оценки регулирующего воздействия проектов муниципальных нормативных правовых актов является обязательным, за исключением: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проектов решений Совета депутатов, устанавливающих, изменяющих, приостанавливающих, отменяющих местные налоги и сборы;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проектов решений Совета депутатов, регулирующих бюджетные правоотношения;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w:t>
      </w:r>
      <w:r w:rsidR="007002B3">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могут быть внесены на рассмотрение Совета депутатов только по инициативе главы округа или при наличии его заключения.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Нормативный правовой акт, принятый Советом депутатов, направляется главе округа для подписания и обнародования в течение 10 дней. Глава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Отклоненный главой округа нормативный правовой акт Совета депутатов повторно выносится на рассмотрение Совета депутатов и может быть одобрен в ранее принятой редакции большинством не менее двух третей голосов от установленного числа депутатов Совета депутатов. В этом случае указанный акт подлежит подписанию главой округа в течение семи календарных дней и обнародованию.</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Муниципальные нормативные правовые акты, затрагивающие права, свободы и обязанности человека и гражданина, устанавливающие правовой статус </w:t>
      </w:r>
      <w:r w:rsidRPr="00E338A3">
        <w:rPr>
          <w:rFonts w:ascii="Times New Roman" w:eastAsia="Times New Roman" w:hAnsi="Times New Roman" w:cs="Times New Roman"/>
          <w:sz w:val="26"/>
          <w:szCs w:val="26"/>
          <w:lang w:eastAsia="ru-RU"/>
        </w:rPr>
        <w:lastRenderedPageBreak/>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Нормативные правовые акты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о налогах и сборах вступают в силу в соответствии с Налоговым Кодексом Российской Федерации.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Иные муниципальные правовые акты органов и должностных лиц местного самоуправления </w:t>
      </w:r>
      <w:r w:rsidR="007002B3">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 </w:t>
      </w:r>
    </w:p>
    <w:p w:rsidR="0091600D" w:rsidRPr="003E13F5"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w:t>
      </w:r>
      <w:r w:rsidRPr="003E13F5">
        <w:rPr>
          <w:rFonts w:ascii="Times New Roman" w:eastAsia="Times New Roman" w:hAnsi="Times New Roman" w:cs="Times New Roman"/>
          <w:sz w:val="26"/>
          <w:szCs w:val="26"/>
          <w:lang w:eastAsia="ru-RU"/>
        </w:rPr>
        <w:t xml:space="preserve">текста в </w:t>
      </w:r>
      <w:r w:rsidR="003E13F5" w:rsidRPr="003E13F5">
        <w:rPr>
          <w:rFonts w:ascii="Times New Roman" w:eastAsia="Times New Roman" w:hAnsi="Times New Roman" w:cs="Times New Roman"/>
          <w:sz w:val="26"/>
          <w:szCs w:val="26"/>
          <w:lang w:eastAsia="ru-RU"/>
        </w:rPr>
        <w:t xml:space="preserve">общественно-политической газете Токарёвского </w:t>
      </w:r>
      <w:r w:rsidR="006775EF">
        <w:rPr>
          <w:rFonts w:ascii="Times New Roman" w:eastAsia="Times New Roman" w:hAnsi="Times New Roman" w:cs="Times New Roman"/>
          <w:sz w:val="26"/>
          <w:szCs w:val="26"/>
          <w:lang w:eastAsia="ru-RU"/>
        </w:rPr>
        <w:t>муниципального округа</w:t>
      </w:r>
      <w:r w:rsidR="003E13F5" w:rsidRPr="003E13F5">
        <w:rPr>
          <w:rFonts w:ascii="Times New Roman" w:eastAsia="Times New Roman" w:hAnsi="Times New Roman" w:cs="Times New Roman"/>
          <w:sz w:val="26"/>
          <w:szCs w:val="26"/>
          <w:lang w:eastAsia="ru-RU"/>
        </w:rPr>
        <w:t xml:space="preserve"> «Маяк».</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Для официального опубликования муниципальных правовых актов и соглашений органами местного самоуправления также используется сайт сетевого издания </w:t>
      </w:r>
      <w:r w:rsidRPr="007002B3">
        <w:rPr>
          <w:rFonts w:ascii="Times New Roman" w:eastAsia="Times New Roman" w:hAnsi="Times New Roman" w:cs="Times New Roman"/>
          <w:sz w:val="26"/>
          <w:szCs w:val="26"/>
          <w:lang w:eastAsia="ru-RU"/>
        </w:rPr>
        <w:t>«РИА «ТОП68» (www.top68.ru, свидетельство о регистрации ЭЛ № ФС 77-74008 от 29.10.2018)</w:t>
      </w:r>
      <w:r w:rsidRPr="00E338A3">
        <w:rPr>
          <w:rFonts w:ascii="Times New Roman" w:eastAsia="Times New Roman" w:hAnsi="Times New Roman" w:cs="Times New Roman"/>
          <w:sz w:val="26"/>
          <w:szCs w:val="26"/>
          <w:lang w:eastAsia="ru-RU"/>
        </w:rPr>
        <w:t xml:space="preserve"> и официальный сайт.</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7. Дополнительным источником официального опубликования Устава, муниципального правового акта о внесении изменений и дополнений в Устав является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E338A3">
        <w:rPr>
          <w:rFonts w:ascii="Times New Roman" w:eastAsia="Times New Roman" w:hAnsi="Times New Roman" w:cs="Times New Roman"/>
          <w:sz w:val="26"/>
          <w:szCs w:val="26"/>
          <w:lang w:eastAsia="ru-RU"/>
        </w:rPr>
        <w:t>.р</w:t>
      </w:r>
      <w:proofErr w:type="gramEnd"/>
      <w:r w:rsidRPr="00E338A3">
        <w:rPr>
          <w:rFonts w:ascii="Times New Roman" w:eastAsia="Times New Roman" w:hAnsi="Times New Roman" w:cs="Times New Roman"/>
          <w:sz w:val="26"/>
          <w:szCs w:val="26"/>
          <w:lang w:eastAsia="ru-RU"/>
        </w:rPr>
        <w:t>ф, регистрация в качестве сетевого издания Эл № ФС77-72471 от 05.03.2018).</w:t>
      </w:r>
    </w:p>
    <w:p w:rsidR="0091600D" w:rsidRPr="00E338A3" w:rsidRDefault="00BF52E8">
      <w:pPr>
        <w:spacing w:after="0" w:line="240" w:lineRule="auto"/>
        <w:ind w:firstLine="709"/>
        <w:jc w:val="both"/>
        <w:rPr>
          <w:rFonts w:ascii="Times New Roman" w:eastAsia="Times New Roman" w:hAnsi="Times New Roman" w:cs="Times New Roman"/>
          <w:sz w:val="26"/>
          <w:szCs w:val="26"/>
          <w:highlight w:val="white"/>
          <w:lang w:eastAsia="ru-RU"/>
        </w:rPr>
      </w:pPr>
      <w:r w:rsidRPr="00E338A3">
        <w:rPr>
          <w:rFonts w:ascii="Times New Roman" w:eastAsia="Times New Roman" w:hAnsi="Times New Roman" w:cs="Times New Roman"/>
          <w:sz w:val="26"/>
          <w:szCs w:val="26"/>
          <w:shd w:val="clear" w:color="auto" w:fill="FFFFFF"/>
          <w:lang w:eastAsia="ru-RU"/>
        </w:rPr>
        <w:t>8. В случае опубликования (размещения) полного текста муниципального правового акта</w:t>
      </w:r>
      <w:r w:rsidR="007002B3">
        <w:rPr>
          <w:rFonts w:ascii="Times New Roman" w:eastAsia="Times New Roman" w:hAnsi="Times New Roman" w:cs="Times New Roman"/>
          <w:sz w:val="26"/>
          <w:szCs w:val="26"/>
          <w:shd w:val="clear" w:color="auto" w:fill="FFFFFF"/>
          <w:lang w:eastAsia="ru-RU"/>
        </w:rPr>
        <w:t xml:space="preserve"> Токарёвского </w:t>
      </w:r>
      <w:r w:rsidRPr="00E338A3">
        <w:rPr>
          <w:rFonts w:ascii="Times New Roman" w:eastAsia="Times New Roman" w:hAnsi="Times New Roman" w:cs="Times New Roman"/>
          <w:sz w:val="26"/>
          <w:szCs w:val="26"/>
          <w:shd w:val="clear" w:color="auto" w:fill="FFFFFF"/>
          <w:lang w:eastAsia="ru-RU"/>
        </w:rPr>
        <w:t>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91600D" w:rsidRPr="00E338A3" w:rsidRDefault="00BF52E8">
      <w:pPr>
        <w:spacing w:after="0" w:line="240" w:lineRule="auto"/>
        <w:ind w:firstLine="709"/>
        <w:jc w:val="both"/>
        <w:rPr>
          <w:rFonts w:ascii="Times New Roman" w:hAnsi="Times New Roman" w:cs="Times New Roman"/>
          <w:sz w:val="26"/>
          <w:szCs w:val="26"/>
          <w:highlight w:val="white"/>
        </w:rPr>
      </w:pPr>
      <w:r w:rsidRPr="00E338A3">
        <w:rPr>
          <w:rFonts w:ascii="Times New Roman" w:hAnsi="Times New Roman" w:cs="Times New Roman"/>
          <w:sz w:val="26"/>
          <w:szCs w:val="26"/>
          <w:shd w:val="clear" w:color="auto" w:fill="FFFFFF"/>
        </w:rPr>
        <w:t>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Тамбовской области, организация и ведение которого осуществляются органами государственной власти Тамбовской области в порядке, установленном законом Тамбовской области.</w:t>
      </w:r>
    </w:p>
    <w:p w:rsidR="0091600D" w:rsidRPr="00E338A3" w:rsidRDefault="0091600D">
      <w:pPr>
        <w:spacing w:after="0" w:line="240" w:lineRule="auto"/>
        <w:ind w:firstLine="709"/>
        <w:jc w:val="both"/>
        <w:rPr>
          <w:rFonts w:ascii="Times New Roman" w:eastAsia="Times New Roman" w:hAnsi="Times New Roman" w:cs="Times New Roman"/>
          <w:b/>
          <w:bCs/>
          <w:sz w:val="26"/>
          <w:szCs w:val="26"/>
          <w:highlight w:val="white"/>
          <w:lang w:eastAsia="ru-RU"/>
        </w:rPr>
      </w:pPr>
    </w:p>
    <w:p w:rsidR="0091600D" w:rsidRPr="00E338A3" w:rsidRDefault="00BF52E8">
      <w:pPr>
        <w:spacing w:after="0" w:line="240" w:lineRule="auto"/>
        <w:ind w:firstLine="709"/>
        <w:jc w:val="both"/>
        <w:rPr>
          <w:sz w:val="26"/>
          <w:szCs w:val="26"/>
          <w:highlight w:val="white"/>
        </w:rPr>
      </w:pPr>
      <w:r w:rsidRPr="00E338A3">
        <w:rPr>
          <w:rFonts w:ascii="Times New Roman" w:eastAsia="Times New Roman" w:hAnsi="Times New Roman" w:cs="Times New Roman"/>
          <w:b/>
          <w:bCs/>
          <w:sz w:val="26"/>
          <w:szCs w:val="26"/>
          <w:shd w:val="clear" w:color="auto" w:fill="FFFFFF"/>
          <w:lang w:eastAsia="ru-RU"/>
        </w:rPr>
        <w:t>Статья 41. Отмена муниципальных правовых актов и приостановление их действия</w:t>
      </w:r>
    </w:p>
    <w:p w:rsidR="0091600D" w:rsidRPr="00E338A3" w:rsidRDefault="0091600D">
      <w:pPr>
        <w:spacing w:after="0" w:line="240" w:lineRule="auto"/>
        <w:ind w:firstLine="709"/>
        <w:jc w:val="both"/>
        <w:rPr>
          <w:rFonts w:ascii="Times New Roman" w:eastAsia="Times New Roman" w:hAnsi="Times New Roman" w:cs="Times New Roman"/>
          <w:sz w:val="26"/>
          <w:szCs w:val="26"/>
          <w:highlight w:val="white"/>
          <w:lang w:eastAsia="ru-RU"/>
        </w:rPr>
      </w:pPr>
    </w:p>
    <w:p w:rsidR="0091600D" w:rsidRPr="00E338A3" w:rsidRDefault="007002B3">
      <w:pPr>
        <w:spacing w:after="0" w:line="240" w:lineRule="auto"/>
        <w:ind w:firstLine="709"/>
        <w:jc w:val="both"/>
        <w:rPr>
          <w:sz w:val="26"/>
          <w:szCs w:val="26"/>
          <w:highlight w:val="white"/>
        </w:rPr>
      </w:pPr>
      <w:proofErr w:type="gramStart"/>
      <w:r>
        <w:rPr>
          <w:rFonts w:ascii="Times New Roman" w:eastAsia="Times New Roman" w:hAnsi="Times New Roman" w:cs="Times New Roman"/>
          <w:sz w:val="26"/>
          <w:szCs w:val="26"/>
          <w:shd w:val="clear" w:color="auto" w:fill="FFFFFF"/>
          <w:lang w:eastAsia="ru-RU"/>
        </w:rPr>
        <w:t xml:space="preserve">Муниципальные правовые акты Токарёвского </w:t>
      </w:r>
      <w:r w:rsidR="00BF52E8" w:rsidRPr="00E338A3">
        <w:rPr>
          <w:rFonts w:ascii="Times New Roman" w:eastAsia="Times New Roman" w:hAnsi="Times New Roman" w:cs="Times New Roman"/>
          <w:sz w:val="26"/>
          <w:szCs w:val="26"/>
          <w:shd w:val="clear" w:color="auto" w:fill="FFFFFF"/>
          <w:lang w:eastAsia="ru-RU"/>
        </w:rPr>
        <w:t xml:space="preserve">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w:t>
      </w:r>
      <w:r>
        <w:rPr>
          <w:rFonts w:ascii="Times New Roman" w:eastAsia="Times New Roman" w:hAnsi="Times New Roman" w:cs="Times New Roman"/>
          <w:sz w:val="26"/>
          <w:szCs w:val="26"/>
          <w:shd w:val="clear" w:color="auto" w:fill="FFFFFF"/>
          <w:lang w:eastAsia="ru-RU"/>
        </w:rPr>
        <w:t xml:space="preserve">Токарёвского </w:t>
      </w:r>
      <w:r w:rsidR="00BF52E8" w:rsidRPr="00E338A3">
        <w:rPr>
          <w:rFonts w:ascii="Times New Roman" w:eastAsia="Times New Roman" w:hAnsi="Times New Roman" w:cs="Times New Roman"/>
          <w:sz w:val="26"/>
          <w:szCs w:val="26"/>
          <w:shd w:val="clear" w:color="auto" w:fill="FFFFFF"/>
          <w:lang w:eastAsia="ru-RU"/>
        </w:rPr>
        <w:t>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00BF52E8" w:rsidRPr="00E338A3">
        <w:rPr>
          <w:rFonts w:ascii="Times New Roman" w:eastAsia="Times New Roman" w:hAnsi="Times New Roman" w:cs="Times New Roman"/>
          <w:sz w:val="26"/>
          <w:szCs w:val="26"/>
          <w:shd w:val="clear" w:color="auto" w:fill="FFFFFF"/>
          <w:lang w:eastAsia="ru-RU"/>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w:t>
      </w:r>
      <w:r w:rsidR="00BF52E8" w:rsidRPr="00E338A3">
        <w:rPr>
          <w:rFonts w:ascii="Times New Roman" w:eastAsia="Times New Roman" w:hAnsi="Times New Roman" w:cs="Times New Roman"/>
          <w:sz w:val="26"/>
          <w:szCs w:val="26"/>
          <w:shd w:val="clear" w:color="auto" w:fill="FFFFFF"/>
          <w:lang w:eastAsia="ru-RU"/>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Тамбовской области, - уполномоченным органом государственной власти Российской Федерации (уполномоченным органом государственной власти Тамбовской области).</w:t>
      </w:r>
    </w:p>
    <w:p w:rsidR="0091600D" w:rsidRPr="00E338A3" w:rsidRDefault="00BF52E8">
      <w:pPr>
        <w:spacing w:after="0" w:line="240" w:lineRule="auto"/>
        <w:ind w:firstLine="709"/>
        <w:jc w:val="both"/>
        <w:rPr>
          <w:sz w:val="26"/>
          <w:szCs w:val="26"/>
          <w:highlight w:val="white"/>
        </w:rPr>
      </w:pPr>
      <w:proofErr w:type="gramStart"/>
      <w:r w:rsidRPr="00E338A3">
        <w:rPr>
          <w:rFonts w:ascii="Times New Roman" w:eastAsia="Times New Roman" w:hAnsi="Times New Roman" w:cs="Times New Roman"/>
          <w:sz w:val="26"/>
          <w:szCs w:val="26"/>
          <w:shd w:val="clear" w:color="auto" w:fill="FFFFFF"/>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округа или должностным лицом местного самоуправления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338A3">
        <w:rPr>
          <w:rFonts w:ascii="Times New Roman" w:eastAsia="Times New Roman" w:hAnsi="Times New Roman" w:cs="Times New Roman"/>
          <w:sz w:val="26"/>
          <w:szCs w:val="26"/>
          <w:shd w:val="clear" w:color="auto" w:fill="FFFFFF"/>
          <w:lang w:eastAsia="ru-RU"/>
        </w:rPr>
        <w:t xml:space="preserve"> Об исполнении полученного предписания администрация округа или должностные лица местного самоуправления округа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Глава VI. ЭКОНОМИЧЕСКАЯ ОСНОВА МЕСТНОГО САМОУПРАВЛЕНИЯ </w:t>
      </w:r>
      <w:r w:rsidR="009515E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b/>
          <w:bCs/>
          <w:sz w:val="26"/>
          <w:szCs w:val="26"/>
          <w:lang w:eastAsia="ru-RU"/>
        </w:rPr>
      </w:pPr>
      <w:r w:rsidRPr="00E338A3">
        <w:rPr>
          <w:rFonts w:ascii="Times New Roman" w:eastAsia="Times New Roman" w:hAnsi="Times New Roman" w:cs="Times New Roman"/>
          <w:b/>
          <w:bCs/>
          <w:sz w:val="26"/>
          <w:szCs w:val="26"/>
          <w:lang w:eastAsia="ru-RU"/>
        </w:rPr>
        <w:t xml:space="preserve">Статья 42. Экономическая основа местного самоуправления </w:t>
      </w:r>
      <w:r w:rsidR="009515E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Экономическую основу местного самоуправления в </w:t>
      </w:r>
      <w:r w:rsidR="009515E6">
        <w:rPr>
          <w:rFonts w:ascii="Times New Roman" w:eastAsia="Times New Roman" w:hAnsi="Times New Roman" w:cs="Times New Roman"/>
          <w:sz w:val="26"/>
          <w:szCs w:val="26"/>
          <w:lang w:eastAsia="ru-RU"/>
        </w:rPr>
        <w:t xml:space="preserve">Токарёвском </w:t>
      </w:r>
      <w:r w:rsidRPr="00E338A3">
        <w:rPr>
          <w:rFonts w:ascii="Times New Roman" w:eastAsia="Times New Roman" w:hAnsi="Times New Roman" w:cs="Times New Roman"/>
          <w:sz w:val="26"/>
          <w:szCs w:val="26"/>
          <w:lang w:eastAsia="ru-RU"/>
        </w:rPr>
        <w:t xml:space="preserve">муниципальном округе составляют находящиеся в собственности </w:t>
      </w:r>
      <w:r w:rsidR="009515E6">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 имущество, средства бюджета </w:t>
      </w:r>
      <w:r w:rsidR="009515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а также имущественные права </w:t>
      </w:r>
      <w:r w:rsidR="009515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43. Муниципальное имущество</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собственности </w:t>
      </w:r>
      <w:r w:rsidR="009515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может находиться: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имущество, предназначенное для решения установленных Федеральным законом №</w:t>
      </w:r>
      <w:r w:rsidR="009515E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131-ФЗ вопросов местного значения </w:t>
      </w:r>
      <w:r w:rsidR="009515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имущество, необходимое для решения вопросов, право </w:t>
      </w:r>
      <w:proofErr w:type="gramStart"/>
      <w:r w:rsidRPr="00E338A3">
        <w:rPr>
          <w:rFonts w:ascii="Times New Roman" w:eastAsia="Times New Roman" w:hAnsi="Times New Roman" w:cs="Times New Roman"/>
          <w:sz w:val="26"/>
          <w:szCs w:val="26"/>
          <w:lang w:eastAsia="ru-RU"/>
        </w:rPr>
        <w:t>решения</w:t>
      </w:r>
      <w:proofErr w:type="gramEnd"/>
      <w:r w:rsidRPr="00E338A3">
        <w:rPr>
          <w:rFonts w:ascii="Times New Roman" w:eastAsia="Times New Roman" w:hAnsi="Times New Roman" w:cs="Times New Roman"/>
          <w:sz w:val="26"/>
          <w:szCs w:val="2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highlight w:val="white"/>
          <w:lang w:eastAsia="ru-RU"/>
        </w:rPr>
      </w:pPr>
      <w:r w:rsidRPr="00E338A3">
        <w:rPr>
          <w:rFonts w:ascii="Times New Roman" w:eastAsia="Times New Roman" w:hAnsi="Times New Roman" w:cs="Times New Roman"/>
          <w:sz w:val="26"/>
          <w:szCs w:val="26"/>
          <w:shd w:val="clear" w:color="auto" w:fill="FFFFFF"/>
          <w:lang w:eastAsia="ru-RU"/>
        </w:rPr>
        <w:t xml:space="preserve">5) имущество, предназначенное для осуществления полномочий по решению вопросов местного значения </w:t>
      </w:r>
      <w:r w:rsidR="009515E6">
        <w:rPr>
          <w:rFonts w:ascii="Times New Roman" w:eastAsia="Times New Roman" w:hAnsi="Times New Roman" w:cs="Times New Roman"/>
          <w:sz w:val="26"/>
          <w:szCs w:val="26"/>
          <w:shd w:val="clear" w:color="auto" w:fill="FFFFFF"/>
          <w:lang w:eastAsia="ru-RU"/>
        </w:rPr>
        <w:t xml:space="preserve">Токарёвского </w:t>
      </w:r>
      <w:r w:rsidRPr="00E338A3">
        <w:rPr>
          <w:rFonts w:ascii="Times New Roman" w:eastAsia="Times New Roman" w:hAnsi="Times New Roman" w:cs="Times New Roman"/>
          <w:sz w:val="26"/>
          <w:szCs w:val="26"/>
          <w:shd w:val="clear" w:color="auto" w:fill="FFFFFF"/>
          <w:lang w:eastAsia="ru-RU"/>
        </w:rPr>
        <w:t>муниципального округа в соответствии с частями 1 и 1.1 статьи 17 Федерального закона №</w:t>
      </w:r>
      <w:r w:rsidR="009515E6">
        <w:rPr>
          <w:rFonts w:ascii="Times New Roman" w:eastAsia="Times New Roman" w:hAnsi="Times New Roman" w:cs="Times New Roman"/>
          <w:sz w:val="26"/>
          <w:szCs w:val="26"/>
          <w:shd w:val="clear" w:color="auto" w:fill="FFFFFF"/>
          <w:lang w:eastAsia="ru-RU"/>
        </w:rPr>
        <w:t xml:space="preserve"> </w:t>
      </w:r>
      <w:r w:rsidRPr="00E338A3">
        <w:rPr>
          <w:rFonts w:ascii="Times New Roman" w:eastAsia="Times New Roman" w:hAnsi="Times New Roman" w:cs="Times New Roman"/>
          <w:sz w:val="26"/>
          <w:szCs w:val="26"/>
          <w:shd w:val="clear" w:color="auto" w:fill="FFFFFF"/>
          <w:lang w:eastAsia="ru-RU"/>
        </w:rPr>
        <w:t>131-ФЗ.</w:t>
      </w:r>
    </w:p>
    <w:p w:rsidR="0091600D" w:rsidRPr="00E338A3" w:rsidRDefault="00BF52E8" w:rsidP="009515E6">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lastRenderedPageBreak/>
        <w:t xml:space="preserve">2. В случаях возникновения у </w:t>
      </w:r>
      <w:r w:rsidR="009515E6">
        <w:rPr>
          <w:rFonts w:ascii="Times New Roman" w:eastAsia="Times New Roman" w:hAnsi="Times New Roman" w:cs="Times New Roman"/>
          <w:sz w:val="26"/>
          <w:szCs w:val="26"/>
          <w:shd w:val="clear" w:color="auto" w:fill="FFFFFF"/>
          <w:lang w:eastAsia="ru-RU"/>
        </w:rPr>
        <w:t xml:space="preserve">Токарёвского </w:t>
      </w:r>
      <w:r w:rsidRPr="00E338A3">
        <w:rPr>
          <w:rFonts w:ascii="Times New Roman" w:eastAsia="Times New Roman" w:hAnsi="Times New Roman" w:cs="Times New Roman"/>
          <w:sz w:val="26"/>
          <w:szCs w:val="26"/>
          <w:shd w:val="clear" w:color="auto" w:fill="FFFFFF"/>
          <w:lang w:eastAsia="ru-RU"/>
        </w:rPr>
        <w:t>муниципального округа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1600D" w:rsidRPr="00E338A3" w:rsidRDefault="0091600D" w:rsidP="009515E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9515E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44. Владение, пользование, распоряжение муниципальным имуществом </w:t>
      </w:r>
      <w:r w:rsidR="009515E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rsidP="009515E6">
      <w:pPr>
        <w:pStyle w:val="ab"/>
        <w:spacing w:beforeAutospacing="0" w:after="0" w:afterAutospacing="0"/>
        <w:ind w:firstLine="709"/>
        <w:jc w:val="both"/>
        <w:rPr>
          <w:sz w:val="26"/>
          <w:szCs w:val="26"/>
        </w:rPr>
      </w:pP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 xml:space="preserve">1. Органы местного самоуправления от имени </w:t>
      </w:r>
      <w:r w:rsidR="002B57C6">
        <w:rPr>
          <w:sz w:val="26"/>
          <w:szCs w:val="26"/>
        </w:rPr>
        <w:t xml:space="preserve">Токарёвского </w:t>
      </w:r>
      <w:r w:rsidRPr="00E338A3">
        <w:rPr>
          <w:sz w:val="26"/>
          <w:szCs w:val="26"/>
        </w:rPr>
        <w:t>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 xml:space="preserve">2. Органы местного самоуправления </w:t>
      </w:r>
      <w:r w:rsidR="002B57C6">
        <w:rPr>
          <w:sz w:val="26"/>
          <w:szCs w:val="26"/>
        </w:rPr>
        <w:t xml:space="preserve">Токарёвского </w:t>
      </w:r>
      <w:r w:rsidRPr="00E338A3">
        <w:rPr>
          <w:sz w:val="26"/>
          <w:szCs w:val="26"/>
        </w:rPr>
        <w:t>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3. Совет депутатов в соответствии с действующим законодательством определяет порядок управления и распоряжения муниципальным имуществом, порядок и условия приватизации муниципального имущества.</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 xml:space="preserve">4. Доходы от использования и приватизации муниципального имущества поступают в бюджет </w:t>
      </w:r>
      <w:r w:rsidR="002B57C6">
        <w:rPr>
          <w:sz w:val="26"/>
          <w:szCs w:val="26"/>
        </w:rPr>
        <w:t xml:space="preserve">Токарёвского </w:t>
      </w:r>
      <w:r w:rsidRPr="00E338A3">
        <w:rPr>
          <w:sz w:val="26"/>
          <w:szCs w:val="26"/>
        </w:rPr>
        <w:t>муниципального округа.</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 xml:space="preserve">5. </w:t>
      </w:r>
      <w:r w:rsidR="002B57C6">
        <w:rPr>
          <w:sz w:val="26"/>
          <w:szCs w:val="26"/>
        </w:rPr>
        <w:t xml:space="preserve">Токарёвский </w:t>
      </w:r>
      <w:r w:rsidRPr="00E338A3">
        <w:rPr>
          <w:sz w:val="26"/>
          <w:szCs w:val="26"/>
        </w:rPr>
        <w:t>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 xml:space="preserve">6. Органы местного самоуправления </w:t>
      </w:r>
      <w:r w:rsidR="002B57C6">
        <w:rPr>
          <w:sz w:val="26"/>
          <w:szCs w:val="26"/>
        </w:rPr>
        <w:t xml:space="preserve">Токарёвского </w:t>
      </w:r>
      <w:r w:rsidRPr="00E338A3">
        <w:rPr>
          <w:sz w:val="26"/>
          <w:szCs w:val="26"/>
        </w:rPr>
        <w:t>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муниципальных предприятий и учреждений.</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7. Совет депутатов, глава округа заслушивают отчеты о деятельности муниципальных предприятий и учреждений.</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8. Администрация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1600D" w:rsidRPr="00E338A3" w:rsidRDefault="0091600D" w:rsidP="002B57C6">
      <w:pPr>
        <w:pStyle w:val="ab"/>
        <w:spacing w:beforeAutospacing="0" w:after="0" w:afterAutospacing="0"/>
        <w:ind w:firstLine="709"/>
        <w:jc w:val="both"/>
        <w:rPr>
          <w:sz w:val="26"/>
          <w:szCs w:val="26"/>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45. Бюджет </w:t>
      </w:r>
      <w:r w:rsidR="002B57C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w:t>
      </w:r>
      <w:r w:rsidR="002B57C6">
        <w:rPr>
          <w:rFonts w:ascii="Times New Roman" w:eastAsia="Times New Roman" w:hAnsi="Times New Roman" w:cs="Times New Roman"/>
          <w:sz w:val="26"/>
          <w:szCs w:val="26"/>
          <w:lang w:eastAsia="ru-RU"/>
        </w:rPr>
        <w:t xml:space="preserve"> Токарёвский </w:t>
      </w:r>
      <w:r w:rsidRPr="00E338A3">
        <w:rPr>
          <w:rFonts w:ascii="Times New Roman" w:eastAsia="Times New Roman" w:hAnsi="Times New Roman" w:cs="Times New Roman"/>
          <w:sz w:val="26"/>
          <w:szCs w:val="26"/>
          <w:lang w:eastAsia="ru-RU"/>
        </w:rPr>
        <w:t>муниципальный округ  имеет собственный бюджет.</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Составление и рассмотрение проекта бюджета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утверждение и исполнение бюджета, осуществление </w:t>
      </w:r>
      <w:proofErr w:type="gramStart"/>
      <w:r w:rsidRPr="00E338A3">
        <w:rPr>
          <w:rFonts w:ascii="Times New Roman" w:eastAsia="Times New Roman" w:hAnsi="Times New Roman" w:cs="Times New Roman"/>
          <w:sz w:val="26"/>
          <w:szCs w:val="26"/>
          <w:lang w:eastAsia="ru-RU"/>
        </w:rPr>
        <w:lastRenderedPageBreak/>
        <w:t>контроля за</w:t>
      </w:r>
      <w:proofErr w:type="gramEnd"/>
      <w:r w:rsidRPr="00E338A3">
        <w:rPr>
          <w:rFonts w:ascii="Times New Roman" w:eastAsia="Times New Roman" w:hAnsi="Times New Roman" w:cs="Times New Roman"/>
          <w:sz w:val="26"/>
          <w:szCs w:val="26"/>
          <w:lang w:eastAsia="ru-RU"/>
        </w:rPr>
        <w:t xml:space="preserve">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Бюджетные полномочия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устанавливаются Бюджетным кодексом Российской Федерации.</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w:t>
      </w:r>
      <w:proofErr w:type="gramStart"/>
      <w:r w:rsidRPr="00E338A3">
        <w:rPr>
          <w:rFonts w:ascii="Times New Roman" w:eastAsia="Times New Roman" w:hAnsi="Times New Roman" w:cs="Times New Roman"/>
          <w:sz w:val="26"/>
          <w:szCs w:val="26"/>
          <w:lang w:eastAsia="ru-RU"/>
        </w:rPr>
        <w:t>Проект бюджета</w:t>
      </w:r>
      <w:r w:rsidR="002B57C6">
        <w:rPr>
          <w:rFonts w:ascii="Times New Roman" w:eastAsia="Times New Roman" w:hAnsi="Times New Roman" w:cs="Times New Roman"/>
          <w:sz w:val="26"/>
          <w:szCs w:val="26"/>
          <w:lang w:eastAsia="ru-RU"/>
        </w:rPr>
        <w:t xml:space="preserve"> Токарёвского</w:t>
      </w:r>
      <w:r w:rsidRPr="00E338A3">
        <w:rPr>
          <w:rFonts w:ascii="Times New Roman" w:eastAsia="Times New Roman" w:hAnsi="Times New Roman" w:cs="Times New Roman"/>
          <w:sz w:val="26"/>
          <w:szCs w:val="26"/>
          <w:lang w:eastAsia="ru-RU"/>
        </w:rPr>
        <w:t xml:space="preserve"> муниципального округа, решение об утверждении бюджета </w:t>
      </w:r>
      <w:r w:rsidR="002B57C6">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 годовой отчет о его исполнении, ежеквартальные сведения о ходе исполнения бюджета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о численности муниципальных служащих органов местного самоуправления</w:t>
      </w:r>
      <w:r w:rsidR="002B57C6">
        <w:rPr>
          <w:rFonts w:ascii="Times New Roman" w:eastAsia="Times New Roman" w:hAnsi="Times New Roman" w:cs="Times New Roman"/>
          <w:sz w:val="26"/>
          <w:szCs w:val="26"/>
          <w:lang w:eastAsia="ru-RU"/>
        </w:rPr>
        <w:t xml:space="preserve"> Токарёвского</w:t>
      </w:r>
      <w:r w:rsidRPr="00E338A3">
        <w:rPr>
          <w:rFonts w:ascii="Times New Roman" w:eastAsia="Times New Roman" w:hAnsi="Times New Roman" w:cs="Times New Roman"/>
          <w:sz w:val="26"/>
          <w:szCs w:val="26"/>
          <w:lang w:eastAsia="ru-RU"/>
        </w:rPr>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roofErr w:type="gramEnd"/>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46. Расходы бюджета </w:t>
      </w:r>
      <w:r w:rsidR="002B57C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Формирование расходов бюджета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осуществляется в соответствии с расходными обязательствами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устанавливаемыми и исполняемыми органами местного самоуправления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соответствии с требованиями Бюджетного кодекса Российской Федерации.</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Исполнение расходных обязательств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осуществляется за счет средств бюджета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соответствии с требованиями Бюджетного кодекса Российской Федерации.</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47. Доходы бюджета </w:t>
      </w:r>
      <w:r w:rsidR="002B57C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Формирование доходов бюджета</w:t>
      </w:r>
      <w:r w:rsidR="002B57C6">
        <w:rPr>
          <w:rFonts w:ascii="Times New Roman" w:eastAsia="Times New Roman" w:hAnsi="Times New Roman" w:cs="Times New Roman"/>
          <w:sz w:val="26"/>
          <w:szCs w:val="26"/>
          <w:lang w:eastAsia="ru-RU"/>
        </w:rPr>
        <w:t xml:space="preserve"> Токарёвского </w:t>
      </w:r>
      <w:r w:rsidRPr="00E338A3">
        <w:rPr>
          <w:rFonts w:ascii="Times New Roman" w:eastAsia="Times New Roman" w:hAnsi="Times New Roman" w:cs="Times New Roman"/>
          <w:sz w:val="26"/>
          <w:szCs w:val="26"/>
          <w:lang w:eastAsia="ru-RU"/>
        </w:rPr>
        <w:t>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48. Средства самообложения граждан</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338A3">
        <w:rPr>
          <w:rFonts w:ascii="Times New Roman" w:eastAsia="Times New Roman" w:hAnsi="Times New Roman" w:cs="Times New Roman"/>
          <w:sz w:val="26"/>
          <w:szCs w:val="26"/>
          <w:lang w:eastAsia="ru-RU"/>
        </w:rPr>
        <w:t xml:space="preserve">Размер платежей в порядке самообложения граждан устанавливается в абсолютной величине равным для всех жителей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(населенного пункта (либо части его территории), входящего в состав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(населенного пункта (либо части его территории), входящего в состав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roofErr w:type="gramEnd"/>
      <w:r w:rsidRPr="00E338A3">
        <w:rPr>
          <w:rFonts w:ascii="Times New Roman" w:eastAsia="Times New Roman" w:hAnsi="Times New Roman" w:cs="Times New Roman"/>
          <w:sz w:val="26"/>
          <w:szCs w:val="26"/>
          <w:lang w:eastAsia="ru-RU"/>
        </w:rPr>
        <w:t xml:space="preserve">) </w:t>
      </w:r>
      <w:proofErr w:type="gramStart"/>
      <w:r w:rsidRPr="00E338A3">
        <w:rPr>
          <w:rFonts w:ascii="Times New Roman" w:eastAsia="Times New Roman" w:hAnsi="Times New Roman" w:cs="Times New Roman"/>
          <w:sz w:val="26"/>
          <w:szCs w:val="26"/>
          <w:lang w:eastAsia="ru-RU"/>
        </w:rPr>
        <w:t>и для которых размер платежей может быть уменьшен.</w:t>
      </w:r>
      <w:proofErr w:type="gramEnd"/>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w:t>
      </w:r>
      <w:r w:rsidRPr="00E338A3">
        <w:rPr>
          <w:rFonts w:ascii="Times New Roman" w:eastAsia="Times New Roman" w:hAnsi="Times New Roman" w:cs="Times New Roman"/>
          <w:sz w:val="26"/>
          <w:szCs w:val="26"/>
          <w:lang w:eastAsia="ru-RU"/>
        </w:rPr>
        <w:lastRenderedPageBreak/>
        <w:t>предусмотренных пунктами 4.1, 4.3 части 1 статьи 25.1 Федерального закона № 131-ФЗ, на сходе граждан.</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49. Закупки для обеспечения муниципальных нужд</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Закупки товаров, работ, услуг для обеспечения муниципальных нужд осуществляются за счет средств бюджета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50. Муниципальные заимствования</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2B57C6" w:rsidP="002B57C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Токарёвский </w:t>
      </w:r>
      <w:r w:rsidR="00BF52E8" w:rsidRPr="00E338A3">
        <w:rPr>
          <w:rFonts w:ascii="Times New Roman" w:eastAsia="Times New Roman" w:hAnsi="Times New Roman" w:cs="Times New Roman"/>
          <w:sz w:val="26"/>
          <w:szCs w:val="26"/>
          <w:lang w:eastAsia="ru-RU"/>
        </w:rPr>
        <w:t xml:space="preserve">муниципальный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в порядке, утвержденном решением </w:t>
      </w:r>
      <w:r w:rsidR="00BF52E8" w:rsidRPr="00E338A3">
        <w:rPr>
          <w:rFonts w:ascii="Times New Roman" w:hAnsi="Times New Roman" w:cs="Times New Roman"/>
          <w:sz w:val="26"/>
          <w:szCs w:val="26"/>
        </w:rPr>
        <w:t>Совета депутатов</w:t>
      </w:r>
      <w:r w:rsidR="00BF52E8" w:rsidRPr="00E338A3">
        <w:rPr>
          <w:rFonts w:ascii="Times New Roman" w:eastAsia="Times New Roman" w:hAnsi="Times New Roman" w:cs="Times New Roman"/>
          <w:sz w:val="26"/>
          <w:szCs w:val="26"/>
          <w:lang w:eastAsia="ru-RU"/>
        </w:rPr>
        <w:t xml:space="preserve">. </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Глава VII. ОТВЕТСТВЕННОСТЬ ОРГАНОВ И ДОЛЖНОСТНЫХ ЛИЦ МЕСТНОГО САМОУПРАВЛЕНИЯ, </w:t>
      </w:r>
      <w:proofErr w:type="gramStart"/>
      <w:r w:rsidRPr="00E338A3">
        <w:rPr>
          <w:rFonts w:ascii="Times New Roman" w:eastAsia="Times New Roman" w:hAnsi="Times New Roman" w:cs="Times New Roman"/>
          <w:b/>
          <w:bCs/>
          <w:sz w:val="26"/>
          <w:szCs w:val="26"/>
          <w:lang w:eastAsia="ru-RU"/>
        </w:rPr>
        <w:t>КОНТРОЛЬ ЗА</w:t>
      </w:r>
      <w:proofErr w:type="gramEnd"/>
      <w:r w:rsidRPr="00E338A3">
        <w:rPr>
          <w:rFonts w:ascii="Times New Roman" w:eastAsia="Times New Roman" w:hAnsi="Times New Roman" w:cs="Times New Roman"/>
          <w:b/>
          <w:bCs/>
          <w:sz w:val="26"/>
          <w:szCs w:val="26"/>
          <w:lang w:eastAsia="ru-RU"/>
        </w:rPr>
        <w:t xml:space="preserve"> ИХ ДЕЯТЕЛЬНОСТЬЮ</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b/>
          <w:bCs/>
          <w:sz w:val="26"/>
          <w:szCs w:val="26"/>
          <w:lang w:eastAsia="ru-RU"/>
        </w:rPr>
      </w:pPr>
      <w:r w:rsidRPr="00E338A3">
        <w:rPr>
          <w:rFonts w:ascii="Times New Roman" w:eastAsia="Times New Roman" w:hAnsi="Times New Roman" w:cs="Times New Roman"/>
          <w:b/>
          <w:bCs/>
          <w:sz w:val="26"/>
          <w:szCs w:val="26"/>
          <w:lang w:eastAsia="ru-RU"/>
        </w:rPr>
        <w:t>Статья 51. Ответственность органов местного самоуправления и должностных лиц местного самоуправления</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Органы местного самоуправления,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proofErr w:type="gramStart"/>
      <w:r w:rsidRPr="00E338A3">
        <w:rPr>
          <w:rFonts w:ascii="Times New Roman" w:eastAsia="Times New Roman" w:hAnsi="Times New Roman" w:cs="Times New Roman"/>
          <w:sz w:val="26"/>
          <w:szCs w:val="26"/>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w:t>
      </w:r>
      <w:r w:rsidR="002B57C6">
        <w:rPr>
          <w:rFonts w:ascii="Times New Roman" w:eastAsia="Times New Roman" w:hAnsi="Times New Roman" w:cs="Times New Roman"/>
          <w:sz w:val="26"/>
          <w:szCs w:val="26"/>
          <w:lang w:eastAsia="ru-RU"/>
        </w:rPr>
        <w:t xml:space="preserve">вующего суда в случае нарушения </w:t>
      </w:r>
      <w:r w:rsidRPr="00E338A3">
        <w:rPr>
          <w:rFonts w:ascii="Times New Roman" w:eastAsia="Times New Roman" w:hAnsi="Times New Roman" w:cs="Times New Roman"/>
          <w:sz w:val="26"/>
          <w:szCs w:val="26"/>
          <w:lang w:eastAsia="ru-RU"/>
        </w:rPr>
        <w:t xml:space="preserve">ими Конституции Российской Федерации, федеральных конституционных законов, федеральных законов, </w:t>
      </w:r>
      <w:r w:rsidRPr="00E338A3">
        <w:rPr>
          <w:rStyle w:val="a6"/>
          <w:rFonts w:ascii="Times New Roman" w:hAnsi="Times New Roman" w:cs="Times New Roman"/>
          <w:i w:val="0"/>
          <w:sz w:val="26"/>
          <w:szCs w:val="26"/>
        </w:rPr>
        <w:t>Устава</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(Основного Закона)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z w:val="26"/>
          <w:szCs w:val="26"/>
          <w:lang w:eastAsia="ru-RU"/>
        </w:rPr>
        <w:t xml:space="preserve"> и законов Тамбовской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Население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вправе отозвать депутатов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в соответствии с Федеральным законом №131-ФЗ.</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52. Ответственность </w:t>
      </w:r>
      <w:r w:rsidRPr="00E338A3">
        <w:rPr>
          <w:rFonts w:ascii="Times New Roman" w:hAnsi="Times New Roman" w:cs="Times New Roman"/>
          <w:b/>
          <w:sz w:val="26"/>
          <w:szCs w:val="26"/>
        </w:rPr>
        <w:t xml:space="preserve">Совета депутатов </w:t>
      </w:r>
      <w:r w:rsidRPr="00E338A3">
        <w:rPr>
          <w:rFonts w:ascii="Times New Roman" w:eastAsia="Times New Roman" w:hAnsi="Times New Roman" w:cs="Times New Roman"/>
          <w:b/>
          <w:bCs/>
          <w:sz w:val="26"/>
          <w:szCs w:val="26"/>
          <w:lang w:eastAsia="ru-RU"/>
        </w:rPr>
        <w:t>перед государством</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1.Ответственность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перед государством наступает в случае, если:</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1) соответствующим судом установлено, что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w:t>
      </w:r>
      <w:r w:rsidRPr="00E338A3">
        <w:rPr>
          <w:rStyle w:val="a6"/>
          <w:rFonts w:ascii="Times New Roman" w:hAnsi="Times New Roman" w:cs="Times New Roman"/>
          <w:i w:val="0"/>
          <w:sz w:val="26"/>
          <w:szCs w:val="26"/>
        </w:rPr>
        <w:t>Уставу</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(Основному Закону)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z w:val="26"/>
          <w:szCs w:val="26"/>
          <w:lang w:eastAsia="ru-RU"/>
        </w:rPr>
        <w:t xml:space="preserve">, законам </w:t>
      </w:r>
      <w:r w:rsidRPr="00E338A3">
        <w:rPr>
          <w:rFonts w:ascii="Times New Roman" w:eastAsia="Times New Roman" w:hAnsi="Times New Roman" w:cs="Times New Roman"/>
          <w:sz w:val="26"/>
          <w:szCs w:val="26"/>
          <w:lang w:eastAsia="ru-RU"/>
        </w:rPr>
        <w:lastRenderedPageBreak/>
        <w:t xml:space="preserve">Тамбовской области, настоящему Уставу, а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E338A3">
        <w:rPr>
          <w:rFonts w:ascii="Times New Roman" w:eastAsia="Times New Roman" w:hAnsi="Times New Roman" w:cs="Times New Roman"/>
          <w:sz w:val="26"/>
          <w:szCs w:val="26"/>
          <w:lang w:eastAsia="ru-RU"/>
        </w:rPr>
        <w:t xml:space="preserve"> мер по исполнению решения суда, в том числе не отменил соответствующий нормативный правовой акт.</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соответствующим судом установлено, что избранный в правомочном составе </w:t>
      </w:r>
      <w:r w:rsidRPr="00E338A3">
        <w:rPr>
          <w:rFonts w:ascii="Times New Roman" w:hAnsi="Times New Roman" w:cs="Times New Roman"/>
          <w:sz w:val="26"/>
          <w:szCs w:val="26"/>
        </w:rPr>
        <w:t>Совет депутатов</w:t>
      </w:r>
      <w:r w:rsidRPr="00E338A3">
        <w:rPr>
          <w:rFonts w:ascii="Times New Roman" w:eastAsia="Times New Roman" w:hAnsi="Times New Roman" w:cs="Times New Roman"/>
          <w:sz w:val="26"/>
          <w:szCs w:val="26"/>
          <w:lang w:eastAsia="ru-RU"/>
        </w:rPr>
        <w:t xml:space="preserve"> в течение трех месяцев подряд не проводил правомочного заседания;</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соответствующим судом установлено, что вновь избранный в правомочном составе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в течение трех месяцев подряд не проводил правомочного заседания.</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Полномочия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прекращаются со дня вступления в силу закона Тамбовской области о его роспуске.</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53. Ответственность Главы округа перед государством</w:t>
      </w:r>
    </w:p>
    <w:p w:rsidR="0091600D" w:rsidRPr="00E338A3" w:rsidRDefault="0091600D" w:rsidP="002B57C6">
      <w:pPr>
        <w:spacing w:after="0" w:line="240" w:lineRule="auto"/>
        <w:ind w:firstLine="709"/>
        <w:jc w:val="both"/>
        <w:rPr>
          <w:rFonts w:ascii="Times New Roman" w:hAnsi="Times New Roman" w:cs="Times New Roman"/>
          <w:sz w:val="26"/>
          <w:szCs w:val="26"/>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hAnsi="Times New Roman" w:cs="Times New Roman"/>
          <w:sz w:val="26"/>
          <w:szCs w:val="26"/>
        </w:rPr>
        <w:t>1. Глава Тамбовской области издает правовой акт об отрешении от должности г</w:t>
      </w:r>
      <w:r w:rsidRPr="00E338A3">
        <w:rPr>
          <w:rFonts w:ascii="Times New Roman" w:eastAsia="Times New Roman" w:hAnsi="Times New Roman" w:cs="Times New Roman"/>
          <w:bCs/>
          <w:sz w:val="26"/>
          <w:szCs w:val="26"/>
          <w:lang w:eastAsia="ru-RU"/>
        </w:rPr>
        <w:t>лавы округа</w:t>
      </w:r>
      <w:r w:rsidRPr="00E338A3">
        <w:rPr>
          <w:rFonts w:ascii="Times New Roman" w:hAnsi="Times New Roman" w:cs="Times New Roman"/>
          <w:sz w:val="26"/>
          <w:szCs w:val="26"/>
        </w:rPr>
        <w:t xml:space="preserve"> в случае</w:t>
      </w:r>
      <w:r w:rsidRPr="00E338A3">
        <w:rPr>
          <w:rFonts w:ascii="Times New Roman" w:eastAsia="Times New Roman" w:hAnsi="Times New Roman" w:cs="Times New Roman"/>
          <w:sz w:val="26"/>
          <w:szCs w:val="26"/>
          <w:lang w:eastAsia="ru-RU"/>
        </w:rPr>
        <w:t>:</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1) издания главой округа нормативного правового акта, противоречащего Конституции Российской Федерации, федеральным конституционным законам, федеральным законам, </w:t>
      </w:r>
      <w:r w:rsidRPr="00E338A3">
        <w:rPr>
          <w:rStyle w:val="a6"/>
          <w:rFonts w:ascii="Times New Roman" w:hAnsi="Times New Roman" w:cs="Times New Roman"/>
          <w:i w:val="0"/>
          <w:sz w:val="26"/>
          <w:szCs w:val="26"/>
        </w:rPr>
        <w:t>Уставу</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(Основному Закону)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z w:val="26"/>
          <w:szCs w:val="26"/>
          <w:lang w:eastAsia="ru-RU"/>
        </w:rPr>
        <w:t>, законам Тамбовской области, настоящему Уставу, если такие противоречия установлены судом, а глава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E338A3">
        <w:rPr>
          <w:rFonts w:ascii="Times New Roman" w:eastAsia="Times New Roman" w:hAnsi="Times New Roman" w:cs="Times New Roman"/>
          <w:sz w:val="26"/>
          <w:szCs w:val="26"/>
          <w:lang w:eastAsia="ru-RU"/>
        </w:rPr>
        <w:t xml:space="preserve"> полномочий мер по исполнению решения суда;</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2) совершения главой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sidRPr="00E338A3">
        <w:rPr>
          <w:rFonts w:ascii="Times New Roman" w:eastAsia="Times New Roman" w:hAnsi="Times New Roman" w:cs="Times New Roman"/>
          <w:sz w:val="26"/>
          <w:szCs w:val="26"/>
          <w:lang w:eastAsia="ru-RU"/>
        </w:rPr>
        <w:t>, полученных из других бюджетов бюджетной системы Российской Федерации, если это установлено соответствующим судом, а глава округа не принял в пределах своих полномочий мер по исполнению решения суда.</w:t>
      </w:r>
    </w:p>
    <w:p w:rsidR="0091600D" w:rsidRPr="00E338A3" w:rsidRDefault="00BF52E8" w:rsidP="002B57C6">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t xml:space="preserve">2. Глава </w:t>
      </w:r>
      <w:r w:rsidRPr="00E338A3">
        <w:rPr>
          <w:rFonts w:ascii="Times New Roman" w:eastAsia="Times New Roman" w:hAnsi="Times New Roman" w:cs="Times New Roman"/>
          <w:bCs/>
          <w:sz w:val="26"/>
          <w:szCs w:val="26"/>
          <w:shd w:val="clear" w:color="auto" w:fill="FFFFFF"/>
          <w:lang w:eastAsia="ru-RU"/>
        </w:rPr>
        <w:t>округа</w:t>
      </w:r>
      <w:r w:rsidRPr="00E338A3">
        <w:rPr>
          <w:rFonts w:ascii="Times New Roman" w:eastAsia="Times New Roman" w:hAnsi="Times New Roman" w:cs="Times New Roman"/>
          <w:sz w:val="26"/>
          <w:szCs w:val="26"/>
          <w:shd w:val="clear" w:color="auto" w:fill="FFFFFF"/>
          <w:lang w:eastAsia="ru-RU"/>
        </w:rPr>
        <w:t>, в отношении которого Главой Тамбовской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54. Удаление Главы округа в отставку</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 Совет депутатов в соответствии с Федеральным законом № 131-ФЗ вправе удалить главу округа в отставку по инициативе депутатов Совета депутатов или по инициативе Главы Тамбовской области.</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2. Основаниями для удаления главы округа в отставку являются:</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lastRenderedPageBreak/>
        <w:t>1) решения, действия (бездействие) главы округа, повлекшие (повлекшее) наступление последствий, предусмотренных пунктами 2 и 3 части 1 статьи 75 Федерального закона №</w:t>
      </w:r>
      <w:r w:rsidR="00131A02">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rsidP="002B57C6">
      <w:pPr>
        <w:spacing w:after="0" w:line="240" w:lineRule="auto"/>
        <w:ind w:firstLine="709"/>
        <w:jc w:val="both"/>
        <w:rPr>
          <w:sz w:val="26"/>
          <w:szCs w:val="26"/>
        </w:rPr>
      </w:pPr>
      <w:proofErr w:type="gramStart"/>
      <w:r w:rsidRPr="00E338A3">
        <w:rPr>
          <w:rFonts w:ascii="Times New Roman" w:eastAsia="Times New Roman" w:hAnsi="Times New Roman" w:cs="Times New Roman"/>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Тамбовской области при наличии бюджетных средств на исполнение расходных обязательств;</w:t>
      </w:r>
      <w:proofErr w:type="gramEnd"/>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3) неудовлетворительная оценка деятельности главы округа по результатам его ежегодного отчета перед Советом депутатов, данная два раза подряд;</w:t>
      </w:r>
    </w:p>
    <w:p w:rsidR="0091600D" w:rsidRPr="00E338A3" w:rsidRDefault="00BF52E8" w:rsidP="002B57C6">
      <w:pPr>
        <w:spacing w:after="0" w:line="240" w:lineRule="auto"/>
        <w:ind w:firstLine="709"/>
        <w:jc w:val="both"/>
        <w:rPr>
          <w:sz w:val="26"/>
          <w:szCs w:val="26"/>
        </w:rPr>
      </w:pPr>
      <w:proofErr w:type="gramStart"/>
      <w:r w:rsidRPr="00E338A3">
        <w:rPr>
          <w:rFonts w:ascii="Times New Roman" w:eastAsia="Times New Roman" w:hAnsi="Times New Roman" w:cs="Times New Roman"/>
          <w:sz w:val="26"/>
          <w:szCs w:val="26"/>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E338A3">
        <w:rPr>
          <w:rFonts w:ascii="Times New Roman" w:eastAsia="Times New Roman" w:hAnsi="Times New Roman" w:cs="Times New Roman"/>
          <w:sz w:val="26"/>
          <w:szCs w:val="26"/>
          <w:lang w:eastAsia="ru-RU"/>
        </w:rPr>
        <w:t xml:space="preserve"> за пределами территории Российской Федерации, владеть и (или) пользоваться иностранными финансовыми инструментами»;</w:t>
      </w:r>
    </w:p>
    <w:p w:rsidR="0091600D" w:rsidRPr="00E338A3" w:rsidRDefault="00BF52E8" w:rsidP="002B57C6">
      <w:pPr>
        <w:spacing w:after="0" w:line="240" w:lineRule="auto"/>
        <w:ind w:firstLine="709"/>
        <w:jc w:val="both"/>
        <w:rPr>
          <w:sz w:val="26"/>
          <w:szCs w:val="26"/>
        </w:rPr>
      </w:pPr>
      <w:proofErr w:type="gramStart"/>
      <w:r w:rsidRPr="00E338A3">
        <w:rPr>
          <w:rFonts w:ascii="Times New Roman" w:eastAsia="Times New Roman" w:hAnsi="Times New Roman" w:cs="Times New Roman"/>
          <w:sz w:val="26"/>
          <w:szCs w:val="26"/>
          <w:lang w:eastAsia="ru-RU"/>
        </w:rPr>
        <w:t xml:space="preserve">5) допущение главой округа, администрацией округа, иными органами и должностными лицами местного самоуправления </w:t>
      </w:r>
      <w:r w:rsidR="00131A02">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E338A3">
        <w:rPr>
          <w:rFonts w:ascii="Times New Roman" w:eastAsia="Times New Roman" w:hAnsi="Times New Roman" w:cs="Times New Roman"/>
          <w:sz w:val="26"/>
          <w:szCs w:val="26"/>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3. Инициатива депутатов Совета депутатов об удалении главы округа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округа в отставку. О выдвижении данной инициативы глава округа и Глава Тамбовской области уведомляются не позднее дня, следующего за днем внесения указанного обращения в Совет депутатов.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4. Рассмотрение инициативы депутатов Совета депутатов об удалении главы округа в отставку осуществляется с учетом мнения Главы Тамбовской области.</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5. В случае</w:t>
      </w:r>
      <w:proofErr w:type="gramStart"/>
      <w:r w:rsidRPr="00E338A3">
        <w:rPr>
          <w:rFonts w:ascii="Times New Roman" w:eastAsia="Times New Roman" w:hAnsi="Times New Roman" w:cs="Times New Roman"/>
          <w:sz w:val="26"/>
          <w:szCs w:val="26"/>
          <w:lang w:eastAsia="ru-RU"/>
        </w:rPr>
        <w:t>,</w:t>
      </w:r>
      <w:proofErr w:type="gramEnd"/>
      <w:r w:rsidRPr="00E338A3">
        <w:rPr>
          <w:rFonts w:ascii="Times New Roman" w:eastAsia="Times New Roman" w:hAnsi="Times New Roman" w:cs="Times New Roman"/>
          <w:sz w:val="26"/>
          <w:szCs w:val="26"/>
          <w:lang w:eastAsia="ru-RU"/>
        </w:rPr>
        <w:t xml:space="preserve"> если при рассмотрении инициативы депутатов Совета депутатов  об удалении главы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Тамбовской области, и (или) решений, действий (бездействия) главы округа, повлекших (повлекшего) наступление последствий, предусмотренных пунктами 2 и 3 части 1 статьи 75 </w:t>
      </w:r>
      <w:r w:rsidR="00131A02">
        <w:rPr>
          <w:rFonts w:ascii="Times New Roman" w:eastAsia="Times New Roman" w:hAnsi="Times New Roman" w:cs="Times New Roman"/>
          <w:sz w:val="26"/>
          <w:szCs w:val="26"/>
          <w:lang w:eastAsia="ru-RU"/>
        </w:rPr>
        <w:lastRenderedPageBreak/>
        <w:t xml:space="preserve">Федерального закона </w:t>
      </w:r>
      <w:r w:rsidRPr="00E338A3">
        <w:rPr>
          <w:rFonts w:ascii="Times New Roman" w:eastAsia="Times New Roman" w:hAnsi="Times New Roman" w:cs="Times New Roman"/>
          <w:sz w:val="26"/>
          <w:szCs w:val="26"/>
          <w:lang w:eastAsia="ru-RU"/>
        </w:rPr>
        <w:t>№ 131-ФЗ, решение об удалении главы округа в отставку может быть принято только при согласии Главы Тамбовской области.</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 xml:space="preserve">6. Выдвижение инициативы Главы Тамбовской области об удалении главы округа в отставку и уведомление главы округа о выдвижении данной инициативы осуществляется в соответствии с </w:t>
      </w:r>
      <w:r w:rsidR="00131A02">
        <w:rPr>
          <w:rFonts w:ascii="Times New Roman" w:eastAsia="Times New Roman" w:hAnsi="Times New Roman" w:cs="Times New Roman"/>
          <w:sz w:val="26"/>
          <w:szCs w:val="26"/>
          <w:lang w:eastAsia="ru-RU"/>
        </w:rPr>
        <w:t xml:space="preserve">Федеральным законом </w:t>
      </w:r>
      <w:r w:rsidRPr="00E338A3">
        <w:rPr>
          <w:rFonts w:ascii="Times New Roman" w:eastAsia="Times New Roman" w:hAnsi="Times New Roman" w:cs="Times New Roman"/>
          <w:sz w:val="26"/>
          <w:szCs w:val="26"/>
          <w:lang w:eastAsia="ru-RU"/>
        </w:rPr>
        <w:t>№ 131-ФЗ.</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7. Рассмотрение инициативы депутатов Совета депутатов или Главы Тамбовской области об удалении главы округа в отставку осуществляется Советом депутатов в течение одного месяца со дня внесения соответствующего обращения.</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8. Решение Совета 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Совета депутатов.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9. Решение Совета депутатов об удалении главы округа в отставку подписывается председателем Совета депутатов.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10. При рассмотрении и принятии Советом депутатов решения об удалении главы округа в отставку должны быть обеспечены:</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Тамбовской области и с проектом решения Совета депутатов об удалении его в отставку;</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11. В случае если глава округа не согласен с решением Совета депутатов об удалении его в отставку, он вправе в письменном виде изложить свое особое мнение.</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12. Решение Совета депутатов об удалении главы округа в отставку подлежит официальному опубликованию (обнародованию) не позднее чем через пять дней со дня его принятия. В случае если глава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 xml:space="preserve">13. </w:t>
      </w:r>
      <w:proofErr w:type="gramStart"/>
      <w:r w:rsidRPr="00E338A3">
        <w:rPr>
          <w:rFonts w:ascii="Times New Roman" w:eastAsia="Times New Roman" w:hAnsi="Times New Roman" w:cs="Times New Roman"/>
          <w:sz w:val="26"/>
          <w:szCs w:val="26"/>
          <w:lang w:eastAsia="ru-RU"/>
        </w:rPr>
        <w:t>В случае если инициатива депутатов Совета депутатов или Главы Тамбовской области об удалении главы округа в отставку отклонена Советом депутатов, вопрос об удалении главы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14. Глава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4326AE" w:rsidP="002B57C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Статья 55. Контроль </w:t>
      </w:r>
      <w:r w:rsidR="00BF52E8" w:rsidRPr="00E338A3">
        <w:rPr>
          <w:rFonts w:ascii="Times New Roman" w:eastAsia="Times New Roman" w:hAnsi="Times New Roman" w:cs="Times New Roman"/>
          <w:b/>
          <w:bCs/>
          <w:sz w:val="26"/>
          <w:szCs w:val="26"/>
          <w:lang w:eastAsia="ru-RU"/>
        </w:rPr>
        <w:t>и надзор за деятельностью органов местного самоуправления и должностных лиц местного самоуправления</w:t>
      </w:r>
      <w:r>
        <w:rPr>
          <w:rFonts w:ascii="Times New Roman" w:eastAsia="Times New Roman" w:hAnsi="Times New Roman" w:cs="Times New Roman"/>
          <w:b/>
          <w:bCs/>
          <w:sz w:val="26"/>
          <w:szCs w:val="26"/>
          <w:lang w:eastAsia="ru-RU"/>
        </w:rPr>
        <w:t xml:space="preserve"> </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w:t>
      </w:r>
      <w:r w:rsidRPr="00E338A3">
        <w:rPr>
          <w:rFonts w:ascii="Times New Roman" w:eastAsia="Times New Roman" w:hAnsi="Times New Roman" w:cs="Times New Roman"/>
          <w:sz w:val="26"/>
          <w:szCs w:val="26"/>
          <w:lang w:eastAsia="ru-RU"/>
        </w:rPr>
        <w:lastRenderedPageBreak/>
        <w:t>конституционных законов, федеральных законов, Устава (Основного Закона) Тамбовской области Российской Федерации, законов Тамбовской области, настоящего Устава, муниципальных правовых актов.</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proofErr w:type="gramStart"/>
      <w:r w:rsidRPr="00E338A3">
        <w:rPr>
          <w:rFonts w:ascii="Times New Roman" w:eastAsia="Times New Roman" w:hAnsi="Times New Roman" w:cs="Times New Roman"/>
          <w:sz w:val="26"/>
          <w:szCs w:val="26"/>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Тамбовской области, включая территориальные органы федеральных органов исполнительной власти и исполнительные органы Тамбовской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w:t>
      </w:r>
      <w:proofErr w:type="gramEnd"/>
      <w:r w:rsidRPr="00E338A3">
        <w:rPr>
          <w:rFonts w:ascii="Times New Roman" w:eastAsia="Times New Roman" w:hAnsi="Times New Roman" w:cs="Times New Roman"/>
          <w:sz w:val="26"/>
          <w:szCs w:val="26"/>
          <w:lang w:eastAsia="ru-RU"/>
        </w:rPr>
        <w:t xml:space="preserve"> </w:t>
      </w:r>
      <w:proofErr w:type="gramStart"/>
      <w:r w:rsidRPr="00E338A3">
        <w:rPr>
          <w:rFonts w:ascii="Times New Roman" w:eastAsia="Times New Roman" w:hAnsi="Times New Roman" w:cs="Times New Roman"/>
          <w:sz w:val="26"/>
          <w:szCs w:val="26"/>
          <w:lang w:eastAsia="ru-RU"/>
        </w:rPr>
        <w:t>конституционных законов, федеральных законов и иных нормативных правовых актов Российской Федерации, Устава (Основного Закона) Тамбовской области Российской Федерации, законов и иных нормативных правовых актов Тамбовской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w:t>
      </w:r>
      <w:proofErr w:type="gramEnd"/>
      <w:r w:rsidRPr="00E338A3">
        <w:rPr>
          <w:rFonts w:ascii="Times New Roman" w:eastAsia="Times New Roman" w:hAnsi="Times New Roman" w:cs="Times New Roman"/>
          <w:sz w:val="26"/>
          <w:szCs w:val="26"/>
          <w:lang w:eastAsia="ru-RU"/>
        </w:rPr>
        <w:t xml:space="preserve"> Уставом,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Тамбовской области Российской Федерации, законов и иных нормативных правовых актов Тамбовской области, настоящего Устава.</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338A3">
        <w:rPr>
          <w:rFonts w:ascii="Times New Roman" w:eastAsia="Times New Roman" w:hAnsi="Times New Roman" w:cs="Times New Roman"/>
          <w:sz w:val="26"/>
          <w:szCs w:val="26"/>
          <w:lang w:eastAsia="ru-RU"/>
        </w:rPr>
        <w:t>контроль за</w:t>
      </w:r>
      <w:proofErr w:type="gramEnd"/>
      <w:r w:rsidRPr="00E338A3">
        <w:rPr>
          <w:rFonts w:ascii="Times New Roman" w:eastAsia="Times New Roman" w:hAnsi="Times New Roman" w:cs="Times New Roman"/>
          <w:sz w:val="26"/>
          <w:szCs w:val="26"/>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w:t>
      </w:r>
      <w:r w:rsidRPr="00E338A3">
        <w:rPr>
          <w:rFonts w:ascii="Times New Roman" w:hAnsi="Times New Roman" w:cs="Times New Roman"/>
          <w:sz w:val="26"/>
          <w:szCs w:val="26"/>
        </w:rPr>
        <w:t>Совета депутатов.</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56.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 установленном законом порядке.</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ГЛАВА X</w:t>
      </w:r>
      <w:r w:rsidRPr="00E338A3">
        <w:rPr>
          <w:rFonts w:ascii="Times New Roman" w:eastAsia="Times New Roman" w:hAnsi="Times New Roman" w:cs="Times New Roman"/>
          <w:b/>
          <w:bCs/>
          <w:sz w:val="26"/>
          <w:szCs w:val="26"/>
          <w:lang w:val="en-US" w:eastAsia="ru-RU"/>
        </w:rPr>
        <w:t>III</w:t>
      </w:r>
      <w:r w:rsidRPr="00E338A3">
        <w:rPr>
          <w:rFonts w:ascii="Times New Roman" w:eastAsia="Times New Roman" w:hAnsi="Times New Roman" w:cs="Times New Roman"/>
          <w:b/>
          <w:bCs/>
          <w:sz w:val="26"/>
          <w:szCs w:val="26"/>
          <w:lang w:eastAsia="ru-RU"/>
        </w:rPr>
        <w:t>. ЗАКЛЮЧИТЕЛЬНЫЕ И ПЕРЕХОДНЫЕ ПОЛОЖЕНИЯ</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57. Вступление в силу настоящего Устава</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91600D" w:rsidRPr="00E338A3" w:rsidRDefault="00BF52E8" w:rsidP="002B57C6">
      <w:pPr>
        <w:spacing w:after="0" w:line="240" w:lineRule="auto"/>
        <w:ind w:firstLine="709"/>
        <w:jc w:val="both"/>
        <w:rPr>
          <w:rFonts w:ascii="Times New Roman" w:hAnsi="Times New Roman"/>
          <w:sz w:val="26"/>
          <w:szCs w:val="26"/>
        </w:rPr>
      </w:pPr>
      <w:r w:rsidRPr="00E338A3">
        <w:rPr>
          <w:rFonts w:ascii="Times New Roman" w:hAnsi="Times New Roman"/>
          <w:sz w:val="26"/>
          <w:szCs w:val="26"/>
        </w:rPr>
        <w:lastRenderedPageBreak/>
        <w:t>2. Пункт 12 статьи 6 Устава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91600D" w:rsidRPr="00E338A3" w:rsidRDefault="0091600D" w:rsidP="002B57C6">
      <w:pPr>
        <w:spacing w:after="0" w:line="240" w:lineRule="auto"/>
        <w:jc w:val="right"/>
        <w:rPr>
          <w:rFonts w:ascii="Times New Roman" w:eastAsia="Times New Roman" w:hAnsi="Times New Roman" w:cs="Times New Roman"/>
          <w:sz w:val="26"/>
          <w:szCs w:val="26"/>
          <w:lang w:eastAsia="ru-RU"/>
        </w:rPr>
      </w:pPr>
    </w:p>
    <w:p w:rsidR="0091600D" w:rsidRPr="00E338A3" w:rsidRDefault="00E338A3" w:rsidP="002B57C6">
      <w:pPr>
        <w:spacing w:after="0" w:line="240" w:lineRule="auto"/>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 </w:t>
      </w:r>
    </w:p>
    <w:p w:rsidR="002B57C6" w:rsidRPr="00E338A3" w:rsidRDefault="002B57C6">
      <w:pPr>
        <w:spacing w:after="0" w:line="240" w:lineRule="auto"/>
        <w:rPr>
          <w:rFonts w:ascii="Times New Roman" w:eastAsia="Times New Roman" w:hAnsi="Times New Roman" w:cs="Times New Roman"/>
          <w:sz w:val="26"/>
          <w:szCs w:val="26"/>
          <w:lang w:eastAsia="ru-RU"/>
        </w:rPr>
      </w:pPr>
    </w:p>
    <w:sectPr w:rsidR="002B57C6" w:rsidRPr="00E338A3">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Roboto">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0D"/>
    <w:rsid w:val="000C72F8"/>
    <w:rsid w:val="00131A02"/>
    <w:rsid w:val="001779D0"/>
    <w:rsid w:val="002239F1"/>
    <w:rsid w:val="002B57C6"/>
    <w:rsid w:val="00311FBE"/>
    <w:rsid w:val="003A38A1"/>
    <w:rsid w:val="003D133F"/>
    <w:rsid w:val="003E13F5"/>
    <w:rsid w:val="004326AE"/>
    <w:rsid w:val="00473521"/>
    <w:rsid w:val="004A3C3C"/>
    <w:rsid w:val="004E74C5"/>
    <w:rsid w:val="00571E0E"/>
    <w:rsid w:val="006002D5"/>
    <w:rsid w:val="00617A6C"/>
    <w:rsid w:val="0065122D"/>
    <w:rsid w:val="00661985"/>
    <w:rsid w:val="006775EF"/>
    <w:rsid w:val="006A600D"/>
    <w:rsid w:val="006C2E4E"/>
    <w:rsid w:val="007002B3"/>
    <w:rsid w:val="00845CE6"/>
    <w:rsid w:val="0091600D"/>
    <w:rsid w:val="009515E6"/>
    <w:rsid w:val="00A137A4"/>
    <w:rsid w:val="00BA464E"/>
    <w:rsid w:val="00BF52E8"/>
    <w:rsid w:val="00C208B6"/>
    <w:rsid w:val="00E338A3"/>
    <w:rsid w:val="00EB76A6"/>
    <w:rsid w:val="00FB2460"/>
    <w:rsid w:val="00FC72A8"/>
    <w:rsid w:val="00FD57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0D"/>
    <w:pPr>
      <w:spacing w:after="160" w:line="259" w:lineRule="auto"/>
    </w:p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semiHidden/>
    <w:unhideWhenUsed/>
    <w:rsid w:val="00766741"/>
    <w:rPr>
      <w:color w:val="0000FF"/>
      <w:u w:val="single"/>
    </w:rPr>
  </w:style>
  <w:style w:type="character" w:customStyle="1" w:styleId="a5">
    <w:name w:val="Посещённая гиперссылка"/>
    <w:basedOn w:val="a2"/>
    <w:uiPriority w:val="99"/>
    <w:semiHidden/>
    <w:unhideWhenUsed/>
    <w:rsid w:val="00766741"/>
    <w:rPr>
      <w:color w:val="800080"/>
      <w:u w:val="single"/>
    </w:rPr>
  </w:style>
  <w:style w:type="character" w:customStyle="1" w:styleId="1">
    <w:name w:val="Гиперссылка1"/>
    <w:basedOn w:val="a2"/>
    <w:qFormat/>
    <w:rsid w:val="00766741"/>
  </w:style>
  <w:style w:type="character" w:customStyle="1" w:styleId="apple-converted-space">
    <w:name w:val="apple-converted-space"/>
    <w:basedOn w:val="a2"/>
    <w:qFormat/>
    <w:rsid w:val="00766741"/>
  </w:style>
  <w:style w:type="character" w:customStyle="1" w:styleId="find-button">
    <w:name w:val="find-button"/>
    <w:basedOn w:val="a2"/>
    <w:qFormat/>
    <w:rsid w:val="00766741"/>
  </w:style>
  <w:style w:type="character" w:styleId="a6">
    <w:name w:val="Emphasis"/>
    <w:basedOn w:val="a2"/>
    <w:uiPriority w:val="20"/>
    <w:qFormat/>
    <w:rsid w:val="00A071B3"/>
    <w:rPr>
      <w:i/>
      <w:iCs/>
    </w:rPr>
  </w:style>
  <w:style w:type="character" w:customStyle="1" w:styleId="highlightsearch">
    <w:name w:val="highlightsearch"/>
    <w:basedOn w:val="a2"/>
    <w:qFormat/>
    <w:rsid w:val="008A0D3C"/>
  </w:style>
  <w:style w:type="character" w:customStyle="1" w:styleId="2">
    <w:name w:val="Гиперссылка2"/>
    <w:basedOn w:val="a2"/>
    <w:qFormat/>
    <w:rsid w:val="00DF03AA"/>
  </w:style>
  <w:style w:type="character" w:customStyle="1" w:styleId="30">
    <w:name w:val="Гиперссылка3"/>
    <w:basedOn w:val="a2"/>
    <w:qFormat/>
    <w:rsid w:val="00C9456E"/>
  </w:style>
  <w:style w:type="character" w:customStyle="1" w:styleId="a7">
    <w:name w:val="Текст выноски Знак"/>
    <w:basedOn w:val="a2"/>
    <w:uiPriority w:val="99"/>
    <w:semiHidden/>
    <w:qFormat/>
    <w:rsid w:val="00907453"/>
    <w:rPr>
      <w:rFonts w:ascii="Segoe UI" w:hAnsi="Segoe UI" w:cs="Segoe UI"/>
      <w:sz w:val="18"/>
      <w:szCs w:val="18"/>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semiHidden/>
    <w:unhideWhenUsed/>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9323FA"/>
    <w:pPr>
      <w:spacing w:line="360" w:lineRule="auto"/>
      <w:ind w:firstLine="709"/>
      <w:jc w:val="both"/>
      <w:textAlignment w:val="baseline"/>
    </w:pPr>
    <w:rPr>
      <w:rFonts w:ascii="Times New Roman" w:eastAsia="Times New Roman" w:hAnsi="Times New Roman" w:cs="Times New Roman"/>
      <w:kern w:val="2"/>
      <w:sz w:val="24"/>
      <w:szCs w:val="24"/>
      <w:lang w:eastAsia="zh-CN"/>
    </w:rPr>
  </w:style>
  <w:style w:type="paragraph" w:customStyle="1" w:styleId="s1">
    <w:name w:val="s_1"/>
    <w:basedOn w:val="a"/>
    <w:qFormat/>
    <w:rsid w:val="00107E42"/>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1C7016"/>
    <w:pPr>
      <w:ind w:left="720"/>
      <w:contextualSpacing/>
    </w:pPr>
  </w:style>
  <w:style w:type="paragraph" w:styleId="ad">
    <w:name w:val="Balloon Text"/>
    <w:basedOn w:val="a"/>
    <w:uiPriority w:val="99"/>
    <w:semiHidden/>
    <w:unhideWhenUsed/>
    <w:qFormat/>
    <w:rsid w:val="00907453"/>
    <w:pPr>
      <w:spacing w:after="0" w:line="240" w:lineRule="auto"/>
    </w:pPr>
    <w:rPr>
      <w:rFonts w:ascii="Segoe UI" w:hAnsi="Segoe UI" w:cs="Segoe UI"/>
      <w:sz w:val="18"/>
      <w:szCs w:val="18"/>
    </w:rPr>
  </w:style>
  <w:style w:type="numbering" w:customStyle="1" w:styleId="10">
    <w:name w:val="Нет списка1"/>
    <w:uiPriority w:val="99"/>
    <w:semiHidden/>
    <w:unhideWhenUsed/>
    <w:qFormat/>
    <w:rsid w:val="00766741"/>
  </w:style>
  <w:style w:type="numbering" w:customStyle="1" w:styleId="20">
    <w:name w:val="Нет списка2"/>
    <w:uiPriority w:val="99"/>
    <w:semiHidden/>
    <w:unhideWhenUsed/>
    <w:qFormat/>
    <w:rsid w:val="00DF0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0D"/>
    <w:pPr>
      <w:spacing w:after="160" w:line="259" w:lineRule="auto"/>
    </w:p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semiHidden/>
    <w:unhideWhenUsed/>
    <w:rsid w:val="00766741"/>
    <w:rPr>
      <w:color w:val="0000FF"/>
      <w:u w:val="single"/>
    </w:rPr>
  </w:style>
  <w:style w:type="character" w:customStyle="1" w:styleId="a5">
    <w:name w:val="Посещённая гиперссылка"/>
    <w:basedOn w:val="a2"/>
    <w:uiPriority w:val="99"/>
    <w:semiHidden/>
    <w:unhideWhenUsed/>
    <w:rsid w:val="00766741"/>
    <w:rPr>
      <w:color w:val="800080"/>
      <w:u w:val="single"/>
    </w:rPr>
  </w:style>
  <w:style w:type="character" w:customStyle="1" w:styleId="1">
    <w:name w:val="Гиперссылка1"/>
    <w:basedOn w:val="a2"/>
    <w:qFormat/>
    <w:rsid w:val="00766741"/>
  </w:style>
  <w:style w:type="character" w:customStyle="1" w:styleId="apple-converted-space">
    <w:name w:val="apple-converted-space"/>
    <w:basedOn w:val="a2"/>
    <w:qFormat/>
    <w:rsid w:val="00766741"/>
  </w:style>
  <w:style w:type="character" w:customStyle="1" w:styleId="find-button">
    <w:name w:val="find-button"/>
    <w:basedOn w:val="a2"/>
    <w:qFormat/>
    <w:rsid w:val="00766741"/>
  </w:style>
  <w:style w:type="character" w:styleId="a6">
    <w:name w:val="Emphasis"/>
    <w:basedOn w:val="a2"/>
    <w:uiPriority w:val="20"/>
    <w:qFormat/>
    <w:rsid w:val="00A071B3"/>
    <w:rPr>
      <w:i/>
      <w:iCs/>
    </w:rPr>
  </w:style>
  <w:style w:type="character" w:customStyle="1" w:styleId="highlightsearch">
    <w:name w:val="highlightsearch"/>
    <w:basedOn w:val="a2"/>
    <w:qFormat/>
    <w:rsid w:val="008A0D3C"/>
  </w:style>
  <w:style w:type="character" w:customStyle="1" w:styleId="2">
    <w:name w:val="Гиперссылка2"/>
    <w:basedOn w:val="a2"/>
    <w:qFormat/>
    <w:rsid w:val="00DF03AA"/>
  </w:style>
  <w:style w:type="character" w:customStyle="1" w:styleId="30">
    <w:name w:val="Гиперссылка3"/>
    <w:basedOn w:val="a2"/>
    <w:qFormat/>
    <w:rsid w:val="00C9456E"/>
  </w:style>
  <w:style w:type="character" w:customStyle="1" w:styleId="a7">
    <w:name w:val="Текст выноски Знак"/>
    <w:basedOn w:val="a2"/>
    <w:uiPriority w:val="99"/>
    <w:semiHidden/>
    <w:qFormat/>
    <w:rsid w:val="00907453"/>
    <w:rPr>
      <w:rFonts w:ascii="Segoe UI" w:hAnsi="Segoe UI" w:cs="Segoe UI"/>
      <w:sz w:val="18"/>
      <w:szCs w:val="18"/>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semiHidden/>
    <w:unhideWhenUsed/>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9323FA"/>
    <w:pPr>
      <w:spacing w:line="360" w:lineRule="auto"/>
      <w:ind w:firstLine="709"/>
      <w:jc w:val="both"/>
      <w:textAlignment w:val="baseline"/>
    </w:pPr>
    <w:rPr>
      <w:rFonts w:ascii="Times New Roman" w:eastAsia="Times New Roman" w:hAnsi="Times New Roman" w:cs="Times New Roman"/>
      <w:kern w:val="2"/>
      <w:sz w:val="24"/>
      <w:szCs w:val="24"/>
      <w:lang w:eastAsia="zh-CN"/>
    </w:rPr>
  </w:style>
  <w:style w:type="paragraph" w:customStyle="1" w:styleId="s1">
    <w:name w:val="s_1"/>
    <w:basedOn w:val="a"/>
    <w:qFormat/>
    <w:rsid w:val="00107E42"/>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1C7016"/>
    <w:pPr>
      <w:ind w:left="720"/>
      <w:contextualSpacing/>
    </w:pPr>
  </w:style>
  <w:style w:type="paragraph" w:styleId="ad">
    <w:name w:val="Balloon Text"/>
    <w:basedOn w:val="a"/>
    <w:uiPriority w:val="99"/>
    <w:semiHidden/>
    <w:unhideWhenUsed/>
    <w:qFormat/>
    <w:rsid w:val="00907453"/>
    <w:pPr>
      <w:spacing w:after="0" w:line="240" w:lineRule="auto"/>
    </w:pPr>
    <w:rPr>
      <w:rFonts w:ascii="Segoe UI" w:hAnsi="Segoe UI" w:cs="Segoe UI"/>
      <w:sz w:val="18"/>
      <w:szCs w:val="18"/>
    </w:rPr>
  </w:style>
  <w:style w:type="numbering" w:customStyle="1" w:styleId="10">
    <w:name w:val="Нет списка1"/>
    <w:uiPriority w:val="99"/>
    <w:semiHidden/>
    <w:unhideWhenUsed/>
    <w:qFormat/>
    <w:rsid w:val="00766741"/>
  </w:style>
  <w:style w:type="numbering" w:customStyle="1" w:styleId="20">
    <w:name w:val="Нет списка2"/>
    <w:uiPriority w:val="99"/>
    <w:semiHidden/>
    <w:unhideWhenUsed/>
    <w:qFormat/>
    <w:rsid w:val="00DF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avo-search.minjust.ru/bigs/zakon.scl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zakon.scl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1F55-AB87-4FE4-BBD5-9233782C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19082</Words>
  <Characters>108771</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127598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Шихалева (Першина)</dc:creator>
  <cp:lastModifiedBy>Райсовет</cp:lastModifiedBy>
  <cp:revision>14</cp:revision>
  <cp:lastPrinted>2023-09-14T09:03:00Z</cp:lastPrinted>
  <dcterms:created xsi:type="dcterms:W3CDTF">2023-09-12T11:02:00Z</dcterms:created>
  <dcterms:modified xsi:type="dcterms:W3CDTF">2023-09-19T11:38:00Z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Администрация Тамбовской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