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A7" w:rsidRPr="00F4171A" w:rsidRDefault="009B4FF5">
      <w:pPr>
        <w:widowControl w:val="0"/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  <w:r w:rsidRPr="00F4171A">
        <w:rPr>
          <w:rFonts w:ascii="PT Astra Serif" w:eastAsia="Calibri" w:hAnsi="PT Astra Serif" w:cs="Times New Roman"/>
          <w:iCs/>
          <w:sz w:val="28"/>
          <w:szCs w:val="28"/>
        </w:rPr>
        <w:t>АДМИНИСТРАЦИЯ</w:t>
      </w:r>
    </w:p>
    <w:p w:rsidR="00A150BD" w:rsidRPr="0052791A" w:rsidRDefault="00A150BD" w:rsidP="00A150BD">
      <w:pPr>
        <w:widowControl w:val="0"/>
        <w:autoSpaceDN w:val="0"/>
        <w:jc w:val="center"/>
        <w:textAlignment w:val="baseline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proofErr w:type="spellStart"/>
      <w:r w:rsidRPr="0052791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Токарёвского</w:t>
      </w:r>
      <w:proofErr w:type="spellEnd"/>
      <w:r w:rsidRPr="0052791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муниципального округа</w:t>
      </w:r>
    </w:p>
    <w:p w:rsidR="00A150BD" w:rsidRPr="00A150BD" w:rsidRDefault="00A150BD" w:rsidP="00A150BD">
      <w:pPr>
        <w:widowControl w:val="0"/>
        <w:autoSpaceDN w:val="0"/>
        <w:jc w:val="center"/>
        <w:textAlignment w:val="baseline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52791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Тамбовской области</w:t>
      </w:r>
    </w:p>
    <w:p w:rsidR="002C13A7" w:rsidRPr="00F4171A" w:rsidRDefault="002C13A7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2C13A7" w:rsidRPr="00F4171A" w:rsidRDefault="002C13A7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2C13A7" w:rsidRPr="00F4171A" w:rsidRDefault="009B4FF5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 w:rsidRPr="00F4171A">
        <w:rPr>
          <w:rFonts w:ascii="PT Astra Serif" w:eastAsia="Calibri" w:hAnsi="PT Astra Serif" w:cs="Times New Roman"/>
          <w:iCs/>
          <w:sz w:val="28"/>
          <w:szCs w:val="28"/>
        </w:rPr>
        <w:t>ПОСТАНОВЛЕНИЕ</w:t>
      </w:r>
    </w:p>
    <w:p w:rsidR="002C13A7" w:rsidRPr="00F4171A" w:rsidRDefault="002C13A7">
      <w:pPr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</w:p>
    <w:p w:rsidR="002C13A7" w:rsidRPr="00F4171A" w:rsidRDefault="009B4FF5">
      <w:pPr>
        <w:ind w:firstLine="720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F417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дата                          </w:t>
      </w:r>
      <w:r w:rsidR="00F20E93"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</w:t>
      </w: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F20E93"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№ ___ </w:t>
      </w:r>
    </w:p>
    <w:p w:rsidR="002C13A7" w:rsidRPr="00F4171A" w:rsidRDefault="002C13A7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C13A7" w:rsidRPr="00F4171A" w:rsidRDefault="009B4FF5">
      <w:pPr>
        <w:jc w:val="center"/>
        <w:rPr>
          <w:rFonts w:ascii="PT Astra Serif" w:hAnsi="PT Astra Serif" w:hint="eastAsia"/>
        </w:rPr>
      </w:pP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="002D0497"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Установление публичного сервитута</w:t>
      </w: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  <w:bookmarkEnd w:id="0"/>
    </w:p>
    <w:p w:rsidR="002C13A7" w:rsidRPr="00F4171A" w:rsidRDefault="002C13A7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D6A27" w:rsidRPr="009D6A27" w:rsidRDefault="00990BEB" w:rsidP="009D6A27">
      <w:pPr>
        <w:ind w:firstLine="709"/>
        <w:jc w:val="both"/>
        <w:rPr>
          <w:rFonts w:ascii="Calibri" w:eastAsia="Segoe UI" w:hAnsi="Calibri" w:cs="Tahoma"/>
          <w:kern w:val="0"/>
          <w:sz w:val="22"/>
          <w:szCs w:val="22"/>
          <w:lang w:eastAsia="en-US" w:bidi="ar-SA"/>
        </w:rPr>
      </w:pPr>
      <w:proofErr w:type="gramStart"/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Земельным кодексом Российской Федерации, Гражданским кодексом Российской Федерации, Федеральным законом</w:t>
      </w:r>
      <w:r w:rsidR="002172ED"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от 06.10.2003 № 131-ФЗ «Об общих принципах организации местного самоуправления в Российской Федерации», Федеральным законом</w:t>
      </w:r>
      <w:r w:rsidR="00097AD8"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9D6A27" w:rsidRPr="0052791A">
        <w:rPr>
          <w:rFonts w:ascii="PT Astra Serif" w:eastAsia="Segoe UI" w:hAnsi="PT Astra Serif" w:cs="Times New Roman"/>
          <w:color w:val="000000"/>
          <w:kern w:val="0"/>
          <w:sz w:val="28"/>
          <w:szCs w:val="28"/>
          <w:lang w:eastAsia="ru-RU" w:bidi="ar-SA"/>
        </w:rPr>
        <w:t>Токарёвского</w:t>
      </w:r>
      <w:proofErr w:type="spellEnd"/>
      <w:r w:rsidR="009D6A27" w:rsidRPr="0052791A">
        <w:rPr>
          <w:rFonts w:ascii="PT Astra Serif" w:eastAsia="Segoe UI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муниципального округа Тамбовской области</w:t>
      </w:r>
      <w:r w:rsidR="009D6A27" w:rsidRPr="0052791A">
        <w:rPr>
          <w:rFonts w:ascii="PT Astra Serif" w:eastAsia="Segoe UI" w:hAnsi="PT Astra Serif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="009D6A27" w:rsidRPr="0052791A">
        <w:rPr>
          <w:rFonts w:ascii="PT Astra Serif" w:eastAsia="Segoe UI" w:hAnsi="PT Astra Serif" w:cs="Times New Roman"/>
          <w:color w:val="000000"/>
          <w:kern w:val="0"/>
          <w:sz w:val="28"/>
          <w:szCs w:val="28"/>
          <w:lang w:eastAsia="ru-RU" w:bidi="ar-SA"/>
        </w:rPr>
        <w:t>от 22.01.2024 № 103 «Об утверждении Порядка разработки и утверждения административных регламентов предоставления муниципальных услуг и Порядка</w:t>
      </w:r>
      <w:proofErr w:type="gramEnd"/>
      <w:r w:rsidR="009D6A27" w:rsidRPr="0052791A">
        <w:rPr>
          <w:rFonts w:ascii="PT Astra Serif" w:eastAsia="Segoe UI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</w:t>
      </w:r>
      <w:proofErr w:type="gramStart"/>
      <w:r w:rsidR="009D6A27" w:rsidRPr="0052791A">
        <w:rPr>
          <w:rFonts w:ascii="PT Astra Serif" w:eastAsia="Segoe UI" w:hAnsi="PT Astra Serif" w:cs="Times New Roman"/>
          <w:color w:val="000000"/>
          <w:kern w:val="0"/>
          <w:sz w:val="28"/>
          <w:szCs w:val="28"/>
          <w:lang w:eastAsia="ru-RU" w:bidi="ar-SA"/>
        </w:rPr>
        <w:t>экспертизы проектов административных регламентов предоставления муниципальных услуг</w:t>
      </w:r>
      <w:proofErr w:type="gramEnd"/>
      <w:r w:rsidR="009D6A27" w:rsidRPr="0052791A">
        <w:rPr>
          <w:rFonts w:ascii="PT Astra Serif" w:eastAsia="Segoe UI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администрацией </w:t>
      </w:r>
      <w:proofErr w:type="spellStart"/>
      <w:r w:rsidR="009D6A27" w:rsidRPr="0052791A">
        <w:rPr>
          <w:rFonts w:ascii="PT Astra Serif" w:eastAsia="Segoe UI" w:hAnsi="PT Astra Serif" w:cs="Times New Roman"/>
          <w:color w:val="000000"/>
          <w:kern w:val="0"/>
          <w:sz w:val="28"/>
          <w:szCs w:val="28"/>
          <w:lang w:eastAsia="ru-RU" w:bidi="ar-SA"/>
        </w:rPr>
        <w:t>Токарёвского</w:t>
      </w:r>
      <w:proofErr w:type="spellEnd"/>
      <w:r w:rsidR="009D6A27" w:rsidRPr="0052791A">
        <w:rPr>
          <w:rFonts w:ascii="PT Astra Serif" w:eastAsia="Segoe UI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муниципального округа Тамбовской области», администрация </w:t>
      </w:r>
      <w:proofErr w:type="spellStart"/>
      <w:r w:rsidR="009D6A27" w:rsidRPr="0052791A">
        <w:rPr>
          <w:rFonts w:ascii="PT Astra Serif" w:eastAsia="Segoe UI" w:hAnsi="PT Astra Serif" w:cs="Times New Roman"/>
          <w:color w:val="000000"/>
          <w:kern w:val="0"/>
          <w:sz w:val="28"/>
          <w:szCs w:val="28"/>
          <w:lang w:eastAsia="ru-RU" w:bidi="ar-SA"/>
        </w:rPr>
        <w:t>Токарёвского</w:t>
      </w:r>
      <w:proofErr w:type="spellEnd"/>
      <w:r w:rsidR="009D6A27" w:rsidRPr="0052791A">
        <w:rPr>
          <w:rFonts w:ascii="PT Astra Serif" w:eastAsia="Segoe UI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муниципального округа</w:t>
      </w:r>
      <w:r w:rsidR="009D6A27" w:rsidRPr="0052791A">
        <w:rPr>
          <w:rFonts w:ascii="PT Astra Serif" w:eastAsia="Segoe UI" w:hAnsi="PT Astra Serif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="009D6A27" w:rsidRPr="0052791A">
        <w:rPr>
          <w:rFonts w:ascii="PT Astra Serif" w:eastAsia="Segoe UI" w:hAnsi="PT Astra Serif" w:cs="Times New Roman"/>
          <w:color w:val="000000"/>
          <w:kern w:val="0"/>
          <w:sz w:val="28"/>
          <w:szCs w:val="28"/>
          <w:lang w:eastAsia="ru-RU" w:bidi="ar-SA"/>
        </w:rPr>
        <w:t>постановляет</w:t>
      </w:r>
      <w:r w:rsidR="009D6A27" w:rsidRPr="0052791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2C13A7" w:rsidRPr="00F4171A" w:rsidRDefault="009B4FF5" w:rsidP="009D6A27">
      <w:pPr>
        <w:ind w:firstLine="709"/>
        <w:jc w:val="both"/>
        <w:rPr>
          <w:rFonts w:ascii="PT Astra Serif" w:hAnsi="PT Astra Serif" w:hint="eastAsia"/>
        </w:rPr>
      </w:pP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w:anchor="P29">
        <w:r w:rsidRPr="00F4171A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</w:t>
      </w:r>
      <w:r w:rsidR="002D0497"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Установление публичного сервитута</w:t>
      </w: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согласно приложению.</w:t>
      </w:r>
      <w:r w:rsidRPr="00F4171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C13A7" w:rsidRPr="00F4171A" w:rsidRDefault="009B4FF5" w:rsidP="006A7C97">
      <w:pPr>
        <w:ind w:firstLine="709"/>
        <w:jc w:val="both"/>
        <w:rPr>
          <w:rFonts w:ascii="PT Astra Serif" w:hAnsi="PT Astra Serif" w:hint="eastAsia"/>
        </w:rPr>
      </w:pPr>
      <w:r w:rsidRPr="00F417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2. Признать утратившим силу </w:t>
      </w:r>
      <w:r w:rsidR="0052791A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п</w:t>
      </w:r>
      <w:r w:rsidR="00E246D7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="00E246D7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Токарёвского</w:t>
      </w:r>
      <w:proofErr w:type="spellEnd"/>
      <w:r w:rsidR="00E246D7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района Тамбовской области от 1</w:t>
      </w:r>
      <w:r w:rsidR="008217AF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6</w:t>
      </w:r>
      <w:r w:rsidR="00E246D7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.0</w:t>
      </w:r>
      <w:r w:rsidR="008217AF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5</w:t>
      </w:r>
      <w:r w:rsidR="00E246D7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.202</w:t>
      </w:r>
      <w:r w:rsidR="008217AF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3 №347</w:t>
      </w:r>
      <w:r w:rsidR="00E246D7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«Установление </w:t>
      </w:r>
      <w:r w:rsidR="008217AF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публичного </w:t>
      </w:r>
      <w:r w:rsidR="00E246D7" w:rsidRPr="005279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сервитута»</w:t>
      </w:r>
      <w:r w:rsidR="00E246D7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4171A">
        <w:rPr>
          <w:rStyle w:val="ab"/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footnoteReference w:id="1"/>
      </w:r>
      <w:r w:rsidRPr="00F4171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D6A27" w:rsidRPr="009D6A27" w:rsidRDefault="009B4FF5" w:rsidP="009D6A27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общественно-политической газете </w:t>
      </w:r>
      <w:proofErr w:type="spellStart"/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округа «Маяк» и разместить на сайте сетевого издания «РИА «ТОП68» (</w:t>
      </w:r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www</w:t>
      </w:r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.top68.ru), а также на официальном сайте администрации </w:t>
      </w:r>
      <w:proofErr w:type="spellStart"/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округа Тамбовской области в информационно-телекоммуникационной сети «Интернет» (</w:t>
      </w:r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https</w:t>
      </w:r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://tokarevka-adm.gosuslugi.ru).</w:t>
      </w:r>
    </w:p>
    <w:p w:rsidR="009D6A27" w:rsidRPr="009D6A27" w:rsidRDefault="009B4FF5" w:rsidP="009D6A27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yellow"/>
          <w:lang w:eastAsia="ru-RU"/>
        </w:rPr>
      </w:pP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9D6A27"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округа Лунину И.В</w:t>
      </w:r>
      <w:r w:rsidR="009D6A27" w:rsidRPr="0052791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.</w:t>
      </w:r>
    </w:p>
    <w:p w:rsidR="009D6A27" w:rsidRPr="009D6A27" w:rsidRDefault="009D6A27" w:rsidP="009D6A27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yellow"/>
          <w:lang w:eastAsia="ru-RU"/>
        </w:rPr>
      </w:pPr>
    </w:p>
    <w:p w:rsidR="009D6A27" w:rsidRPr="0052791A" w:rsidRDefault="009D6A27" w:rsidP="009D6A27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</w:p>
    <w:p w:rsidR="009D6A27" w:rsidRPr="0052791A" w:rsidRDefault="009D6A27" w:rsidP="009D6A27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9D6A27" w:rsidRPr="009D6A27" w:rsidRDefault="009D6A27" w:rsidP="009D6A27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ectPr w:rsidR="009D6A27" w:rsidRPr="009D6A27">
          <w:footnotePr>
            <w:numRestart w:val="eachPage"/>
          </w:footnotePr>
          <w:pgSz w:w="11906" w:h="16838"/>
          <w:pgMar w:top="1134" w:right="567" w:bottom="720" w:left="1701" w:header="720" w:footer="720" w:gutter="0"/>
          <w:cols w:space="720"/>
        </w:sectPr>
      </w:pPr>
      <w:r w:rsidRPr="005279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Тамбовской области                                                                  В.Н. Айдаров</w:t>
      </w:r>
      <w:r w:rsidRPr="009D6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</w:t>
      </w:r>
    </w:p>
    <w:p w:rsidR="002C13A7" w:rsidRPr="00F4171A" w:rsidRDefault="00F20E93" w:rsidP="009F156F">
      <w:pPr>
        <w:pStyle w:val="Standard"/>
        <w:ind w:left="2835"/>
        <w:jc w:val="center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ПРИЛОЖЕНИЕ</w:t>
      </w:r>
    </w:p>
    <w:p w:rsidR="002C13A7" w:rsidRPr="00F4171A" w:rsidRDefault="00F20E93" w:rsidP="009F156F">
      <w:pPr>
        <w:pStyle w:val="Standard"/>
        <w:ind w:left="2835"/>
        <w:jc w:val="center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color w:val="000000"/>
          <w:sz w:val="28"/>
          <w:szCs w:val="28"/>
        </w:rPr>
        <w:t>УТВЕРЖДЕН</w:t>
      </w:r>
    </w:p>
    <w:p w:rsidR="009D6A27" w:rsidRDefault="009D6A27" w:rsidP="009D6A2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52791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Pr="0052791A">
        <w:rPr>
          <w:rFonts w:ascii="PT Astra Serif" w:hAnsi="PT Astra Serif"/>
          <w:sz w:val="28"/>
          <w:szCs w:val="28"/>
        </w:rPr>
        <w:t>Токарёвского</w:t>
      </w:r>
      <w:proofErr w:type="spellEnd"/>
      <w:r w:rsidRPr="0052791A">
        <w:rPr>
          <w:rFonts w:ascii="PT Astra Serif" w:hAnsi="PT Astra Serif"/>
          <w:sz w:val="28"/>
          <w:szCs w:val="28"/>
        </w:rPr>
        <w:t xml:space="preserve"> муниципального округа</w:t>
      </w:r>
      <w:r w:rsidR="009B4FF5" w:rsidRPr="00F4171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2C13A7" w:rsidRPr="00F4171A" w:rsidRDefault="009B4FF5" w:rsidP="009D6A27">
      <w:pPr>
        <w:pStyle w:val="Standard"/>
        <w:ind w:left="2835"/>
        <w:jc w:val="center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color w:val="000000"/>
          <w:sz w:val="28"/>
          <w:szCs w:val="28"/>
        </w:rPr>
        <w:t>Тамбовской области</w:t>
      </w:r>
    </w:p>
    <w:p w:rsidR="002C13A7" w:rsidRPr="00F4171A" w:rsidRDefault="009B4FF5" w:rsidP="009F156F">
      <w:pPr>
        <w:pStyle w:val="Standard"/>
        <w:ind w:left="2835"/>
        <w:jc w:val="center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color w:val="000000"/>
          <w:sz w:val="28"/>
          <w:szCs w:val="28"/>
        </w:rPr>
        <w:t>от   ___________            № __________</w:t>
      </w:r>
    </w:p>
    <w:p w:rsidR="002C13A7" w:rsidRPr="00F4171A" w:rsidRDefault="002C13A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C13A7" w:rsidRPr="00F4171A" w:rsidRDefault="002C13A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172ED" w:rsidRPr="00F4171A" w:rsidRDefault="009B4FF5" w:rsidP="002172ED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  <w:r w:rsidR="002172ED" w:rsidRPr="00F4171A">
        <w:rPr>
          <w:rFonts w:ascii="PT Astra Serif" w:hAnsi="PT Astra Serif"/>
          <w:b/>
        </w:rPr>
        <w:t xml:space="preserve"> </w:t>
      </w:r>
    </w:p>
    <w:p w:rsidR="002C13A7" w:rsidRPr="00F4171A" w:rsidRDefault="009B4FF5" w:rsidP="002172ED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</w:t>
      </w:r>
    </w:p>
    <w:p w:rsidR="002C13A7" w:rsidRPr="00F4171A" w:rsidRDefault="009B4FF5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«</w:t>
      </w:r>
      <w:r w:rsidR="00E02B15" w:rsidRPr="00F4171A">
        <w:rPr>
          <w:rFonts w:ascii="PT Astra Serif" w:hAnsi="PT Astra Serif" w:cs="Times New Roman"/>
          <w:b/>
          <w:sz w:val="28"/>
          <w:szCs w:val="28"/>
        </w:rPr>
        <w:t>Установление публичного сервитута</w:t>
      </w:r>
      <w:r w:rsidRPr="00F4171A">
        <w:rPr>
          <w:rFonts w:ascii="PT Astra Serif" w:hAnsi="PT Astra Serif" w:cs="Times New Roman"/>
          <w:b/>
          <w:sz w:val="28"/>
          <w:szCs w:val="28"/>
        </w:rPr>
        <w:t>»</w:t>
      </w:r>
    </w:p>
    <w:p w:rsidR="002C13A7" w:rsidRPr="00F4171A" w:rsidRDefault="002C13A7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C13A7" w:rsidRPr="00F4171A" w:rsidRDefault="009B4FF5" w:rsidP="00E02B15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2C13A7" w:rsidRPr="00F4171A" w:rsidRDefault="002C13A7" w:rsidP="00E02B15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13A7" w:rsidRPr="00F4171A" w:rsidRDefault="009B4FF5" w:rsidP="00E02B15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2C13A7" w:rsidRPr="00F4171A" w:rsidRDefault="002C13A7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D5932" w:rsidRPr="00F4171A" w:rsidRDefault="009B4FF5" w:rsidP="00ED593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02B15" w:rsidRPr="00F4171A">
        <w:rPr>
          <w:rFonts w:ascii="PT Astra Serif" w:hAnsi="PT Astra Serif" w:cs="Times New Roman"/>
          <w:sz w:val="28"/>
          <w:szCs w:val="28"/>
        </w:rPr>
        <w:t>Установление публичного сервитута</w:t>
      </w:r>
      <w:r w:rsidRPr="00F4171A">
        <w:rPr>
          <w:rFonts w:ascii="PT Astra Serif" w:hAnsi="PT Astra Serif" w:cs="Times New Roman"/>
          <w:sz w:val="28"/>
          <w:szCs w:val="28"/>
        </w:rPr>
        <w:t>» (далее – административный регламент</w:t>
      </w:r>
      <w:r w:rsidR="00355C6D" w:rsidRPr="00F4171A">
        <w:rPr>
          <w:rFonts w:ascii="PT Astra Serif" w:hAnsi="PT Astra Serif" w:cs="Times New Roman"/>
          <w:sz w:val="28"/>
          <w:szCs w:val="28"/>
        </w:rPr>
        <w:t>, муниципальная услуга</w:t>
      </w:r>
      <w:r w:rsidRPr="00F4171A">
        <w:rPr>
          <w:rFonts w:ascii="PT Astra Serif" w:hAnsi="PT Astra Serif" w:cs="Times New Roman"/>
          <w:sz w:val="28"/>
          <w:szCs w:val="28"/>
        </w:rPr>
        <w:t xml:space="preserve">) </w:t>
      </w:r>
      <w:r w:rsidR="00ED5932" w:rsidRPr="00F4171A">
        <w:rPr>
          <w:rFonts w:ascii="PT Astra Serif" w:hAnsi="PT Astra Serif"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2C13A7" w:rsidRPr="00F4171A" w:rsidRDefault="00E02B1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Административный регламент применяется при установлении публичного сервитута в следующих случаях:</w:t>
      </w:r>
      <w:r w:rsidR="00FB6B08" w:rsidRPr="00F4171A">
        <w:rPr>
          <w:rFonts w:ascii="PT Astra Serif" w:hAnsi="PT Astra Serif" w:cs="Times New Roman"/>
          <w:sz w:val="28"/>
          <w:szCs w:val="28"/>
        </w:rPr>
        <w:t xml:space="preserve"> </w:t>
      </w:r>
    </w:p>
    <w:p w:rsidR="00AA74CA" w:rsidRPr="00F4171A" w:rsidRDefault="00E02B15" w:rsidP="00AA74C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1) </w:t>
      </w:r>
      <w:r w:rsidR="00AA74CA" w:rsidRPr="00F4171A">
        <w:rPr>
          <w:rFonts w:ascii="PT Astra Serif" w:hAnsi="PT Astra Serif" w:cs="Times New Roman"/>
          <w:sz w:val="28"/>
          <w:szCs w:val="28"/>
        </w:rPr>
        <w:t>для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AA74CA" w:rsidRPr="00F4171A" w:rsidRDefault="00AA74CA" w:rsidP="00AA74C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2) для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ним;</w:t>
      </w:r>
    </w:p>
    <w:p w:rsidR="00AA74CA" w:rsidRPr="00F4171A" w:rsidRDefault="00AA74CA" w:rsidP="00AA74C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3) для проведения дренажных и мелиоративных работ на земельном участке;</w:t>
      </w:r>
    </w:p>
    <w:p w:rsidR="00AA74CA" w:rsidRPr="00F4171A" w:rsidRDefault="00AA74CA" w:rsidP="00AA74C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4) для забора (изъятия) водных ресурсов из водных объектов и водопоя;</w:t>
      </w:r>
    </w:p>
    <w:p w:rsidR="00AA74CA" w:rsidRPr="00F4171A" w:rsidRDefault="00AA74CA" w:rsidP="00AA74C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5) для прогона сельскохозяйственных животных через земельный участок;</w:t>
      </w:r>
    </w:p>
    <w:p w:rsidR="00AA74CA" w:rsidRPr="00F4171A" w:rsidRDefault="00AA74CA" w:rsidP="00AA74C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6) для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E02B15" w:rsidRPr="00F4171A" w:rsidRDefault="00AA74CA" w:rsidP="00AA74C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7) для использования земельного участка в целях охоты, рыболовства, </w:t>
      </w:r>
      <w:proofErr w:type="spellStart"/>
      <w:r w:rsidRPr="00F4171A">
        <w:rPr>
          <w:rFonts w:ascii="PT Astra Serif" w:hAnsi="PT Astra Serif" w:cs="Times New Roman"/>
          <w:sz w:val="28"/>
          <w:szCs w:val="28"/>
        </w:rPr>
        <w:t>аквакультуры</w:t>
      </w:r>
      <w:proofErr w:type="spellEnd"/>
      <w:r w:rsidRPr="00F4171A">
        <w:rPr>
          <w:rFonts w:ascii="PT Astra Serif" w:hAnsi="PT Astra Serif" w:cs="Times New Roman"/>
          <w:sz w:val="28"/>
          <w:szCs w:val="28"/>
        </w:rPr>
        <w:t xml:space="preserve"> (рыбоводства);</w:t>
      </w:r>
    </w:p>
    <w:p w:rsidR="00E02B15" w:rsidRPr="00F4171A" w:rsidRDefault="00E02B15" w:rsidP="00E02B1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8) для прокладки, переноса, переустройства инженерных коммуникаций, их эксплуатации на земельных участках, находящихся в границах полос отвода автомобильных дорог местного значения (за исключением частных автомобильных дорог).</w:t>
      </w:r>
      <w:r w:rsidR="00FB6B08" w:rsidRPr="00F4171A">
        <w:rPr>
          <w:rFonts w:ascii="PT Astra Serif" w:hAnsi="PT Astra Serif" w:cs="Times New Roman"/>
          <w:sz w:val="28"/>
          <w:szCs w:val="28"/>
        </w:rPr>
        <w:t xml:space="preserve"> </w:t>
      </w:r>
    </w:p>
    <w:p w:rsidR="000E16FC" w:rsidRPr="00F4171A" w:rsidRDefault="000E16FC">
      <w:pPr>
        <w:pStyle w:val="Standard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</w:p>
    <w:p w:rsidR="00823AD7" w:rsidRPr="00F4171A" w:rsidRDefault="00823AD7" w:rsidP="00457389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13A7" w:rsidRPr="00F4171A" w:rsidRDefault="009B4FF5" w:rsidP="00457389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1.2. Круг заявителей</w:t>
      </w:r>
    </w:p>
    <w:p w:rsidR="002C13A7" w:rsidRPr="00F4171A" w:rsidRDefault="002C13A7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172ED" w:rsidRPr="00F4171A" w:rsidRDefault="009B4FF5" w:rsidP="002172ED">
      <w:pPr>
        <w:ind w:firstLine="709"/>
        <w:jc w:val="both"/>
        <w:rPr>
          <w:rFonts w:ascii="PT Astra Serif" w:hAnsi="PT Astra Serif" w:hint="eastAsia"/>
          <w:sz w:val="28"/>
          <w:szCs w:val="28"/>
        </w:rPr>
      </w:pPr>
      <w:proofErr w:type="gramStart"/>
      <w:r w:rsidRPr="00F4171A">
        <w:rPr>
          <w:rFonts w:ascii="PT Astra Serif" w:hAnsi="PT Astra Serif" w:cs="Times New Roman"/>
          <w:sz w:val="28"/>
          <w:szCs w:val="28"/>
        </w:rPr>
        <w:t xml:space="preserve">Заявителями на предоставление муниципальной услуги являются </w:t>
      </w:r>
      <w:r w:rsidR="00457389" w:rsidRPr="00F4171A">
        <w:rPr>
          <w:rFonts w:ascii="PT Astra Serif" w:hAnsi="PT Astra Serif" w:cs="Times New Roman"/>
          <w:sz w:val="28"/>
          <w:szCs w:val="28"/>
        </w:rPr>
        <w:t xml:space="preserve">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FB6B08" w:rsidRPr="00F4171A">
        <w:rPr>
          <w:rFonts w:ascii="PT Astra Serif" w:hAnsi="PT Astra Serif" w:cs="Times New Roman"/>
          <w:sz w:val="28"/>
          <w:szCs w:val="28"/>
        </w:rPr>
        <w:t>рганов местного самоуправления) и</w:t>
      </w:r>
      <w:r w:rsidR="00457389" w:rsidRPr="00F4171A">
        <w:rPr>
          <w:rFonts w:ascii="PT Astra Serif" w:hAnsi="PT Astra Serif" w:cs="Times New Roman"/>
          <w:sz w:val="28"/>
          <w:szCs w:val="28"/>
        </w:rPr>
        <w:t xml:space="preserve"> </w:t>
      </w:r>
      <w:r w:rsidR="00FB6B08" w:rsidRPr="00F4171A">
        <w:rPr>
          <w:rFonts w:ascii="PT Astra Serif" w:hAnsi="PT Astra Serif" w:cs="Times New Roman"/>
          <w:sz w:val="28"/>
          <w:szCs w:val="28"/>
          <w:lang w:eastAsia="ru-RU"/>
        </w:rPr>
        <w:t>физические лица, а также</w:t>
      </w:r>
      <w:r w:rsidR="00FB6B08" w:rsidRPr="00F4171A">
        <w:rPr>
          <w:rFonts w:ascii="PT Astra Serif" w:hAnsi="PT Astra Serif" w:cs="Times New Roman"/>
          <w:sz w:val="28"/>
          <w:szCs w:val="28"/>
        </w:rPr>
        <w:t xml:space="preserve"> </w:t>
      </w:r>
      <w:r w:rsidR="00457389" w:rsidRPr="00F4171A">
        <w:rPr>
          <w:rFonts w:ascii="PT Astra Serif" w:hAnsi="PT Astra Serif" w:cs="Times New Roman"/>
          <w:sz w:val="28"/>
          <w:szCs w:val="28"/>
        </w:rPr>
        <w:t xml:space="preserve">индивидуальные предприниматели, </w:t>
      </w:r>
      <w:r w:rsidRPr="00F4171A">
        <w:rPr>
          <w:rFonts w:ascii="PT Astra Serif" w:hAnsi="PT Astra Serif" w:cs="Times New Roman"/>
          <w:sz w:val="28"/>
          <w:szCs w:val="28"/>
        </w:rPr>
        <w:t>обратившиеся с запросом о предоставлении муниципальной услуги в орган, предоставляющий муниципальную услугу (далее – заявитель)</w:t>
      </w:r>
      <w:r w:rsidRPr="00F4171A">
        <w:rPr>
          <w:rFonts w:ascii="PT Astra Serif" w:hAnsi="PT Astra Serif"/>
          <w:sz w:val="28"/>
          <w:szCs w:val="28"/>
        </w:rPr>
        <w:t xml:space="preserve">, либо их уполномоченные представители (далее </w:t>
      </w:r>
      <w:r w:rsidR="00457389" w:rsidRPr="00F4171A">
        <w:rPr>
          <w:rFonts w:ascii="PT Astra Serif" w:hAnsi="PT Astra Serif"/>
          <w:sz w:val="28"/>
          <w:szCs w:val="28"/>
        </w:rPr>
        <w:t>–</w:t>
      </w:r>
      <w:r w:rsidRPr="00F4171A">
        <w:rPr>
          <w:rFonts w:ascii="PT Astra Serif" w:hAnsi="PT Astra Serif"/>
          <w:sz w:val="28"/>
          <w:szCs w:val="28"/>
        </w:rPr>
        <w:t xml:space="preserve"> представитель заявителя).</w:t>
      </w:r>
      <w:proofErr w:type="gramEnd"/>
    </w:p>
    <w:p w:rsidR="002C13A7" w:rsidRPr="00F4171A" w:rsidRDefault="002C13A7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C13A7" w:rsidRPr="00F4171A" w:rsidRDefault="009B4FF5" w:rsidP="00457389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</w:t>
      </w:r>
      <w:r w:rsidR="00457389" w:rsidRPr="00F4171A">
        <w:rPr>
          <w:rFonts w:ascii="PT Astra Serif" w:hAnsi="PT Astra Serif" w:cs="Times New Roman"/>
          <w:b/>
          <w:sz w:val="28"/>
          <w:szCs w:val="28"/>
        </w:rPr>
        <w:t>слугу (далее –</w:t>
      </w:r>
      <w:r w:rsidRPr="00F4171A">
        <w:rPr>
          <w:rFonts w:ascii="PT Astra Serif" w:hAnsi="PT Astra Serif" w:cs="Times New Roman"/>
          <w:b/>
          <w:sz w:val="28"/>
          <w:szCs w:val="28"/>
        </w:rPr>
        <w:t xml:space="preserve"> профилирование), а также результата, за предоставлением которого обратился заявитель</w:t>
      </w:r>
    </w:p>
    <w:p w:rsidR="002C13A7" w:rsidRPr="00F4171A" w:rsidRDefault="002C13A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SimSun;Arial Unicode MS" w:hAnsi="PT Astra Serif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SimSun;Arial Unicode MS" w:hAnsi="PT Astra Serif" w:cs="Times New Roman"/>
          <w:sz w:val="28"/>
          <w:szCs w:val="28"/>
        </w:rPr>
        <w:t xml:space="preserve">1.3.2. Вариант, в соответствии с которым заявителю будет предоставлена </w:t>
      </w:r>
      <w:r w:rsidRPr="00F4171A">
        <w:rPr>
          <w:rFonts w:ascii="PT Astra Serif" w:eastAsia="SimSun;Arial Unicode MS" w:hAnsi="PT Astra Serif" w:cs="PT Astra Serif"/>
          <w:sz w:val="28"/>
          <w:szCs w:val="28"/>
        </w:rPr>
        <w:t>муниципальная услуга, определяется в результате анкетирования (таблица №</w:t>
      </w:r>
      <w:r w:rsidR="003E03B3" w:rsidRPr="00F4171A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F4171A">
        <w:rPr>
          <w:rFonts w:ascii="PT Astra Serif" w:eastAsia="SimSun;Arial Unicode MS" w:hAnsi="PT Astra Serif" w:cs="PT Astra Serif"/>
          <w:sz w:val="28"/>
          <w:szCs w:val="28"/>
        </w:rPr>
        <w:t xml:space="preserve">1 приложения </w:t>
      </w:r>
      <w:bookmarkStart w:id="1" w:name="_Hlk109293377"/>
      <w:r w:rsidRPr="00F4171A">
        <w:rPr>
          <w:rFonts w:ascii="PT Astra Serif" w:eastAsia="SimSun;Arial Unicode MS" w:hAnsi="PT Astra Serif" w:cs="PT Astra Serif"/>
          <w:sz w:val="28"/>
          <w:szCs w:val="28"/>
        </w:rPr>
        <w:t>№</w:t>
      </w:r>
      <w:r w:rsidR="003E03B3" w:rsidRPr="00F4171A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F4171A">
        <w:rPr>
          <w:rFonts w:ascii="PT Astra Serif" w:eastAsia="SimSun;Arial Unicode MS" w:hAnsi="PT Astra Serif" w:cs="PT Astra Serif"/>
          <w:sz w:val="28"/>
          <w:szCs w:val="28"/>
        </w:rPr>
        <w:t>1 к административному регламенту), исходя из признаков заявителя</w:t>
      </w:r>
      <w:bookmarkEnd w:id="1"/>
      <w:r w:rsidRPr="00F4171A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F4171A">
        <w:rPr>
          <w:rFonts w:ascii="PT Astra Serif" w:eastAsia="SimSun;Arial Unicode MS" w:hAnsi="PT Astra Serif" w:cs="Times New Roman"/>
          <w:sz w:val="28"/>
          <w:szCs w:val="28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F4171A">
        <w:rPr>
          <w:rFonts w:ascii="PT Astra Serif" w:eastAsia="SimSun;Arial Unicode MS" w:hAnsi="PT Astra Serif" w:cs="PT Astra Serif"/>
          <w:sz w:val="28"/>
          <w:szCs w:val="28"/>
        </w:rPr>
        <w:t>(таблица №</w:t>
      </w:r>
      <w:r w:rsidR="003E03B3" w:rsidRPr="00F4171A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F4171A">
        <w:rPr>
          <w:rFonts w:ascii="PT Astra Serif" w:eastAsia="SimSun;Arial Unicode MS" w:hAnsi="PT Astra Serif" w:cs="PT Astra Serif"/>
          <w:sz w:val="28"/>
          <w:szCs w:val="28"/>
        </w:rPr>
        <w:t>2 приложения №</w:t>
      </w:r>
      <w:r w:rsidR="003E03B3" w:rsidRPr="00F4171A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F4171A">
        <w:rPr>
          <w:rFonts w:ascii="PT Astra Serif" w:eastAsia="SimSun;Arial Unicode MS" w:hAnsi="PT Astra Serif" w:cs="PT Astra Serif"/>
          <w:sz w:val="28"/>
          <w:szCs w:val="28"/>
        </w:rPr>
        <w:t>1 к административному регламенту).</w:t>
      </w:r>
    </w:p>
    <w:p w:rsidR="002C13A7" w:rsidRPr="00F4171A" w:rsidRDefault="00AC00E2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  <w:r w:rsidRPr="00F4171A">
        <w:rPr>
          <w:rFonts w:ascii="PT Astra Serif" w:eastAsia="SimSun;Arial Unicode MS" w:hAnsi="PT Astra Serif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AC00E2" w:rsidRPr="00F4171A" w:rsidRDefault="00AC00E2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</w:p>
    <w:p w:rsidR="002C13A7" w:rsidRPr="00F4171A" w:rsidRDefault="009B4FF5" w:rsidP="00457389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2. Стандарт предоставления муниципальной услуги</w:t>
      </w:r>
    </w:p>
    <w:p w:rsidR="002C13A7" w:rsidRPr="00F4171A" w:rsidRDefault="002C13A7" w:rsidP="00457389">
      <w:pPr>
        <w:pStyle w:val="Standard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C13A7" w:rsidRPr="00F4171A" w:rsidRDefault="009B4FF5" w:rsidP="00457389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2.1. Наименование муниципальной услуги</w:t>
      </w:r>
    </w:p>
    <w:p w:rsidR="002C13A7" w:rsidRPr="00F4171A" w:rsidRDefault="002C13A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 w:rsidRPr="00F4171A">
        <w:rPr>
          <w:rFonts w:ascii="PT Astra Serif" w:hAnsi="PT Astra Serif" w:cs="Times New Roman"/>
          <w:sz w:val="28"/>
          <w:szCs w:val="28"/>
        </w:rPr>
        <w:t xml:space="preserve"> услуга «</w:t>
      </w:r>
      <w:r w:rsidR="00457389" w:rsidRPr="00F4171A">
        <w:rPr>
          <w:rFonts w:ascii="PT Astra Serif" w:hAnsi="PT Astra Serif" w:cs="Times New Roman"/>
          <w:sz w:val="28"/>
          <w:szCs w:val="28"/>
        </w:rPr>
        <w:t>Установление публичного сервитута</w:t>
      </w:r>
      <w:r w:rsidRPr="00F4171A">
        <w:rPr>
          <w:rFonts w:ascii="PT Astra Serif" w:hAnsi="PT Astra Serif" w:cs="Times New Roman"/>
          <w:sz w:val="28"/>
          <w:szCs w:val="28"/>
        </w:rPr>
        <w:t>».</w:t>
      </w:r>
    </w:p>
    <w:p w:rsidR="002C13A7" w:rsidRPr="00F4171A" w:rsidRDefault="002C13A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F4171A" w:rsidRDefault="009B4FF5" w:rsidP="00457389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</w:t>
      </w:r>
      <w:r w:rsidR="00457389" w:rsidRPr="00F417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b/>
          <w:sz w:val="28"/>
          <w:szCs w:val="28"/>
        </w:rPr>
        <w:t>муниципальную услугу</w:t>
      </w:r>
    </w:p>
    <w:p w:rsidR="002C13A7" w:rsidRPr="00F4171A" w:rsidRDefault="002C13A7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9D6A27" w:rsidRPr="0052791A">
        <w:rPr>
          <w:rFonts w:ascii="PT Astra Serif" w:hAnsi="PT Astra Serif" w:cs="Times New Roman"/>
          <w:i/>
          <w:sz w:val="28"/>
          <w:szCs w:val="28"/>
        </w:rPr>
        <w:t>Токарёвского</w:t>
      </w:r>
      <w:proofErr w:type="spellEnd"/>
      <w:r w:rsidR="009D6A27" w:rsidRPr="0052791A">
        <w:rPr>
          <w:rFonts w:ascii="PT Astra Serif" w:hAnsi="PT Astra Serif" w:cs="Times New Roman"/>
          <w:i/>
          <w:sz w:val="28"/>
          <w:szCs w:val="28"/>
        </w:rPr>
        <w:t xml:space="preserve"> муниципального округа Тамбовской области</w:t>
      </w:r>
      <w:r w:rsidR="009D6A27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>(далее — Администрация).</w:t>
      </w:r>
    </w:p>
    <w:p w:rsidR="00097AD8" w:rsidRPr="00F4171A" w:rsidRDefault="00097AD8" w:rsidP="001776B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Запрос о предоставлении муниципальной услуги не может быть подан в многофункциональный центр предоставления государственных и муниципальных услуг</w:t>
      </w:r>
      <w:r w:rsidR="001776B2" w:rsidRPr="00F4171A">
        <w:rPr>
          <w:rFonts w:ascii="PT Astra Serif" w:hAnsi="PT Astra Serif"/>
          <w:sz w:val="28"/>
          <w:szCs w:val="28"/>
        </w:rPr>
        <w:t xml:space="preserve"> (далее – МФЦ)</w:t>
      </w:r>
      <w:r w:rsidRPr="00F4171A">
        <w:rPr>
          <w:rFonts w:ascii="PT Astra Serif" w:hAnsi="PT Astra Serif"/>
          <w:sz w:val="28"/>
          <w:szCs w:val="28"/>
        </w:rPr>
        <w:t>.</w:t>
      </w:r>
    </w:p>
    <w:p w:rsidR="000524A3" w:rsidRPr="00F4171A" w:rsidRDefault="000524A3" w:rsidP="0045738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13A7" w:rsidRPr="00F4171A" w:rsidRDefault="009B4FF5" w:rsidP="00457389">
      <w:pPr>
        <w:pStyle w:val="ConsPlusNormal"/>
        <w:ind w:firstLine="0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2.3. Результат предоставления муниципальной услуги</w:t>
      </w:r>
    </w:p>
    <w:p w:rsidR="002C13A7" w:rsidRPr="00F4171A" w:rsidRDefault="002C13A7">
      <w:pPr>
        <w:pStyle w:val="ConsPlusNormal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Times New Roman"/>
          <w:sz w:val="28"/>
          <w:szCs w:val="28"/>
        </w:rPr>
        <w:t xml:space="preserve"> услуги.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являются:</w:t>
      </w:r>
    </w:p>
    <w:p w:rsidR="00AC625D" w:rsidRPr="00F4171A" w:rsidRDefault="00AC625D" w:rsidP="00AC625D">
      <w:pPr>
        <w:pStyle w:val="Standard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4171A">
        <w:rPr>
          <w:rFonts w:ascii="PT Astra Serif" w:hAnsi="PT Astra Serif" w:cs="Times New Roman"/>
          <w:color w:val="000000"/>
          <w:sz w:val="28"/>
          <w:szCs w:val="28"/>
        </w:rPr>
        <w:t>решение об установлении публичного сервитута;</w:t>
      </w:r>
    </w:p>
    <w:p w:rsidR="006F550F" w:rsidRPr="00F4171A" w:rsidRDefault="00AC625D" w:rsidP="00AC625D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4171A">
        <w:rPr>
          <w:rFonts w:ascii="PT Astra Serif" w:hAnsi="PT Astra Serif" w:cs="Times New Roman"/>
          <w:color w:val="000000"/>
          <w:sz w:val="28"/>
          <w:szCs w:val="28"/>
        </w:rPr>
        <w:t>решение об отказе в установлении публичного сервитута</w:t>
      </w:r>
      <w:r w:rsidR="009B4FF5" w:rsidRPr="00F4171A">
        <w:rPr>
          <w:rFonts w:ascii="PT Astra Serif" w:hAnsi="PT Astra Serif" w:cs="PT Astra Serif"/>
          <w:color w:val="000000"/>
          <w:sz w:val="28"/>
          <w:szCs w:val="28"/>
        </w:rPr>
        <w:t>;</w:t>
      </w:r>
      <w:bookmarkStart w:id="2" w:name="_Hlk145595617"/>
      <w:r w:rsidR="00F20E93" w:rsidRPr="00F4171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color w:val="000000"/>
          <w:sz w:val="28"/>
          <w:szCs w:val="28"/>
        </w:rPr>
        <w:t xml:space="preserve">исправление 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F4171A">
        <w:rPr>
          <w:rFonts w:ascii="PT Astra Serif" w:hAnsi="PT Astra Serif" w:cs="PT Astra Serif"/>
          <w:color w:val="000000"/>
          <w:sz w:val="28"/>
          <w:szCs w:val="28"/>
        </w:rPr>
        <w:t>(далее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</w:t>
      </w:r>
      <w:r w:rsidR="00AC625D"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–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техническая ошибка); 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ошибки;</w:t>
      </w:r>
    </w:p>
    <w:p w:rsidR="002C13A7" w:rsidRPr="00F4171A" w:rsidRDefault="009B4FF5">
      <w:pPr>
        <w:ind w:firstLine="709"/>
        <w:jc w:val="both"/>
        <w:rPr>
          <w:rFonts w:ascii="PT Astra Serif" w:hAnsi="PT Astra Serif" w:hint="eastAsia"/>
        </w:rPr>
      </w:pP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</w:t>
      </w: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(далее </w:t>
      </w:r>
      <w:r w:rsidR="00AC625D"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–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дубликат); 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выдаче дубликата</w:t>
      </w:r>
      <w:bookmarkEnd w:id="2"/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2.3.2. Наименование реквизитов документа, содержащего решение о предоставлении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sz w:val="28"/>
          <w:szCs w:val="28"/>
        </w:rPr>
        <w:t xml:space="preserve"> услуги.</w:t>
      </w:r>
    </w:p>
    <w:p w:rsidR="002C13A7" w:rsidRPr="00F4171A" w:rsidRDefault="009B4FF5" w:rsidP="00203208">
      <w:pPr>
        <w:pStyle w:val="Standarduser"/>
        <w:ind w:firstLine="709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Документом, содержащим решение </w:t>
      </w:r>
      <w:r w:rsidR="00F356EA" w:rsidRPr="00F4171A">
        <w:rPr>
          <w:rFonts w:ascii="PT Astra Serif" w:hAnsi="PT Astra Serif" w:cs="Times New Roman"/>
          <w:color w:val="000000"/>
          <w:sz w:val="28"/>
          <w:szCs w:val="28"/>
        </w:rPr>
        <w:t>об установлении публичного сервитута</w:t>
      </w:r>
      <w:r w:rsidRPr="00F4171A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Pr="00F4171A">
        <w:rPr>
          <w:rFonts w:ascii="PT Astra Serif" w:hAnsi="PT Astra Serif" w:cs="PT Astra Serif"/>
          <w:sz w:val="28"/>
          <w:szCs w:val="28"/>
        </w:rPr>
        <w:t xml:space="preserve">является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 xml:space="preserve">постановление Администрации </w:t>
      </w:r>
      <w:r w:rsidR="00F356EA" w:rsidRPr="00F4171A">
        <w:rPr>
          <w:rFonts w:ascii="PT Astra Serif" w:hAnsi="PT Astra Serif" w:cs="Times New Roman"/>
          <w:color w:val="000000"/>
          <w:sz w:val="28"/>
          <w:szCs w:val="28"/>
        </w:rPr>
        <w:t>об установлении публичного сервитута</w:t>
      </w:r>
      <w:r w:rsidR="00203208" w:rsidRPr="00F4171A">
        <w:rPr>
          <w:rFonts w:ascii="PT Astra Serif" w:eastAsia="SimSun, 宋体" w:hAnsi="PT Astra Serif" w:cs="PT Astra Serif"/>
          <w:kern w:val="2"/>
          <w:sz w:val="28"/>
          <w:szCs w:val="28"/>
          <w:lang w:bidi="hi-IN"/>
        </w:rPr>
        <w:t>.</w:t>
      </w:r>
    </w:p>
    <w:p w:rsidR="00203208" w:rsidRPr="00F4171A" w:rsidRDefault="006D3C30" w:rsidP="00203208">
      <w:pPr>
        <w:pStyle w:val="Standarduser"/>
        <w:ind w:firstLine="709"/>
        <w:rPr>
          <w:rFonts w:ascii="PT Astra Serif" w:eastAsia="SimSun, 宋体" w:hAnsi="PT Astra Serif" w:cs="PT Astra Serif"/>
          <w:kern w:val="2"/>
          <w:sz w:val="28"/>
          <w:szCs w:val="28"/>
          <w:lang w:bidi="hi-IN"/>
        </w:rPr>
      </w:pPr>
      <w:r w:rsidRPr="00F4171A">
        <w:rPr>
          <w:rFonts w:ascii="PT Astra Serif" w:hAnsi="PT Astra Serif" w:cs="Times New Roman"/>
          <w:bCs/>
          <w:sz w:val="28"/>
          <w:szCs w:val="28"/>
        </w:rPr>
        <w:t xml:space="preserve">Документом, содержащим решение об отказе </w:t>
      </w:r>
      <w:r w:rsidR="0007127B" w:rsidRPr="00F4171A">
        <w:rPr>
          <w:rFonts w:ascii="PT Astra Serif" w:hAnsi="PT Astra Serif" w:cs="Times New Roman"/>
          <w:bCs/>
          <w:sz w:val="28"/>
          <w:szCs w:val="28"/>
        </w:rPr>
        <w:t>в установлении публичного сервитута</w:t>
      </w:r>
      <w:r w:rsidRPr="00F4171A">
        <w:rPr>
          <w:rFonts w:ascii="PT Astra Serif" w:hAnsi="PT Astra Serif" w:cs="Times New Roman"/>
          <w:bCs/>
          <w:sz w:val="28"/>
          <w:szCs w:val="28"/>
        </w:rPr>
        <w:t>, является уведомление об отказе в предоставлении муниципальной услуги.</w:t>
      </w:r>
    </w:p>
    <w:p w:rsidR="002C13A7" w:rsidRPr="00F4171A" w:rsidRDefault="009B4FF5" w:rsidP="00203208">
      <w:pPr>
        <w:pStyle w:val="Standarduser"/>
        <w:ind w:firstLine="709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>Документом, содержащим решение</w:t>
      </w:r>
      <w:r w:rsidRPr="00F4171A">
        <w:rPr>
          <w:rFonts w:ascii="PT Astra Serif" w:hAnsi="PT Astra Serif" w:cs="PT Astra Serif"/>
          <w:sz w:val="28"/>
          <w:szCs w:val="28"/>
        </w:rPr>
        <w:t xml:space="preserve"> об исправлении технической ошибки, является </w:t>
      </w:r>
      <w:r w:rsidRPr="00F4171A">
        <w:rPr>
          <w:rFonts w:ascii="PT Astra Serif" w:hAnsi="PT Astra Serif" w:cs="Times New Roman"/>
          <w:bCs/>
          <w:color w:val="000000"/>
          <w:sz w:val="28"/>
          <w:szCs w:val="28"/>
        </w:rPr>
        <w:t>постановлени</w:t>
      </w:r>
      <w:r w:rsidR="0004691E" w:rsidRPr="00F4171A">
        <w:rPr>
          <w:rFonts w:ascii="PT Astra Serif" w:hAnsi="PT Astra Serif" w:cs="Times New Roman"/>
          <w:bCs/>
          <w:color w:val="000000"/>
          <w:sz w:val="28"/>
          <w:szCs w:val="28"/>
        </w:rPr>
        <w:t>е</w:t>
      </w:r>
      <w:r w:rsidRPr="00F4171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Администрации </w:t>
      </w:r>
      <w:r w:rsidR="006D3C30" w:rsidRPr="00F4171A">
        <w:rPr>
          <w:rFonts w:ascii="PT Astra Serif" w:hAnsi="PT Astra Serif" w:cs="Times New Roman"/>
          <w:bCs/>
          <w:color w:val="000000"/>
          <w:sz w:val="28"/>
          <w:szCs w:val="28"/>
        </w:rPr>
        <w:t>об установлении публичного сервитута</w:t>
      </w:r>
      <w:r w:rsidR="00203208" w:rsidRPr="00F4171A">
        <w:rPr>
          <w:rFonts w:ascii="PT Astra Serif" w:hAnsi="PT Astra Serif" w:cs="Times New Roman"/>
          <w:bCs/>
          <w:color w:val="000000"/>
          <w:sz w:val="28"/>
          <w:szCs w:val="28"/>
        </w:rPr>
        <w:t>, выданное взамен документа</w:t>
      </w:r>
      <w:r w:rsidR="006D3C30" w:rsidRPr="00F4171A">
        <w:rPr>
          <w:rFonts w:ascii="PT Astra Serif" w:hAnsi="PT Astra Serif" w:cs="Times New Roman"/>
          <w:bCs/>
          <w:color w:val="000000"/>
          <w:sz w:val="28"/>
          <w:szCs w:val="28"/>
        </w:rPr>
        <w:t>,</w:t>
      </w:r>
      <w:r w:rsidR="00203208" w:rsidRPr="00F4171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содержащего техническую ошибку.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об от</w:t>
      </w:r>
      <w:r w:rsidR="00ED5932"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казе в исправлении 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технической ошибки, является уведомление об отказе в исправлении технической ошибки</w:t>
      </w:r>
      <w:r w:rsidRPr="00F4171A">
        <w:rPr>
          <w:rFonts w:ascii="PT Astra Serif" w:eastAsia="Times New Roman" w:hAnsi="PT Astra Serif" w:cs="Times New Roman"/>
          <w:sz w:val="28"/>
          <w:szCs w:val="28"/>
          <w:lang w:bidi="ar-SA"/>
        </w:rPr>
        <w:t>.</w:t>
      </w:r>
    </w:p>
    <w:p w:rsidR="002C13A7" w:rsidRPr="00F4171A" w:rsidRDefault="009B4FF5">
      <w:pPr>
        <w:ind w:firstLine="709"/>
        <w:jc w:val="both"/>
        <w:rPr>
          <w:rFonts w:ascii="PT Astra Serif" w:hAnsi="PT Astra Serif" w:hint="eastAsia"/>
        </w:rPr>
      </w:pPr>
      <w:r w:rsidRPr="00F4171A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 выдаче дубликата, является дубликат</w:t>
      </w:r>
      <w:r w:rsidR="004F2BF1"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выдаче дубликата, является уведомление об отказе в выдаче дубликата</w:t>
      </w:r>
      <w:r w:rsidRPr="00F4171A">
        <w:rPr>
          <w:rFonts w:ascii="PT Astra Serif" w:eastAsia="Times New Roman" w:hAnsi="PT Astra Serif" w:cs="Times New Roman"/>
          <w:sz w:val="28"/>
          <w:szCs w:val="28"/>
          <w:lang w:bidi="ar-SA"/>
        </w:rPr>
        <w:t>.</w:t>
      </w:r>
    </w:p>
    <w:p w:rsidR="002C13A7" w:rsidRPr="00F4171A" w:rsidRDefault="00E62287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color w:val="000000"/>
          <w:sz w:val="28"/>
          <w:szCs w:val="28"/>
        </w:rPr>
        <w:t>2.3.</w:t>
      </w:r>
      <w:r w:rsidR="004F2BF1" w:rsidRPr="00F4171A">
        <w:rPr>
          <w:rFonts w:ascii="PT Astra Serif" w:hAnsi="PT Astra Serif" w:cs="PT Astra Serif"/>
          <w:color w:val="000000"/>
          <w:sz w:val="28"/>
          <w:szCs w:val="28"/>
        </w:rPr>
        <w:t>3</w:t>
      </w:r>
      <w:r w:rsidRPr="00F4171A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 w:rsidR="009B4FF5" w:rsidRPr="00F4171A">
        <w:rPr>
          <w:rFonts w:ascii="PT Astra Serif" w:hAnsi="PT Astra Serif" w:cs="PT Astra Serif"/>
          <w:color w:val="000000"/>
          <w:sz w:val="28"/>
          <w:szCs w:val="28"/>
        </w:rPr>
        <w:t>Способ получения результата предоставления муниципальной услуги.</w:t>
      </w:r>
    </w:p>
    <w:p w:rsidR="003B4329" w:rsidRPr="00F4171A" w:rsidRDefault="009B4FF5" w:rsidP="003B4329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4171A">
        <w:rPr>
          <w:rFonts w:ascii="PT Astra Serif" w:hAnsi="PT Astra Serif" w:cs="PT Astra Serif"/>
          <w:color w:val="000000"/>
          <w:sz w:val="28"/>
          <w:szCs w:val="28"/>
        </w:rPr>
        <w:t>Результат предоставления муниципальной услуги направляется (выдается):</w:t>
      </w:r>
    </w:p>
    <w:p w:rsidR="000C37FF" w:rsidRPr="00F4171A" w:rsidRDefault="000C37FF" w:rsidP="000C37FF">
      <w:pPr>
        <w:pStyle w:val="Standard"/>
        <w:ind w:firstLine="709"/>
        <w:jc w:val="both"/>
        <w:rPr>
          <w:rFonts w:ascii="PT Astra Serif" w:hAnsi="PT Astra Serif"/>
          <w:i/>
        </w:rPr>
      </w:pPr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  <w:r w:rsidR="00616379"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0C37FF" w:rsidRPr="00F4171A" w:rsidRDefault="000C37FF" w:rsidP="000C37FF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Администрации;</w:t>
      </w:r>
    </w:p>
    <w:p w:rsidR="000C37FF" w:rsidRPr="00F4171A" w:rsidRDefault="000C37FF" w:rsidP="000C37FF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2C13A7" w:rsidRPr="00F4171A" w:rsidRDefault="002C13A7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C13A7" w:rsidRPr="00F4171A" w:rsidRDefault="009B4FF5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2.4. Срок предоставления муниципальной услуги</w:t>
      </w:r>
      <w:r w:rsidR="00D6515D" w:rsidRPr="00F4171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C13A7" w:rsidRPr="00F4171A" w:rsidRDefault="002C13A7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C13A7" w:rsidRPr="00F4171A" w:rsidRDefault="000F602D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 w:rsidRPr="00F417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C764A0" w:rsidRPr="00F417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20 </w:t>
      </w:r>
      <w:r w:rsidRPr="00F4171A">
        <w:rPr>
          <w:rFonts w:ascii="PT Astra Serif" w:eastAsia="Calibri" w:hAnsi="PT Astra Serif" w:cs="Times New Roman"/>
          <w:sz w:val="28"/>
          <w:szCs w:val="28"/>
          <w:lang w:eastAsia="en-US"/>
        </w:rPr>
        <w:t>календарных дней со дня регистрации Администрацией запроса о предоставлении муниципальной услуги (далее также – заявление)</w:t>
      </w:r>
      <w:r w:rsidR="009B4FF5" w:rsidRPr="00F4171A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AC00E2" w:rsidRPr="00F4171A" w:rsidRDefault="00AC00E2" w:rsidP="00AC00E2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4171A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Срок предоставления муниципальной услуги определяется для каждого варианта и приведен в их описании, содержащемся в разделе </w:t>
      </w:r>
      <w:r w:rsidR="00ED5932" w:rsidRPr="00F4171A"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Pr="00F417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6F550F" w:rsidRPr="00F4171A" w:rsidRDefault="006F550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F4171A" w:rsidRDefault="009B4FF5" w:rsidP="000F602D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2C13A7" w:rsidRPr="00F4171A" w:rsidRDefault="002C13A7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764A0" w:rsidRPr="00F4171A" w:rsidRDefault="009B4FF5" w:rsidP="00C764A0">
      <w:pPr>
        <w:pStyle w:val="Standard"/>
        <w:ind w:firstLine="709"/>
        <w:jc w:val="both"/>
        <w:rPr>
          <w:rFonts w:ascii="PT Astra Serif" w:hAnsi="PT Astra Serif" w:cs="PT Astra Serif"/>
          <w:b/>
          <w:i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E62287" w:rsidRPr="00F4171A">
        <w:rPr>
          <w:rFonts w:ascii="PT Astra Serif" w:hAnsi="PT Astra Serif" w:cs="PT Astra Serif"/>
          <w:sz w:val="28"/>
          <w:szCs w:val="28"/>
        </w:rPr>
        <w:t xml:space="preserve">, </w:t>
      </w:r>
      <w:r w:rsidR="00C764A0" w:rsidRPr="00F4171A">
        <w:rPr>
          <w:rFonts w:ascii="PT Astra Serif" w:hAnsi="PT Astra Serif" w:cs="PT Astra Serif"/>
          <w:sz w:val="28"/>
          <w:szCs w:val="28"/>
        </w:rPr>
        <w:t>Едином портале.</w:t>
      </w:r>
    </w:p>
    <w:p w:rsidR="006E1757" w:rsidRPr="00F4171A" w:rsidRDefault="006E175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F4171A" w:rsidRDefault="009B4FF5" w:rsidP="000F602D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2.6. Исчерпывающий перечень документов, необходимых</w:t>
      </w:r>
      <w:r w:rsidR="000F602D" w:rsidRPr="00F417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  <w:bookmarkStart w:id="3" w:name="_Hlk145678488"/>
      <w:bookmarkEnd w:id="3"/>
    </w:p>
    <w:p w:rsidR="002C13A7" w:rsidRPr="00F4171A" w:rsidRDefault="002C13A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62287" w:rsidRPr="00F4171A" w:rsidRDefault="00E62287" w:rsidP="00E62287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4171A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F4171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51601" w:rsidRPr="00F4171A" w:rsidRDefault="00851601">
      <w:pPr>
        <w:pStyle w:val="Standard"/>
        <w:ind w:firstLine="709"/>
        <w:jc w:val="center"/>
        <w:rPr>
          <w:rFonts w:ascii="PT Astra Serif" w:hAnsi="PT Astra Serif" w:cs="Times New Roman"/>
          <w:b/>
          <w:strike/>
          <w:sz w:val="28"/>
          <w:szCs w:val="28"/>
        </w:rPr>
      </w:pPr>
    </w:p>
    <w:p w:rsidR="002C13A7" w:rsidRPr="00F4171A" w:rsidRDefault="009B4FF5" w:rsidP="003516D0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2.7. Исчерпывающий перечень оснований</w:t>
      </w:r>
      <w:r w:rsidR="003516D0" w:rsidRPr="00F417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b/>
          <w:sz w:val="28"/>
          <w:szCs w:val="28"/>
        </w:rPr>
        <w:t>для отказа в приеме документов, необходимых</w:t>
      </w:r>
      <w:r w:rsidR="003516D0" w:rsidRPr="00F417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4171A">
        <w:rPr>
          <w:rFonts w:ascii="PT Astra Serif" w:eastAsia="Arial" w:hAnsi="PT Astra Serif" w:cs="Times New Roman"/>
          <w:b/>
          <w:sz w:val="28"/>
          <w:szCs w:val="28"/>
        </w:rPr>
        <w:t xml:space="preserve">для предоставления </w:t>
      </w:r>
      <w:r w:rsidRPr="00F4171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F4171A">
        <w:rPr>
          <w:rFonts w:ascii="PT Astra Serif" w:eastAsia="Arial" w:hAnsi="PT Astra Serif" w:cs="Times New Roman"/>
          <w:b/>
          <w:sz w:val="28"/>
          <w:szCs w:val="28"/>
        </w:rPr>
        <w:t xml:space="preserve"> услуги</w:t>
      </w:r>
    </w:p>
    <w:p w:rsidR="002C13A7" w:rsidRPr="00F4171A" w:rsidRDefault="002C13A7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74D3" w:rsidRPr="00F4171A" w:rsidRDefault="00D474D3" w:rsidP="00D474D3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F4171A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04691E" w:rsidRPr="00F4171A" w:rsidRDefault="0004691E">
      <w:pPr>
        <w:pStyle w:val="Standard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2C13A7" w:rsidRPr="00F4171A" w:rsidRDefault="009B4FF5" w:rsidP="00111DA3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2.8. Исчерпывающий перечень оснований для</w:t>
      </w:r>
      <w:r w:rsidR="00111DA3" w:rsidRPr="00F417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b/>
          <w:sz w:val="28"/>
          <w:szCs w:val="28"/>
        </w:rPr>
        <w:t xml:space="preserve">приостановления предоставления </w:t>
      </w:r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Times New Roman"/>
          <w:b/>
          <w:sz w:val="28"/>
          <w:szCs w:val="28"/>
        </w:rPr>
        <w:t xml:space="preserve"> услуги</w:t>
      </w:r>
      <w:r w:rsidR="00111DA3" w:rsidRPr="00F417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b/>
          <w:sz w:val="28"/>
          <w:szCs w:val="28"/>
        </w:rPr>
        <w:t xml:space="preserve">или отказа в предоставлении </w:t>
      </w:r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2C13A7" w:rsidRPr="00F4171A" w:rsidRDefault="002C13A7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C13A7" w:rsidRPr="00F4171A" w:rsidRDefault="009B4FF5" w:rsidP="00F4171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F4171A">
        <w:rPr>
          <w:rFonts w:ascii="Times New Roman" w:hAnsi="Times New Roman" w:cs="Times New Roman"/>
          <w:sz w:val="28"/>
          <w:szCs w:val="28"/>
          <w:lang w:eastAsia="ru-RU"/>
        </w:rPr>
        <w:t xml:space="preserve">2.8.1. Основания для приостановления предоставления муниципальной услуги </w:t>
      </w:r>
      <w:r w:rsidR="00D474D3" w:rsidRPr="00F4171A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</w:t>
      </w:r>
      <w:r w:rsidRPr="00F4171A">
        <w:rPr>
          <w:rFonts w:ascii="Times New Roman" w:hAnsi="Times New Roman" w:cs="Times New Roman"/>
          <w:sz w:val="28"/>
          <w:szCs w:val="28"/>
          <w:lang w:eastAsia="ru-RU"/>
        </w:rPr>
        <w:t>не предусмотрены.</w:t>
      </w:r>
    </w:p>
    <w:p w:rsidR="00D474D3" w:rsidRPr="00F4171A" w:rsidRDefault="009B4FF5" w:rsidP="00D474D3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F4171A">
        <w:rPr>
          <w:rFonts w:ascii="Times New Roman" w:hAnsi="Times New Roman" w:cs="Times New Roman"/>
          <w:sz w:val="28"/>
          <w:szCs w:val="28"/>
          <w:lang w:eastAsia="ru-RU"/>
        </w:rPr>
        <w:t xml:space="preserve">2.8.2. </w:t>
      </w:r>
      <w:r w:rsidR="00D474D3" w:rsidRPr="00F4171A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2C13A7" w:rsidRPr="00F4171A" w:rsidRDefault="002C13A7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C13A7" w:rsidRPr="00F4171A" w:rsidRDefault="009B4FF5" w:rsidP="00185E58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>2.9. Размер платы, взимаемой с заявителя</w:t>
      </w:r>
      <w:r w:rsidR="00200D22" w:rsidRPr="00F4171A">
        <w:rPr>
          <w:rFonts w:ascii="PT Astra Serif" w:hAnsi="PT Astra Serif"/>
          <w:b/>
        </w:rPr>
        <w:t xml:space="preserve"> </w:t>
      </w:r>
      <w:r w:rsidR="007707E1" w:rsidRPr="00F4171A">
        <w:rPr>
          <w:rFonts w:ascii="PT Astra Serif" w:hAnsi="PT Astra Serif" w:cs="Times New Roman"/>
          <w:b/>
          <w:sz w:val="28"/>
          <w:szCs w:val="28"/>
        </w:rPr>
        <w:t xml:space="preserve">при предоставлении </w:t>
      </w:r>
      <w:r w:rsidRPr="00F4171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="00200D22" w:rsidRPr="00F4171A">
        <w:rPr>
          <w:rFonts w:ascii="PT Astra Serif" w:hAnsi="PT Astra Serif"/>
          <w:b/>
        </w:rPr>
        <w:t xml:space="preserve"> </w:t>
      </w:r>
      <w:r w:rsidRPr="00F4171A">
        <w:rPr>
          <w:rFonts w:ascii="PT Astra Serif" w:hAnsi="PT Astra Serif" w:cs="Times New Roman"/>
          <w:b/>
          <w:sz w:val="28"/>
          <w:szCs w:val="28"/>
        </w:rPr>
        <w:t>услуги, и способы ее взимания</w:t>
      </w:r>
    </w:p>
    <w:p w:rsidR="002C13A7" w:rsidRPr="00F4171A" w:rsidRDefault="002C13A7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Плата за предоставление </w:t>
      </w: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Times New Roman"/>
          <w:sz w:val="28"/>
          <w:szCs w:val="28"/>
        </w:rPr>
        <w:t xml:space="preserve"> услуги не взимается.</w:t>
      </w:r>
    </w:p>
    <w:p w:rsidR="002C13A7" w:rsidRPr="00F4171A" w:rsidRDefault="002C13A7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2C13A7" w:rsidRPr="00F4171A" w:rsidRDefault="009B4FF5" w:rsidP="00185E58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F4171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F4171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2C13A7" w:rsidRPr="00F4171A" w:rsidRDefault="002C13A7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C00E2" w:rsidRPr="00F4171A" w:rsidRDefault="00AC00E2" w:rsidP="00492B2D">
      <w:pPr>
        <w:ind w:firstLine="709"/>
        <w:jc w:val="both"/>
        <w:rPr>
          <w:rFonts w:ascii="PT Astra Serif" w:hAnsi="PT Astra Serif" w:cs="Times New Roman" w:hint="eastAsia"/>
          <w:color w:val="000000"/>
          <w:sz w:val="28"/>
          <w:szCs w:val="28"/>
        </w:rPr>
      </w:pPr>
      <w:r w:rsidRPr="00F4171A">
        <w:rPr>
          <w:rFonts w:ascii="PT Astra Serif" w:hAnsi="PT Astra Serif" w:cs="Times New Roman"/>
          <w:color w:val="000000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AC00E2" w:rsidRPr="00F4171A" w:rsidRDefault="00AC00E2" w:rsidP="00492B2D">
      <w:pPr>
        <w:ind w:firstLine="709"/>
        <w:jc w:val="both"/>
        <w:rPr>
          <w:rFonts w:ascii="PT Astra Serif" w:hAnsi="PT Astra Serif" w:cs="Times New Roman" w:hint="eastAsia"/>
          <w:color w:val="000000"/>
          <w:sz w:val="28"/>
          <w:szCs w:val="28"/>
        </w:rPr>
      </w:pPr>
      <w:r w:rsidRPr="00F4171A">
        <w:rPr>
          <w:rFonts w:ascii="PT Astra Serif" w:hAnsi="PT Astra Serif" w:cs="Times New Roman"/>
          <w:color w:val="000000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2C13A7" w:rsidRPr="00F4171A" w:rsidRDefault="002C13A7">
      <w:pPr>
        <w:pStyle w:val="Standard"/>
        <w:ind w:firstLine="709"/>
        <w:rPr>
          <w:rFonts w:ascii="PT Astra Serif" w:hAnsi="PT Astra Serif"/>
          <w:sz w:val="28"/>
          <w:szCs w:val="28"/>
        </w:rPr>
      </w:pPr>
    </w:p>
    <w:p w:rsidR="002C13A7" w:rsidRPr="00F4171A" w:rsidRDefault="009B4FF5" w:rsidP="00185E58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F4171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2C13A7" w:rsidRPr="00F4171A" w:rsidRDefault="002C13A7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2C13A7" w:rsidRPr="00F4171A" w:rsidRDefault="002C13A7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2C13A7" w:rsidRPr="00F4171A" w:rsidRDefault="009B4FF5" w:rsidP="00185E58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F4171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муниципальные</w:t>
      </w:r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услуги</w:t>
      </w:r>
    </w:p>
    <w:p w:rsidR="002C13A7" w:rsidRPr="00F4171A" w:rsidRDefault="002C13A7">
      <w:pPr>
        <w:pStyle w:val="Standard"/>
        <w:ind w:firstLine="709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030553" w:rsidRPr="00F4171A" w:rsidRDefault="00030553" w:rsidP="00F4171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4171A">
        <w:rPr>
          <w:rFonts w:ascii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F417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4171A">
        <w:rPr>
          <w:rFonts w:ascii="Times New Roman" w:hAnsi="Times New Roman" w:cs="Times New Roman"/>
          <w:sz w:val="28"/>
          <w:szCs w:val="28"/>
          <w:lang w:eastAsia="ru-RU"/>
        </w:rPr>
        <w:t>размещены</w:t>
      </w:r>
      <w:proofErr w:type="gramEnd"/>
      <w:r w:rsidRPr="00F4171A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030553" w:rsidRPr="00F4171A" w:rsidRDefault="00030553">
      <w:pPr>
        <w:pStyle w:val="Standard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2C13A7" w:rsidRPr="00F4171A" w:rsidRDefault="009B4FF5" w:rsidP="00737186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bCs/>
          <w:sz w:val="28"/>
          <w:szCs w:val="28"/>
        </w:rPr>
        <w:t xml:space="preserve">2.13. </w:t>
      </w:r>
      <w:r w:rsidR="00ED3217" w:rsidRPr="00F4171A">
        <w:rPr>
          <w:rFonts w:ascii="PT Astra Serif" w:hAnsi="PT Astra Serif" w:cs="Times New Roman"/>
          <w:b/>
          <w:bCs/>
          <w:kern w:val="0"/>
          <w:sz w:val="28"/>
          <w:szCs w:val="28"/>
        </w:rPr>
        <w:t xml:space="preserve">Показатели качества и доступности </w:t>
      </w:r>
      <w:r w:rsidR="00ED3217" w:rsidRPr="00F4171A">
        <w:rPr>
          <w:rFonts w:ascii="PT Astra Serif" w:hAnsi="PT Astra Serif" w:cs="Times New Roman"/>
          <w:b/>
          <w:kern w:val="0"/>
          <w:sz w:val="28"/>
          <w:szCs w:val="28"/>
        </w:rPr>
        <w:t>муниципальной</w:t>
      </w:r>
      <w:r w:rsidR="00ED3217" w:rsidRPr="00F4171A">
        <w:rPr>
          <w:rFonts w:ascii="PT Astra Serif" w:hAnsi="PT Astra Serif" w:cs="Times New Roman"/>
          <w:b/>
          <w:bCs/>
          <w:kern w:val="0"/>
          <w:sz w:val="28"/>
          <w:szCs w:val="28"/>
        </w:rPr>
        <w:t xml:space="preserve"> услуги</w:t>
      </w:r>
    </w:p>
    <w:p w:rsidR="002C13A7" w:rsidRPr="00F4171A" w:rsidRDefault="002C13A7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030553" w:rsidRPr="00F4171A" w:rsidRDefault="00030553" w:rsidP="00F4171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4171A">
        <w:rPr>
          <w:rFonts w:ascii="Times New Roman" w:hAnsi="Times New Roman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F417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171A">
        <w:rPr>
          <w:rFonts w:ascii="Times New Roman" w:hAnsi="Times New Roman" w:cs="Times New Roman"/>
          <w:sz w:val="28"/>
          <w:szCs w:val="28"/>
          <w:lang w:eastAsia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2C13A7" w:rsidRPr="00F4171A" w:rsidRDefault="002C13A7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C13A7" w:rsidRPr="00F4171A" w:rsidRDefault="009B4FF5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 xml:space="preserve">2.14. Иные требования к предоставлению </w:t>
      </w:r>
      <w:r w:rsidRPr="00F4171A"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  <w:t>муниципальной</w:t>
      </w:r>
      <w:r w:rsidRPr="00F4171A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услуги</w:t>
      </w:r>
    </w:p>
    <w:p w:rsidR="002C13A7" w:rsidRPr="00F4171A" w:rsidRDefault="002C13A7">
      <w:pPr>
        <w:pStyle w:val="Standard"/>
        <w:rPr>
          <w:rFonts w:ascii="PT Astra Serif" w:eastAsia="Times New Roman" w:hAnsi="PT Astra Serif" w:cs="Arial"/>
          <w:strike/>
          <w:color w:val="000000"/>
          <w:sz w:val="28"/>
          <w:szCs w:val="28"/>
          <w:lang w:eastAsia="ru-RU"/>
        </w:rPr>
      </w:pPr>
    </w:p>
    <w:p w:rsidR="00737186" w:rsidRPr="00F4171A" w:rsidRDefault="00030553" w:rsidP="00737186">
      <w:pPr>
        <w:pStyle w:val="Standard"/>
        <w:ind w:firstLine="73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2.14.1. </w:t>
      </w:r>
      <w:r w:rsidR="00737186" w:rsidRPr="00F4171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2560F" w:rsidRPr="00F4171A" w:rsidRDefault="00030553" w:rsidP="00737186">
      <w:pPr>
        <w:pStyle w:val="Standard"/>
        <w:ind w:firstLine="737"/>
        <w:jc w:val="both"/>
        <w:rPr>
          <w:rFonts w:ascii="PT Astra Serif" w:hAnsi="PT Astra Serif" w:cs="PT Astra Serif"/>
          <w:i/>
          <w:sz w:val="28"/>
          <w:szCs w:val="28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2.14.2. </w:t>
      </w:r>
      <w:r w:rsidR="00737186" w:rsidRPr="00F4171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При предоставлении муниципальной услуги используется Единый портал, </w:t>
      </w:r>
      <w:r w:rsidRPr="00F4171A">
        <w:rPr>
          <w:rFonts w:ascii="PT Astra Serif" w:hAnsi="PT Astra Serif" w:cs="Times New Roman"/>
          <w:sz w:val="28"/>
          <w:szCs w:val="28"/>
        </w:rPr>
        <w:t>Единый государственный реестр недвижимости (далее – ЕГРН)</w:t>
      </w:r>
      <w:r w:rsidR="00737186" w:rsidRPr="00F4171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</w:t>
      </w:r>
      <w:r w:rsidRPr="00F4171A">
        <w:rPr>
          <w:rFonts w:ascii="PT Astra Serif" w:hAnsi="PT Astra Serif" w:cs="Times New Roman"/>
          <w:sz w:val="28"/>
          <w:szCs w:val="28"/>
        </w:rPr>
        <w:t>Единый государственный реестр юридических лиц  (далее – ЕГРЮЛ),</w:t>
      </w:r>
      <w:r w:rsidR="00737186" w:rsidRPr="00F4171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 xml:space="preserve">Единый государственный реестр индивидуальных предпринимателей (далее – ЕГРИП), </w:t>
      </w:r>
      <w:r w:rsidR="00737186" w:rsidRPr="00F4171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взаимодействия».</w:t>
      </w:r>
    </w:p>
    <w:p w:rsidR="002C13A7" w:rsidRPr="00F4171A" w:rsidRDefault="002C13A7">
      <w:pPr>
        <w:pStyle w:val="Standard"/>
        <w:widowControl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C13A7" w:rsidRPr="00F4171A" w:rsidRDefault="009B4FF5" w:rsidP="005211F3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2C13A7" w:rsidRPr="00F4171A" w:rsidRDefault="002C13A7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2C13A7" w:rsidRPr="00F4171A" w:rsidRDefault="009B4FF5" w:rsidP="005211F3">
      <w:pPr>
        <w:pStyle w:val="Standard"/>
        <w:jc w:val="center"/>
        <w:rPr>
          <w:rFonts w:ascii="PT Astra Serif" w:eastAsia="Times New Roman" w:hAnsi="PT Astra Serif" w:cs="Times New Roman"/>
          <w:bCs/>
          <w:strike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F4171A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  <w:t>муниципальной</w:t>
      </w:r>
      <w:r w:rsidRPr="00F4171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6E1757" w:rsidRPr="00F4171A" w:rsidRDefault="006E1757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</w:p>
    <w:p w:rsidR="002C13A7" w:rsidRPr="00F4171A" w:rsidRDefault="009B4FF5">
      <w:pPr>
        <w:pStyle w:val="Standard"/>
        <w:ind w:firstLine="709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Варианты предоставления </w:t>
      </w:r>
      <w:r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2C13A7" w:rsidRPr="00F4171A" w:rsidRDefault="009B4FF5">
      <w:pPr>
        <w:ind w:firstLine="709"/>
        <w:jc w:val="both"/>
        <w:rPr>
          <w:rFonts w:ascii="PT Astra Serif" w:hAnsi="PT Astra Serif" w:hint="eastAsia"/>
        </w:rPr>
      </w:pPr>
      <w:r w:rsidRPr="00F41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Вариант № 1. </w:t>
      </w:r>
      <w:r w:rsidR="005211F3" w:rsidRPr="00F4171A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Установление публичного сервитута</w:t>
      </w:r>
      <w:r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.</w:t>
      </w:r>
    </w:p>
    <w:p w:rsidR="002C13A7" w:rsidRPr="00F4171A" w:rsidRDefault="009B4FF5">
      <w:pPr>
        <w:ind w:firstLine="709"/>
        <w:jc w:val="both"/>
        <w:rPr>
          <w:rFonts w:ascii="PT Astra Serif" w:hAnsi="PT Astra Serif" w:hint="eastAsia"/>
        </w:rPr>
      </w:pPr>
      <w:r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Вариант № 2. Исправление технической ошибки.</w:t>
      </w:r>
    </w:p>
    <w:p w:rsidR="002C13A7" w:rsidRPr="00F4171A" w:rsidRDefault="009B4FF5">
      <w:pPr>
        <w:ind w:firstLine="709"/>
        <w:jc w:val="both"/>
        <w:rPr>
          <w:rFonts w:ascii="PT Astra Serif" w:hAnsi="PT Astra Serif" w:hint="eastAsia"/>
        </w:rPr>
      </w:pPr>
      <w:r w:rsidRPr="00F4171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Вариант № 3. Получение дубликата.</w:t>
      </w:r>
    </w:p>
    <w:p w:rsidR="002C13A7" w:rsidRPr="00F4171A" w:rsidRDefault="002C13A7">
      <w:pPr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</w:pPr>
    </w:p>
    <w:p w:rsidR="002C13A7" w:rsidRPr="00F4171A" w:rsidRDefault="009B4FF5" w:rsidP="005211F3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 xml:space="preserve">3.2. </w:t>
      </w:r>
      <w:r w:rsidRPr="00F4171A">
        <w:rPr>
          <w:rFonts w:ascii="PT Astra Serif" w:hAnsi="PT Astra Serif" w:cs="PT Astra Serif"/>
          <w:b/>
          <w:color w:val="000000"/>
          <w:sz w:val="28"/>
          <w:szCs w:val="28"/>
        </w:rPr>
        <w:t>Описание административной процедуры</w:t>
      </w:r>
      <w:r w:rsidR="00426480" w:rsidRPr="00F4171A">
        <w:rPr>
          <w:rFonts w:ascii="PT Astra Serif" w:hAnsi="PT Astra Serif"/>
          <w:b/>
        </w:rPr>
        <w:t xml:space="preserve"> </w:t>
      </w:r>
      <w:r w:rsidRPr="00F4171A">
        <w:rPr>
          <w:rFonts w:ascii="PT Astra Serif" w:hAnsi="PT Astra Serif" w:cs="PT Astra Serif"/>
          <w:b/>
          <w:color w:val="000000"/>
          <w:sz w:val="28"/>
          <w:szCs w:val="28"/>
        </w:rPr>
        <w:t>профилирования заявителя</w:t>
      </w:r>
    </w:p>
    <w:p w:rsidR="002C13A7" w:rsidRPr="00F4171A" w:rsidRDefault="002C13A7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3.2.1. Вариант предоставления </w:t>
      </w:r>
      <w:r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A3233B" w:rsidRPr="00F4171A" w:rsidRDefault="00A3233B" w:rsidP="00A3233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A3233B" w:rsidRPr="00F4171A" w:rsidRDefault="0005721B" w:rsidP="00A3233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>3.2.3. Описани</w:t>
      </w:r>
      <w:r w:rsidR="00042B0E" w:rsidRPr="00F4171A">
        <w:rPr>
          <w:rFonts w:ascii="PT Astra Serif" w:hAnsi="PT Astra Serif" w:cs="PT Astra Serif"/>
          <w:sz w:val="28"/>
          <w:szCs w:val="28"/>
        </w:rPr>
        <w:t>я</w:t>
      </w:r>
      <w:r w:rsidR="00A3233B" w:rsidRPr="00F4171A">
        <w:rPr>
          <w:rFonts w:ascii="PT Astra Serif" w:hAnsi="PT Astra Serif" w:cs="PT Astra Serif"/>
          <w:sz w:val="28"/>
          <w:szCs w:val="28"/>
        </w:rPr>
        <w:t xml:space="preserve"> вариантов</w:t>
      </w:r>
      <w:r w:rsidR="001776B2" w:rsidRPr="00F4171A">
        <w:rPr>
          <w:rFonts w:ascii="PT Astra Serif" w:hAnsi="PT Astra Serif" w:cs="PT Astra Serif"/>
          <w:sz w:val="28"/>
          <w:szCs w:val="28"/>
        </w:rPr>
        <w:t xml:space="preserve"> </w:t>
      </w:r>
      <w:r w:rsidR="001776B2" w:rsidRPr="00F4171A">
        <w:rPr>
          <w:rFonts w:ascii="PT Astra Serif" w:hAnsi="PT Astra Serif" w:cs="PT Astra Serif"/>
          <w:bCs/>
          <w:color w:val="000000"/>
          <w:sz w:val="28"/>
          <w:szCs w:val="28"/>
        </w:rPr>
        <w:t>предоставления муниципальной услуги</w:t>
      </w:r>
      <w:r w:rsidR="00A3233B" w:rsidRPr="00F4171A">
        <w:rPr>
          <w:rFonts w:ascii="PT Astra Serif" w:hAnsi="PT Astra Serif" w:cs="PT Astra Serif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</w:p>
    <w:p w:rsidR="002C13A7" w:rsidRPr="00F4171A" w:rsidRDefault="002C13A7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C13A7" w:rsidRPr="00F4171A" w:rsidRDefault="00914453" w:rsidP="005211F3">
      <w:pPr>
        <w:pStyle w:val="Standard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bidi="ar-SA"/>
        </w:rPr>
      </w:pPr>
      <w:r w:rsidRPr="00F4171A">
        <w:rPr>
          <w:rFonts w:ascii="PT Astra Serif" w:hAnsi="PT Astra Serif" w:cs="Times New Roman"/>
          <w:b/>
          <w:bCs/>
          <w:color w:val="000000"/>
          <w:sz w:val="28"/>
          <w:szCs w:val="28"/>
          <w:lang w:bidi="ar-SA"/>
        </w:rPr>
        <w:t xml:space="preserve">3.3. </w:t>
      </w:r>
      <w:r w:rsidR="009B4FF5" w:rsidRPr="00F4171A">
        <w:rPr>
          <w:rFonts w:ascii="PT Astra Serif" w:hAnsi="PT Astra Serif" w:cs="Times New Roman"/>
          <w:b/>
          <w:bCs/>
          <w:color w:val="000000"/>
          <w:sz w:val="28"/>
          <w:szCs w:val="28"/>
          <w:lang w:bidi="ar-SA"/>
        </w:rPr>
        <w:t xml:space="preserve">Вариант № 1. </w:t>
      </w:r>
      <w:r w:rsidR="005211F3" w:rsidRPr="00F4171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 w:bidi="ar-SA"/>
        </w:rPr>
        <w:t>Установление публичного сервитута</w:t>
      </w:r>
    </w:p>
    <w:p w:rsidR="009D6B3C" w:rsidRPr="00F4171A" w:rsidRDefault="009D6B3C" w:rsidP="00914453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2C13A7" w:rsidRPr="00F4171A" w:rsidRDefault="00914453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3.3.1. </w:t>
      </w:r>
      <w:r w:rsidR="009B4FF5" w:rsidRPr="00F4171A">
        <w:rPr>
          <w:rFonts w:ascii="PT Astra Serif" w:hAnsi="PT Astra Serif" w:cs="PT Astra Serif"/>
          <w:sz w:val="28"/>
          <w:szCs w:val="28"/>
        </w:rPr>
        <w:t xml:space="preserve">Результатами предоставления варианта </w:t>
      </w:r>
      <w:r w:rsidR="009B4FF5"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="009B4FF5" w:rsidRPr="00F4171A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053C72" w:rsidRPr="00F4171A" w:rsidRDefault="00053C72" w:rsidP="00053C72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>решение об установлении публичного сервитута;</w:t>
      </w:r>
    </w:p>
    <w:p w:rsidR="00053C72" w:rsidRPr="00F4171A" w:rsidRDefault="00053C72" w:rsidP="00053C72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>решение об отказе в установлении публичного сервитута.</w:t>
      </w:r>
    </w:p>
    <w:p w:rsidR="00053C72" w:rsidRPr="00F4171A" w:rsidRDefault="00053C72" w:rsidP="00053C72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>Документом, содержащим решение об установлении публичного сервитута, является постановление Администрации об установлении публичного сервитута.</w:t>
      </w:r>
    </w:p>
    <w:p w:rsidR="00053C72" w:rsidRPr="00F4171A" w:rsidRDefault="00053C72" w:rsidP="00053C72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об отказе </w:t>
      </w:r>
      <w:r w:rsidR="0007127B" w:rsidRPr="00F4171A">
        <w:rPr>
          <w:rFonts w:ascii="PT Astra Serif" w:hAnsi="PT Astra Serif" w:cs="PT Astra Serif"/>
          <w:sz w:val="28"/>
          <w:szCs w:val="28"/>
        </w:rPr>
        <w:t xml:space="preserve">в установлении публичного </w:t>
      </w:r>
      <w:r w:rsidR="0007127B" w:rsidRPr="00F4171A">
        <w:rPr>
          <w:rFonts w:ascii="PT Astra Serif" w:hAnsi="PT Astra Serif" w:cs="PT Astra Serif"/>
          <w:sz w:val="28"/>
          <w:szCs w:val="28"/>
        </w:rPr>
        <w:lastRenderedPageBreak/>
        <w:t>сервитута</w:t>
      </w:r>
      <w:r w:rsidRPr="00F4171A">
        <w:rPr>
          <w:rFonts w:ascii="PT Astra Serif" w:hAnsi="PT Astra Serif" w:cs="PT Astra Serif"/>
          <w:sz w:val="28"/>
          <w:szCs w:val="28"/>
        </w:rPr>
        <w:t>, является уведомление об отказе в предоставлении муниципальной услуги.</w:t>
      </w:r>
    </w:p>
    <w:p w:rsidR="002C13A7" w:rsidRPr="00F4171A" w:rsidRDefault="00914453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3.3.2. </w:t>
      </w:r>
      <w:r w:rsidR="009B4FF5" w:rsidRPr="00F4171A">
        <w:rPr>
          <w:rFonts w:ascii="PT Astra Serif" w:hAnsi="PT Astra Serif" w:cs="PT Astra Serif"/>
          <w:sz w:val="28"/>
          <w:szCs w:val="28"/>
        </w:rPr>
        <w:t>Перечень административных процедур</w:t>
      </w:r>
      <w:r w:rsidR="00426480" w:rsidRPr="00F4171A">
        <w:rPr>
          <w:rFonts w:ascii="PT Astra Serif" w:hAnsi="PT Astra Serif" w:cs="PT Astra Serif"/>
          <w:sz w:val="28"/>
          <w:szCs w:val="28"/>
        </w:rPr>
        <w:t xml:space="preserve"> предоставления муниципальной услуги</w:t>
      </w:r>
      <w:r w:rsidR="009B4FF5" w:rsidRPr="00F4171A">
        <w:rPr>
          <w:rFonts w:ascii="PT Astra Serif" w:hAnsi="PT Astra Serif" w:cs="PT Astra Serif"/>
          <w:sz w:val="28"/>
          <w:szCs w:val="28"/>
        </w:rPr>
        <w:t>, предусмотренных настоящим вариантом:</w:t>
      </w:r>
    </w:p>
    <w:p w:rsidR="00E76481" w:rsidRPr="00F4171A" w:rsidRDefault="009B4FF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F4171A">
        <w:rPr>
          <w:rFonts w:ascii="PT Astra Serif" w:hAnsi="PT Astra Serif" w:cs="Times New Roman"/>
          <w:sz w:val="28"/>
          <w:szCs w:val="28"/>
        </w:rPr>
        <w:t>;</w:t>
      </w:r>
      <w:r w:rsidR="0034581A" w:rsidRPr="00F4171A">
        <w:rPr>
          <w:rFonts w:ascii="PT Astra Serif" w:hAnsi="PT Astra Serif" w:cs="Times New Roman"/>
          <w:sz w:val="28"/>
          <w:szCs w:val="28"/>
        </w:rPr>
        <w:t xml:space="preserve"> 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916059" w:rsidRPr="00F4171A" w:rsidRDefault="00916059" w:rsidP="00916059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 </w:t>
      </w:r>
    </w:p>
    <w:p w:rsidR="0005721B" w:rsidRPr="00F4171A" w:rsidRDefault="00914453" w:rsidP="0005721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F4171A">
        <w:rPr>
          <w:rFonts w:ascii="PT Astra Serif" w:hAnsi="PT Astra Serif"/>
          <w:sz w:val="28"/>
          <w:szCs w:val="28"/>
          <w:u w:val="single"/>
        </w:rPr>
        <w:t>3.3.</w:t>
      </w:r>
      <w:r w:rsidR="00BB1E60" w:rsidRPr="00F4171A">
        <w:rPr>
          <w:rFonts w:ascii="PT Astra Serif" w:hAnsi="PT Astra Serif"/>
          <w:sz w:val="28"/>
          <w:szCs w:val="28"/>
          <w:u w:val="single"/>
        </w:rPr>
        <w:t>3</w:t>
      </w:r>
      <w:r w:rsidRPr="00F4171A">
        <w:rPr>
          <w:rFonts w:ascii="PT Astra Serif" w:hAnsi="PT Astra Serif"/>
          <w:sz w:val="28"/>
          <w:szCs w:val="28"/>
          <w:u w:val="single"/>
        </w:rPr>
        <w:t xml:space="preserve">. </w:t>
      </w:r>
      <w:r w:rsidR="009B4FF5" w:rsidRPr="00F4171A">
        <w:rPr>
          <w:rFonts w:ascii="PT Astra Serif" w:hAnsi="PT Astra Serif" w:cs="PT Astra Serif"/>
          <w:sz w:val="28"/>
          <w:szCs w:val="28"/>
          <w:u w:val="single"/>
        </w:rPr>
        <w:t xml:space="preserve">Прием запроса и документов и (или) информации, необходимых для предоставления </w:t>
      </w:r>
      <w:r w:rsidR="009B4FF5" w:rsidRPr="00F4171A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="009B4FF5" w:rsidRPr="00F4171A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FD7802" w:rsidRPr="00F4171A" w:rsidRDefault="00FD7802" w:rsidP="00FD780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3.3.3.1. </w:t>
      </w:r>
      <w:r w:rsidRPr="00F4171A">
        <w:rPr>
          <w:rFonts w:ascii="PT Astra Serif" w:hAnsi="PT Astra Serif"/>
          <w:sz w:val="28"/>
          <w:szCs w:val="28"/>
          <w:u w:val="single"/>
        </w:rPr>
        <w:t>Заявитель (представитель заявителя) для получения муниципальной услуги представляет</w:t>
      </w:r>
      <w:r w:rsidRPr="00F4171A">
        <w:rPr>
          <w:rFonts w:ascii="PT Astra Serif" w:hAnsi="PT Astra Serif"/>
          <w:sz w:val="28"/>
          <w:szCs w:val="28"/>
        </w:rPr>
        <w:t>:</w:t>
      </w:r>
    </w:p>
    <w:p w:rsidR="00FD7802" w:rsidRPr="00F4171A" w:rsidRDefault="00030553" w:rsidP="00FD780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1) </w:t>
      </w:r>
      <w:r w:rsidR="00FD7802" w:rsidRPr="00F4171A">
        <w:rPr>
          <w:rFonts w:ascii="PT Astra Serif" w:hAnsi="PT Astra Serif"/>
          <w:sz w:val="28"/>
          <w:szCs w:val="28"/>
        </w:rPr>
        <w:t>заявление об установлении публичного сервитута по форме, приведенной в приложении № 2 к административному регламенту;</w:t>
      </w:r>
    </w:p>
    <w:p w:rsidR="00FD7802" w:rsidRPr="00F4171A" w:rsidRDefault="00030553" w:rsidP="00FD780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2) </w:t>
      </w:r>
      <w:r w:rsidR="00FD7802" w:rsidRPr="00F4171A">
        <w:rPr>
          <w:rFonts w:ascii="PT Astra Serif" w:hAnsi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FD7802" w:rsidRPr="00F4171A" w:rsidRDefault="00030553" w:rsidP="00FD780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3) </w:t>
      </w:r>
      <w:r w:rsidR="00FD7802" w:rsidRPr="00F4171A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                 (в случае обращения представителя заявителя).</w:t>
      </w:r>
    </w:p>
    <w:p w:rsidR="00030553" w:rsidRPr="00F4171A" w:rsidRDefault="00030553" w:rsidP="00030553">
      <w:pPr>
        <w:pStyle w:val="Standard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u w:val="single"/>
          <w:lang w:eastAsia="ru-RU" w:bidi="ar-SA"/>
        </w:rPr>
      </w:pPr>
      <w:r w:rsidRPr="00F4171A">
        <w:rPr>
          <w:rFonts w:ascii="PT Astra Serif" w:hAnsi="PT Astra Serif" w:cs="PT Astra Serif"/>
          <w:sz w:val="28"/>
          <w:szCs w:val="28"/>
          <w:u w:val="single"/>
        </w:rPr>
        <w:t xml:space="preserve"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 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заявлением об установлении публичного сервитута</w:t>
      </w: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>:</w:t>
      </w:r>
    </w:p>
    <w:p w:rsidR="00030553" w:rsidRPr="00F4171A" w:rsidRDefault="00030553" w:rsidP="0003055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1) выписка из ЕГРЮЛ (в случае обращения юридического лица);</w:t>
      </w:r>
    </w:p>
    <w:p w:rsidR="00030553" w:rsidRPr="00F4171A" w:rsidRDefault="00030553" w:rsidP="0003055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2) выписка из ЕГРИП (в случае в случае обращения индивидуального предпринимателя);</w:t>
      </w:r>
    </w:p>
    <w:p w:rsidR="00030553" w:rsidRPr="00F4171A" w:rsidRDefault="00030553" w:rsidP="0003055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3) выписка из ЕГРН в отношении земельного участка (при наличии в ЕГРН сведений о таком земельном участке);</w:t>
      </w:r>
    </w:p>
    <w:p w:rsidR="001776B2" w:rsidRPr="00F4171A" w:rsidRDefault="00030553" w:rsidP="00F4171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F4171A">
        <w:rPr>
          <w:rFonts w:ascii="Times New Roman" w:hAnsi="Times New Roman" w:cs="Times New Roman"/>
          <w:sz w:val="28"/>
          <w:szCs w:val="28"/>
          <w:lang w:eastAsia="ru-RU"/>
        </w:rPr>
        <w:t xml:space="preserve">3.3.3.3. Способ подачи </w:t>
      </w:r>
      <w:r w:rsidR="00E62287" w:rsidRPr="00F4171A">
        <w:rPr>
          <w:rFonts w:ascii="Times New Roman" w:hAnsi="Times New Roman" w:cs="Times New Roman"/>
          <w:sz w:val="28"/>
          <w:szCs w:val="28"/>
          <w:lang w:eastAsia="ru-RU"/>
        </w:rPr>
        <w:t>заявления об установлении публичного сервитута</w:t>
      </w:r>
      <w:r w:rsidR="001776B2" w:rsidRPr="00F4171A">
        <w:rPr>
          <w:rFonts w:ascii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услуги:</w:t>
      </w:r>
    </w:p>
    <w:p w:rsidR="00E62287" w:rsidRPr="00F4171A" w:rsidRDefault="00E62287" w:rsidP="00F4171A">
      <w:pPr>
        <w:pStyle w:val="Standarduser"/>
        <w:rPr>
          <w:rFonts w:ascii="PT Astra Serif" w:hAnsi="PT Astra Serif"/>
          <w:sz w:val="28"/>
          <w:szCs w:val="28"/>
        </w:rPr>
      </w:pPr>
      <w:r w:rsidRPr="00F4171A">
        <w:rPr>
          <w:rFonts w:ascii="Times New Roman" w:hAnsi="Times New Roman" w:cs="Times New Roman"/>
          <w:sz w:val="28"/>
          <w:szCs w:val="28"/>
          <w:lang w:eastAsia="ru-RU"/>
        </w:rPr>
        <w:t>в Администрацию</w:t>
      </w:r>
      <w:r w:rsidRPr="00F4171A">
        <w:rPr>
          <w:rFonts w:ascii="PT Astra Serif" w:hAnsi="PT Astra Serif"/>
          <w:sz w:val="28"/>
          <w:szCs w:val="28"/>
        </w:rPr>
        <w:t xml:space="preserve"> (на бумажном носителе при личном обращении или почтовым отправлением либо на адрес электронной почты);</w:t>
      </w:r>
    </w:p>
    <w:p w:rsidR="00E62287" w:rsidRPr="00F4171A" w:rsidRDefault="00E62287" w:rsidP="00E62287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посредством Единого портала в электронном виде по адресу: https://www.gosuslugi.ru/600176/1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:rsidR="00914453" w:rsidRPr="00F4171A" w:rsidRDefault="00030553" w:rsidP="00FD780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3</w:t>
      </w:r>
      <w:r w:rsidR="004F2BF1" w:rsidRPr="00F4171A">
        <w:rPr>
          <w:rFonts w:ascii="PT Astra Serif" w:hAnsi="PT Astra Serif"/>
          <w:sz w:val="28"/>
          <w:szCs w:val="28"/>
        </w:rPr>
        <w:t>.3.3.4</w:t>
      </w:r>
      <w:r w:rsidRPr="00F4171A">
        <w:rPr>
          <w:rFonts w:ascii="PT Astra Serif" w:hAnsi="PT Astra Serif"/>
          <w:sz w:val="28"/>
          <w:szCs w:val="28"/>
        </w:rPr>
        <w:t xml:space="preserve">. </w:t>
      </w:r>
      <w:r w:rsidR="009B4FF5" w:rsidRPr="00F4171A">
        <w:rPr>
          <w:rFonts w:ascii="PT Astra Serif" w:hAnsi="PT Astra Serif"/>
          <w:sz w:val="28"/>
          <w:szCs w:val="28"/>
        </w:rPr>
        <w:t>Способы установления личности заяв</w:t>
      </w:r>
      <w:r w:rsidR="00914453" w:rsidRPr="00F4171A">
        <w:rPr>
          <w:rFonts w:ascii="PT Astra Serif" w:hAnsi="PT Astra Serif"/>
          <w:sz w:val="28"/>
          <w:szCs w:val="28"/>
        </w:rPr>
        <w:t>ителя (представителя заявителя):</w:t>
      </w:r>
    </w:p>
    <w:p w:rsidR="001776B2" w:rsidRPr="00F4171A" w:rsidRDefault="001776B2" w:rsidP="001776B2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1) при личном обращении:</w:t>
      </w:r>
    </w:p>
    <w:p w:rsidR="001776B2" w:rsidRPr="00F4171A" w:rsidRDefault="001776B2" w:rsidP="001776B2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1776B2" w:rsidRPr="00F4171A" w:rsidRDefault="001776B2" w:rsidP="001776B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юридического или </w:t>
      </w:r>
      <w:r w:rsidRPr="00F4171A">
        <w:rPr>
          <w:rFonts w:ascii="PT Astra Serif" w:hAnsi="PT Astra Serif"/>
          <w:sz w:val="28"/>
          <w:szCs w:val="28"/>
        </w:rPr>
        <w:lastRenderedPageBreak/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1776B2" w:rsidRPr="00F4171A" w:rsidRDefault="001776B2" w:rsidP="001776B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1776B2" w:rsidRPr="00F4171A" w:rsidRDefault="001776B2" w:rsidP="001776B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776B2" w:rsidRPr="00F4171A" w:rsidRDefault="001776B2" w:rsidP="001776B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0F5F6E" w:rsidRPr="00F4171A" w:rsidRDefault="000F5F6E" w:rsidP="000F5F6E">
      <w:pPr>
        <w:pStyle w:val="Standarduser"/>
        <w:ind w:firstLine="709"/>
        <w:rPr>
          <w:rFonts w:ascii="PT Astra Serif" w:hAnsi="PT Astra Serif"/>
          <w:color w:val="000000"/>
          <w:sz w:val="28"/>
          <w:szCs w:val="28"/>
        </w:rPr>
      </w:pPr>
      <w:r w:rsidRPr="00F4171A">
        <w:rPr>
          <w:rFonts w:ascii="PT Astra Serif" w:hAnsi="PT Astra Serif"/>
          <w:color w:val="000000"/>
          <w:sz w:val="28"/>
          <w:szCs w:val="28"/>
        </w:rPr>
        <w:t>3) при подаче заявления (запроса) посредством Единого портала:</w:t>
      </w:r>
    </w:p>
    <w:p w:rsidR="000F5F6E" w:rsidRPr="00F4171A" w:rsidRDefault="000F5F6E" w:rsidP="000F5F6E">
      <w:pPr>
        <w:pStyle w:val="Standarduser"/>
        <w:ind w:firstLine="709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4171A">
        <w:rPr>
          <w:rFonts w:ascii="PT Astra Serif" w:hAnsi="PT Astra Serif"/>
          <w:color w:val="000000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F4171A">
        <w:rPr>
          <w:rFonts w:ascii="PT Astra Serif" w:hAnsi="PT Astra Serif"/>
          <w:color w:val="000000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0F5F6E" w:rsidRPr="00F4171A" w:rsidRDefault="000F5F6E" w:rsidP="000F5F6E">
      <w:pPr>
        <w:pStyle w:val="Standarduser"/>
        <w:ind w:firstLine="709"/>
        <w:rPr>
          <w:rFonts w:ascii="PT Astra Serif" w:hAnsi="PT Astra Serif"/>
          <w:color w:val="000000"/>
          <w:sz w:val="28"/>
          <w:szCs w:val="28"/>
        </w:rPr>
      </w:pPr>
      <w:r w:rsidRPr="00F4171A">
        <w:rPr>
          <w:rFonts w:ascii="PT Astra Serif" w:hAnsi="PT Astra Serif"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2C13A7" w:rsidRPr="00F4171A" w:rsidRDefault="004F2BF1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3.3.3.5. </w:t>
      </w:r>
      <w:r w:rsidR="009B4FF5" w:rsidRPr="00F4171A"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</w:t>
      </w:r>
      <w:r w:rsidR="0005721B" w:rsidRPr="00F4171A">
        <w:rPr>
          <w:rFonts w:ascii="PT Astra Serif" w:hAnsi="PT Astra Serif" w:cs="PT Astra Serif"/>
          <w:sz w:val="28"/>
          <w:szCs w:val="28"/>
          <w:u w:val="single"/>
        </w:rPr>
        <w:t>заявления</w:t>
      </w:r>
      <w:r w:rsidR="00851601" w:rsidRPr="00F4171A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  <w:r w:rsidR="009B4FF5" w:rsidRPr="00F4171A">
        <w:rPr>
          <w:rFonts w:ascii="PT Astra Serif" w:hAnsi="PT Astra Serif" w:cs="PT Astra Serif"/>
          <w:color w:val="000000"/>
          <w:sz w:val="28"/>
          <w:szCs w:val="28"/>
          <w:u w:val="single"/>
        </w:rPr>
        <w:t>и документов и (или) информации</w:t>
      </w:r>
      <w:r w:rsidR="009B4FF5" w:rsidRPr="00F4171A">
        <w:rPr>
          <w:rFonts w:ascii="PT Astra Serif" w:hAnsi="PT Astra Serif" w:cs="PT Astra Serif"/>
          <w:color w:val="000000"/>
          <w:sz w:val="28"/>
          <w:szCs w:val="28"/>
        </w:rPr>
        <w:t>:</w:t>
      </w:r>
      <w:r w:rsidR="004201D8" w:rsidRPr="00F4171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D474D3" w:rsidRPr="00F4171A" w:rsidRDefault="00D474D3" w:rsidP="00D474D3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>к заявлению не приложены документы, предусмотренные пунктом 3.3.</w:t>
      </w:r>
      <w:r w:rsidR="002E2B9F" w:rsidRPr="00F4171A">
        <w:rPr>
          <w:rFonts w:ascii="PT Astra Serif" w:hAnsi="PT Astra Serif" w:cs="Times New Roman"/>
          <w:sz w:val="28"/>
          <w:szCs w:val="28"/>
        </w:rPr>
        <w:t>3</w:t>
      </w:r>
      <w:r w:rsidRPr="00F4171A">
        <w:rPr>
          <w:rFonts w:ascii="PT Astra Serif" w:hAnsi="PT Astra Serif" w:cs="Times New Roman"/>
          <w:sz w:val="28"/>
          <w:szCs w:val="28"/>
        </w:rPr>
        <w:t>.1 административного регламента;</w:t>
      </w:r>
    </w:p>
    <w:p w:rsidR="00FD7802" w:rsidRPr="00F4171A" w:rsidRDefault="00FD7802" w:rsidP="00FD780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D7802" w:rsidRPr="00F4171A" w:rsidRDefault="00FD7802" w:rsidP="00FD780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представленные документы составлены на иностранном языке, </w:t>
      </w:r>
      <w:proofErr w:type="gramStart"/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без</w:t>
      </w:r>
      <w:proofErr w:type="gramEnd"/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  <w:proofErr w:type="gramStart"/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надлежащим</w:t>
      </w:r>
      <w:proofErr w:type="gramEnd"/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образом заверенного перевода на русский язык, содержат подчистки и исправления текста, не заверенные в порядке, установленном законодательством Российской Федерации;</w:t>
      </w:r>
    </w:p>
    <w:p w:rsidR="00FD7802" w:rsidRPr="00F4171A" w:rsidRDefault="00FD7802" w:rsidP="00FD780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FD7802" w:rsidRPr="00F4171A" w:rsidRDefault="00FD7802" w:rsidP="00FD780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неполное заполнение формы заявления (недостоверное, неправильное);</w:t>
      </w:r>
    </w:p>
    <w:p w:rsidR="00FD7802" w:rsidRPr="00F4171A" w:rsidRDefault="00FD7802" w:rsidP="00FD780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подача заявления и документов в электронной форме с нарушением установленных требований;</w:t>
      </w:r>
    </w:p>
    <w:p w:rsidR="00FD7802" w:rsidRPr="00F4171A" w:rsidRDefault="00FD7802" w:rsidP="00FD780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заявление подано в орган, в полномочия которого не входит 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lastRenderedPageBreak/>
        <w:t>предоставление муниципальной услуги;</w:t>
      </w:r>
    </w:p>
    <w:p w:rsidR="00FD7802" w:rsidRPr="00F4171A" w:rsidRDefault="00FD7802" w:rsidP="00FD780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заявление подано лицом, не имеющим полномочий представлять интересы заявителя.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</w:t>
      </w:r>
      <w:r w:rsidR="003E1D2F"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3 к административному регламенту.</w:t>
      </w:r>
    </w:p>
    <w:p w:rsidR="002C13A7" w:rsidRPr="00F4171A" w:rsidRDefault="004F2BF1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3.3.3.6. </w:t>
      </w:r>
      <w:r w:rsidR="009B4FF5"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приеме запроса участву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ет</w:t>
      </w:r>
      <w:r w:rsidR="009B4FF5"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Администрация.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1776B2" w:rsidRPr="00F4171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F4171A">
        <w:rPr>
          <w:rFonts w:ascii="PT Astra Serif" w:hAnsi="PT Astra Serif"/>
          <w:sz w:val="28"/>
          <w:szCs w:val="28"/>
        </w:rPr>
        <w:t>отсутствует.</w:t>
      </w:r>
    </w:p>
    <w:p w:rsidR="002C13A7" w:rsidRPr="00F4171A" w:rsidRDefault="004F2BF1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3.3.3.7.</w:t>
      </w:r>
      <w:r w:rsidR="00030A44" w:rsidRPr="00F4171A">
        <w:rPr>
          <w:rFonts w:ascii="PT Astra Serif" w:hAnsi="PT Astra Serif"/>
          <w:sz w:val="28"/>
          <w:szCs w:val="28"/>
        </w:rPr>
        <w:t xml:space="preserve"> </w:t>
      </w:r>
      <w:r w:rsidR="009B4FF5" w:rsidRPr="00F4171A">
        <w:rPr>
          <w:rFonts w:ascii="PT Astra Serif" w:hAnsi="PT Astra Serif" w:cs="Times New Roman"/>
          <w:sz w:val="28"/>
          <w:szCs w:val="28"/>
        </w:rPr>
        <w:t xml:space="preserve">Регистрация </w:t>
      </w:r>
      <w:r w:rsidR="00FC486B" w:rsidRPr="00F4171A">
        <w:rPr>
          <w:rFonts w:ascii="PT Astra Serif" w:hAnsi="PT Astra Serif" w:cs="Times New Roman"/>
          <w:sz w:val="28"/>
          <w:szCs w:val="28"/>
        </w:rPr>
        <w:t xml:space="preserve">заявления </w:t>
      </w:r>
      <w:r w:rsidR="009B4FF5" w:rsidRPr="00F4171A">
        <w:rPr>
          <w:rFonts w:ascii="PT Astra Serif" w:hAnsi="PT Astra Serif" w:cs="Times New Roman"/>
          <w:sz w:val="28"/>
          <w:szCs w:val="28"/>
        </w:rPr>
        <w:t>и документов и (или) информации, необходимых для предоставления муниципаль</w:t>
      </w:r>
      <w:r w:rsidR="00D67A4E" w:rsidRPr="00F4171A">
        <w:rPr>
          <w:rFonts w:ascii="PT Astra Serif" w:hAnsi="PT Astra Serif" w:cs="Times New Roman"/>
          <w:sz w:val="28"/>
          <w:szCs w:val="28"/>
        </w:rPr>
        <w:t>ной услуги в Администрации</w:t>
      </w:r>
      <w:r w:rsidR="00DE77D2" w:rsidRPr="00F4171A">
        <w:rPr>
          <w:rFonts w:ascii="PT Astra Serif" w:hAnsi="PT Astra Serif" w:cs="Times New Roman"/>
          <w:sz w:val="28"/>
          <w:szCs w:val="28"/>
        </w:rPr>
        <w:t xml:space="preserve">, </w:t>
      </w:r>
      <w:r w:rsidR="009B4FF5" w:rsidRPr="00F4171A">
        <w:rPr>
          <w:rFonts w:ascii="PT Astra Serif" w:hAnsi="PT Astra Serif" w:cs="Times New Roman"/>
          <w:sz w:val="28"/>
          <w:szCs w:val="28"/>
        </w:rPr>
        <w:t xml:space="preserve">осуществляется в течение </w:t>
      </w:r>
      <w:r w:rsidR="009B4FF5" w:rsidRPr="00F4171A">
        <w:rPr>
          <w:rFonts w:ascii="PT Astra Serif" w:hAnsi="PT Astra Serif" w:cs="Times New Roman"/>
          <w:bCs/>
          <w:sz w:val="28"/>
          <w:szCs w:val="28"/>
        </w:rPr>
        <w:t xml:space="preserve">1 рабочего дня со дня получения </w:t>
      </w:r>
      <w:r w:rsidR="00FC486B" w:rsidRPr="00F4171A">
        <w:rPr>
          <w:rFonts w:ascii="PT Astra Serif" w:hAnsi="PT Astra Serif" w:cs="Times New Roman"/>
          <w:bCs/>
          <w:sz w:val="28"/>
          <w:szCs w:val="28"/>
        </w:rPr>
        <w:t xml:space="preserve">заявления </w:t>
      </w:r>
      <w:r w:rsidR="009B4FF5" w:rsidRPr="00F4171A">
        <w:rPr>
          <w:rFonts w:ascii="PT Astra Serif" w:hAnsi="PT Astra Serif" w:cs="Times New Roman"/>
          <w:bCs/>
          <w:sz w:val="28"/>
          <w:szCs w:val="28"/>
        </w:rPr>
        <w:t>и документов, необходимых для предоставления муниципальной услуги</w:t>
      </w:r>
      <w:r w:rsidR="009B4FF5" w:rsidRPr="00F4171A">
        <w:rPr>
          <w:rFonts w:ascii="PT Astra Serif" w:hAnsi="PT Astra Serif" w:cs="Times New Roman"/>
          <w:sz w:val="28"/>
          <w:szCs w:val="28"/>
        </w:rPr>
        <w:t>.</w:t>
      </w:r>
    </w:p>
    <w:p w:rsidR="002C13A7" w:rsidRPr="00F4171A" w:rsidRDefault="00030A44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F4171A">
        <w:rPr>
          <w:rFonts w:ascii="PT Astra Serif" w:hAnsi="PT Astra Serif"/>
          <w:sz w:val="28"/>
          <w:szCs w:val="28"/>
          <w:u w:val="single"/>
        </w:rPr>
        <w:t xml:space="preserve">3.3.4. </w:t>
      </w:r>
      <w:r w:rsidR="009B4FF5" w:rsidRPr="00F4171A">
        <w:rPr>
          <w:rFonts w:ascii="PT Astra Serif" w:hAnsi="PT Astra Serif"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4F2BF1" w:rsidRPr="00F4171A" w:rsidRDefault="004F2BF1" w:rsidP="00F4171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F4171A">
        <w:rPr>
          <w:rFonts w:ascii="Times New Roman" w:hAnsi="Times New Roman" w:cs="Times New Roman"/>
          <w:sz w:val="28"/>
          <w:szCs w:val="28"/>
          <w:lang w:eastAsia="ru-RU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FD7802" w:rsidRPr="00F4171A" w:rsidRDefault="00FD7802" w:rsidP="00FD780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Федеральная служба государственной регистрации, кадастра и картографии:</w:t>
      </w:r>
    </w:p>
    <w:p w:rsidR="00FD7802" w:rsidRPr="00F4171A" w:rsidRDefault="00FD7802" w:rsidP="00FD780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выписка из ЕГРН о земельном участке, в отношении которого испрашивается установление сервитута</w:t>
      </w:r>
      <w:r w:rsidR="001776B2" w:rsidRPr="00F4171A">
        <w:rPr>
          <w:rFonts w:ascii="PT Astra Serif" w:hAnsi="PT Astra Serif" w:cs="PT Astra Serif"/>
          <w:color w:val="000000"/>
          <w:sz w:val="28"/>
          <w:szCs w:val="28"/>
        </w:rPr>
        <w:t xml:space="preserve"> (при наличии в ЕГРН сведений о таком земельном участке);</w:t>
      </w:r>
    </w:p>
    <w:p w:rsidR="00FD7802" w:rsidRPr="00F4171A" w:rsidRDefault="00FD7802" w:rsidP="00FD780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Федеральная налоговая служба:</w:t>
      </w:r>
    </w:p>
    <w:p w:rsidR="001776B2" w:rsidRPr="00F4171A" w:rsidRDefault="001776B2" w:rsidP="001776B2">
      <w:pPr>
        <w:pStyle w:val="Standard"/>
        <w:ind w:firstLine="709"/>
        <w:jc w:val="both"/>
        <w:rPr>
          <w:rFonts w:ascii="PT Astra Serif" w:hAnsi="PT Astra Serif" w:cs="PT Astra Serif"/>
          <w:strike/>
          <w:color w:val="000000"/>
          <w:sz w:val="28"/>
          <w:szCs w:val="28"/>
        </w:rPr>
      </w:pPr>
      <w:r w:rsidRPr="00F4171A">
        <w:rPr>
          <w:rFonts w:ascii="PT Astra Serif" w:hAnsi="PT Astra Serif" w:cs="PT Astra Serif"/>
          <w:color w:val="000000"/>
          <w:sz w:val="28"/>
          <w:szCs w:val="28"/>
        </w:rPr>
        <w:t>выписка из ЕГРЮЛ</w:t>
      </w:r>
      <w:r w:rsidRPr="00F4171A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(в случае обращения юридического лица); </w:t>
      </w:r>
    </w:p>
    <w:p w:rsidR="001776B2" w:rsidRPr="00F4171A" w:rsidRDefault="001776B2" w:rsidP="00F4171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F4171A">
        <w:rPr>
          <w:rFonts w:ascii="Times New Roman" w:hAnsi="Times New Roman" w:cs="Times New Roman"/>
          <w:sz w:val="28"/>
          <w:szCs w:val="28"/>
          <w:lang w:eastAsia="ru-RU"/>
        </w:rPr>
        <w:t>выписка из ЕГРИП (в случае обращения индивидуального предпринимателя).</w:t>
      </w:r>
    </w:p>
    <w:p w:rsidR="002C13A7" w:rsidRPr="00F4171A" w:rsidRDefault="00030A44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F4171A">
        <w:rPr>
          <w:rFonts w:ascii="PT Astra Serif" w:hAnsi="PT Astra Serif"/>
          <w:sz w:val="28"/>
          <w:szCs w:val="28"/>
          <w:u w:val="single"/>
        </w:rPr>
        <w:t>3.3.</w:t>
      </w:r>
      <w:r w:rsidR="00042B0E" w:rsidRPr="00F4171A">
        <w:rPr>
          <w:rFonts w:ascii="PT Astra Serif" w:hAnsi="PT Astra Serif"/>
          <w:sz w:val="28"/>
          <w:szCs w:val="28"/>
          <w:u w:val="single"/>
        </w:rPr>
        <w:t>5</w:t>
      </w:r>
      <w:r w:rsidRPr="00F4171A">
        <w:rPr>
          <w:rFonts w:ascii="PT Astra Serif" w:hAnsi="PT Astra Serif"/>
          <w:sz w:val="28"/>
          <w:szCs w:val="28"/>
          <w:u w:val="single"/>
        </w:rPr>
        <w:t xml:space="preserve">. </w:t>
      </w:r>
      <w:r w:rsidR="009B4FF5" w:rsidRPr="00F4171A">
        <w:rPr>
          <w:rFonts w:ascii="PT Astra Serif" w:hAnsi="PT Astra Serif" w:cs="Times New Roman"/>
          <w:sz w:val="28"/>
          <w:szCs w:val="28"/>
          <w:u w:val="single"/>
        </w:rPr>
        <w:t xml:space="preserve">Принятие решения о предоставлении </w:t>
      </w:r>
      <w:r w:rsidR="00556F2B" w:rsidRPr="00F4171A">
        <w:rPr>
          <w:rFonts w:ascii="PT Astra Serif" w:hAnsi="PT Astra Serif" w:cs="Times New Roman"/>
          <w:sz w:val="28"/>
          <w:szCs w:val="28"/>
          <w:u w:val="single"/>
        </w:rPr>
        <w:t xml:space="preserve">(об отказе в предоставлении) </w:t>
      </w:r>
      <w:r w:rsidR="009B4FF5" w:rsidRPr="00F4171A">
        <w:rPr>
          <w:rFonts w:ascii="PT Astra Serif" w:hAnsi="PT Astra Serif" w:cs="Times New Roman"/>
          <w:sz w:val="28"/>
          <w:szCs w:val="28"/>
          <w:u w:val="single"/>
        </w:rPr>
        <w:t>муниципальной услуги.</w:t>
      </w:r>
    </w:p>
    <w:p w:rsidR="00D474D3" w:rsidRPr="00F4171A" w:rsidRDefault="00D474D3" w:rsidP="00D474D3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F4171A">
        <w:rPr>
          <w:rFonts w:ascii="PT Astra Serif" w:hAnsi="PT Astra Serif" w:cs="Times New Roman"/>
          <w:bCs/>
          <w:sz w:val="28"/>
          <w:szCs w:val="28"/>
          <w:u w:val="single"/>
        </w:rPr>
        <w:t xml:space="preserve">Основаниями для отказа в предоставлении </w:t>
      </w:r>
      <w:r w:rsidRPr="00F4171A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муниципальной</w:t>
      </w:r>
      <w:r w:rsidR="00953F64" w:rsidRPr="00F4171A">
        <w:rPr>
          <w:rFonts w:ascii="PT Astra Serif" w:hAnsi="PT Astra Serif" w:cs="Times New Roman"/>
          <w:bCs/>
          <w:sz w:val="28"/>
          <w:szCs w:val="28"/>
          <w:u w:val="single"/>
        </w:rPr>
        <w:t xml:space="preserve"> услуги являются</w:t>
      </w:r>
      <w:r w:rsidR="001776B2" w:rsidRPr="00F4171A">
        <w:rPr>
          <w:rFonts w:ascii="PT Astra Serif" w:hAnsi="PT Astra Serif" w:cs="Times New Roman"/>
          <w:bCs/>
          <w:sz w:val="28"/>
          <w:szCs w:val="28"/>
          <w:u w:val="single"/>
        </w:rPr>
        <w:t>:</w:t>
      </w:r>
    </w:p>
    <w:p w:rsidR="00D474D3" w:rsidRPr="00F4171A" w:rsidRDefault="00B62C64" w:rsidP="00D474D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1) </w:t>
      </w:r>
      <w:r w:rsidR="00D474D3" w:rsidRPr="00F4171A">
        <w:rPr>
          <w:rFonts w:ascii="PT Astra Serif" w:hAnsi="PT Astra Serif" w:cs="Times New Roman"/>
          <w:sz w:val="28"/>
          <w:szCs w:val="28"/>
        </w:rPr>
        <w:t>заявление подано в целях, не предусмотренных подпунктами 1-7 пункта 4 статьи 23 Земельного кодекса Российской Федерации или частью 4</w:t>
      </w:r>
      <w:r w:rsidR="001776B2" w:rsidRPr="00F4171A">
        <w:rPr>
          <w:rFonts w:ascii="PT Astra Serif" w:hAnsi="PT Astra Serif" w:cs="Times New Roman"/>
          <w:sz w:val="28"/>
          <w:szCs w:val="28"/>
        </w:rPr>
        <w:t>.2</w:t>
      </w:r>
      <w:r w:rsidR="00D474D3" w:rsidRPr="00F4171A">
        <w:rPr>
          <w:rFonts w:ascii="PT Astra Serif" w:hAnsi="PT Astra Serif" w:cs="Times New Roman"/>
          <w:sz w:val="28"/>
          <w:szCs w:val="28"/>
        </w:rPr>
        <w:t xml:space="preserve">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474D3" w:rsidRPr="00F4171A" w:rsidRDefault="00B62C64" w:rsidP="00D474D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2) </w:t>
      </w:r>
      <w:r w:rsidR="00D474D3" w:rsidRPr="00F4171A">
        <w:rPr>
          <w:rFonts w:ascii="PT Astra Serif" w:hAnsi="PT Astra Serif" w:cs="Times New Roman"/>
          <w:sz w:val="28"/>
          <w:szCs w:val="28"/>
        </w:rPr>
        <w:t xml:space="preserve">деятельность, для обеспечения которой устанавливается публичный сервитут, не допускается в границах определенных зон, земель и территорий в соответствии с их режимом; </w:t>
      </w:r>
    </w:p>
    <w:p w:rsidR="00B62C64" w:rsidRPr="00F4171A" w:rsidRDefault="00B62C64" w:rsidP="00B62C6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3) </w:t>
      </w:r>
      <w:r w:rsidR="00D474D3" w:rsidRPr="00F4171A">
        <w:rPr>
          <w:rFonts w:ascii="PT Astra Serif" w:hAnsi="PT Astra Serif" w:cs="Times New Roman"/>
          <w:sz w:val="28"/>
          <w:szCs w:val="28"/>
        </w:rPr>
        <w:t>ранее установленные ограничения прав на земельный участок, публичный сервитут не допускают осуществление деятельности, для обеспечения которой устанавливается публичный сервитут</w:t>
      </w:r>
      <w:r w:rsidRPr="00F4171A">
        <w:rPr>
          <w:rFonts w:ascii="PT Astra Serif" w:hAnsi="PT Astra Serif" w:cs="Times New Roman"/>
          <w:sz w:val="28"/>
          <w:szCs w:val="28"/>
        </w:rPr>
        <w:t>.</w:t>
      </w:r>
      <w:r w:rsidR="00823AD7" w:rsidRPr="00F4171A">
        <w:rPr>
          <w:rFonts w:ascii="PT Astra Serif" w:hAnsi="PT Astra Serif" w:cs="Times New Roman"/>
          <w:sz w:val="28"/>
          <w:szCs w:val="28"/>
        </w:rPr>
        <w:t xml:space="preserve"> 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>Срок п</w:t>
      </w:r>
      <w:bookmarkStart w:id="4" w:name="_Hlk109124797"/>
      <w:r w:rsidRPr="00F4171A">
        <w:rPr>
          <w:rFonts w:ascii="PT Astra Serif" w:hAnsi="PT Astra Serif" w:cs="Times New Roman"/>
          <w:sz w:val="28"/>
          <w:szCs w:val="28"/>
        </w:rPr>
        <w:t xml:space="preserve">ринятия решения о предоставлении </w:t>
      </w:r>
      <w:r w:rsidR="005407CA" w:rsidRPr="00F4171A">
        <w:rPr>
          <w:rFonts w:ascii="PT Astra Serif" w:hAnsi="PT Astra Serif" w:cs="Times New Roman"/>
          <w:sz w:val="28"/>
          <w:szCs w:val="28"/>
        </w:rPr>
        <w:t xml:space="preserve">(об отказе в предоставлении) </w:t>
      </w:r>
      <w:r w:rsidRPr="00F4171A">
        <w:rPr>
          <w:rFonts w:ascii="PT Astra Serif" w:hAnsi="PT Astra Serif" w:cs="Times New Roman"/>
          <w:sz w:val="28"/>
          <w:szCs w:val="28"/>
        </w:rPr>
        <w:t>муници</w:t>
      </w:r>
      <w:r w:rsidR="005407CA" w:rsidRPr="00F4171A">
        <w:rPr>
          <w:rFonts w:ascii="PT Astra Serif" w:hAnsi="PT Astra Serif" w:cs="Times New Roman"/>
          <w:sz w:val="28"/>
          <w:szCs w:val="28"/>
        </w:rPr>
        <w:t xml:space="preserve">пальной услуги </w:t>
      </w:r>
      <w:r w:rsidRPr="00F4171A">
        <w:rPr>
          <w:rFonts w:ascii="PT Astra Serif" w:hAnsi="PT Astra Serif" w:cs="Times New Roman"/>
          <w:sz w:val="28"/>
          <w:szCs w:val="28"/>
        </w:rPr>
        <w:t xml:space="preserve">составляет </w:t>
      </w:r>
      <w:bookmarkEnd w:id="4"/>
      <w:r w:rsidR="00B62C64" w:rsidRPr="00F4171A">
        <w:rPr>
          <w:rFonts w:ascii="PT Astra Serif" w:hAnsi="PT Astra Serif" w:cs="Times New Roman"/>
          <w:sz w:val="28"/>
          <w:szCs w:val="28"/>
        </w:rPr>
        <w:t xml:space="preserve">11 календарных дней </w:t>
      </w:r>
      <w:proofErr w:type="gramStart"/>
      <w:r w:rsidR="005407CA" w:rsidRPr="00F4171A">
        <w:rPr>
          <w:rFonts w:ascii="PT Astra Serif" w:hAnsi="PT Astra Serif" w:cs="Times New Roman"/>
          <w:sz w:val="28"/>
          <w:szCs w:val="28"/>
        </w:rPr>
        <w:t>с даты получения</w:t>
      </w:r>
      <w:proofErr w:type="gramEnd"/>
      <w:r w:rsidR="005407CA" w:rsidRPr="00F4171A">
        <w:rPr>
          <w:rFonts w:ascii="PT Astra Serif" w:hAnsi="PT Astra Serif" w:cs="Times New Roman"/>
          <w:sz w:val="28"/>
          <w:szCs w:val="28"/>
        </w:rPr>
        <w:t xml:space="preserve"> </w:t>
      </w:r>
      <w:r w:rsidR="005407CA" w:rsidRPr="00F4171A">
        <w:rPr>
          <w:rFonts w:ascii="PT Astra Serif" w:hAnsi="PT Astra Serif" w:cs="Times New Roman"/>
          <w:sz w:val="28"/>
          <w:szCs w:val="28"/>
        </w:rPr>
        <w:lastRenderedPageBreak/>
        <w:t>Администрацией всех сведений, необходимых для принятия решения.</w:t>
      </w:r>
    </w:p>
    <w:p w:rsidR="002C13A7" w:rsidRPr="00F4171A" w:rsidRDefault="00D4222C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F4171A">
        <w:rPr>
          <w:rFonts w:ascii="PT Astra Serif" w:hAnsi="PT Astra Serif" w:cs="Times New Roman"/>
          <w:sz w:val="28"/>
          <w:szCs w:val="28"/>
          <w:u w:val="single"/>
        </w:rPr>
        <w:t>3.3.</w:t>
      </w:r>
      <w:r w:rsidR="00042B0E" w:rsidRPr="00F4171A">
        <w:rPr>
          <w:rFonts w:ascii="PT Astra Serif" w:hAnsi="PT Astra Serif" w:cs="Times New Roman"/>
          <w:sz w:val="28"/>
          <w:szCs w:val="28"/>
          <w:u w:val="single"/>
        </w:rPr>
        <w:t>6</w:t>
      </w:r>
      <w:r w:rsidRPr="00F4171A">
        <w:rPr>
          <w:rFonts w:ascii="PT Astra Serif" w:hAnsi="PT Astra Serif" w:cs="Times New Roman"/>
          <w:sz w:val="28"/>
          <w:szCs w:val="28"/>
          <w:u w:val="single"/>
        </w:rPr>
        <w:t xml:space="preserve">. </w:t>
      </w:r>
      <w:r w:rsidR="009B4FF5" w:rsidRPr="00F4171A">
        <w:rPr>
          <w:rFonts w:ascii="PT Astra Serif" w:hAnsi="PT Astra Serif"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F4171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="00FA6B96" w:rsidRPr="00F4171A">
        <w:rPr>
          <w:rFonts w:ascii="PT Astra Serif" w:hAnsi="PT Astra Serif" w:cs="PT Astra Serif"/>
          <w:color w:val="000000"/>
          <w:sz w:val="28"/>
          <w:szCs w:val="28"/>
          <w:lang w:eastAsia="ru-RU"/>
        </w:rPr>
        <w:t>заявлении</w:t>
      </w:r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bookmarkStart w:id="5" w:name="p012"/>
      <w:bookmarkEnd w:id="5"/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путем </w:t>
      </w:r>
      <w:r w:rsidR="00B1163D"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направления </w:t>
      </w:r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на почтовый адрес;</w:t>
      </w:r>
    </w:p>
    <w:p w:rsidR="002C13A7" w:rsidRPr="00F4171A" w:rsidRDefault="00DE77D2">
      <w:pPr>
        <w:pStyle w:val="Standard"/>
        <w:ind w:firstLine="709"/>
        <w:jc w:val="both"/>
        <w:rPr>
          <w:rFonts w:ascii="PT Astra Serif" w:hAnsi="PT Astra Serif"/>
        </w:rPr>
      </w:pPr>
      <w:bookmarkStart w:id="6" w:name="p112"/>
      <w:bookmarkEnd w:id="6"/>
      <w:r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</w:t>
      </w:r>
      <w:r w:rsidR="008A7253"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</w:t>
      </w:r>
      <w:r w:rsidR="009B4FF5"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 Администрации;</w:t>
      </w:r>
    </w:p>
    <w:p w:rsidR="00F97CD6" w:rsidRPr="00F4171A" w:rsidRDefault="000C37FF" w:rsidP="00F97CD6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 w:rsidRPr="00F4171A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 xml:space="preserve">путем направления </w:t>
      </w:r>
      <w:r w:rsidR="00F97CD6" w:rsidRPr="00F4171A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электронного документа в личный кабинет заявителя на Едином портале.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</w:t>
      </w:r>
      <w:r w:rsidR="00193B13" w:rsidRPr="00F4171A">
        <w:rPr>
          <w:rFonts w:ascii="PT Astra Serif" w:hAnsi="PT Astra Serif" w:cs="Times New Roman"/>
          <w:sz w:val="28"/>
          <w:szCs w:val="28"/>
        </w:rPr>
        <w:t xml:space="preserve"> со дня принятия решения о предоставлении </w:t>
      </w:r>
      <w:r w:rsidR="0005721B" w:rsidRPr="00F4171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(об отказе в предоставлении)</w:t>
      </w:r>
      <w:r w:rsidR="0005721B" w:rsidRPr="00F4171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193B13" w:rsidRPr="00F4171A">
        <w:rPr>
          <w:rFonts w:ascii="PT Astra Serif" w:hAnsi="PT Astra Serif" w:cs="Times New Roman"/>
          <w:sz w:val="28"/>
          <w:szCs w:val="28"/>
        </w:rPr>
        <w:t>муниципальной услуги</w:t>
      </w:r>
      <w:r w:rsidRPr="00F4171A">
        <w:rPr>
          <w:rFonts w:ascii="PT Astra Serif" w:hAnsi="PT Astra Serif" w:cs="Times New Roman"/>
          <w:sz w:val="28"/>
          <w:szCs w:val="28"/>
        </w:rPr>
        <w:t>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</w:t>
      </w:r>
      <w:r w:rsidR="00B62C64" w:rsidRPr="00F4171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>отсутствует.</w:t>
      </w:r>
    </w:p>
    <w:p w:rsidR="00D4222C" w:rsidRPr="00F4171A" w:rsidRDefault="00D4222C" w:rsidP="00D4222C">
      <w:pPr>
        <w:pStyle w:val="Standard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3.3.</w:t>
      </w:r>
      <w:r w:rsidR="00042B0E" w:rsidRPr="00F4171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7</w:t>
      </w:r>
      <w:r w:rsidRPr="00F4171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. Максимальный срок предоставления </w:t>
      </w: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Pr="00F4171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Pr="00F4171A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F4171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составляет  </w:t>
      </w:r>
      <w:r w:rsidR="00B62C64" w:rsidRPr="00F4171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20 </w:t>
      </w:r>
      <w:r w:rsidR="00C03419" w:rsidRPr="00F4171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календарных</w:t>
      </w:r>
      <w:r w:rsidRPr="00F4171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дней.</w:t>
      </w:r>
    </w:p>
    <w:p w:rsidR="00D4222C" w:rsidRPr="00F4171A" w:rsidRDefault="00D4222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15C5C" w:rsidRPr="00F4171A" w:rsidRDefault="00D15C5C" w:rsidP="005279B7">
      <w:pPr>
        <w:pStyle w:val="Standard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F4171A">
        <w:rPr>
          <w:rFonts w:ascii="PT Astra Serif" w:hAnsi="PT Astra Serif" w:cs="Times New Roman"/>
          <w:b/>
          <w:sz w:val="28"/>
          <w:szCs w:val="28"/>
        </w:rPr>
        <w:t xml:space="preserve">3.4. Вариант № 2. </w:t>
      </w:r>
      <w:r w:rsidRPr="00F4171A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D15C5C" w:rsidRPr="00F4171A" w:rsidRDefault="00D15C5C" w:rsidP="00D15C5C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D15C5C" w:rsidRPr="00F4171A" w:rsidRDefault="00D15C5C" w:rsidP="00D15C5C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3.4.1. Результатами предоставления варианта </w:t>
      </w:r>
      <w:r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исправление технической ошибки; 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ошибки.</w:t>
      </w:r>
    </w:p>
    <w:p w:rsidR="005279B7" w:rsidRPr="00F4171A" w:rsidRDefault="005279B7" w:rsidP="005279B7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Документом, содержащим решение об исправлении технической ошибки, является постановление Администрации об установлении публичного сервитута, выданное взамен документа, содержащего техническую ошибку.</w:t>
      </w:r>
    </w:p>
    <w:p w:rsidR="005279B7" w:rsidRPr="00F4171A" w:rsidRDefault="005279B7" w:rsidP="005279B7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D15C5C" w:rsidRPr="00F4171A" w:rsidRDefault="00D15C5C" w:rsidP="00D15C5C">
      <w:pPr>
        <w:pStyle w:val="Standarduser"/>
        <w:ind w:firstLine="709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F4171A">
        <w:rPr>
          <w:rFonts w:ascii="PT Astra Serif" w:hAnsi="PT Astra Serif" w:cs="Times New Roman"/>
          <w:sz w:val="28"/>
          <w:szCs w:val="28"/>
        </w:rPr>
        <w:t>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916059" w:rsidRPr="00F4171A" w:rsidRDefault="00916059" w:rsidP="00492B2D">
      <w:pPr>
        <w:pStyle w:val="Standarduser"/>
        <w:ind w:firstLine="709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05721B" w:rsidRPr="00F4171A" w:rsidRDefault="00D15C5C" w:rsidP="0005721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F4171A">
        <w:rPr>
          <w:rFonts w:ascii="PT Astra Serif" w:hAnsi="PT Astra Serif" w:cs="PT Astra Serif"/>
          <w:sz w:val="28"/>
          <w:szCs w:val="28"/>
          <w:u w:val="single"/>
        </w:rPr>
        <w:t xml:space="preserve">3.4.3. Прием запроса и документов и (или) информации, необходимых для предоставления </w:t>
      </w:r>
      <w:r w:rsidRPr="00F4171A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="0005721B" w:rsidRPr="00F4171A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05721B" w:rsidRPr="00F4171A" w:rsidRDefault="00D15C5C" w:rsidP="0005721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3.4.3.1. </w:t>
      </w:r>
      <w:r w:rsidR="0005721B" w:rsidRPr="00F4171A">
        <w:rPr>
          <w:rFonts w:ascii="PT Astra Serif" w:hAnsi="PT Astra Serif" w:cs="PT Astra Serif"/>
          <w:sz w:val="28"/>
          <w:szCs w:val="28"/>
          <w:u w:val="single"/>
        </w:rPr>
        <w:t>Заявитель (представитель заявителя) для получения муниципальной услуги представляет</w:t>
      </w:r>
      <w:r w:rsidR="0005721B" w:rsidRPr="00F4171A">
        <w:rPr>
          <w:rFonts w:ascii="PT Astra Serif" w:hAnsi="PT Astra Serif" w:cs="PT Astra Serif"/>
          <w:sz w:val="28"/>
          <w:szCs w:val="28"/>
        </w:rPr>
        <w:t>:</w:t>
      </w:r>
    </w:p>
    <w:p w:rsidR="000F5F6E" w:rsidRPr="00F4171A" w:rsidRDefault="00953F64" w:rsidP="000F5F6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1) </w:t>
      </w:r>
      <w:r w:rsidR="00D15C5C" w:rsidRPr="00F4171A">
        <w:rPr>
          <w:rFonts w:ascii="PT Astra Serif" w:hAnsi="PT Astra Serif" w:cs="PT Astra Serif"/>
          <w:sz w:val="28"/>
          <w:szCs w:val="28"/>
        </w:rPr>
        <w:t>заявление об исправлении технической ошибки</w:t>
      </w:r>
      <w:r w:rsidR="000F5F6E" w:rsidRPr="00F4171A">
        <w:rPr>
          <w:rFonts w:ascii="PT Astra Serif" w:hAnsi="PT Astra Serif" w:cs="PT Astra Serif"/>
          <w:sz w:val="28"/>
          <w:szCs w:val="28"/>
        </w:rPr>
        <w:t xml:space="preserve"> по форме, приведенной в приложении № 4 к административному регламенту;</w:t>
      </w:r>
    </w:p>
    <w:p w:rsidR="0005721B" w:rsidRPr="00F4171A" w:rsidRDefault="00953F64" w:rsidP="00492B2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lastRenderedPageBreak/>
        <w:t xml:space="preserve">2) </w:t>
      </w:r>
      <w:r w:rsidR="0005721B" w:rsidRPr="00F4171A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05721B" w:rsidRPr="00F4171A" w:rsidRDefault="00953F64" w:rsidP="0005721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3) </w:t>
      </w:r>
      <w:r w:rsidR="0005721B" w:rsidRPr="00F4171A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953F64" w:rsidRPr="00F4171A" w:rsidRDefault="00953F64" w:rsidP="00953F64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171A">
        <w:rPr>
          <w:rFonts w:ascii="PT Astra Serif" w:hAnsi="PT Astra Serif" w:cs="PT Astra Serif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ED3217" w:rsidRPr="00F4171A">
        <w:rPr>
          <w:rFonts w:ascii="PT Astra Serif" w:hAnsi="PT Astra Serif" w:cs="PT Astra Serif"/>
          <w:sz w:val="28"/>
          <w:szCs w:val="28"/>
        </w:rPr>
        <w:t>,</w:t>
      </w:r>
      <w:r w:rsidRPr="00F4171A">
        <w:rPr>
          <w:rFonts w:ascii="PT Astra Serif" w:hAnsi="PT Astra Serif" w:cs="PT Astra Serif"/>
          <w:sz w:val="28"/>
          <w:szCs w:val="28"/>
        </w:rPr>
        <w:t xml:space="preserve"> отсутствуют.</w:t>
      </w:r>
    </w:p>
    <w:p w:rsidR="00B62C64" w:rsidRPr="00F4171A" w:rsidRDefault="00953F64" w:rsidP="00B62C64">
      <w:pPr>
        <w:pStyle w:val="Standarduser"/>
        <w:ind w:firstLine="709"/>
        <w:rPr>
          <w:rFonts w:ascii="PT Astra Serif" w:eastAsia="SimSun, 宋体" w:hAnsi="PT Astra Serif" w:cs="PT Astra Serif"/>
          <w:kern w:val="2"/>
          <w:sz w:val="28"/>
          <w:szCs w:val="28"/>
          <w:lang w:bidi="hi-IN"/>
        </w:rPr>
      </w:pPr>
      <w:r w:rsidRPr="00F4171A">
        <w:rPr>
          <w:rFonts w:ascii="PT Astra Serif" w:eastAsia="SimSun, 宋体" w:hAnsi="PT Astra Serif" w:cs="PT Astra Serif"/>
          <w:kern w:val="2"/>
          <w:sz w:val="28"/>
          <w:szCs w:val="28"/>
          <w:lang w:bidi="hi-IN"/>
        </w:rPr>
        <w:t>3.4.3.3. Способ подачи заявления об исправлении технической ошибки</w:t>
      </w:r>
      <w:r w:rsidR="00B62C64" w:rsidRPr="00F4171A">
        <w:rPr>
          <w:rFonts w:ascii="PT Astra Serif" w:eastAsia="SimSun, 宋体" w:hAnsi="PT Astra Serif" w:cs="PT Astra Serif"/>
          <w:kern w:val="2"/>
          <w:sz w:val="28"/>
          <w:szCs w:val="28"/>
          <w:lang w:bidi="hi-IN"/>
        </w:rPr>
        <w:t xml:space="preserve"> и документов и (или) информации, необходимых для предоставления муниципальной услуги:</w:t>
      </w:r>
    </w:p>
    <w:p w:rsidR="00953F64" w:rsidRPr="00F4171A" w:rsidRDefault="00953F64" w:rsidP="00953F64">
      <w:pPr>
        <w:pStyle w:val="Standarduser"/>
        <w:ind w:firstLine="709"/>
        <w:rPr>
          <w:rFonts w:ascii="PT Astra Serif" w:eastAsia="SimSun, 宋体" w:hAnsi="PT Astra Serif" w:cs="PT Astra Serif"/>
          <w:kern w:val="2"/>
          <w:sz w:val="28"/>
          <w:szCs w:val="28"/>
          <w:lang w:bidi="hi-IN"/>
        </w:rPr>
      </w:pPr>
      <w:r w:rsidRPr="00F4171A">
        <w:rPr>
          <w:rFonts w:ascii="PT Astra Serif" w:eastAsia="SimSun, 宋体" w:hAnsi="PT Astra Serif" w:cs="PT Astra Serif"/>
          <w:kern w:val="2"/>
          <w:sz w:val="28"/>
          <w:szCs w:val="28"/>
          <w:lang w:bidi="hi-IN"/>
        </w:rPr>
        <w:t>в Администрацию (на бумажном носителе при личном обращении или почтовым отправлением).</w:t>
      </w:r>
    </w:p>
    <w:p w:rsidR="00D15C5C" w:rsidRPr="00F4171A" w:rsidRDefault="00953F64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3.4.3.4. </w:t>
      </w:r>
      <w:r w:rsidR="00D15C5C" w:rsidRPr="00F4171A">
        <w:rPr>
          <w:rFonts w:ascii="PT Astra Serif" w:hAnsi="PT Astra Serif"/>
          <w:sz w:val="28"/>
          <w:szCs w:val="28"/>
        </w:rPr>
        <w:t>Способы установления личности заявителя (представителя заявителя):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B62C64" w:rsidRPr="00F4171A">
        <w:rPr>
          <w:rFonts w:ascii="PT Astra Serif" w:hAnsi="PT Astra Serif"/>
          <w:sz w:val="28"/>
          <w:szCs w:val="28"/>
        </w:rPr>
        <w:t xml:space="preserve">юридического или </w:t>
      </w:r>
      <w:r w:rsidRPr="00F4171A">
        <w:rPr>
          <w:rFonts w:ascii="PT Astra Serif" w:hAnsi="PT Astra Serif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B62C64" w:rsidRPr="00F4171A">
        <w:rPr>
          <w:rFonts w:ascii="PT Astra Serif" w:hAnsi="PT Astra Serif"/>
          <w:sz w:val="28"/>
          <w:szCs w:val="28"/>
        </w:rPr>
        <w:t xml:space="preserve">юридического или </w:t>
      </w:r>
      <w:r w:rsidRPr="00F4171A">
        <w:rPr>
          <w:rFonts w:ascii="PT Astra Serif" w:hAnsi="PT Astra Serif"/>
          <w:sz w:val="28"/>
          <w:szCs w:val="28"/>
        </w:rPr>
        <w:t xml:space="preserve">физического лица, 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D15C5C" w:rsidRPr="00F4171A" w:rsidRDefault="00953F64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3.4.3.5. </w:t>
      </w:r>
      <w:r w:rsidR="00D15C5C" w:rsidRPr="00F4171A"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заявления </w:t>
      </w:r>
      <w:r w:rsidR="00D15C5C" w:rsidRPr="00F4171A">
        <w:rPr>
          <w:rFonts w:ascii="PT Astra Serif" w:hAnsi="PT Astra Serif" w:cs="PT Astra Serif"/>
          <w:color w:val="000000"/>
          <w:sz w:val="28"/>
          <w:szCs w:val="28"/>
          <w:u w:val="single"/>
        </w:rPr>
        <w:t>и документов и (или) информации</w:t>
      </w:r>
      <w:r w:rsidR="00D15C5C" w:rsidRPr="00F4171A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D15C5C" w:rsidRPr="00F4171A" w:rsidRDefault="00D15C5C" w:rsidP="00D15C5C">
      <w:pPr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заявление подано в орган, 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полномочия которого не входит предоставление муниципальной услуги;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953F64" w:rsidRPr="00F4171A">
        <w:rPr>
          <w:rFonts w:ascii="PT Astra Serif" w:hAnsi="PT Astra Serif" w:cs="Times New Roman"/>
          <w:sz w:val="28"/>
          <w:szCs w:val="28"/>
        </w:rPr>
        <w:t xml:space="preserve">3.4.3.1 </w:t>
      </w:r>
      <w:r w:rsidRPr="00F4171A">
        <w:rPr>
          <w:rFonts w:ascii="PT Astra Serif" w:hAnsi="PT Astra Serif" w:cs="Times New Roman"/>
          <w:sz w:val="28"/>
          <w:szCs w:val="28"/>
        </w:rPr>
        <w:t>административного регламента.</w:t>
      </w:r>
    </w:p>
    <w:p w:rsidR="00D15C5C" w:rsidRPr="00F4171A" w:rsidRDefault="00953F64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3.4.3.6. </w:t>
      </w:r>
      <w:r w:rsidR="00D15C5C" w:rsidRPr="00F4171A">
        <w:rPr>
          <w:rFonts w:ascii="PT Astra Serif" w:hAnsi="PT Astra Serif"/>
          <w:sz w:val="28"/>
          <w:szCs w:val="28"/>
        </w:rPr>
        <w:t>В приеме запроса участву</w:t>
      </w:r>
      <w:r w:rsidRPr="00F4171A">
        <w:rPr>
          <w:rFonts w:ascii="PT Astra Serif" w:hAnsi="PT Astra Serif"/>
          <w:sz w:val="28"/>
          <w:szCs w:val="28"/>
        </w:rPr>
        <w:t>ет</w:t>
      </w:r>
      <w:r w:rsidR="00D15C5C" w:rsidRPr="00F4171A">
        <w:rPr>
          <w:rFonts w:ascii="PT Astra Serif" w:hAnsi="PT Astra Serif"/>
          <w:sz w:val="28"/>
          <w:szCs w:val="28"/>
        </w:rPr>
        <w:t xml:space="preserve"> Администрация.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Pr="00F4171A">
        <w:rPr>
          <w:rFonts w:ascii="PT Astra Serif" w:hAnsi="PT Astra Serif"/>
          <w:sz w:val="28"/>
          <w:szCs w:val="28"/>
        </w:rPr>
        <w:t xml:space="preserve"> услуги, по выбору заявителя независимо от его места жительства</w:t>
      </w:r>
      <w:r w:rsidR="00B62C64" w:rsidRPr="00F4171A">
        <w:rPr>
          <w:rFonts w:ascii="PT Astra Serif" w:hAnsi="PT Astra Serif"/>
          <w:sz w:val="28"/>
          <w:szCs w:val="28"/>
        </w:rPr>
        <w:t xml:space="preserve"> (для физических лиц, включая индивидуальных предпринимателей) либо места нахождения (для юридических лиц) </w:t>
      </w:r>
      <w:r w:rsidRPr="00F4171A">
        <w:rPr>
          <w:rFonts w:ascii="PT Astra Serif" w:hAnsi="PT Astra Serif"/>
          <w:sz w:val="28"/>
          <w:szCs w:val="28"/>
        </w:rPr>
        <w:t xml:space="preserve"> отсутствует.</w:t>
      </w:r>
    </w:p>
    <w:p w:rsidR="00D15C5C" w:rsidRPr="00F4171A" w:rsidRDefault="00953F64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3.4.3.7. </w:t>
      </w:r>
      <w:r w:rsidR="00D15C5C" w:rsidRPr="00F4171A">
        <w:rPr>
          <w:rFonts w:ascii="PT Astra Serif" w:hAnsi="PT Astra Serif" w:cs="Times New Roman"/>
          <w:sz w:val="28"/>
          <w:szCs w:val="28"/>
        </w:rPr>
        <w:t xml:space="preserve">Регистрация </w:t>
      </w:r>
      <w:r w:rsidR="0005721B" w:rsidRPr="00F4171A">
        <w:rPr>
          <w:rFonts w:ascii="PT Astra Serif" w:hAnsi="PT Astra Serif" w:cs="Times New Roman"/>
          <w:sz w:val="28"/>
          <w:szCs w:val="28"/>
        </w:rPr>
        <w:t>заявления</w:t>
      </w:r>
      <w:r w:rsidR="00D15C5C" w:rsidRPr="00F4171A">
        <w:rPr>
          <w:rFonts w:ascii="PT Astra Serif" w:hAnsi="PT Astra Serif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F4171A">
        <w:rPr>
          <w:rFonts w:ascii="PT Astra Serif" w:hAnsi="PT Astra Serif" w:cs="Times New Roman"/>
          <w:sz w:val="28"/>
          <w:szCs w:val="28"/>
          <w:u w:val="single"/>
        </w:rPr>
        <w:t xml:space="preserve">3.4.4. Принятие решения о предоставлении (об отказе в предоставлении) </w:t>
      </w:r>
      <w:r w:rsidRPr="00F4171A">
        <w:rPr>
          <w:rFonts w:ascii="PT Astra Serif" w:hAnsi="PT Astra Serif" w:cs="Times New Roman"/>
          <w:sz w:val="28"/>
          <w:szCs w:val="28"/>
          <w:u w:val="single"/>
        </w:rPr>
        <w:lastRenderedPageBreak/>
        <w:t>муниципальной услуги.</w:t>
      </w:r>
    </w:p>
    <w:p w:rsidR="003633E4" w:rsidRPr="00F4171A" w:rsidRDefault="003633E4" w:rsidP="00F4171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F4171A">
        <w:rPr>
          <w:rFonts w:ascii="PT Astra Serif" w:hAnsi="PT Astra Serif" w:cs="Times New Roman"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3633E4" w:rsidRPr="00F4171A" w:rsidRDefault="003633E4" w:rsidP="00F4171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отсутствие факта допущения технической ошибки.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F4171A">
        <w:rPr>
          <w:rFonts w:ascii="PT Astra Serif" w:hAnsi="PT Astra Serif" w:cs="Times New Roman"/>
          <w:sz w:val="28"/>
          <w:szCs w:val="28"/>
        </w:rPr>
        <w:t>с даты получения</w:t>
      </w:r>
      <w:proofErr w:type="gramEnd"/>
      <w:r w:rsidRPr="00F4171A">
        <w:rPr>
          <w:rFonts w:ascii="PT Astra Serif" w:hAnsi="PT Astra Serif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F4171A">
        <w:rPr>
          <w:rFonts w:ascii="PT Astra Serif" w:hAnsi="PT Astra Serif" w:cs="Times New Roman"/>
          <w:sz w:val="28"/>
          <w:szCs w:val="28"/>
          <w:u w:val="single"/>
        </w:rPr>
        <w:t>3.4.5. Предоставление результата муниципальной услуги.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F4171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F4171A">
        <w:rPr>
          <w:rFonts w:ascii="PT Astra Serif" w:hAnsi="PT Astra Serif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</w:t>
      </w:r>
      <w:r w:rsidR="00B62C64" w:rsidRPr="00F4171A">
        <w:rPr>
          <w:rFonts w:ascii="PT Astra Serif" w:hAnsi="PT Astra Serif" w:cs="Times New Roman"/>
          <w:sz w:val="28"/>
          <w:szCs w:val="28"/>
        </w:rPr>
        <w:t xml:space="preserve"> </w:t>
      </w:r>
      <w:r w:rsidR="00B62C64" w:rsidRPr="00F4171A">
        <w:rPr>
          <w:rFonts w:ascii="PT Astra Serif" w:hAnsi="PT Astra Serif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</w:t>
      </w:r>
      <w:r w:rsidRPr="00F4171A">
        <w:rPr>
          <w:rFonts w:ascii="PT Astra Serif" w:hAnsi="PT Astra Serif" w:cs="Times New Roman"/>
          <w:sz w:val="28"/>
          <w:szCs w:val="28"/>
        </w:rPr>
        <w:t xml:space="preserve"> 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D15C5C" w:rsidRPr="00F4171A" w:rsidRDefault="00B62C64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3.4.6. </w:t>
      </w:r>
      <w:r w:rsidR="00D15C5C"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Максимальный срок предоставления </w:t>
      </w:r>
      <w:r w:rsidR="00D15C5C" w:rsidRPr="00F4171A"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муниципальной</w:t>
      </w:r>
      <w:r w:rsidR="00D15C5C"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составляет </w:t>
      </w:r>
      <w:r w:rsidR="005279B7"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       </w:t>
      </w:r>
      <w:r w:rsidR="00D15C5C"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5 рабочих дней.</w:t>
      </w:r>
    </w:p>
    <w:p w:rsidR="00D15C5C" w:rsidRPr="00F4171A" w:rsidRDefault="00D15C5C" w:rsidP="00D15C5C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15C5C" w:rsidRPr="00F4171A" w:rsidRDefault="00D15C5C" w:rsidP="005279B7">
      <w:pPr>
        <w:pStyle w:val="Standard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F4171A">
        <w:rPr>
          <w:rFonts w:ascii="PT Astra Serif" w:eastAsia="Times New Roman" w:hAnsi="PT Astra Serif" w:cs="Times New Roman"/>
          <w:b/>
          <w:sz w:val="28"/>
          <w:szCs w:val="28"/>
        </w:rPr>
        <w:t xml:space="preserve">3.5. Вариант </w:t>
      </w:r>
      <w:r w:rsidRPr="00F4171A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№ 3. Получение дубл</w:t>
      </w:r>
      <w:r w:rsidRPr="00F4171A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иката</w:t>
      </w:r>
    </w:p>
    <w:p w:rsidR="00D15C5C" w:rsidRPr="00F4171A" w:rsidRDefault="00D15C5C" w:rsidP="00D15C5C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D15C5C" w:rsidRPr="00F4171A" w:rsidRDefault="00D15C5C" w:rsidP="00D15C5C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3.5.1. Результатами предоставления варианта </w:t>
      </w:r>
      <w:r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D15C5C" w:rsidRPr="00F4171A" w:rsidRDefault="00D15C5C" w:rsidP="00D15C5C">
      <w:pPr>
        <w:ind w:firstLine="709"/>
        <w:jc w:val="both"/>
        <w:rPr>
          <w:rFonts w:ascii="PT Astra Serif" w:hAnsi="PT Astra Serif" w:hint="eastAsia"/>
        </w:rPr>
      </w:pP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дубликата; 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lang w:bidi="ar-SA"/>
        </w:rPr>
      </w:pPr>
      <w:r w:rsidRPr="00F4171A">
        <w:rPr>
          <w:rFonts w:ascii="PT Astra Serif" w:hAnsi="PT Astra Serif" w:cs="PT Astra Serif"/>
          <w:sz w:val="28"/>
          <w:szCs w:val="28"/>
          <w:lang w:bidi="ar-SA"/>
        </w:rPr>
        <w:t>отказ в выдаче дубликата.</w:t>
      </w:r>
    </w:p>
    <w:p w:rsidR="005279B7" w:rsidRPr="00F4171A" w:rsidRDefault="005279B7" w:rsidP="005279B7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lang w:bidi="ar-SA"/>
        </w:rPr>
      </w:pPr>
      <w:r w:rsidRPr="00F4171A">
        <w:rPr>
          <w:rFonts w:ascii="PT Astra Serif" w:hAnsi="PT Astra Serif" w:cs="PT Astra Serif"/>
          <w:sz w:val="28"/>
          <w:szCs w:val="28"/>
          <w:lang w:bidi="ar-SA"/>
        </w:rPr>
        <w:t xml:space="preserve">Документом, содержащим решение о выдаче дубликата, является дубликат. </w:t>
      </w:r>
    </w:p>
    <w:p w:rsidR="005279B7" w:rsidRPr="00F4171A" w:rsidRDefault="005279B7" w:rsidP="005279B7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lang w:bidi="ar-SA"/>
        </w:rPr>
      </w:pPr>
      <w:r w:rsidRPr="00F4171A">
        <w:rPr>
          <w:rFonts w:ascii="PT Astra Serif" w:hAnsi="PT Astra Serif" w:cs="PT Astra Serif"/>
          <w:sz w:val="28"/>
          <w:szCs w:val="28"/>
          <w:lang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F4171A">
        <w:rPr>
          <w:rFonts w:ascii="PT Astra Serif" w:hAnsi="PT Astra Serif" w:cs="Times New Roman"/>
          <w:sz w:val="28"/>
          <w:szCs w:val="28"/>
        </w:rPr>
        <w:t>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B35BDB" w:rsidRPr="00F4171A" w:rsidRDefault="00B35BDB" w:rsidP="00B35BDB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F4171A">
        <w:rPr>
          <w:rFonts w:ascii="PT Astra Serif" w:hAnsi="PT Astra Serif" w:cs="PT Astra Serif"/>
          <w:sz w:val="28"/>
          <w:szCs w:val="28"/>
          <w:u w:val="single"/>
        </w:rPr>
        <w:t xml:space="preserve">3.5.3. Прием запроса и документов и (или) информации, необходимых для предоставления </w:t>
      </w:r>
      <w:r w:rsidRPr="00F4171A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F4171A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3.5.3.1. </w:t>
      </w:r>
      <w:r w:rsidRPr="00F4171A">
        <w:rPr>
          <w:rStyle w:val="a7"/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F4171A">
        <w:rPr>
          <w:rStyle w:val="a7"/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аявитель </w:t>
      </w:r>
      <w:r w:rsidR="00F1305D" w:rsidRPr="00F4171A">
        <w:rPr>
          <w:rStyle w:val="a7"/>
          <w:rFonts w:ascii="PT Astra Serif" w:hAnsi="PT Astra Serif"/>
          <w:sz w:val="28"/>
          <w:u w:val="single"/>
        </w:rPr>
        <w:t>(</w:t>
      </w:r>
      <w:r w:rsidR="00F1305D" w:rsidRPr="00F4171A">
        <w:rPr>
          <w:rStyle w:val="a7"/>
          <w:rFonts w:ascii="PT Astra Serif" w:hAnsi="PT Astra Serif" w:cs="Times New Roman"/>
          <w:color w:val="000000"/>
          <w:sz w:val="28"/>
          <w:szCs w:val="28"/>
          <w:u w:val="single"/>
        </w:rPr>
        <w:t xml:space="preserve">представитель заявителя) </w:t>
      </w:r>
      <w:r w:rsidRPr="00F4171A">
        <w:rPr>
          <w:rStyle w:val="a7"/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для получения </w:t>
      </w:r>
      <w:r w:rsidRPr="00F4171A">
        <w:rPr>
          <w:rFonts w:ascii="PT Astra Serif" w:hAnsi="PT Astra Serif"/>
          <w:sz w:val="28"/>
          <w:szCs w:val="28"/>
          <w:u w:val="single"/>
        </w:rPr>
        <w:t>муниципальной</w:t>
      </w:r>
      <w:r w:rsidRPr="00F4171A">
        <w:rPr>
          <w:rStyle w:val="a7"/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 услуги</w:t>
      </w:r>
      <w:r w:rsidRPr="00F4171A">
        <w:rPr>
          <w:rStyle w:val="a7"/>
          <w:rFonts w:ascii="PT Astra Serif" w:eastAsia="Times New Roman" w:hAnsi="PT Astra Serif" w:cs="Times New Roman"/>
          <w:color w:val="000000"/>
          <w:sz w:val="28"/>
          <w:szCs w:val="28"/>
        </w:rPr>
        <w:t>:</w:t>
      </w:r>
    </w:p>
    <w:p w:rsidR="004B72F9" w:rsidRPr="00F4171A" w:rsidRDefault="003633E4" w:rsidP="004B72F9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 xml:space="preserve">1) </w:t>
      </w:r>
      <w:r w:rsidR="00D15C5C" w:rsidRPr="00F4171A">
        <w:rPr>
          <w:rFonts w:ascii="PT Astra Serif" w:eastAsia="Times New Roman" w:hAnsi="PT Astra Serif" w:cs="Arial"/>
          <w:color w:val="000000"/>
          <w:sz w:val="28"/>
          <w:szCs w:val="28"/>
        </w:rPr>
        <w:t>заявление</w:t>
      </w:r>
      <w:r w:rsidR="00D15C5C" w:rsidRPr="00F4171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 </w:t>
      </w:r>
      <w:r w:rsidR="00D15C5C"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о </w:t>
      </w:r>
      <w:r w:rsidR="00D15C5C" w:rsidRPr="00F4171A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выдаче </w:t>
      </w:r>
      <w:r w:rsidR="00D15C5C"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дубликата</w:t>
      </w:r>
      <w:r w:rsidR="004B72F9"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по форме, приведенной в приложении </w:t>
      </w:r>
      <w:r w:rsidR="006944C2"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 </w:t>
      </w:r>
      <w:r w:rsidR="004B72F9"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№ 5 к административному регламенту;</w:t>
      </w:r>
    </w:p>
    <w:p w:rsidR="00F1305D" w:rsidRPr="00F4171A" w:rsidRDefault="003633E4" w:rsidP="00F1305D">
      <w:pPr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 w:rsidRPr="00F4171A"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 w:rsidR="00F1305D" w:rsidRPr="00F4171A">
        <w:rPr>
          <w:rFonts w:ascii="PT Astra Serif" w:hAnsi="PT Astra Serif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="00F1305D" w:rsidRPr="00F4171A">
        <w:rPr>
          <w:rFonts w:ascii="PT Astra Serif" w:hAnsi="PT Astra Serif" w:cs="Times New Roman"/>
          <w:sz w:val="28"/>
          <w:szCs w:val="28"/>
        </w:rPr>
        <w:t>;</w:t>
      </w:r>
    </w:p>
    <w:p w:rsidR="00F1305D" w:rsidRPr="00F4171A" w:rsidRDefault="003633E4" w:rsidP="00F1305D">
      <w:pPr>
        <w:pStyle w:val="Standard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3) </w:t>
      </w:r>
      <w:r w:rsidR="00F1305D" w:rsidRPr="00F4171A">
        <w:rPr>
          <w:rFonts w:ascii="PT Astra Serif" w:hAnsi="PT Astra Serif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="00F1305D" w:rsidRPr="00F4171A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3633E4" w:rsidRPr="00F4171A" w:rsidRDefault="003633E4" w:rsidP="003633E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2E2B9F" w:rsidRPr="00F4171A">
        <w:rPr>
          <w:rFonts w:ascii="PT Astra Serif" w:hAnsi="PT Astra Serif" w:cs="Times New Roman"/>
          <w:sz w:val="28"/>
          <w:szCs w:val="28"/>
        </w:rPr>
        <w:t>,</w:t>
      </w:r>
      <w:r w:rsidRPr="00F4171A">
        <w:rPr>
          <w:rFonts w:ascii="PT Astra Serif" w:hAnsi="PT Astra Serif" w:cs="Times New Roman"/>
          <w:sz w:val="28"/>
          <w:szCs w:val="28"/>
        </w:rPr>
        <w:t xml:space="preserve"> отсутствуют.</w:t>
      </w:r>
    </w:p>
    <w:p w:rsidR="003633E4" w:rsidRPr="00F4171A" w:rsidRDefault="003633E4" w:rsidP="00F4171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3.5.3.3. Способ подачи заявления о выдаче дубликата:</w:t>
      </w:r>
    </w:p>
    <w:p w:rsidR="003633E4" w:rsidRPr="00F4171A" w:rsidRDefault="003633E4" w:rsidP="00F4171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D15C5C" w:rsidRPr="00F4171A" w:rsidRDefault="003633E4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3.5.3.4. </w:t>
      </w:r>
      <w:r w:rsidR="00D15C5C" w:rsidRPr="00F4171A">
        <w:rPr>
          <w:rFonts w:ascii="PT Astra Serif" w:hAnsi="PT Astra Serif"/>
          <w:sz w:val="28"/>
          <w:szCs w:val="28"/>
        </w:rPr>
        <w:t>Способы установления личности заявителя (представителя заявителя):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F4171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физического лица, 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D15C5C" w:rsidRPr="00F4171A" w:rsidRDefault="003633E4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3.5.3.5. </w:t>
      </w:r>
      <w:r w:rsidR="00D15C5C" w:rsidRPr="00F4171A"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заявления </w:t>
      </w:r>
      <w:r w:rsidR="00D15C5C" w:rsidRPr="00F4171A">
        <w:rPr>
          <w:rFonts w:ascii="PT Astra Serif" w:hAnsi="PT Astra Serif" w:cs="PT Astra Serif"/>
          <w:color w:val="000000"/>
          <w:sz w:val="28"/>
          <w:szCs w:val="28"/>
          <w:u w:val="single"/>
        </w:rPr>
        <w:t>и документов и (или) информации</w:t>
      </w:r>
      <w:r w:rsidR="00D15C5C" w:rsidRPr="00F4171A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заявление подано в орган, </w:t>
      </w:r>
      <w:r w:rsidRPr="00F4171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полномочия которого не входит предоставление муниципальной услуги;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6944C2" w:rsidRPr="00F4171A">
        <w:rPr>
          <w:rFonts w:ascii="PT Astra Serif" w:hAnsi="PT Astra Serif" w:cs="Times New Roman"/>
          <w:sz w:val="28"/>
          <w:szCs w:val="28"/>
        </w:rPr>
        <w:t xml:space="preserve">3.5.3.1 </w:t>
      </w:r>
      <w:r w:rsidRPr="00F4171A">
        <w:rPr>
          <w:rFonts w:ascii="PT Astra Serif" w:hAnsi="PT Astra Serif" w:cs="Times New Roman"/>
          <w:sz w:val="28"/>
          <w:szCs w:val="28"/>
        </w:rPr>
        <w:t>административного регламента.</w:t>
      </w:r>
    </w:p>
    <w:p w:rsidR="00D15C5C" w:rsidRPr="00F4171A" w:rsidRDefault="003633E4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3.5.3.6. </w:t>
      </w:r>
      <w:r w:rsidR="00D15C5C" w:rsidRPr="00F4171A">
        <w:rPr>
          <w:rFonts w:ascii="PT Astra Serif" w:hAnsi="PT Astra Serif"/>
          <w:sz w:val="28"/>
          <w:szCs w:val="28"/>
        </w:rPr>
        <w:t>В приеме запроса участву</w:t>
      </w:r>
      <w:r w:rsidRPr="00F4171A">
        <w:rPr>
          <w:rFonts w:ascii="PT Astra Serif" w:hAnsi="PT Astra Serif"/>
          <w:sz w:val="28"/>
          <w:szCs w:val="28"/>
        </w:rPr>
        <w:t>ет</w:t>
      </w:r>
      <w:r w:rsidR="00D15C5C" w:rsidRPr="00F4171A">
        <w:rPr>
          <w:rFonts w:ascii="PT Astra Serif" w:hAnsi="PT Astra Serif"/>
          <w:sz w:val="28"/>
          <w:szCs w:val="28"/>
        </w:rPr>
        <w:t xml:space="preserve"> Администрация.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Pr="00F4171A">
        <w:rPr>
          <w:rFonts w:ascii="PT Astra Serif" w:hAnsi="PT Astra Serif"/>
          <w:sz w:val="28"/>
          <w:szCs w:val="28"/>
        </w:rPr>
        <w:t xml:space="preserve"> услуги, по выбору заявителя независимо от его места жительства </w:t>
      </w:r>
      <w:r w:rsidR="00B62C64" w:rsidRPr="00F4171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F4171A">
        <w:rPr>
          <w:rFonts w:ascii="PT Astra Serif" w:hAnsi="PT Astra Serif"/>
          <w:sz w:val="28"/>
          <w:szCs w:val="28"/>
        </w:rPr>
        <w:t>отсутствует.</w:t>
      </w:r>
    </w:p>
    <w:p w:rsidR="00D15C5C" w:rsidRPr="00F4171A" w:rsidRDefault="003633E4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 xml:space="preserve">3.5.3.7. </w:t>
      </w:r>
      <w:r w:rsidR="00D15C5C" w:rsidRPr="00F4171A">
        <w:rPr>
          <w:rFonts w:ascii="PT Astra Serif" w:hAnsi="PT Astra Serif" w:cs="Times New Roman"/>
          <w:sz w:val="28"/>
          <w:szCs w:val="28"/>
        </w:rPr>
        <w:t xml:space="preserve">Регистрация </w:t>
      </w:r>
      <w:r w:rsidR="00F1305D" w:rsidRPr="00F4171A">
        <w:rPr>
          <w:rFonts w:ascii="PT Astra Serif" w:hAnsi="PT Astra Serif" w:cs="Times New Roman"/>
          <w:sz w:val="28"/>
          <w:szCs w:val="28"/>
        </w:rPr>
        <w:t>заявления</w:t>
      </w:r>
      <w:r w:rsidR="00D15C5C" w:rsidRPr="00F4171A">
        <w:rPr>
          <w:rFonts w:ascii="PT Astra Serif" w:hAnsi="PT Astra Serif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F4171A">
        <w:rPr>
          <w:rFonts w:ascii="PT Astra Serif" w:hAnsi="PT Astra Serif" w:cs="Times New Roman"/>
          <w:sz w:val="28"/>
          <w:szCs w:val="28"/>
          <w:u w:val="single"/>
        </w:rPr>
        <w:t xml:space="preserve">3.5.4. Принятие решения о предоставлении (об отказе в предоставлении) </w:t>
      </w:r>
      <w:r w:rsidRPr="00F4171A">
        <w:rPr>
          <w:rFonts w:ascii="PT Astra Serif" w:hAnsi="PT Astra Serif" w:cs="Times New Roman"/>
          <w:sz w:val="28"/>
          <w:szCs w:val="28"/>
          <w:u w:val="single"/>
        </w:rPr>
        <w:lastRenderedPageBreak/>
        <w:t>муниципальной услуги.</w:t>
      </w:r>
    </w:p>
    <w:p w:rsidR="003633E4" w:rsidRPr="00F4171A" w:rsidRDefault="003633E4" w:rsidP="003633E4">
      <w:pPr>
        <w:pStyle w:val="Standarduser"/>
        <w:ind w:firstLine="709"/>
        <w:rPr>
          <w:rFonts w:ascii="PT Astra Serif" w:eastAsia="SimSun, 宋体" w:hAnsi="PT Astra Serif" w:cs="Times New Roman"/>
          <w:kern w:val="2"/>
          <w:sz w:val="28"/>
          <w:szCs w:val="28"/>
          <w:u w:val="single"/>
          <w:lang w:bidi="hi-IN"/>
        </w:rPr>
      </w:pPr>
      <w:r w:rsidRPr="00F4171A">
        <w:rPr>
          <w:rFonts w:ascii="PT Astra Serif" w:eastAsia="SimSun, 宋体" w:hAnsi="PT Astra Serif" w:cs="Times New Roman"/>
          <w:kern w:val="2"/>
          <w:sz w:val="28"/>
          <w:szCs w:val="28"/>
          <w:u w:val="single"/>
          <w:lang w:bidi="hi-IN"/>
        </w:rPr>
        <w:t>Основанием для отказа в предоставлении муниципальной услуги является:</w:t>
      </w:r>
    </w:p>
    <w:p w:rsidR="00D474D3" w:rsidRPr="00F4171A" w:rsidRDefault="00D474D3" w:rsidP="00D474D3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отсутствие ранее принятого постановления Администрации об установлении публичного сервитута.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F4171A">
        <w:rPr>
          <w:rFonts w:ascii="PT Astra Serif" w:hAnsi="PT Astra Serif" w:cs="Times New Roman"/>
          <w:sz w:val="28"/>
          <w:szCs w:val="28"/>
          <w:u w:val="single"/>
        </w:rPr>
        <w:t>3.5.5. Предоставление результата муниципальной услуги.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F4171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D15C5C" w:rsidRPr="00F4171A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F4171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F4171A">
        <w:rPr>
          <w:rFonts w:ascii="PT Astra Serif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6944C2" w:rsidRPr="00F4171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D15C5C" w:rsidRPr="00F4171A" w:rsidRDefault="006944C2" w:rsidP="00D15C5C">
      <w:pPr>
        <w:pStyle w:val="Standard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3.5.6. </w:t>
      </w:r>
      <w:r w:rsidR="00D15C5C"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="00D15C5C" w:rsidRPr="00F4171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="00D15C5C"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="00D15C5C" w:rsidRPr="00F4171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предоставления муниципальной услуги </w:t>
      </w:r>
      <w:r w:rsidR="00D15C5C"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составляет </w:t>
      </w:r>
      <w:r w:rsidR="005279B7"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       </w:t>
      </w:r>
      <w:r w:rsidR="00D15C5C"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3 рабочих дня.</w:t>
      </w:r>
    </w:p>
    <w:p w:rsidR="00D15C5C" w:rsidRPr="00F4171A" w:rsidRDefault="00D15C5C" w:rsidP="00D4222C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13A7" w:rsidRPr="00F4171A" w:rsidRDefault="009B4FF5" w:rsidP="005279B7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>контроля за</w:t>
      </w:r>
      <w:proofErr w:type="gramEnd"/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C13A7" w:rsidRPr="00F4171A" w:rsidRDefault="002C13A7" w:rsidP="005279B7">
      <w:pPr>
        <w:pStyle w:val="Standard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2C13A7" w:rsidRPr="00F4171A" w:rsidRDefault="009B4FF5" w:rsidP="005279B7">
      <w:pPr>
        <w:pStyle w:val="Standard"/>
        <w:tabs>
          <w:tab w:val="left" w:pos="9072"/>
        </w:tabs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контроля за</w:t>
      </w:r>
      <w:proofErr w:type="gramEnd"/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соблюдением</w:t>
      </w:r>
    </w:p>
    <w:p w:rsidR="002C13A7" w:rsidRPr="00F4171A" w:rsidRDefault="009B4FF5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</w:t>
      </w:r>
    </w:p>
    <w:p w:rsidR="002C13A7" w:rsidRPr="00F4171A" w:rsidRDefault="009B4FF5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>а также принятием ими решений</w:t>
      </w:r>
    </w:p>
    <w:p w:rsidR="002C13A7" w:rsidRPr="00F4171A" w:rsidRDefault="002C13A7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proofErr w:type="gramStart"/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осуществляется </w:t>
      </w:r>
      <w:r w:rsidRPr="00F4171A">
        <w:rPr>
          <w:rFonts w:ascii="PT Astra Serif" w:hAnsi="PT Astra Serif" w:cs="Times New Roman"/>
          <w:bCs/>
          <w:color w:val="000000"/>
          <w:sz w:val="28"/>
          <w:szCs w:val="28"/>
        </w:rPr>
        <w:t>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C13A7" w:rsidRPr="00F4171A" w:rsidRDefault="002C13A7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2C13A7" w:rsidRPr="00F4171A" w:rsidRDefault="009B4FF5" w:rsidP="005279B7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контроля за</w:t>
      </w:r>
      <w:proofErr w:type="gramEnd"/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7" w:name="sub_1042"/>
      <w:bookmarkEnd w:id="7"/>
    </w:p>
    <w:p w:rsidR="002C13A7" w:rsidRPr="00F4171A" w:rsidRDefault="002C13A7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4.2.1. </w:t>
      </w:r>
      <w:proofErr w:type="gramStart"/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Контроль за</w:t>
      </w:r>
      <w:proofErr w:type="gramEnd"/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2C13A7" w:rsidRPr="00F4171A" w:rsidRDefault="002C13A7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2C13A7" w:rsidRPr="00F4171A" w:rsidRDefault="009B4FF5" w:rsidP="005279B7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8" w:name="sub_1043"/>
      <w:bookmarkEnd w:id="8"/>
      <w:r w:rsidR="003251FC"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и действия (бездействие), принимаемые (осуществляемые) ими в ходе предоставления </w:t>
      </w:r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9" w:name="sub_10431"/>
      <w:bookmarkEnd w:id="9"/>
    </w:p>
    <w:p w:rsidR="002C13A7" w:rsidRPr="00F4171A" w:rsidRDefault="002C13A7">
      <w:pPr>
        <w:pStyle w:val="Standard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закрепляется в должностных </w:t>
      </w:r>
      <w:r w:rsidR="0011776A" w:rsidRPr="00F4171A">
        <w:rPr>
          <w:rFonts w:ascii="PT Astra Serif" w:hAnsi="PT Astra Serif" w:cs="PT Astra Serif"/>
          <w:bCs/>
          <w:color w:val="000000"/>
          <w:sz w:val="28"/>
          <w:szCs w:val="28"/>
        </w:rPr>
        <w:t>инструкциях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мер</w:t>
      </w:r>
      <w:proofErr w:type="gramEnd"/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D83CF0" w:rsidRPr="00F4171A" w:rsidRDefault="00D83CF0">
      <w:pPr>
        <w:pStyle w:val="Standard"/>
        <w:ind w:firstLine="709"/>
        <w:rPr>
          <w:rFonts w:ascii="PT Astra Serif" w:hAnsi="PT Astra Serif"/>
          <w:b/>
          <w:sz w:val="28"/>
          <w:szCs w:val="28"/>
        </w:rPr>
      </w:pPr>
    </w:p>
    <w:p w:rsidR="002C13A7" w:rsidRPr="00F4171A" w:rsidRDefault="009B4FF5" w:rsidP="005279B7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контроля за</w:t>
      </w:r>
      <w:proofErr w:type="gramEnd"/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предоставлением </w:t>
      </w:r>
      <w:r w:rsidRPr="00F4171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2C13A7" w:rsidRPr="00F4171A" w:rsidRDefault="002C13A7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  <w:bookmarkStart w:id="10" w:name="sub_10441"/>
      <w:bookmarkEnd w:id="10"/>
    </w:p>
    <w:p w:rsidR="000E0A00" w:rsidRPr="00F4171A" w:rsidRDefault="009B4FF5" w:rsidP="000E0A00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4.4.</w:t>
      </w:r>
      <w:r w:rsidR="00B9420C" w:rsidRPr="00F4171A">
        <w:rPr>
          <w:rFonts w:ascii="PT Astra Serif" w:hAnsi="PT Astra Serif" w:cs="PT Astra Serif"/>
          <w:bCs/>
          <w:color w:val="000000"/>
          <w:sz w:val="28"/>
          <w:szCs w:val="28"/>
        </w:rPr>
        <w:t>1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. </w:t>
      </w:r>
      <w:proofErr w:type="gramStart"/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Контроль за</w:t>
      </w:r>
      <w:proofErr w:type="gramEnd"/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предоставлением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  <w:bookmarkStart w:id="11" w:name="sub_10442"/>
      <w:bookmarkEnd w:id="11"/>
      <w:r w:rsidR="00724D16"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</w:p>
    <w:p w:rsidR="000E0A00" w:rsidRPr="00F4171A" w:rsidRDefault="000E0A00" w:rsidP="000E0A00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4.4.</w:t>
      </w:r>
      <w:r w:rsidR="00B9420C" w:rsidRPr="00F4171A">
        <w:rPr>
          <w:rFonts w:ascii="PT Astra Serif" w:hAnsi="PT Astra Serif" w:cs="PT Astra Serif"/>
          <w:bCs/>
          <w:color w:val="000000"/>
          <w:sz w:val="28"/>
          <w:szCs w:val="28"/>
        </w:rPr>
        <w:t>2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. Граждане, их объединения и организации имеют право осуществлять</w:t>
      </w:r>
      <w:r w:rsidRPr="00F4171A">
        <w:rPr>
          <w:rFonts w:ascii="PT Astra Serif" w:hAnsi="PT Astra Serif"/>
        </w:rPr>
        <w:t xml:space="preserve"> </w:t>
      </w:r>
      <w:proofErr w:type="gramStart"/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контроль за</w:t>
      </w:r>
      <w:proofErr w:type="gramEnd"/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предоставлением муниципальной услуги путем</w:t>
      </w:r>
      <w:r w:rsidRPr="00F4171A">
        <w:rPr>
          <w:rFonts w:ascii="PT Astra Serif" w:hAnsi="PT Astra Serif"/>
        </w:rPr>
        <w:t xml:space="preserve"> 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Pr="00F4171A">
        <w:rPr>
          <w:rFonts w:ascii="PT Astra Serif" w:hAnsi="PT Astra Serif"/>
        </w:rPr>
        <w:t xml:space="preserve"> 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0E0A00" w:rsidRPr="00F4171A" w:rsidRDefault="000E0A00" w:rsidP="000E0A00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E0A00" w:rsidRPr="00F4171A" w:rsidRDefault="000E0A00" w:rsidP="000E0A00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0E0A00" w:rsidRPr="00F4171A" w:rsidRDefault="000E0A00" w:rsidP="000E0A00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0E0A00" w:rsidRPr="00F4171A" w:rsidRDefault="000E0A00" w:rsidP="000E0A00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4.4.</w:t>
      </w:r>
      <w:r w:rsidR="00B9420C" w:rsidRPr="00F4171A">
        <w:rPr>
          <w:rFonts w:ascii="PT Astra Serif" w:hAnsi="PT Astra Serif" w:cs="PT Astra Serif"/>
          <w:bCs/>
          <w:color w:val="000000"/>
          <w:sz w:val="28"/>
          <w:szCs w:val="28"/>
        </w:rPr>
        <w:t>3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24D16" w:rsidRPr="00F4171A" w:rsidRDefault="00724D16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2C13A7" w:rsidRPr="00F4171A" w:rsidRDefault="000E0A00" w:rsidP="005279B7">
      <w:pPr>
        <w:pStyle w:val="Standard"/>
        <w:jc w:val="center"/>
        <w:rPr>
          <w:rFonts w:ascii="PT Astra Serif" w:hAnsi="PT Astra Serif"/>
          <w:b/>
        </w:rPr>
      </w:pPr>
      <w:r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5. </w:t>
      </w:r>
      <w:r w:rsidR="009B4FF5"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FB5983"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>Администрации</w:t>
      </w:r>
      <w:r w:rsidR="009B4FF5"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, </w:t>
      </w:r>
      <w:r w:rsidR="00D2125F"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>МФЦ</w:t>
      </w:r>
      <w:r w:rsidR="009B4FF5" w:rsidRPr="00F4171A">
        <w:rPr>
          <w:rFonts w:ascii="PT Astra Serif" w:hAnsi="PT Astra Serif" w:cs="PT Astra Serif"/>
          <w:b/>
          <w:bCs/>
          <w:color w:val="000000"/>
          <w:sz w:val="28"/>
          <w:szCs w:val="28"/>
        </w:rPr>
        <w:t>, а также их должностных лиц, муниципальных служащих, работников</w:t>
      </w:r>
    </w:p>
    <w:p w:rsidR="002C13A7" w:rsidRPr="00F4171A" w:rsidRDefault="002C13A7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F4171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2C13A7" w:rsidRPr="00F4171A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5.2. Жалоба может быть подана заявителем </w:t>
      </w:r>
      <w:r w:rsidR="0052791A" w:rsidRPr="0052791A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>г</w:t>
      </w:r>
      <w:r w:rsidR="009D6A27" w:rsidRPr="0052791A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 xml:space="preserve">лаве </w:t>
      </w:r>
      <w:proofErr w:type="spellStart"/>
      <w:r w:rsidR="009D6A27" w:rsidRPr="0052791A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>Токарёвского</w:t>
      </w:r>
      <w:proofErr w:type="spellEnd"/>
      <w:r w:rsidR="009D6A27" w:rsidRPr="0052791A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 xml:space="preserve"> муниципального округа Тамбовской области</w:t>
      </w:r>
      <w:r w:rsidR="009D6A27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 xml:space="preserve"> </w:t>
      </w:r>
      <w:r w:rsidRPr="00F4171A">
        <w:rPr>
          <w:rFonts w:ascii="PT Astra Serif" w:hAnsi="PT Astra Serif" w:cs="PT Astra Serif"/>
          <w:bCs/>
          <w:color w:val="000000"/>
          <w:sz w:val="28"/>
          <w:szCs w:val="28"/>
        </w:rPr>
        <w:t>при обжаловании действий (бездействия) и решений Администрации, должностного лица, муниципального служащего Администрации:</w:t>
      </w:r>
    </w:p>
    <w:p w:rsidR="002C13A7" w:rsidRPr="00F4171A" w:rsidRDefault="009B4FF5">
      <w:pPr>
        <w:pStyle w:val="Standard"/>
        <w:ind w:firstLine="737"/>
        <w:jc w:val="both"/>
        <w:rPr>
          <w:rFonts w:ascii="PT Astra Serif" w:hAnsi="PT Astra Serif"/>
        </w:rPr>
      </w:pPr>
      <w:r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 xml:space="preserve">в письменной форме на бумажном носителе </w:t>
      </w:r>
      <w:r w:rsidR="00D155A3"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 xml:space="preserve">посредством </w:t>
      </w:r>
      <w:r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почтов</w:t>
      </w:r>
      <w:r w:rsidR="00D155A3"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ого</w:t>
      </w:r>
      <w:r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 xml:space="preserve"> отправлени</w:t>
      </w:r>
      <w:r w:rsidR="00D155A3"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я</w:t>
      </w:r>
      <w:r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;</w:t>
      </w:r>
    </w:p>
    <w:p w:rsidR="002C13A7" w:rsidRPr="00F4171A" w:rsidRDefault="009B4FF5" w:rsidP="000E0A00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F4171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 электронной форме с использованием Единого портала или официального сайта.</w:t>
      </w:r>
    </w:p>
    <w:p w:rsidR="009272B9" w:rsidRPr="00F4171A" w:rsidRDefault="009272B9" w:rsidP="000E0A00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5A67C2" w:rsidRPr="00F4171A" w:rsidRDefault="005A67C2" w:rsidP="005A67C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5A67C2" w:rsidRPr="00F4171A" w:rsidRDefault="005A67C2" w:rsidP="005A67C2">
      <w:pPr>
        <w:ind w:firstLine="709"/>
        <w:rPr>
          <w:rFonts w:ascii="PT Astra Serif" w:hAnsi="PT Astra Serif" w:hint="eastAsia"/>
          <w:color w:val="FF0000"/>
        </w:rPr>
        <w:sectPr w:rsidR="005A67C2" w:rsidRPr="00F4171A">
          <w:headerReference w:type="default" r:id="rId8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49152"/>
        </w:sectPr>
      </w:pPr>
    </w:p>
    <w:p w:rsidR="004D458C" w:rsidRPr="00F4171A" w:rsidRDefault="004D458C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F4171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4D458C" w:rsidRPr="00F4171A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4D458C" w:rsidRPr="00F4171A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F4171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="005B026E" w:rsidRPr="00F4171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публичного сервитута</w:t>
      </w:r>
      <w:r w:rsidRPr="00F4171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4D458C" w:rsidRPr="00F4171A" w:rsidRDefault="004D458C" w:rsidP="004D458C">
      <w:pPr>
        <w:pStyle w:val="Standarduser"/>
        <w:shd w:val="clear" w:color="auto" w:fill="FFFFFF"/>
        <w:ind w:left="3686" w:firstLine="0"/>
        <w:jc w:val="center"/>
        <w:textAlignment w:val="auto"/>
        <w:rPr>
          <w:rFonts w:ascii="PT Astra Serif" w:hAnsi="PT Astra Serif"/>
          <w:sz w:val="28"/>
          <w:szCs w:val="28"/>
        </w:rPr>
      </w:pPr>
    </w:p>
    <w:p w:rsidR="005A67C2" w:rsidRPr="00F4171A" w:rsidRDefault="005A67C2" w:rsidP="005A67C2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Таблица № 1. Перечень общих признаков заявителей</w:t>
      </w:r>
    </w:p>
    <w:p w:rsidR="005A67C2" w:rsidRPr="00F4171A" w:rsidRDefault="005A67C2" w:rsidP="005A67C2">
      <w:pPr>
        <w:pStyle w:val="Standard1"/>
        <w:ind w:firstLine="0"/>
        <w:jc w:val="center"/>
        <w:rPr>
          <w:rFonts w:ascii="PT Astra Serif" w:hAnsi="PT Astra Serif"/>
          <w:i/>
          <w:sz w:val="28"/>
          <w:szCs w:val="28"/>
          <w:lang w:val="en-US"/>
        </w:rPr>
      </w:pPr>
    </w:p>
    <w:tbl>
      <w:tblPr>
        <w:tblW w:w="976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3"/>
        <w:gridCol w:w="6350"/>
      </w:tblGrid>
      <w:tr w:rsidR="00A83A1D" w:rsidRPr="00F4171A" w:rsidTr="000E16FC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5A67C2" w:rsidP="000E16FC">
            <w:pPr>
              <w:pStyle w:val="1f1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8"/>
                <w:szCs w:val="28"/>
                <w:lang w:bidi="ar-SA"/>
              </w:rPr>
            </w:pPr>
            <w:r w:rsidRPr="00F4171A">
              <w:rPr>
                <w:rFonts w:ascii="PT Astra Serif" w:eastAsia="Times New Roman" w:hAnsi="PT Astra Serif" w:cs="Calibri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5A67C2" w:rsidP="000E16FC">
            <w:pPr>
              <w:pStyle w:val="Standar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A83A1D" w:rsidRPr="00F4171A" w:rsidTr="00A83A1D">
        <w:trPr>
          <w:trHeight w:val="316"/>
        </w:trPr>
        <w:tc>
          <w:tcPr>
            <w:tcW w:w="9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7C2" w:rsidRPr="00F4171A" w:rsidRDefault="005A67C2" w:rsidP="000E16FC">
            <w:pPr>
              <w:pStyle w:val="Standard1"/>
              <w:ind w:firstLine="15"/>
              <w:jc w:val="center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 xml:space="preserve">Муниципальная услуга </w:t>
            </w:r>
            <w:r w:rsidRPr="00F4171A">
              <w:rPr>
                <w:rFonts w:ascii="PT Astra Serif" w:eastAsia="Arial" w:hAnsi="PT Astra Serif" w:cs="Courier New"/>
                <w:bCs/>
                <w:sz w:val="28"/>
                <w:szCs w:val="28"/>
                <w:lang w:bidi="hi-IN"/>
              </w:rPr>
              <w:t>«</w:t>
            </w:r>
            <w:r w:rsidR="00A83A1D" w:rsidRPr="00F4171A">
              <w:rPr>
                <w:rFonts w:ascii="PT Astra Serif" w:eastAsia="Arial" w:hAnsi="PT Astra Serif" w:cs="Times New Roman"/>
                <w:sz w:val="28"/>
                <w:szCs w:val="28"/>
                <w:lang w:bidi="hi-IN"/>
              </w:rPr>
              <w:t>Установление публичного сервитута</w:t>
            </w:r>
            <w:r w:rsidRPr="00F4171A">
              <w:rPr>
                <w:rFonts w:ascii="PT Astra Serif" w:eastAsia="Arial" w:hAnsi="PT Astra Serif" w:cs="Courier New"/>
                <w:bCs/>
                <w:sz w:val="28"/>
                <w:szCs w:val="28"/>
                <w:lang w:bidi="hi-IN"/>
              </w:rPr>
              <w:t>»</w:t>
            </w:r>
          </w:p>
        </w:tc>
      </w:tr>
      <w:tr w:rsidR="00A83A1D" w:rsidRPr="00F4171A" w:rsidTr="000E16FC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E4" w:rsidRPr="00F4171A" w:rsidRDefault="003633E4" w:rsidP="00F4171A">
            <w:pPr>
              <w:jc w:val="both"/>
              <w:rPr>
                <w:rFonts w:ascii="PT Astra Serif" w:hAnsi="PT Astra Serif" w:hint="eastAsia"/>
                <w:strike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1. Цель обращения?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5A67C2" w:rsidP="000E16FC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 w:cs="Times New Roman"/>
                <w:sz w:val="28"/>
                <w:szCs w:val="28"/>
              </w:rPr>
              <w:t xml:space="preserve">1. </w:t>
            </w:r>
            <w:r w:rsidR="003633E4" w:rsidRPr="00F4171A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F4171A">
              <w:rPr>
                <w:rFonts w:ascii="PT Astra Serif" w:hAnsi="PT Astra Serif" w:cs="Times New Roman"/>
                <w:sz w:val="28"/>
                <w:szCs w:val="28"/>
              </w:rPr>
              <w:t>стан</w:t>
            </w:r>
            <w:r w:rsidR="003633E4" w:rsidRPr="00F4171A">
              <w:rPr>
                <w:rFonts w:ascii="PT Astra Serif" w:hAnsi="PT Astra Serif" w:cs="Times New Roman"/>
                <w:sz w:val="28"/>
                <w:szCs w:val="28"/>
              </w:rPr>
              <w:t>овление</w:t>
            </w:r>
            <w:r w:rsidRPr="00F4171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83A1D" w:rsidRPr="00F4171A">
              <w:rPr>
                <w:rFonts w:ascii="PT Astra Serif" w:hAnsi="PT Astra Serif" w:cs="Times New Roman"/>
                <w:sz w:val="28"/>
                <w:szCs w:val="28"/>
              </w:rPr>
              <w:t xml:space="preserve">публичного </w:t>
            </w:r>
            <w:r w:rsidRPr="00F4171A">
              <w:rPr>
                <w:rFonts w:ascii="PT Astra Serif" w:hAnsi="PT Astra Serif" w:cs="Times New Roman"/>
                <w:sz w:val="28"/>
                <w:szCs w:val="28"/>
              </w:rPr>
              <w:t>сервитута</w:t>
            </w:r>
          </w:p>
          <w:p w:rsidR="005A67C2" w:rsidRPr="00F4171A" w:rsidRDefault="005A67C2" w:rsidP="000E16FC">
            <w:pPr>
              <w:pStyle w:val="af4"/>
              <w:jc w:val="both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3633E4" w:rsidRPr="00F4171A">
              <w:rPr>
                <w:rFonts w:ascii="PT Astra Serif" w:hAnsi="PT Astra Serif"/>
                <w:sz w:val="28"/>
                <w:szCs w:val="28"/>
              </w:rPr>
              <w:t>И</w:t>
            </w:r>
            <w:r w:rsidRPr="00F4171A">
              <w:rPr>
                <w:rFonts w:ascii="PT Astra Serif" w:hAnsi="PT Astra Serif"/>
                <w:sz w:val="28"/>
                <w:szCs w:val="28"/>
              </w:rPr>
              <w:t>справлени</w:t>
            </w:r>
            <w:r w:rsidR="003633E4" w:rsidRPr="00F4171A">
              <w:rPr>
                <w:rFonts w:ascii="PT Astra Serif" w:hAnsi="PT Astra Serif"/>
                <w:sz w:val="28"/>
                <w:szCs w:val="28"/>
              </w:rPr>
              <w:t>е</w:t>
            </w:r>
            <w:r w:rsidRPr="00F4171A">
              <w:rPr>
                <w:rFonts w:ascii="PT Astra Serif" w:hAnsi="PT Astra Serif"/>
                <w:sz w:val="28"/>
                <w:szCs w:val="28"/>
              </w:rPr>
              <w:t xml:space="preserve">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5A67C2" w:rsidRPr="00F4171A" w:rsidRDefault="003633E4" w:rsidP="003633E4">
            <w:pPr>
              <w:jc w:val="both"/>
              <w:rPr>
                <w:rFonts w:ascii="PT Astra Serif" w:hAnsi="PT Astra Serif" w:hint="eastAsia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3. П</w:t>
            </w:r>
            <w:r w:rsidR="005A67C2" w:rsidRPr="00F4171A">
              <w:rPr>
                <w:rFonts w:ascii="PT Astra Serif" w:hAnsi="PT Astra Serif"/>
                <w:sz w:val="28"/>
                <w:szCs w:val="28"/>
              </w:rPr>
              <w:t>олучени</w:t>
            </w:r>
            <w:r w:rsidRPr="00F4171A">
              <w:rPr>
                <w:rFonts w:ascii="PT Astra Serif" w:hAnsi="PT Astra Serif"/>
                <w:sz w:val="28"/>
                <w:szCs w:val="28"/>
              </w:rPr>
              <w:t>е</w:t>
            </w:r>
            <w:r w:rsidR="005A67C2" w:rsidRPr="00F4171A">
              <w:rPr>
                <w:rFonts w:ascii="PT Astra Serif" w:hAnsi="PT Astra Serif"/>
                <w:sz w:val="28"/>
                <w:szCs w:val="28"/>
              </w:rPr>
              <w:t xml:space="preserve"> дубликата документа, ранее выданного по результатам предоставления муниципальной услуги</w:t>
            </w:r>
          </w:p>
        </w:tc>
      </w:tr>
      <w:tr w:rsidR="00A83A1D" w:rsidRPr="00F4171A" w:rsidTr="000E16FC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5A67C2" w:rsidP="000E16FC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2. К какой категории относится заявитель?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5A67C2" w:rsidP="000E16FC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5A67C2" w:rsidRPr="00F4171A" w:rsidRDefault="005A67C2" w:rsidP="000E16FC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5A67C2" w:rsidRPr="00F4171A" w:rsidRDefault="005A67C2" w:rsidP="000E16FC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</w:tr>
      <w:tr w:rsidR="00A83A1D" w:rsidRPr="00F4171A" w:rsidTr="000E16FC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5A67C2" w:rsidP="000E16FC">
            <w:pPr>
              <w:pStyle w:val="1f1"/>
              <w:spacing w:after="0" w:line="240" w:lineRule="auto"/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sz w:val="28"/>
                <w:szCs w:val="28"/>
              </w:rPr>
              <w:t>3. Кто обратился за услугой?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5A67C2" w:rsidP="000E16FC">
            <w:pPr>
              <w:pStyle w:val="TableParagraph"/>
              <w:ind w:left="57" w:right="170"/>
              <w:jc w:val="both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  <w:t>1. Заявитель</w:t>
            </w:r>
          </w:p>
          <w:p w:rsidR="005A67C2" w:rsidRPr="00F4171A" w:rsidRDefault="005A67C2" w:rsidP="000E16FC">
            <w:pPr>
              <w:pStyle w:val="TableParagraph"/>
              <w:ind w:left="57" w:right="170"/>
              <w:jc w:val="both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  <w:t>2. Представитель</w:t>
            </w:r>
          </w:p>
        </w:tc>
      </w:tr>
      <w:tr w:rsidR="00A83A1D" w:rsidRPr="00F4171A" w:rsidTr="000E16FC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5A67C2" w:rsidP="000E16FC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4. Цель установления сервитута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F4171A" w:rsidRDefault="00A83A1D" w:rsidP="00A83A1D">
            <w:pPr>
              <w:pStyle w:val="af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1. Для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</w:t>
            </w:r>
          </w:p>
          <w:p w:rsidR="00A83A1D" w:rsidRPr="00F4171A" w:rsidRDefault="00A83A1D" w:rsidP="00A83A1D">
            <w:pPr>
              <w:pStyle w:val="af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2. Для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      </w:r>
          </w:p>
          <w:p w:rsidR="00A83A1D" w:rsidRPr="00F4171A" w:rsidRDefault="00A83A1D" w:rsidP="00A83A1D">
            <w:pPr>
              <w:pStyle w:val="af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3. Для проведения дренажных и мелиоративных работ на земельном участке</w:t>
            </w:r>
          </w:p>
          <w:p w:rsidR="00A83A1D" w:rsidRPr="00F4171A" w:rsidRDefault="00A83A1D" w:rsidP="00A83A1D">
            <w:pPr>
              <w:pStyle w:val="af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4. Для забора (изъятия) водных ресурсов из водных объектов и водопоя</w:t>
            </w:r>
          </w:p>
          <w:p w:rsidR="00A83A1D" w:rsidRPr="00F4171A" w:rsidRDefault="00A83A1D" w:rsidP="00A83A1D">
            <w:pPr>
              <w:pStyle w:val="af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lastRenderedPageBreak/>
              <w:t>5. Для прогона сельскохозяйственных животных через земельный участок</w:t>
            </w:r>
          </w:p>
          <w:p w:rsidR="00A83A1D" w:rsidRPr="00F4171A" w:rsidRDefault="00A83A1D" w:rsidP="00A83A1D">
            <w:pPr>
              <w:pStyle w:val="af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6. Для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</w:t>
            </w:r>
          </w:p>
          <w:p w:rsidR="00A83A1D" w:rsidRPr="00F4171A" w:rsidRDefault="00A83A1D" w:rsidP="00A83A1D">
            <w:pPr>
              <w:pStyle w:val="af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 xml:space="preserve">7. Для использования земельного участка в целях охоты, рыболовства, </w:t>
            </w:r>
            <w:proofErr w:type="spellStart"/>
            <w:r w:rsidRPr="00F4171A">
              <w:rPr>
                <w:rFonts w:ascii="PT Astra Serif" w:hAnsi="PT Astra Serif"/>
                <w:sz w:val="28"/>
                <w:szCs w:val="28"/>
              </w:rPr>
              <w:t>аквакультуры</w:t>
            </w:r>
            <w:proofErr w:type="spellEnd"/>
            <w:r w:rsidRPr="00F4171A">
              <w:rPr>
                <w:rFonts w:ascii="PT Astra Serif" w:hAnsi="PT Astra Serif"/>
                <w:sz w:val="28"/>
                <w:szCs w:val="28"/>
              </w:rPr>
              <w:t xml:space="preserve"> (рыбоводства)</w:t>
            </w:r>
          </w:p>
          <w:p w:rsidR="005A67C2" w:rsidRPr="00F4171A" w:rsidRDefault="00A83A1D" w:rsidP="00A83A1D">
            <w:pPr>
              <w:pStyle w:val="af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8. Для прокладки, переноса, переустройства инженерных коммуникаций, их эксплуатации на земельных участках, находящихся в границах полос отвода автомобильных дорог местного значения (за исключением частных автомобильных дорог)</w:t>
            </w:r>
          </w:p>
        </w:tc>
      </w:tr>
      <w:tr w:rsidR="00A83A1D" w:rsidRPr="00F4171A" w:rsidTr="000E16FC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5A67C2" w:rsidP="000E16FC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lastRenderedPageBreak/>
              <w:t>5. Сервитут устанавливается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F4171A" w:rsidRDefault="00A83A1D" w:rsidP="000E16FC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1. На земли</w:t>
            </w:r>
          </w:p>
          <w:p w:rsidR="005A67C2" w:rsidRPr="00F4171A" w:rsidRDefault="00A83A1D" w:rsidP="000E16FC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2</w:t>
            </w:r>
            <w:r w:rsidR="005A67C2" w:rsidRPr="00F4171A">
              <w:rPr>
                <w:rFonts w:ascii="PT Astra Serif" w:hAnsi="PT Astra Serif"/>
                <w:sz w:val="28"/>
                <w:szCs w:val="28"/>
              </w:rPr>
              <w:t>. На земельный участок</w:t>
            </w:r>
          </w:p>
          <w:p w:rsidR="005A67C2" w:rsidRPr="00F4171A" w:rsidRDefault="00A83A1D" w:rsidP="000E16FC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3</w:t>
            </w:r>
            <w:r w:rsidR="005A67C2" w:rsidRPr="00F4171A">
              <w:rPr>
                <w:rFonts w:ascii="PT Astra Serif" w:hAnsi="PT Astra Serif"/>
                <w:sz w:val="28"/>
                <w:szCs w:val="28"/>
              </w:rPr>
              <w:t>. На часть земельного участка</w:t>
            </w:r>
          </w:p>
        </w:tc>
      </w:tr>
    </w:tbl>
    <w:p w:rsidR="005A67C2" w:rsidRPr="00F4171A" w:rsidRDefault="005A67C2" w:rsidP="005A67C2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sz w:val="28"/>
          <w:szCs w:val="28"/>
        </w:rPr>
      </w:pPr>
    </w:p>
    <w:p w:rsidR="005A67C2" w:rsidRPr="00F4171A" w:rsidRDefault="005A67C2" w:rsidP="005A67C2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sz w:val="28"/>
          <w:szCs w:val="28"/>
        </w:rPr>
      </w:pPr>
      <w:r w:rsidRPr="00F4171A">
        <w:rPr>
          <w:rFonts w:ascii="PT Astra Serif" w:eastAsia="Arial" w:hAnsi="PT Astra Serif" w:cs="PT Astra Serif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5A67C2" w:rsidRPr="00F4171A" w:rsidRDefault="005A67C2" w:rsidP="005A67C2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sz w:val="28"/>
          <w:szCs w:val="28"/>
        </w:rPr>
      </w:pPr>
    </w:p>
    <w:tbl>
      <w:tblPr>
        <w:tblW w:w="9668" w:type="dxa"/>
        <w:jc w:val="center"/>
        <w:tblLayout w:type="fixed"/>
        <w:tblLook w:val="0000" w:firstRow="0" w:lastRow="0" w:firstColumn="0" w:lastColumn="0" w:noHBand="0" w:noVBand="0"/>
      </w:tblPr>
      <w:tblGrid>
        <w:gridCol w:w="3503"/>
        <w:gridCol w:w="6165"/>
      </w:tblGrid>
      <w:tr w:rsidR="00DC0BE8" w:rsidRPr="00F4171A" w:rsidTr="000E16FC">
        <w:trPr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5A67C2" w:rsidP="000E16FC">
            <w:pPr>
              <w:pStyle w:val="Standard1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4171A">
              <w:rPr>
                <w:rFonts w:ascii="PT Astra Serif" w:hAnsi="PT Astra Serif" w:cs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5A67C2" w:rsidP="000E16FC">
            <w:pPr>
              <w:pStyle w:val="Standard1"/>
              <w:ind w:firstLine="0"/>
              <w:jc w:val="center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 w:cs="PT Astra Serif"/>
                <w:sz w:val="28"/>
                <w:szCs w:val="28"/>
              </w:rPr>
              <w:t>Результат</w:t>
            </w:r>
            <w:r w:rsidRPr="00F4171A">
              <w:rPr>
                <w:rFonts w:ascii="PT Astra Serif" w:eastAsia="Arial" w:hAnsi="PT Astra Serif" w:cs="PT Astra Serif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DC0BE8" w:rsidRPr="00F4171A" w:rsidTr="000E16FC">
        <w:trPr>
          <w:jc w:val="center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7C2" w:rsidRPr="00F4171A" w:rsidRDefault="005A67C2" w:rsidP="000E16FC">
            <w:pPr>
              <w:pStyle w:val="Standard1"/>
              <w:ind w:firstLine="0"/>
              <w:jc w:val="center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 w:cs="PT Astra Serif"/>
                <w:sz w:val="28"/>
                <w:szCs w:val="28"/>
              </w:rPr>
              <w:t>Вариант № 1: «</w:t>
            </w:r>
            <w:r w:rsidRPr="00F4171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</w:r>
            <w:r w:rsidRPr="00F4171A">
              <w:rPr>
                <w:rFonts w:ascii="PT Astra Serif" w:eastAsia="Calibri" w:hAnsi="PT Astra Serif" w:cs="PT Astra Serif"/>
                <w:sz w:val="28"/>
                <w:szCs w:val="28"/>
              </w:rPr>
              <w:t>»</w:t>
            </w:r>
          </w:p>
        </w:tc>
      </w:tr>
      <w:tr w:rsidR="00DC0BE8" w:rsidRPr="00F4171A" w:rsidTr="000E16FC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44C2" w:rsidRPr="00F4171A" w:rsidRDefault="006944C2" w:rsidP="006944C2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Юридические лица, физические лица, а также индивидуальные предприниматели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2" w:rsidRPr="00F4171A" w:rsidRDefault="00DC0BE8" w:rsidP="00DC0BE8">
            <w:pPr>
              <w:pStyle w:val="Standard1"/>
              <w:ind w:firstLine="0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F4171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Решение об установлении публичного сервитута;</w:t>
            </w:r>
          </w:p>
        </w:tc>
      </w:tr>
      <w:tr w:rsidR="00DC0BE8" w:rsidRPr="00F4171A" w:rsidTr="0007127B">
        <w:trPr>
          <w:trHeight w:val="1015"/>
          <w:jc w:val="center"/>
        </w:trPr>
        <w:tc>
          <w:tcPr>
            <w:tcW w:w="3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BE8" w:rsidRPr="00F4171A" w:rsidRDefault="00DC0BE8" w:rsidP="000E16FC">
            <w:pPr>
              <w:pStyle w:val="Standard1"/>
              <w:shd w:val="clear" w:color="auto" w:fill="FFFFFF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BE8" w:rsidRPr="00F4171A" w:rsidRDefault="00DC0BE8" w:rsidP="000E16FC">
            <w:pPr>
              <w:pStyle w:val="Standard1"/>
              <w:ind w:firstLine="0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F4171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Решение об отказе в установлении публичного сервитута</w:t>
            </w:r>
          </w:p>
        </w:tc>
      </w:tr>
      <w:tr w:rsidR="00DC0BE8" w:rsidRPr="00F4171A" w:rsidTr="00DC0BE8">
        <w:trPr>
          <w:jc w:val="center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7C2" w:rsidRPr="00F4171A" w:rsidRDefault="005A67C2" w:rsidP="00DC0BE8">
            <w:pPr>
              <w:pStyle w:val="Standard1"/>
              <w:ind w:firstLine="0"/>
              <w:jc w:val="center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 w:cs="Times New Roman"/>
                <w:sz w:val="28"/>
                <w:szCs w:val="28"/>
              </w:rPr>
              <w:t>Вариант № 2: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DC0BE8" w:rsidRPr="00F4171A" w:rsidTr="000E16FC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4C2" w:rsidRPr="00F4171A" w:rsidRDefault="006944C2" w:rsidP="006944C2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t>Юридические лица, физические лица, а также индивидуальные предприниматели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7C2" w:rsidRPr="00F4171A" w:rsidRDefault="005A67C2" w:rsidP="000E16FC">
            <w:pPr>
              <w:pStyle w:val="Standard1"/>
              <w:ind w:firstLine="0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 w:cs="Times New Roman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DC0BE8" w:rsidRPr="00F4171A" w:rsidTr="00DC0BE8">
        <w:trPr>
          <w:jc w:val="center"/>
        </w:trPr>
        <w:tc>
          <w:tcPr>
            <w:tcW w:w="3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7C2" w:rsidRPr="00F4171A" w:rsidRDefault="005A67C2" w:rsidP="000E16FC">
            <w:pPr>
              <w:pStyle w:val="Standard1"/>
              <w:shd w:val="clear" w:color="auto" w:fill="FFFFFF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6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BE8" w:rsidRPr="00F4171A" w:rsidRDefault="005A67C2" w:rsidP="0007127B">
            <w:pPr>
              <w:pStyle w:val="Standard1"/>
              <w:ind w:firstLine="0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 w:cs="Times New Roman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DC0BE8" w:rsidRPr="00F4171A" w:rsidTr="00DC0BE8">
        <w:trPr>
          <w:jc w:val="center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7C2" w:rsidRPr="00F4171A" w:rsidRDefault="005A67C2" w:rsidP="000E16FC">
            <w:pPr>
              <w:pStyle w:val="Standard1"/>
              <w:ind w:firstLine="0"/>
              <w:jc w:val="center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 w:cs="Times New Roman"/>
                <w:sz w:val="28"/>
                <w:szCs w:val="28"/>
              </w:rPr>
              <w:t>Вариант № 3: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DC0BE8" w:rsidRPr="00F4171A" w:rsidTr="000E16FC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4C2" w:rsidRPr="00F4171A" w:rsidRDefault="006944C2" w:rsidP="006944C2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/>
                <w:sz w:val="28"/>
                <w:szCs w:val="28"/>
              </w:rPr>
              <w:lastRenderedPageBreak/>
              <w:t>Юридические лица, физические лица, а также индивидуальные предприниматели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7C2" w:rsidRPr="00F4171A" w:rsidRDefault="005A67C2" w:rsidP="000E16FC">
            <w:pPr>
              <w:pStyle w:val="Standard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F4171A">
              <w:rPr>
                <w:rFonts w:ascii="PT Astra Serif" w:eastAsia="Times New Roman" w:hAnsi="PT Astra Serif" w:cs="PT Astra Serif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DC0BE8" w:rsidRPr="00F4171A" w:rsidTr="000E16FC">
        <w:trPr>
          <w:jc w:val="center"/>
        </w:trPr>
        <w:tc>
          <w:tcPr>
            <w:tcW w:w="3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7C2" w:rsidRPr="00F4171A" w:rsidRDefault="005A67C2" w:rsidP="000E16FC">
            <w:pPr>
              <w:pStyle w:val="Standard1"/>
              <w:shd w:val="clear" w:color="auto" w:fill="FFFFFF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7C2" w:rsidRPr="00F4171A" w:rsidRDefault="005A67C2" w:rsidP="000E16FC">
            <w:pPr>
              <w:pStyle w:val="Standard1"/>
              <w:ind w:firstLine="0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 w:cs="PT Astra Serif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5A67C2" w:rsidRPr="00F4171A" w:rsidRDefault="005A67C2" w:rsidP="005A67C2">
      <w:pPr>
        <w:ind w:firstLine="709"/>
        <w:rPr>
          <w:rFonts w:ascii="PT Astra Serif" w:hAnsi="PT Astra Serif" w:hint="eastAsia"/>
        </w:rPr>
        <w:sectPr w:rsidR="005A67C2" w:rsidRPr="00F4171A">
          <w:headerReference w:type="default" r:id="rId9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49152"/>
        </w:sectPr>
      </w:pPr>
    </w:p>
    <w:p w:rsidR="00F56767" w:rsidRPr="00F4171A" w:rsidRDefault="00F56767" w:rsidP="007B6F0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F4171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2</w:t>
      </w:r>
    </w:p>
    <w:p w:rsidR="00F56767" w:rsidRPr="00F4171A" w:rsidRDefault="00F56767" w:rsidP="007B6F03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F56767" w:rsidRPr="00F4171A" w:rsidRDefault="00F56767" w:rsidP="007B6F03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F4171A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F4171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="005B026E" w:rsidRPr="00F4171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публичного сервитута</w:t>
      </w:r>
      <w:r w:rsidRPr="00F4171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F56767" w:rsidRPr="00F4171A" w:rsidRDefault="00F56767" w:rsidP="007B6F03">
      <w:pPr>
        <w:pStyle w:val="af"/>
        <w:spacing w:after="0" w:line="240" w:lineRule="auto"/>
        <w:rPr>
          <w:rFonts w:ascii="PT Astra Serif" w:hAnsi="PT Astra Serif" w:hint="eastAsia"/>
          <w:sz w:val="25"/>
        </w:rPr>
      </w:pPr>
    </w:p>
    <w:p w:rsidR="001658F4" w:rsidRPr="00F4171A" w:rsidRDefault="001658F4" w:rsidP="007B6F03">
      <w:pPr>
        <w:ind w:left="440" w:right="340" w:firstLine="770"/>
        <w:jc w:val="right"/>
        <w:rPr>
          <w:rFonts w:ascii="PT Astra Serif" w:hAnsi="PT Astra Serif" w:hint="eastAsia"/>
          <w:iCs/>
          <w:sz w:val="28"/>
          <w:szCs w:val="28"/>
        </w:rPr>
      </w:pPr>
      <w:r w:rsidRPr="00F4171A">
        <w:rPr>
          <w:rFonts w:ascii="PT Astra Serif" w:hAnsi="PT Astra Serif"/>
          <w:iCs/>
          <w:sz w:val="28"/>
          <w:szCs w:val="28"/>
        </w:rPr>
        <w:t>Форма</w:t>
      </w:r>
    </w:p>
    <w:p w:rsidR="004A16FF" w:rsidRPr="00F4171A" w:rsidRDefault="004A16FF" w:rsidP="007B6F03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</w:p>
    <w:p w:rsidR="002067E7" w:rsidRPr="00F4171A" w:rsidRDefault="002067E7" w:rsidP="007B6F03">
      <w:pPr>
        <w:suppressAutoHyphens w:val="0"/>
        <w:ind w:firstLine="720"/>
        <w:jc w:val="right"/>
        <w:rPr>
          <w:rFonts w:ascii="PT Astra Serif" w:eastAsia="Times New Roman" w:hAnsi="PT Astra Serif" w:cs="Times New Roman"/>
          <w:kern w:val="0"/>
          <w:sz w:val="24"/>
          <w:lang w:eastAsia="ru-RU" w:bidi="ar-SA"/>
        </w:rPr>
      </w:pPr>
      <w:r w:rsidRPr="00F4171A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администрацию</w:t>
      </w:r>
    </w:p>
    <w:p w:rsidR="002067E7" w:rsidRPr="00F4171A" w:rsidRDefault="009D6A27" w:rsidP="007B6F03">
      <w:pPr>
        <w:suppressAutoHyphens w:val="0"/>
        <w:ind w:firstLine="720"/>
        <w:jc w:val="right"/>
        <w:rPr>
          <w:rFonts w:ascii="PT Astra Serif" w:eastAsia="Times New Roman" w:hAnsi="PT Astra Serif" w:cs="Times New Roman"/>
          <w:kern w:val="0"/>
          <w:sz w:val="24"/>
          <w:lang w:eastAsia="ru-RU" w:bidi="ar-SA"/>
        </w:rPr>
      </w:pPr>
      <w:proofErr w:type="spellStart"/>
      <w:r w:rsidRPr="0052791A">
        <w:rPr>
          <w:rFonts w:ascii="PT Astra Serif" w:eastAsia="Times New Roman" w:hAnsi="PT Astra Serif" w:cs="Times New Roman"/>
          <w:i/>
          <w:iCs/>
          <w:kern w:val="0"/>
          <w:sz w:val="28"/>
          <w:szCs w:val="28"/>
          <w:lang w:eastAsia="ru-RU" w:bidi="ar-SA"/>
        </w:rPr>
        <w:t>Токарёвского</w:t>
      </w:r>
      <w:proofErr w:type="spellEnd"/>
      <w:r w:rsidRPr="0052791A">
        <w:rPr>
          <w:rFonts w:ascii="PT Astra Serif" w:eastAsia="Times New Roman" w:hAnsi="PT Astra Serif" w:cs="Times New Roman"/>
          <w:i/>
          <w:iCs/>
          <w:kern w:val="0"/>
          <w:sz w:val="28"/>
          <w:szCs w:val="28"/>
          <w:lang w:eastAsia="ru-RU" w:bidi="ar-SA"/>
        </w:rPr>
        <w:t xml:space="preserve"> муниципального округа Тамбовской области</w:t>
      </w:r>
    </w:p>
    <w:p w:rsidR="002067E7" w:rsidRPr="00F4171A" w:rsidRDefault="002067E7" w:rsidP="007B6F03">
      <w:pPr>
        <w:pStyle w:val="Textbody"/>
        <w:spacing w:after="0"/>
        <w:rPr>
          <w:rFonts w:ascii="PT Astra Serif" w:hAnsi="PT Astra Serif"/>
        </w:rPr>
      </w:pPr>
    </w:p>
    <w:p w:rsidR="00E2746D" w:rsidRPr="00F4171A" w:rsidRDefault="00E2746D" w:rsidP="007B6F03">
      <w:pPr>
        <w:pStyle w:val="1"/>
        <w:spacing w:before="0" w:after="0"/>
        <w:jc w:val="center"/>
        <w:rPr>
          <w:rFonts w:ascii="PT Astra Serif" w:hAnsi="PT Astra Serif"/>
        </w:rPr>
      </w:pPr>
      <w:r w:rsidRPr="00F4171A">
        <w:rPr>
          <w:rFonts w:ascii="PT Astra Serif" w:hAnsi="PT Astra Serif"/>
        </w:rPr>
        <w:t>Заявление</w:t>
      </w:r>
    </w:p>
    <w:p w:rsidR="00E2746D" w:rsidRPr="00F4171A" w:rsidRDefault="002067E7" w:rsidP="007B6F03">
      <w:pPr>
        <w:jc w:val="center"/>
        <w:rPr>
          <w:rFonts w:ascii="PT Astra Serif" w:hAnsi="PT Astra Serif" w:hint="eastAsia"/>
        </w:rPr>
      </w:pPr>
      <w:r w:rsidRPr="00F4171A">
        <w:rPr>
          <w:rFonts w:ascii="PT Astra Serif" w:hAnsi="PT Astra Serif"/>
          <w:b/>
          <w:sz w:val="28"/>
        </w:rPr>
        <w:t>об установлении публичного сервитута</w:t>
      </w:r>
    </w:p>
    <w:p w:rsidR="006944C2" w:rsidRPr="00F4171A" w:rsidRDefault="006944C2" w:rsidP="006944C2">
      <w:pPr>
        <w:pStyle w:val="af"/>
        <w:spacing w:after="0" w:line="240" w:lineRule="auto"/>
        <w:jc w:val="center"/>
        <w:rPr>
          <w:rFonts w:ascii="PT Astra Serif" w:hAnsi="PT Astra Serif" w:hint="eastAsia"/>
          <w:b/>
          <w:sz w:val="31"/>
        </w:rPr>
      </w:pPr>
    </w:p>
    <w:tbl>
      <w:tblPr>
        <w:tblW w:w="5000" w:type="pct"/>
        <w:tblInd w:w="-2" w:type="dxa"/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1"/>
        <w:gridCol w:w="5623"/>
      </w:tblGrid>
      <w:tr w:rsidR="006944C2" w:rsidRPr="00F4171A" w:rsidTr="00800DFB">
        <w:tc>
          <w:tcPr>
            <w:tcW w:w="9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Сведения о заявителе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Данные заявителя Юридического лица (заполняется в случае обращения юридического лица)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Полное наименование организации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Сокращенное наименование организации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Организационно-правовая форма организации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Почтовый адрес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Фактический адрес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 руководителя ЮЛ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 руководителя ЮЛ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 и номер документа, удостоверяющего личность руководителя ЮЛ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 документа, удостоверяющего личность руководителя ЮЛ</w:t>
            </w:r>
          </w:p>
        </w:tc>
      </w:tr>
      <w:tr w:rsidR="006944C2" w:rsidRPr="00F4171A" w:rsidTr="00800DFB">
        <w:trPr>
          <w:trHeight w:val="240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 руководителя ЮЛ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Данные заявителя Физического лица (заполняется в случае обращения физического лица)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Данные заявителя Индивидуального предпринимателя (заполняется в случае обращения индивидуального предпринимателя) 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ОГРНИП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Сведения о представителе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b/>
                <w:bCs/>
                <w:i/>
                <w:iCs/>
                <w:kern w:val="0"/>
                <w:sz w:val="18"/>
                <w:szCs w:val="18"/>
                <w:lang w:eastAsia="ru-RU" w:bidi="ar-SA"/>
              </w:rPr>
              <w:t xml:space="preserve">Представитель Юридическое лицо </w:t>
            </w:r>
            <w:r w:rsidRPr="00F4171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(заполняется в случае обращения представителя юридического лица)</w:t>
            </w:r>
          </w:p>
        </w:tc>
      </w:tr>
      <w:tr w:rsidR="006944C2" w:rsidRPr="00F4171A" w:rsidTr="00800DFB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Полное наименование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</w:p>
        </w:tc>
      </w:tr>
      <w:tr w:rsidR="006944C2" w:rsidRPr="00F4171A" w:rsidTr="00800DFB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</w:p>
        </w:tc>
      </w:tr>
      <w:tr w:rsidR="006944C2" w:rsidRPr="00F4171A" w:rsidTr="00800DFB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lastRenderedPageBreak/>
              <w:t>Серия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b/>
                <w:bCs/>
                <w:i/>
                <w:iCs/>
                <w:kern w:val="0"/>
                <w:sz w:val="18"/>
                <w:szCs w:val="18"/>
                <w:lang w:eastAsia="ru-RU" w:bidi="ar-SA"/>
              </w:rPr>
              <w:t xml:space="preserve">Представитель Физическое лицо </w:t>
            </w:r>
            <w:r w:rsidRPr="00F4171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(заполняется в случае обращения представителя физического лица)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b/>
                <w:bCs/>
                <w:i/>
                <w:iCs/>
                <w:kern w:val="0"/>
                <w:sz w:val="18"/>
                <w:szCs w:val="18"/>
                <w:lang w:eastAsia="ru-RU" w:bidi="ar-SA"/>
              </w:rPr>
              <w:t>Представитель Индивидуальный предприниматель</w:t>
            </w:r>
            <w:r w:rsidRPr="00F4171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(заполняется в случае обращения представителя индивидуального предпринимателя)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ОГРНИП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</w:tr>
      <w:tr w:rsidR="006944C2" w:rsidRPr="00F4171A" w:rsidTr="00800DFB">
        <w:trPr>
          <w:trHeight w:val="285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6944C2" w:rsidRPr="00F4171A" w:rsidTr="00800DFB">
        <w:trPr>
          <w:trHeight w:val="248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E460B1" w:rsidRPr="00F4171A" w:rsidTr="00800DF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E460B1" w:rsidRPr="00F4171A" w:rsidRDefault="00E460B1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Прошу установить публичный сервитут в отношении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1" w:rsidRPr="00F4171A" w:rsidRDefault="00E460B1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□</w:t>
            </w:r>
            <w:r w:rsidRPr="00F4171A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 </w:t>
            </w: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земель</w:t>
            </w:r>
          </w:p>
          <w:p w:rsidR="00E460B1" w:rsidRPr="00F4171A" w:rsidRDefault="00E460B1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□</w:t>
            </w:r>
            <w:r w:rsidRPr="00F4171A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 </w:t>
            </w: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земельног</w:t>
            </w:r>
            <w:proofErr w:type="gramStart"/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о(</w:t>
            </w:r>
            <w:proofErr w:type="spellStart"/>
            <w:proofErr w:type="gramEnd"/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ых</w:t>
            </w:r>
            <w:proofErr w:type="spellEnd"/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) участка(ков)</w:t>
            </w:r>
          </w:p>
          <w:p w:rsidR="00E460B1" w:rsidRPr="00F4171A" w:rsidRDefault="00E460B1" w:rsidP="00800DFB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  <w:r w:rsidRPr="00F4171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□</w:t>
            </w:r>
            <w:r w:rsidRPr="00F4171A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 </w:t>
            </w: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части земельного участка</w:t>
            </w:r>
          </w:p>
        </w:tc>
      </w:tr>
      <w:tr w:rsidR="006944C2" w:rsidRPr="00F4171A" w:rsidTr="00800DF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E460B1" w:rsidRPr="00F4171A" w:rsidRDefault="00E460B1" w:rsidP="00800DFB">
            <w:pPr>
              <w:jc w:val="both"/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Кадастровы</w:t>
            </w:r>
            <w:proofErr w:type="gramStart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й(</w:t>
            </w:r>
            <w:proofErr w:type="spellStart"/>
            <w:proofErr w:type="gramEnd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ые</w:t>
            </w:r>
            <w:proofErr w:type="spellEnd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) номер(а) земельного(</w:t>
            </w:r>
            <w:proofErr w:type="spellStart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ых</w:t>
            </w:r>
            <w:proofErr w:type="spellEnd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) участка(</w:t>
            </w:r>
            <w:proofErr w:type="spellStart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ов</w:t>
            </w:r>
            <w:proofErr w:type="spellEnd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) (при их наличии), в отношении которого(</w:t>
            </w:r>
            <w:proofErr w:type="spellStart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ых</w:t>
            </w:r>
            <w:proofErr w:type="spellEnd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) или части которого(</w:t>
            </w:r>
            <w:proofErr w:type="spellStart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ых</w:t>
            </w:r>
            <w:proofErr w:type="spellEnd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) предлагается установить публичный сервитут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944C2" w:rsidRPr="00F4171A" w:rsidTr="00800DF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6944C2" w:rsidRPr="00F4171A" w:rsidRDefault="00E460B1" w:rsidP="00800DFB">
            <w:pPr>
              <w:jc w:val="both"/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Учетны</w:t>
            </w:r>
            <w:proofErr w:type="gramStart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й(</w:t>
            </w:r>
            <w:proofErr w:type="spellStart"/>
            <w:proofErr w:type="gramEnd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ые</w:t>
            </w:r>
            <w:proofErr w:type="spellEnd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) номер(а) части земельного(</w:t>
            </w:r>
            <w:proofErr w:type="spellStart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ых</w:t>
            </w:r>
            <w:proofErr w:type="spellEnd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) участка(</w:t>
            </w:r>
            <w:proofErr w:type="spellStart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ов</w:t>
            </w:r>
            <w:proofErr w:type="spellEnd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), в отношении которой(</w:t>
            </w:r>
            <w:proofErr w:type="spellStart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ых</w:t>
            </w:r>
            <w:proofErr w:type="spellEnd"/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) предлагается установить публичный сервитут</w:t>
            </w:r>
            <w:r w:rsidRPr="00F4171A">
              <w:rPr>
                <w:rStyle w:val="ab"/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footnoteReference w:id="2"/>
            </w:r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944C2" w:rsidRPr="00F4171A" w:rsidTr="00800DF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6944C2" w:rsidRPr="00F4171A" w:rsidRDefault="00E460B1" w:rsidP="00E460B1">
            <w:pPr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Адрес (местоположение)</w:t>
            </w:r>
            <w:r w:rsidRPr="00F4171A">
              <w:rPr>
                <w:rStyle w:val="ab"/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footnoteReference w:id="3"/>
            </w:r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E460B1" w:rsidRPr="00F4171A" w:rsidTr="00800DF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E460B1" w:rsidRPr="00F4171A" w:rsidRDefault="00E460B1" w:rsidP="00800DFB">
            <w:pPr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iCs/>
                <w:kern w:val="0"/>
                <w:sz w:val="18"/>
                <w:szCs w:val="18"/>
                <w:lang w:eastAsia="ru-RU" w:bidi="ar-SA"/>
              </w:rPr>
              <w:t>Площадь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1" w:rsidRPr="00F4171A" w:rsidRDefault="00E460B1" w:rsidP="00800DF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E460B1" w:rsidRPr="00F4171A" w:rsidTr="00800DF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E460B1" w:rsidRPr="00F4171A" w:rsidRDefault="00E460B1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Срок установления сервитута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1" w:rsidRPr="00F4171A" w:rsidRDefault="00E460B1" w:rsidP="00800DF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E460B1" w:rsidRPr="00F4171A" w:rsidTr="00800DF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E460B1" w:rsidRPr="00F4171A" w:rsidRDefault="00E460B1" w:rsidP="00800DFB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Обоснование необходимости установления публичного сервитута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1" w:rsidRPr="00F4171A" w:rsidRDefault="00E460B1" w:rsidP="00800DFB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944C2" w:rsidRPr="00F4171A" w:rsidTr="00800DF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6944C2" w:rsidRPr="00F4171A" w:rsidRDefault="00E460B1" w:rsidP="00800DFB">
            <w:pPr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Срок установления сервитута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944C2" w:rsidRPr="00F4171A" w:rsidTr="00800DFB"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Документы, прилагаемые к заявлению:</w:t>
            </w:r>
          </w:p>
          <w:p w:rsidR="002E2B9F" w:rsidRPr="00F4171A" w:rsidRDefault="002E2B9F" w:rsidP="00800DFB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6944C2" w:rsidRPr="00F4171A" w:rsidRDefault="006944C2" w:rsidP="00800DF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6944C2" w:rsidRPr="00F4171A" w:rsidRDefault="006944C2" w:rsidP="006944C2">
      <w:pPr>
        <w:suppressAutoHyphens w:val="0"/>
        <w:rPr>
          <w:rFonts w:ascii="Times New Roman" w:eastAsia="Times New Roman" w:hAnsi="Times New Roman" w:cs="Times New Roman"/>
          <w:vanish/>
          <w:kern w:val="0"/>
          <w:sz w:val="24"/>
          <w:lang w:eastAsia="ru-RU" w:bidi="ar-SA"/>
        </w:rPr>
      </w:pPr>
    </w:p>
    <w:p w:rsidR="006944C2" w:rsidRPr="00F4171A" w:rsidRDefault="006944C2" w:rsidP="006944C2">
      <w:pPr>
        <w:suppressAutoHyphens w:val="0"/>
        <w:rPr>
          <w:rFonts w:ascii="PT Astra Serif" w:eastAsia="Times New Roman" w:hAnsi="PT Astra Serif" w:cs="Times New Roman"/>
          <w:vanish/>
          <w:kern w:val="0"/>
          <w:sz w:val="24"/>
          <w:lang w:eastAsia="ru-RU" w:bidi="ar-SA"/>
        </w:rPr>
      </w:pPr>
      <w:r w:rsidRPr="00F4171A">
        <w:rPr>
          <w:rFonts w:ascii="PT Astra Serif" w:eastAsia="Times New Roman" w:hAnsi="PT Astra Serif" w:cs="Times New Roman"/>
          <w:vanish/>
          <w:kern w:val="0"/>
          <w:sz w:val="24"/>
          <w:lang w:eastAsia="ru-RU" w:bidi="ar-SA"/>
        </w:rPr>
        <w:t>Достоверность и полноту указанных сведений подтверждаю:</w:t>
      </w:r>
    </w:p>
    <w:tbl>
      <w:tblPr>
        <w:tblW w:w="5000" w:type="pct"/>
        <w:tblInd w:w="-2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  <w:gridCol w:w="3199"/>
      </w:tblGrid>
      <w:tr w:rsidR="006944C2" w:rsidRPr="00F4171A" w:rsidTr="00800DFB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44C2" w:rsidRPr="00F4171A" w:rsidRDefault="006944C2" w:rsidP="00800DF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>Подпись: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8" w:type="dxa"/>
            </w:tcMar>
          </w:tcPr>
          <w:p w:rsidR="006944C2" w:rsidRPr="00F4171A" w:rsidRDefault="006944C2" w:rsidP="00800DF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>Дата:</w:t>
            </w:r>
          </w:p>
        </w:tc>
      </w:tr>
      <w:tr w:rsidR="006944C2" w:rsidRPr="00F4171A" w:rsidTr="00800DFB">
        <w:tc>
          <w:tcPr>
            <w:tcW w:w="64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6944C2" w:rsidRPr="00F4171A" w:rsidRDefault="006944C2" w:rsidP="00800D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8" w:type="dxa"/>
            </w:tcMar>
          </w:tcPr>
          <w:p w:rsidR="006944C2" w:rsidRPr="00F4171A" w:rsidRDefault="006944C2" w:rsidP="00800DF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 xml:space="preserve">"       "                                              </w:t>
            </w:r>
            <w:proofErr w:type="gramStart"/>
            <w:r w:rsidRPr="00F4171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>г</w:t>
            </w:r>
            <w:proofErr w:type="gramEnd"/>
            <w:r w:rsidRPr="00F4171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>.</w:t>
            </w:r>
          </w:p>
        </w:tc>
      </w:tr>
      <w:tr w:rsidR="006944C2" w:rsidRPr="00F4171A" w:rsidTr="00800DFB">
        <w:tc>
          <w:tcPr>
            <w:tcW w:w="64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6944C2" w:rsidRPr="00F4171A" w:rsidRDefault="006944C2" w:rsidP="00800DF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 xml:space="preserve">             (подпись)                                                (инициалы, фамилия)</w:t>
            </w:r>
          </w:p>
        </w:tc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8" w:type="dxa"/>
            </w:tcMar>
          </w:tcPr>
          <w:p w:rsidR="006944C2" w:rsidRPr="00F4171A" w:rsidRDefault="006944C2" w:rsidP="00800DF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6944C2" w:rsidRPr="00F4171A" w:rsidRDefault="006944C2" w:rsidP="006944C2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6944C2" w:rsidRPr="00F4171A" w:rsidRDefault="006944C2" w:rsidP="006944C2">
      <w:pPr>
        <w:suppressAutoHyphens w:val="0"/>
        <w:rPr>
          <w:rFonts w:ascii="PT Astra Serif" w:eastAsia="Times New Roman" w:hAnsi="PT Astra Serif" w:cs="Times New Roman"/>
          <w:kern w:val="0"/>
          <w:sz w:val="22"/>
          <w:lang w:eastAsia="ru-RU" w:bidi="ar-SA"/>
        </w:rPr>
      </w:pPr>
      <w:r w:rsidRPr="00F4171A">
        <w:rPr>
          <w:rFonts w:ascii="PT Astra Serif" w:eastAsia="Times New Roman" w:hAnsi="PT Astra Serif" w:cs="Times New Roman"/>
          <w:kern w:val="0"/>
          <w:sz w:val="24"/>
          <w:szCs w:val="28"/>
          <w:lang w:eastAsia="ru-RU" w:bidi="ar-SA"/>
        </w:rPr>
        <w:t>Результат рассмотрения запроса прошу:</w:t>
      </w:r>
    </w:p>
    <w:p w:rsidR="006944C2" w:rsidRPr="00F4171A" w:rsidRDefault="006944C2" w:rsidP="006944C2">
      <w:pPr>
        <w:suppressAutoHyphens w:val="0"/>
        <w:rPr>
          <w:rFonts w:ascii="PT Astra Serif" w:eastAsia="Times New Roman" w:hAnsi="PT Astra Serif" w:cs="Times New Roman"/>
          <w:kern w:val="0"/>
          <w:sz w:val="24"/>
          <w:lang w:eastAsia="ru-RU" w:bidi="ar-SA"/>
        </w:rPr>
      </w:pPr>
      <w:r w:rsidRPr="00F4171A">
        <w:rPr>
          <w:rFonts w:ascii="PT Astra Serif" w:eastAsia="Times New Roman" w:hAnsi="PT Astra Serif" w:cs="Times New Roman"/>
          <w:kern w:val="0"/>
          <w:szCs w:val="20"/>
          <w:lang w:eastAsia="ru-RU" w:bidi="ar-SA"/>
        </w:rPr>
        <w:t>(отметить способ получения результата)</w:t>
      </w:r>
    </w:p>
    <w:tbl>
      <w:tblPr>
        <w:tblW w:w="9360" w:type="dxa"/>
        <w:tblInd w:w="-3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8557"/>
      </w:tblGrid>
      <w:tr w:rsidR="006944C2" w:rsidRPr="00F4171A" w:rsidTr="00800DF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44C2" w:rsidRPr="00F4171A" w:rsidRDefault="006944C2" w:rsidP="00800DFB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6944C2" w:rsidRPr="00F4171A" w:rsidRDefault="006944C2" w:rsidP="00800DFB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>Выдать в Администрации</w:t>
            </w:r>
          </w:p>
        </w:tc>
      </w:tr>
      <w:tr w:rsidR="006944C2" w:rsidRPr="00F4171A" w:rsidTr="00800DF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44C2" w:rsidRPr="00F4171A" w:rsidRDefault="006944C2" w:rsidP="00800DFB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6944C2" w:rsidRPr="00F4171A" w:rsidRDefault="006944C2" w:rsidP="00800DFB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>Направить на почтовый адрес _____________________________________</w:t>
            </w:r>
          </w:p>
        </w:tc>
      </w:tr>
      <w:tr w:rsidR="006944C2" w:rsidRPr="00F4171A" w:rsidTr="00800DF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44C2" w:rsidRPr="00F4171A" w:rsidRDefault="006944C2" w:rsidP="00800DFB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6944C2" w:rsidRPr="00F4171A" w:rsidRDefault="006944C2" w:rsidP="00800DFB">
            <w:pPr>
              <w:suppressAutoHyphens w:val="0"/>
              <w:jc w:val="both"/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</w:pPr>
            <w:r w:rsidRPr="00F4171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>Направить электронный документ в личный кабинет на Едином портале (в случае под</w:t>
            </w:r>
            <w:r w:rsidRPr="00F4171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>а</w:t>
            </w:r>
            <w:r w:rsidRPr="00F4171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>чи заявления посредством Единого портала)</w:t>
            </w:r>
          </w:p>
        </w:tc>
      </w:tr>
    </w:tbl>
    <w:p w:rsidR="006944C2" w:rsidRPr="00F4171A" w:rsidRDefault="006944C2" w:rsidP="0082527C">
      <w:pPr>
        <w:ind w:firstLine="709"/>
        <w:rPr>
          <w:rFonts w:ascii="PT Astra Serif" w:hAnsi="PT Astra Serif" w:hint="eastAsia"/>
        </w:rPr>
      </w:pPr>
    </w:p>
    <w:p w:rsidR="006944C2" w:rsidRPr="00F4171A" w:rsidRDefault="006944C2" w:rsidP="0082527C">
      <w:pPr>
        <w:ind w:firstLine="709"/>
        <w:rPr>
          <w:rFonts w:ascii="PT Astra Serif" w:hAnsi="PT Astra Serif" w:hint="eastAsia"/>
        </w:rPr>
      </w:pPr>
    </w:p>
    <w:p w:rsidR="006944C2" w:rsidRPr="00F4171A" w:rsidRDefault="006944C2" w:rsidP="0082527C">
      <w:pPr>
        <w:ind w:firstLine="709"/>
        <w:rPr>
          <w:rFonts w:ascii="PT Astra Serif" w:hAnsi="PT Astra Serif" w:hint="eastAsia"/>
        </w:rPr>
      </w:pPr>
    </w:p>
    <w:p w:rsidR="006944C2" w:rsidRPr="00F4171A" w:rsidRDefault="006944C2" w:rsidP="0082527C">
      <w:pPr>
        <w:ind w:firstLine="709"/>
        <w:rPr>
          <w:rFonts w:ascii="PT Astra Serif" w:hAnsi="PT Astra Serif" w:hint="eastAsia"/>
        </w:rPr>
      </w:pPr>
    </w:p>
    <w:p w:rsidR="009A6E4D" w:rsidRPr="00F4171A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F4171A">
        <w:rPr>
          <w:rFonts w:ascii="PT Astra Serif" w:eastAsia="Times New Roman" w:hAnsi="PT Astra Serif"/>
          <w:sz w:val="28"/>
          <w:szCs w:val="28"/>
          <w:lang w:eastAsia="ru-RU"/>
        </w:rPr>
        <w:t>Приложение № 3</w:t>
      </w:r>
    </w:p>
    <w:p w:rsidR="009A6E4D" w:rsidRPr="00F4171A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9A6E4D" w:rsidRPr="00F4171A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F4171A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F4171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="005B026E" w:rsidRPr="00F4171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публичного сервитута</w:t>
      </w:r>
      <w:r w:rsidRPr="00F4171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9A6E4D" w:rsidRPr="00F4171A" w:rsidRDefault="009A6E4D" w:rsidP="009A6E4D">
      <w:pPr>
        <w:pStyle w:val="Standard"/>
        <w:rPr>
          <w:rFonts w:ascii="PT Astra Serif" w:hAnsi="PT Astra Serif"/>
        </w:rPr>
      </w:pPr>
    </w:p>
    <w:p w:rsidR="001658F4" w:rsidRPr="00F4171A" w:rsidRDefault="001658F4" w:rsidP="001658F4">
      <w:pPr>
        <w:ind w:left="440" w:right="340" w:firstLine="770"/>
        <w:jc w:val="right"/>
        <w:rPr>
          <w:rFonts w:ascii="PT Astra Serif" w:hAnsi="PT Astra Serif" w:hint="eastAsia"/>
          <w:iCs/>
          <w:sz w:val="28"/>
          <w:szCs w:val="28"/>
        </w:rPr>
      </w:pPr>
      <w:r w:rsidRPr="00F4171A">
        <w:rPr>
          <w:rFonts w:ascii="PT Astra Serif" w:hAnsi="PT Astra Serif"/>
          <w:iCs/>
          <w:sz w:val="28"/>
          <w:szCs w:val="28"/>
        </w:rPr>
        <w:t>Форма</w:t>
      </w:r>
    </w:p>
    <w:p w:rsidR="00823AD7" w:rsidRPr="00F4171A" w:rsidRDefault="00823AD7" w:rsidP="001658F4">
      <w:pPr>
        <w:ind w:left="440" w:right="340" w:firstLine="770"/>
        <w:jc w:val="right"/>
        <w:rPr>
          <w:rFonts w:ascii="PT Astra Serif" w:hAnsi="PT Astra Serif" w:hint="eastAsia"/>
          <w:iCs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4"/>
      </w:tblGrid>
      <w:tr w:rsidR="00E460B1" w:rsidRPr="00F4171A" w:rsidTr="00823AD7">
        <w:tc>
          <w:tcPr>
            <w:tcW w:w="4874" w:type="dxa"/>
          </w:tcPr>
          <w:p w:rsidR="00E460B1" w:rsidRPr="00F4171A" w:rsidRDefault="00E460B1" w:rsidP="00800DFB">
            <w:pPr>
              <w:pStyle w:val="Standard"/>
              <w:ind w:right="-1"/>
              <w:rPr>
                <w:rFonts w:ascii="PT Astra Serif" w:hAnsi="PT Astra Serif"/>
                <w:sz w:val="28"/>
              </w:rPr>
            </w:pPr>
            <w:r w:rsidRPr="00F4171A">
              <w:rPr>
                <w:rFonts w:ascii="PT Astra Serif" w:hAnsi="PT Astra Serif" w:cs="Times New Roman"/>
                <w:sz w:val="28"/>
              </w:rPr>
              <w:t>(Бланк Администрации)</w:t>
            </w:r>
          </w:p>
          <w:p w:rsidR="00E460B1" w:rsidRPr="00F4171A" w:rsidRDefault="00E460B1" w:rsidP="00800DFB">
            <w:pPr>
              <w:pStyle w:val="Standard"/>
              <w:ind w:right="-1"/>
              <w:rPr>
                <w:rFonts w:ascii="PT Astra Serif" w:hAnsi="PT Astra Serif" w:cs="Times New Roman"/>
              </w:rPr>
            </w:pPr>
          </w:p>
          <w:p w:rsidR="00E460B1" w:rsidRPr="00F4171A" w:rsidRDefault="00E460B1" w:rsidP="00800DFB">
            <w:pPr>
              <w:pStyle w:val="Standard"/>
              <w:ind w:right="-1"/>
              <w:rPr>
                <w:rFonts w:ascii="PT Astra Serif" w:hAnsi="PT Astra Serif"/>
              </w:rPr>
            </w:pPr>
            <w:r w:rsidRPr="00F4171A">
              <w:rPr>
                <w:rFonts w:ascii="PT Astra Serif" w:hAnsi="PT Astra Serif" w:cs="Times New Roman"/>
              </w:rPr>
              <w:t>____________ №_____________</w:t>
            </w:r>
          </w:p>
        </w:tc>
        <w:tc>
          <w:tcPr>
            <w:tcW w:w="4874" w:type="dxa"/>
            <w:hideMark/>
          </w:tcPr>
          <w:p w:rsidR="00E460B1" w:rsidRPr="00F4171A" w:rsidRDefault="00E460B1" w:rsidP="00800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hint="eastAsia"/>
                <w:sz w:val="24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Pr="00F4171A">
              <w:rPr>
                <w:rFonts w:ascii="PT Astra Serif" w:eastAsia="Times New Roman" w:hAnsi="PT Astra Serif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E460B1" w:rsidRPr="00F4171A" w:rsidRDefault="00E460B1" w:rsidP="00E460B1">
      <w:pPr>
        <w:pStyle w:val="Standard"/>
        <w:rPr>
          <w:rFonts w:ascii="PT Astra Serif" w:hAnsi="PT Astra Serif"/>
          <w:sz w:val="28"/>
          <w:szCs w:val="28"/>
        </w:rPr>
      </w:pPr>
    </w:p>
    <w:p w:rsidR="00E460B1" w:rsidRPr="00F4171A" w:rsidRDefault="00E460B1" w:rsidP="00E460B1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Уведомление</w:t>
      </w:r>
    </w:p>
    <w:p w:rsidR="00E460B1" w:rsidRPr="00F4171A" w:rsidRDefault="00E460B1" w:rsidP="00E460B1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отказе в приеме документов</w:t>
      </w:r>
    </w:p>
    <w:p w:rsidR="00E460B1" w:rsidRPr="00F4171A" w:rsidRDefault="00E460B1" w:rsidP="00E460B1">
      <w:pPr>
        <w:pStyle w:val="Standard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60B1" w:rsidRPr="00F4171A" w:rsidRDefault="00E460B1" w:rsidP="00E460B1">
      <w:pPr>
        <w:rPr>
          <w:rFonts w:ascii="PT Astra Serif" w:eastAsia="Times New Roman" w:hAnsi="PT Astra Serif" w:cs="Times New Roman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Вам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>отказано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>в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>приеме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>документов,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>представленных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>Вами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>для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предоставления </w:t>
      </w:r>
      <w:r w:rsidRPr="00F4171A">
        <w:rPr>
          <w:rFonts w:ascii="PT Astra Serif" w:hAnsi="PT Astra Serif" w:cs="Times New Roman"/>
          <w:sz w:val="28"/>
          <w:szCs w:val="28"/>
        </w:rPr>
        <w:t>муниципальной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>услуги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«Установление публичного сервитута»,</w:t>
      </w:r>
      <w:r w:rsidRPr="00F4171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4171A">
        <w:rPr>
          <w:rFonts w:ascii="PT Astra Serif" w:hAnsi="PT Astra Serif"/>
          <w:sz w:val="28"/>
          <w:szCs w:val="28"/>
        </w:rPr>
        <w:t>в</w:t>
      </w:r>
      <w:proofErr w:type="gramEnd"/>
      <w:r w:rsidRPr="00F4171A">
        <w:rPr>
          <w:rFonts w:ascii="PT Astra Serif" w:hAnsi="PT Astra Serif"/>
          <w:sz w:val="28"/>
          <w:szCs w:val="28"/>
        </w:rPr>
        <w:t xml:space="preserve"> </w:t>
      </w:r>
      <w:r w:rsidRPr="00F4171A">
        <w:rPr>
          <w:rFonts w:ascii="PT Astra Serif" w:eastAsia="Times New Roman" w:hAnsi="PT Astra Serif" w:cs="Times New Roman"/>
        </w:rPr>
        <w:t>__________________</w:t>
      </w:r>
    </w:p>
    <w:p w:rsidR="00E460B1" w:rsidRPr="00F4171A" w:rsidRDefault="00E460B1" w:rsidP="00E460B1">
      <w:pPr>
        <w:pStyle w:val="Standard"/>
        <w:jc w:val="both"/>
        <w:rPr>
          <w:rFonts w:ascii="PT Astra Serif" w:eastAsia="Times New Roman" w:hAnsi="PT Astra Serif" w:cs="Times New Roman"/>
        </w:rPr>
      </w:pPr>
      <w:r w:rsidRPr="00F4171A">
        <w:rPr>
          <w:rFonts w:ascii="PT Astra Serif" w:eastAsia="Times New Roman" w:hAnsi="PT Astra Serif" w:cs="Times New Roman"/>
        </w:rPr>
        <w:t>________________________________________________________________________________</w:t>
      </w:r>
    </w:p>
    <w:p w:rsidR="00E460B1" w:rsidRPr="00F4171A" w:rsidRDefault="00E460B1" w:rsidP="00E460B1">
      <w:pPr>
        <w:pStyle w:val="Standard"/>
        <w:jc w:val="center"/>
        <w:rPr>
          <w:rFonts w:ascii="PT Astra Serif" w:hAnsi="PT Astra Serif"/>
        </w:rPr>
      </w:pPr>
      <w:r w:rsidRPr="00F4171A">
        <w:rPr>
          <w:rFonts w:ascii="PT Astra Serif" w:hAnsi="PT Astra Serif" w:cs="Times New Roman"/>
        </w:rPr>
        <w:t>(указать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орган</w:t>
      </w:r>
      <w:r w:rsidRPr="00F4171A">
        <w:rPr>
          <w:rFonts w:ascii="PT Astra Serif" w:eastAsia="Times New Roman" w:hAnsi="PT Astra Serif" w:cs="Times New Roman"/>
        </w:rPr>
        <w:t xml:space="preserve">, </w:t>
      </w:r>
      <w:r w:rsidRPr="00F4171A">
        <w:rPr>
          <w:rFonts w:ascii="PT Astra Serif" w:hAnsi="PT Astra Serif" w:cs="Times New Roman"/>
        </w:rPr>
        <w:t>в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который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поданы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документы)</w:t>
      </w:r>
    </w:p>
    <w:p w:rsidR="00E460B1" w:rsidRPr="00F4171A" w:rsidRDefault="00E460B1" w:rsidP="00E460B1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460B1" w:rsidRPr="00F4171A" w:rsidRDefault="00E460B1" w:rsidP="00E460B1">
      <w:pPr>
        <w:pStyle w:val="Standard"/>
        <w:rPr>
          <w:rFonts w:ascii="PT Astra Serif" w:hAnsi="PT Astra Serif"/>
        </w:rPr>
      </w:pPr>
      <w:r w:rsidRPr="00F4171A">
        <w:rPr>
          <w:rFonts w:ascii="PT Astra Serif" w:hAnsi="PT Astra Serif" w:cs="Times New Roman"/>
          <w:sz w:val="28"/>
          <w:szCs w:val="28"/>
        </w:rPr>
        <w:t>по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>следующим</w:t>
      </w:r>
      <w:r w:rsidRPr="00F417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4171A">
        <w:rPr>
          <w:rFonts w:ascii="PT Astra Serif" w:hAnsi="PT Astra Serif" w:cs="Times New Roman"/>
          <w:sz w:val="28"/>
          <w:szCs w:val="28"/>
        </w:rPr>
        <w:t>основаниям</w:t>
      </w:r>
      <w:r w:rsidRPr="00F4171A">
        <w:rPr>
          <w:rFonts w:ascii="PT Astra Serif" w:eastAsia="Times New Roman" w:hAnsi="PT Astra Serif" w:cs="Times New Roman"/>
        </w:rPr>
        <w:t xml:space="preserve"> ________</w:t>
      </w:r>
      <w:r w:rsidRPr="00F4171A">
        <w:rPr>
          <w:rFonts w:ascii="PT Astra Serif" w:hAnsi="PT Astra Serif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0B1" w:rsidRPr="00F4171A" w:rsidRDefault="00E460B1" w:rsidP="00E460B1">
      <w:pPr>
        <w:pStyle w:val="Standard"/>
        <w:jc w:val="center"/>
        <w:rPr>
          <w:rFonts w:ascii="PT Astra Serif" w:hAnsi="PT Astra Serif"/>
        </w:rPr>
      </w:pPr>
      <w:r w:rsidRPr="00F4171A">
        <w:rPr>
          <w:rFonts w:ascii="PT Astra Serif" w:hAnsi="PT Astra Serif" w:cs="Times New Roman"/>
        </w:rPr>
        <w:t>(указываются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причины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отказа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в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приеме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документов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со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ссылкой</w:t>
      </w:r>
      <w:r w:rsidRPr="00F4171A">
        <w:rPr>
          <w:rFonts w:ascii="PT Astra Serif" w:eastAsia="Times New Roman" w:hAnsi="PT Astra Serif" w:cs="Times New Roman"/>
        </w:rPr>
        <w:t xml:space="preserve"> </w:t>
      </w:r>
      <w:r w:rsidRPr="00F4171A">
        <w:rPr>
          <w:rFonts w:ascii="PT Astra Serif" w:hAnsi="PT Astra Serif" w:cs="Times New Roman"/>
        </w:rPr>
        <w:t>на</w:t>
      </w:r>
      <w:r w:rsidRPr="00F4171A">
        <w:rPr>
          <w:rFonts w:ascii="PT Astra Serif" w:eastAsia="Times New Roman" w:hAnsi="PT Astra Serif" w:cs="Times New Roman"/>
        </w:rPr>
        <w:t xml:space="preserve"> положения</w:t>
      </w:r>
      <w:r w:rsidRPr="00F4171A">
        <w:rPr>
          <w:rFonts w:ascii="PT Astra Serif" w:hAnsi="PT Astra Serif" w:cs="Times New Roman"/>
        </w:rPr>
        <w:t xml:space="preserve"> административного регламента)</w:t>
      </w:r>
    </w:p>
    <w:p w:rsidR="00E460B1" w:rsidRPr="00F4171A" w:rsidRDefault="00E460B1" w:rsidP="00E460B1">
      <w:pPr>
        <w:pStyle w:val="Standard"/>
        <w:jc w:val="center"/>
        <w:rPr>
          <w:rFonts w:ascii="PT Astra Serif" w:hAnsi="PT Astra Serif" w:cs="Times New Roman"/>
        </w:rPr>
      </w:pPr>
    </w:p>
    <w:p w:rsidR="00E460B1" w:rsidRPr="00F4171A" w:rsidRDefault="00E460B1" w:rsidP="00E460B1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 w:hint="eastAsia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Дополнительная информация______________________________________.</w:t>
      </w:r>
    </w:p>
    <w:p w:rsidR="00E460B1" w:rsidRPr="00F4171A" w:rsidRDefault="00E460B1" w:rsidP="00E460B1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 w:hint="eastAsia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E460B1" w:rsidRPr="00F4171A" w:rsidRDefault="00E460B1" w:rsidP="00E460B1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 w:hint="eastAsia"/>
          <w:sz w:val="28"/>
          <w:szCs w:val="28"/>
        </w:rPr>
      </w:pPr>
      <w:r w:rsidRPr="00F4171A">
        <w:rPr>
          <w:rFonts w:ascii="PT Astra Serif" w:hAnsi="PT Astra Serif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460B1" w:rsidRPr="00F4171A" w:rsidRDefault="00E460B1" w:rsidP="00E460B1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 w:cs="Times New Roman" w:hint="eastAsia"/>
          <w:sz w:val="28"/>
          <w:szCs w:val="28"/>
        </w:rPr>
      </w:pPr>
    </w:p>
    <w:p w:rsidR="00E460B1" w:rsidRPr="00F4171A" w:rsidRDefault="00E460B1" w:rsidP="00E460B1">
      <w:pPr>
        <w:pStyle w:val="1f1"/>
        <w:shd w:val="clear" w:color="auto" w:fill="FFFFFF"/>
        <w:spacing w:after="0"/>
        <w:rPr>
          <w:rFonts w:ascii="PT Astra Serif" w:hAnsi="PT Astra Serif" w:hint="eastAsia"/>
        </w:rPr>
      </w:pPr>
      <w:r w:rsidRPr="00F4171A">
        <w:rPr>
          <w:rFonts w:ascii="PT Astra Serif" w:hAnsi="PT Astra Serif" w:cs="Times New Roman"/>
        </w:rPr>
        <w:t>________________________________________                                ________________________</w:t>
      </w:r>
    </w:p>
    <w:p w:rsidR="00E460B1" w:rsidRPr="00F4171A" w:rsidRDefault="00E460B1" w:rsidP="00E460B1">
      <w:pPr>
        <w:pStyle w:val="1f1"/>
        <w:spacing w:after="0"/>
        <w:ind w:left="440" w:right="340"/>
        <w:jc w:val="both"/>
        <w:rPr>
          <w:rFonts w:ascii="PT Astra Serif" w:hAnsi="PT Astra Serif" w:hint="eastAsia"/>
        </w:rPr>
      </w:pPr>
      <w:r w:rsidRPr="00F4171A">
        <w:rPr>
          <w:rFonts w:ascii="PT Astra Serif" w:eastAsia="Times New Roman" w:hAnsi="PT Astra Serif" w:cs="Times New Roman"/>
          <w:i/>
        </w:rPr>
        <w:t xml:space="preserve"> </w:t>
      </w:r>
      <w:r w:rsidRPr="00F4171A">
        <w:rPr>
          <w:rFonts w:ascii="PT Astra Serif" w:hAnsi="PT Astra Serif" w:cs="Times New Roman"/>
        </w:rPr>
        <w:t>(Ф.И.О. ответственного исполнителя)                                                       (подпись)</w:t>
      </w:r>
    </w:p>
    <w:p w:rsidR="00E460B1" w:rsidRPr="00F4171A" w:rsidRDefault="00E460B1" w:rsidP="00E460B1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 w:hint="eastAsia"/>
        </w:rPr>
      </w:pPr>
    </w:p>
    <w:p w:rsidR="00E460B1" w:rsidRPr="00F4171A" w:rsidRDefault="00E460B1" w:rsidP="00E460B1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 w:hint="eastAsia"/>
          <w:strike/>
        </w:rPr>
      </w:pPr>
    </w:p>
    <w:p w:rsidR="00E460B1" w:rsidRPr="00F4171A" w:rsidRDefault="00E460B1" w:rsidP="00E460B1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 w:hint="eastAsia"/>
          <w:strike/>
        </w:rPr>
      </w:pPr>
    </w:p>
    <w:p w:rsidR="00E460B1" w:rsidRPr="00F4171A" w:rsidRDefault="00E460B1" w:rsidP="00E460B1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 w:hint="eastAsia"/>
          <w:strike/>
        </w:rPr>
      </w:pPr>
    </w:p>
    <w:p w:rsidR="00E460B1" w:rsidRPr="00F4171A" w:rsidRDefault="00E460B1" w:rsidP="00E460B1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 w:hint="eastAsia"/>
          <w:strike/>
        </w:rPr>
      </w:pPr>
    </w:p>
    <w:p w:rsidR="00E460B1" w:rsidRPr="00F4171A" w:rsidRDefault="00E460B1" w:rsidP="00E460B1">
      <w:pPr>
        <w:pStyle w:val="1f1"/>
        <w:spacing w:after="0" w:line="240" w:lineRule="auto"/>
        <w:ind w:right="340"/>
        <w:jc w:val="both"/>
        <w:rPr>
          <w:rFonts w:ascii="PT Astra Serif" w:hAnsi="PT Astra Serif" w:hint="eastAsia"/>
          <w:strike/>
        </w:rPr>
        <w:sectPr w:rsidR="00E460B1" w:rsidRPr="00F4171A">
          <w:headerReference w:type="default" r:id="rId10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49152"/>
        </w:sectPr>
      </w:pPr>
    </w:p>
    <w:p w:rsidR="009A6E4D" w:rsidRPr="00F4171A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F4171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4</w:t>
      </w:r>
    </w:p>
    <w:p w:rsidR="009A6E4D" w:rsidRPr="00F4171A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9A6E4D" w:rsidRPr="00F4171A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</w:pPr>
      <w:r w:rsidRPr="00F4171A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F4171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="005B026E" w:rsidRPr="00F4171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публичного сервитута</w:t>
      </w:r>
      <w:r w:rsidRPr="00F4171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2E1D30" w:rsidRPr="00F4171A" w:rsidRDefault="002E1D30" w:rsidP="002E1D30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sz w:val="28"/>
          <w:szCs w:val="28"/>
          <w:lang w:bidi="hi-IN"/>
        </w:rPr>
      </w:pPr>
    </w:p>
    <w:p w:rsidR="002E1D30" w:rsidRPr="00F4171A" w:rsidRDefault="002E1D30" w:rsidP="002E1D30">
      <w:pPr>
        <w:pStyle w:val="Standard"/>
        <w:ind w:firstLine="680"/>
        <w:jc w:val="right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7"/>
        <w:gridCol w:w="6340"/>
      </w:tblGrid>
      <w:tr w:rsidR="002E1D30" w:rsidRPr="00F4171A" w:rsidTr="000E16FC">
        <w:tc>
          <w:tcPr>
            <w:tcW w:w="3417" w:type="dxa"/>
            <w:shd w:val="clear" w:color="auto" w:fill="auto"/>
          </w:tcPr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9" w:type="dxa"/>
            <w:shd w:val="clear" w:color="auto" w:fill="auto"/>
          </w:tcPr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4"/>
                <w:shd w:val="clear" w:color="auto" w:fill="00FF00"/>
                <w:lang w:eastAsia="ru-RU"/>
              </w:rPr>
            </w:pPr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="009D6A27" w:rsidRPr="0052791A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Токарёвского</w:t>
            </w:r>
            <w:proofErr w:type="spellEnd"/>
            <w:r w:rsidR="009D6A27" w:rsidRPr="0052791A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 xml:space="preserve"> муниципального округа Тамбовской области</w:t>
            </w:r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__</w:t>
            </w: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</w:t>
            </w:r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  <w:sz w:val="24"/>
              </w:rPr>
            </w:pPr>
            <w:proofErr w:type="gramStart"/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  <w:sz w:val="24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  <w:sz w:val="24"/>
              </w:rPr>
            </w:pPr>
            <w:proofErr w:type="gramStart"/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представителе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2E1D30" w:rsidRPr="00F4171A" w:rsidRDefault="002E1D30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</w:p>
        </w:tc>
      </w:tr>
    </w:tbl>
    <w:p w:rsidR="002E1D30" w:rsidRPr="00F4171A" w:rsidRDefault="002E1D30" w:rsidP="002E1D30">
      <w:pPr>
        <w:pStyle w:val="Standard"/>
        <w:jc w:val="center"/>
        <w:rPr>
          <w:rFonts w:ascii="PT Astra Serif" w:hAnsi="PT Astra Serif"/>
          <w:b/>
          <w:bCs/>
        </w:rPr>
      </w:pPr>
    </w:p>
    <w:p w:rsidR="002E1D30" w:rsidRPr="00F4171A" w:rsidRDefault="002E1D30" w:rsidP="002E1D30">
      <w:pPr>
        <w:pStyle w:val="Standard"/>
        <w:jc w:val="center"/>
        <w:rPr>
          <w:rFonts w:ascii="PT Astra Serif" w:hAnsi="PT Astra Serif"/>
          <w:b/>
          <w:bCs/>
        </w:rPr>
      </w:pPr>
    </w:p>
    <w:p w:rsidR="002E1D30" w:rsidRPr="00F4171A" w:rsidRDefault="002E1D30" w:rsidP="002E1D30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F4171A">
        <w:rPr>
          <w:rFonts w:ascii="PT Astra Serif" w:hAnsi="PT Astra Serif"/>
          <w:b/>
          <w:bCs/>
          <w:sz w:val="28"/>
          <w:szCs w:val="28"/>
        </w:rPr>
        <w:t>Заявление</w:t>
      </w:r>
    </w:p>
    <w:p w:rsidR="002E1D30" w:rsidRPr="00F4171A" w:rsidRDefault="002E1D30" w:rsidP="002E1D30">
      <w:pPr>
        <w:pStyle w:val="Standard"/>
        <w:jc w:val="center"/>
        <w:rPr>
          <w:rFonts w:ascii="PT Astra Serif" w:hAnsi="PT Astra Serif"/>
        </w:rPr>
      </w:pPr>
      <w:r w:rsidRPr="00F4171A">
        <w:rPr>
          <w:rFonts w:ascii="PT Astra Serif" w:hAnsi="PT Astra Serif"/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F4171A">
        <w:rPr>
          <w:rFonts w:ascii="PT Astra Serif" w:hAnsi="PT Astra Serif"/>
          <w:b/>
          <w:bCs/>
          <w:sz w:val="28"/>
          <w:szCs w:val="28"/>
        </w:rPr>
        <w:t>в</w:t>
      </w:r>
      <w:proofErr w:type="gramEnd"/>
      <w:r w:rsidRPr="00F4171A">
        <w:rPr>
          <w:rFonts w:ascii="PT Astra Serif" w:hAnsi="PT Astra Serif"/>
          <w:b/>
          <w:bCs/>
          <w:sz w:val="28"/>
          <w:szCs w:val="28"/>
        </w:rPr>
        <w:t xml:space="preserve"> выданных в</w:t>
      </w:r>
    </w:p>
    <w:p w:rsidR="002E1D30" w:rsidRPr="00F4171A" w:rsidRDefault="002E1D30" w:rsidP="002E1D30">
      <w:pPr>
        <w:pStyle w:val="Standard"/>
        <w:jc w:val="center"/>
        <w:rPr>
          <w:rFonts w:ascii="PT Astra Serif" w:hAnsi="PT Astra Serif"/>
        </w:rPr>
      </w:pPr>
      <w:proofErr w:type="gramStart"/>
      <w:r w:rsidRPr="00F4171A">
        <w:rPr>
          <w:rFonts w:ascii="PT Astra Serif" w:hAnsi="PT Astra Serif"/>
          <w:b/>
          <w:bCs/>
          <w:sz w:val="28"/>
          <w:szCs w:val="28"/>
        </w:rPr>
        <w:t>результате</w:t>
      </w:r>
      <w:proofErr w:type="gramEnd"/>
      <w:r w:rsidRPr="00F4171A">
        <w:rPr>
          <w:rFonts w:ascii="PT Astra Serif" w:hAnsi="PT Astra Serif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2E1D30" w:rsidRPr="00F4171A" w:rsidRDefault="002E1D30" w:rsidP="002E1D30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E1D30" w:rsidRPr="00F4171A" w:rsidRDefault="002E1D30" w:rsidP="002E1D30">
      <w:pPr>
        <w:pStyle w:val="Standard"/>
        <w:ind w:firstLine="709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Прошу исправить опечатку и (или) ошибку </w:t>
      </w:r>
      <w:proofErr w:type="gramStart"/>
      <w:r w:rsidRPr="00F4171A">
        <w:rPr>
          <w:rFonts w:ascii="PT Astra Serif" w:hAnsi="PT Astra Serif"/>
          <w:sz w:val="28"/>
          <w:szCs w:val="28"/>
        </w:rPr>
        <w:t>в</w:t>
      </w:r>
      <w:proofErr w:type="gramEnd"/>
      <w:r w:rsidRPr="00F4171A">
        <w:rPr>
          <w:rFonts w:ascii="PT Astra Serif" w:hAnsi="PT Astra Serif"/>
          <w:sz w:val="28"/>
          <w:szCs w:val="28"/>
        </w:rPr>
        <w:t xml:space="preserve"> ____________________________________________________________________</w:t>
      </w:r>
    </w:p>
    <w:p w:rsidR="002E1D30" w:rsidRPr="00F4171A" w:rsidRDefault="002E1D30" w:rsidP="002E1D30">
      <w:pPr>
        <w:pStyle w:val="Standard"/>
        <w:jc w:val="center"/>
        <w:rPr>
          <w:rFonts w:ascii="PT Astra Serif" w:hAnsi="PT Astra Serif"/>
        </w:rPr>
      </w:pPr>
      <w:r w:rsidRPr="00F4171A">
        <w:rPr>
          <w:rFonts w:ascii="PT Astra Serif" w:hAnsi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2E1D30" w:rsidRPr="00F4171A" w:rsidRDefault="002E1D30" w:rsidP="002E1D30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2E1D30" w:rsidRPr="00F4171A" w:rsidRDefault="002E1D30" w:rsidP="002E1D3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Сведения, подлежащие исправлению:</w:t>
      </w:r>
    </w:p>
    <w:p w:rsidR="002E1D30" w:rsidRPr="00F4171A" w:rsidRDefault="002E1D30" w:rsidP="002E1D3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Текущая редакция: __________________________________________________</w:t>
      </w:r>
    </w:p>
    <w:p w:rsidR="002E1D30" w:rsidRPr="00F4171A" w:rsidRDefault="002E1D30" w:rsidP="002E1D3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2E1D30" w:rsidRPr="00F4171A" w:rsidRDefault="002E1D30" w:rsidP="002E1D30">
      <w:pPr>
        <w:pStyle w:val="Standard"/>
        <w:jc w:val="center"/>
        <w:rPr>
          <w:rFonts w:ascii="PT Astra Serif" w:hAnsi="PT Astra Serif"/>
          <w:szCs w:val="28"/>
        </w:rPr>
      </w:pPr>
      <w:r w:rsidRPr="00F4171A">
        <w:rPr>
          <w:rFonts w:ascii="PT Astra Serif" w:hAnsi="PT Astra Serif"/>
          <w:szCs w:val="28"/>
        </w:rPr>
        <w:t>(перечислить сведения и их параметры, подлежащие исправлению)</w:t>
      </w:r>
    </w:p>
    <w:p w:rsidR="002E1D30" w:rsidRPr="00F4171A" w:rsidRDefault="002E1D30" w:rsidP="002E1D3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Новая редакция: ___________________________________________________</w:t>
      </w:r>
    </w:p>
    <w:p w:rsidR="002E1D30" w:rsidRPr="00F4171A" w:rsidRDefault="002E1D30" w:rsidP="002E1D3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2E1D30" w:rsidRPr="00F4171A" w:rsidRDefault="002E1D30" w:rsidP="002E1D30">
      <w:pPr>
        <w:pStyle w:val="Standard"/>
        <w:jc w:val="center"/>
        <w:rPr>
          <w:rFonts w:ascii="PT Astra Serif" w:hAnsi="PT Astra Serif"/>
          <w:szCs w:val="28"/>
        </w:rPr>
      </w:pPr>
      <w:r w:rsidRPr="00F4171A">
        <w:rPr>
          <w:rFonts w:ascii="PT Astra Serif" w:hAnsi="PT Astra Serif"/>
          <w:szCs w:val="28"/>
        </w:rPr>
        <w:t>(указать новую редакцию сведений и их параметров)</w:t>
      </w:r>
    </w:p>
    <w:p w:rsidR="002E1D30" w:rsidRPr="00F4171A" w:rsidRDefault="002E1D30" w:rsidP="002E1D30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2E1D30" w:rsidRPr="00F4171A" w:rsidRDefault="002E1D30" w:rsidP="002E1D3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lastRenderedPageBreak/>
        <w:t>Приложение:</w:t>
      </w:r>
      <w:r w:rsidRPr="00F4171A">
        <w:rPr>
          <w:rFonts w:ascii="PT Astra Serif" w:hAnsi="PT Astra Serif"/>
        </w:rPr>
        <w:t xml:space="preserve"> (прилагаются документы, подтверждающие наличие опечатки и (или) ошибки – при необходимости)</w:t>
      </w:r>
    </w:p>
    <w:p w:rsidR="002E1D30" w:rsidRPr="00F4171A" w:rsidRDefault="002E1D30" w:rsidP="002E1D3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F4171A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2E1D30" w:rsidRPr="00F4171A" w:rsidRDefault="002E1D30" w:rsidP="002E1D3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F4171A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2E1D30" w:rsidRPr="00F4171A" w:rsidRDefault="002E1D30" w:rsidP="002E1D3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F4171A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2E1D30" w:rsidRPr="00F4171A" w:rsidRDefault="002E1D30" w:rsidP="002E1D3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F4171A">
        <w:rPr>
          <w:rFonts w:ascii="PT Astra Serif" w:eastAsia="Times New Roman" w:hAnsi="PT Astra Serif"/>
          <w:sz w:val="28"/>
          <w:szCs w:val="28"/>
          <w:lang w:eastAsia="ru-RU"/>
        </w:rPr>
        <w:t>...</w:t>
      </w:r>
      <w:r w:rsidRPr="00F4171A">
        <w:rPr>
          <w:rFonts w:ascii="PT Astra Serif" w:hAnsi="PT Astra Serif"/>
        </w:rPr>
        <w:t xml:space="preserve">                       </w:t>
      </w:r>
    </w:p>
    <w:p w:rsidR="002E1D30" w:rsidRPr="00F4171A" w:rsidRDefault="002E1D30" w:rsidP="002E1D30">
      <w:pPr>
        <w:pStyle w:val="Standard"/>
        <w:rPr>
          <w:rFonts w:ascii="PT Astra Serif" w:eastAsia="Times New Roman" w:hAnsi="PT Astra Serif" w:cs="Times New Roman"/>
          <w:lang w:eastAsia="ru-RU"/>
        </w:rPr>
      </w:pPr>
    </w:p>
    <w:p w:rsidR="002E1D30" w:rsidRPr="00F4171A" w:rsidRDefault="002E1D30" w:rsidP="002E1D30">
      <w:pPr>
        <w:pStyle w:val="Standard"/>
        <w:rPr>
          <w:rFonts w:ascii="PT Astra Serif" w:eastAsia="Times New Roman" w:hAnsi="PT Astra Serif" w:cs="Times New Roman"/>
          <w:lang w:eastAsia="ru-RU"/>
        </w:rPr>
      </w:pPr>
    </w:p>
    <w:p w:rsidR="002E1D30" w:rsidRPr="00F4171A" w:rsidRDefault="002E1D30" w:rsidP="002E1D30">
      <w:pPr>
        <w:pStyle w:val="Standard"/>
        <w:rPr>
          <w:rFonts w:ascii="PT Astra Serif" w:hAnsi="PT Astra Serif"/>
        </w:rPr>
      </w:pPr>
      <w:r w:rsidRPr="00F4171A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рассмотрения запроса прошу:</w:t>
      </w:r>
    </w:p>
    <w:p w:rsidR="002E1D30" w:rsidRPr="00F4171A" w:rsidRDefault="002E1D30" w:rsidP="002E1D30">
      <w:pPr>
        <w:pStyle w:val="Standard"/>
        <w:widowControl/>
        <w:rPr>
          <w:rFonts w:ascii="PT Astra Serif" w:eastAsia="Times New Roman" w:hAnsi="PT Astra Serif" w:cs="Times New Roman"/>
          <w:iCs/>
          <w:lang w:eastAsia="ru-RU"/>
        </w:rPr>
      </w:pPr>
      <w:r w:rsidRPr="00F4171A">
        <w:rPr>
          <w:rFonts w:ascii="PT Astra Serif" w:eastAsia="Times New Roman" w:hAnsi="PT Astra Serif" w:cs="Times New Roman"/>
          <w:iCs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2E1D30" w:rsidRPr="00F4171A" w:rsidTr="000E16F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1D30" w:rsidRPr="00F4171A" w:rsidRDefault="002E1D30" w:rsidP="000E16FC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D30" w:rsidRPr="00F4171A" w:rsidRDefault="002E1D30" w:rsidP="000E16FC">
            <w:pPr>
              <w:pStyle w:val="Standard"/>
              <w:jc w:val="both"/>
              <w:rPr>
                <w:rFonts w:ascii="PT Astra Serif" w:hAnsi="PT Astra Serif"/>
              </w:rPr>
            </w:pPr>
            <w:r w:rsidRPr="00F417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2E1D30" w:rsidRPr="00F4171A" w:rsidTr="000E16FC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1D30" w:rsidRPr="00F4171A" w:rsidRDefault="002E1D30" w:rsidP="000E16FC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1D30" w:rsidRPr="00F4171A" w:rsidRDefault="002E1D30" w:rsidP="000E16FC">
            <w:pPr>
              <w:pStyle w:val="Standard"/>
              <w:jc w:val="both"/>
              <w:rPr>
                <w:rFonts w:ascii="PT Astra Serif" w:hAnsi="PT Astra Serif"/>
              </w:rPr>
            </w:pPr>
            <w:r w:rsidRPr="00F417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2E1D30" w:rsidRPr="00F4171A" w:rsidRDefault="002E1D30" w:rsidP="002E1D3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2E1D30" w:rsidRPr="00F4171A" w:rsidRDefault="002E1D30" w:rsidP="002E1D3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color w:val="FF0000"/>
        </w:rPr>
      </w:pPr>
      <w:r w:rsidRPr="00F4171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2" w:name="_GoBack_Copy_1_Копия_1"/>
      <w:bookmarkEnd w:id="12"/>
      <w:r w:rsidRPr="00F41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</w:t>
      </w:r>
    </w:p>
    <w:p w:rsidR="002E1D30" w:rsidRPr="00F4171A" w:rsidRDefault="002E1D30" w:rsidP="002E1D30">
      <w:pPr>
        <w:ind w:firstLine="709"/>
        <w:rPr>
          <w:rFonts w:ascii="PT Astra Serif" w:hAnsi="PT Astra Serif" w:hint="eastAsia"/>
          <w:color w:val="FF0000"/>
        </w:rPr>
        <w:sectPr w:rsidR="002E1D30" w:rsidRPr="00F4171A">
          <w:headerReference w:type="default" r:id="rId11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49152"/>
        </w:sectPr>
      </w:pPr>
    </w:p>
    <w:p w:rsidR="009A6E4D" w:rsidRPr="00F4171A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F4171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5</w:t>
      </w:r>
    </w:p>
    <w:p w:rsidR="009A6E4D" w:rsidRPr="00F4171A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9A6E4D" w:rsidRPr="00F4171A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sz w:val="28"/>
          <w:szCs w:val="28"/>
          <w:lang w:bidi="hi-IN"/>
        </w:rPr>
      </w:pPr>
      <w:r w:rsidRPr="00F4171A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F4171A">
        <w:rPr>
          <w:rFonts w:ascii="PT Astra Serif" w:eastAsia="Arial" w:hAnsi="PT Astra Serif" w:cs="Courier New"/>
          <w:bCs/>
          <w:sz w:val="28"/>
          <w:szCs w:val="28"/>
          <w:lang w:bidi="hi-IN"/>
        </w:rPr>
        <w:t>«</w:t>
      </w:r>
      <w:r w:rsidR="005B026E" w:rsidRPr="00F4171A">
        <w:rPr>
          <w:rFonts w:ascii="PT Astra Serif" w:eastAsia="Arial" w:hAnsi="PT Astra Serif" w:cs="Times New Roman"/>
          <w:sz w:val="28"/>
          <w:szCs w:val="28"/>
          <w:lang w:bidi="hi-IN"/>
        </w:rPr>
        <w:t>Установление публичного сервитута</w:t>
      </w:r>
      <w:r w:rsidRPr="00F4171A">
        <w:rPr>
          <w:rFonts w:ascii="PT Astra Serif" w:eastAsia="Arial" w:hAnsi="PT Astra Serif" w:cs="Courier New"/>
          <w:bCs/>
          <w:sz w:val="28"/>
          <w:szCs w:val="28"/>
          <w:lang w:bidi="hi-IN"/>
        </w:rPr>
        <w:t>»</w:t>
      </w:r>
    </w:p>
    <w:p w:rsidR="0053269A" w:rsidRPr="00F4171A" w:rsidRDefault="0053269A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sz w:val="28"/>
          <w:szCs w:val="28"/>
          <w:lang w:bidi="hi-IN"/>
        </w:rPr>
      </w:pPr>
    </w:p>
    <w:p w:rsidR="0053269A" w:rsidRPr="00F4171A" w:rsidRDefault="0053269A" w:rsidP="0053269A">
      <w:pPr>
        <w:pStyle w:val="Standard"/>
        <w:ind w:firstLine="680"/>
        <w:jc w:val="right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7"/>
        <w:gridCol w:w="6340"/>
      </w:tblGrid>
      <w:tr w:rsidR="0053269A" w:rsidRPr="00F4171A" w:rsidTr="000E16FC">
        <w:tc>
          <w:tcPr>
            <w:tcW w:w="3417" w:type="dxa"/>
            <w:shd w:val="clear" w:color="auto" w:fill="auto"/>
          </w:tcPr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9" w:type="dxa"/>
            <w:shd w:val="clear" w:color="auto" w:fill="auto"/>
          </w:tcPr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4"/>
                <w:shd w:val="clear" w:color="auto" w:fill="00FF00"/>
                <w:lang w:eastAsia="ru-RU"/>
              </w:rPr>
            </w:pPr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Администрация </w:t>
            </w:r>
            <w:bookmarkStart w:id="13" w:name="_GoBack"/>
            <w:bookmarkEnd w:id="13"/>
            <w:proofErr w:type="spellStart"/>
            <w:r w:rsidR="009D6A27" w:rsidRPr="0052791A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Токарёвского</w:t>
            </w:r>
            <w:proofErr w:type="spellEnd"/>
            <w:r w:rsidR="009D6A27" w:rsidRPr="0052791A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 xml:space="preserve"> муниципального округа Тамбовской области</w:t>
            </w:r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__</w:t>
            </w: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</w:t>
            </w:r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  <w:sz w:val="24"/>
              </w:rPr>
            </w:pPr>
            <w:proofErr w:type="gramStart"/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  <w:sz w:val="24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  <w:sz w:val="24"/>
              </w:rPr>
            </w:pPr>
            <w:proofErr w:type="gramStart"/>
            <w:r w:rsidRPr="00F4171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представителе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53269A" w:rsidRPr="00F4171A" w:rsidRDefault="0053269A" w:rsidP="000E1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</w:p>
        </w:tc>
      </w:tr>
    </w:tbl>
    <w:p w:rsidR="0053269A" w:rsidRPr="00F4171A" w:rsidRDefault="0053269A" w:rsidP="0053269A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F4171A">
        <w:rPr>
          <w:rFonts w:ascii="PT Astra Serif" w:hAnsi="PT Astra Serif"/>
          <w:b/>
          <w:bCs/>
          <w:sz w:val="28"/>
          <w:szCs w:val="28"/>
        </w:rPr>
        <w:t>Заявление</w:t>
      </w:r>
    </w:p>
    <w:p w:rsidR="0053269A" w:rsidRPr="00F4171A" w:rsidRDefault="0053269A" w:rsidP="0053269A">
      <w:pPr>
        <w:pStyle w:val="Standard"/>
        <w:jc w:val="center"/>
        <w:rPr>
          <w:rFonts w:ascii="PT Astra Serif" w:hAnsi="PT Astra Serif"/>
        </w:rPr>
      </w:pPr>
      <w:r w:rsidRPr="00F4171A">
        <w:rPr>
          <w:rFonts w:ascii="PT Astra Serif" w:hAnsi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53269A" w:rsidRPr="00F4171A" w:rsidRDefault="0053269A" w:rsidP="0053269A">
      <w:pPr>
        <w:pStyle w:val="Standard"/>
        <w:jc w:val="center"/>
        <w:rPr>
          <w:rFonts w:ascii="PT Astra Serif" w:hAnsi="PT Astra Serif"/>
          <w:b/>
          <w:bCs/>
        </w:rPr>
      </w:pPr>
    </w:p>
    <w:p w:rsidR="0053269A" w:rsidRPr="00F4171A" w:rsidRDefault="0053269A" w:rsidP="0053269A">
      <w:pPr>
        <w:pStyle w:val="Standard"/>
        <w:ind w:firstLine="737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 xml:space="preserve">Прошу выдать дубликат </w:t>
      </w:r>
      <w:r w:rsidRPr="00F4171A">
        <w:rPr>
          <w:rFonts w:ascii="PT Astra Serif" w:hAnsi="PT Astra Serif"/>
        </w:rPr>
        <w:t>______________________________________________</w:t>
      </w:r>
    </w:p>
    <w:p w:rsidR="0053269A" w:rsidRPr="00F4171A" w:rsidRDefault="0053269A" w:rsidP="0053269A">
      <w:pPr>
        <w:pStyle w:val="Standard"/>
        <w:jc w:val="center"/>
        <w:rPr>
          <w:rFonts w:ascii="PT Astra Serif" w:hAnsi="PT Astra Serif"/>
        </w:rPr>
      </w:pPr>
      <w:r w:rsidRPr="00F4171A">
        <w:rPr>
          <w:rFonts w:ascii="PT Astra Serif" w:hAnsi="PT Astra Serif"/>
        </w:rPr>
        <w:t xml:space="preserve">                                              указать реквизиты документа, ранее выданного по результатам</w:t>
      </w:r>
    </w:p>
    <w:p w:rsidR="0053269A" w:rsidRPr="00F4171A" w:rsidRDefault="0053269A" w:rsidP="0053269A">
      <w:pPr>
        <w:pStyle w:val="Standard"/>
        <w:jc w:val="center"/>
        <w:rPr>
          <w:rFonts w:ascii="PT Astra Serif" w:hAnsi="PT Astra Serif"/>
        </w:rPr>
      </w:pPr>
      <w:r w:rsidRPr="00F4171A">
        <w:rPr>
          <w:rFonts w:ascii="PT Astra Serif" w:hAnsi="PT Astra Serif"/>
        </w:rPr>
        <w:t xml:space="preserve">                                                    предоставления муниципальной услуги</w:t>
      </w:r>
    </w:p>
    <w:p w:rsidR="0053269A" w:rsidRPr="00F4171A" w:rsidRDefault="0053269A" w:rsidP="0053269A">
      <w:pPr>
        <w:pStyle w:val="Standard"/>
        <w:jc w:val="both"/>
        <w:rPr>
          <w:rFonts w:ascii="PT Astra Serif" w:hAnsi="PT Astra Serif"/>
        </w:rPr>
      </w:pPr>
    </w:p>
    <w:p w:rsidR="0053269A" w:rsidRPr="00F4171A" w:rsidRDefault="0053269A" w:rsidP="0053269A">
      <w:pPr>
        <w:pStyle w:val="Standard"/>
        <w:ind w:firstLine="680"/>
        <w:jc w:val="both"/>
        <w:rPr>
          <w:rFonts w:ascii="PT Astra Serif" w:hAnsi="PT Astra Serif"/>
        </w:rPr>
      </w:pPr>
      <w:r w:rsidRPr="00F4171A">
        <w:rPr>
          <w:rFonts w:ascii="PT Astra Serif" w:hAnsi="PT Astra Serif"/>
          <w:sz w:val="28"/>
          <w:szCs w:val="28"/>
        </w:rPr>
        <w:t>Дополнительные сведения (при наличии) __________________________.</w:t>
      </w:r>
    </w:p>
    <w:p w:rsidR="0053269A" w:rsidRPr="00F4171A" w:rsidRDefault="0053269A" w:rsidP="0053269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53269A" w:rsidRPr="00F4171A" w:rsidRDefault="0053269A" w:rsidP="0053269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53269A" w:rsidRPr="00F4171A" w:rsidRDefault="0053269A" w:rsidP="0053269A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F4171A">
        <w:rPr>
          <w:rFonts w:ascii="PT Astra Serif" w:hAnsi="PT Astra Serif"/>
          <w:sz w:val="28"/>
          <w:szCs w:val="28"/>
        </w:rPr>
        <w:t>Приложение (при наличии):</w:t>
      </w:r>
    </w:p>
    <w:p w:rsidR="0053269A" w:rsidRPr="00F4171A" w:rsidRDefault="0053269A" w:rsidP="005326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F4171A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53269A" w:rsidRPr="00F4171A" w:rsidRDefault="0053269A" w:rsidP="005326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F4171A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53269A" w:rsidRPr="00F4171A" w:rsidRDefault="0053269A" w:rsidP="005326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  <w:r w:rsidRPr="00F4171A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53269A" w:rsidRPr="00F4171A" w:rsidRDefault="0053269A" w:rsidP="005326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F4171A">
        <w:rPr>
          <w:rFonts w:ascii="PT Astra Serif" w:hAnsi="PT Astra Serif"/>
        </w:rPr>
        <w:t xml:space="preserve">…           </w:t>
      </w:r>
    </w:p>
    <w:p w:rsidR="0053269A" w:rsidRPr="00F4171A" w:rsidRDefault="0053269A" w:rsidP="0053269A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3269A" w:rsidRPr="00F4171A" w:rsidRDefault="0053269A" w:rsidP="0053269A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3269A" w:rsidRPr="00F4171A" w:rsidRDefault="0053269A" w:rsidP="0053269A">
      <w:pPr>
        <w:pStyle w:val="Standard"/>
        <w:rPr>
          <w:rFonts w:ascii="PT Astra Serif" w:hAnsi="PT Astra Serif"/>
        </w:rPr>
      </w:pPr>
      <w:r w:rsidRPr="00F4171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Результат рассмотрения запроса прошу:</w:t>
      </w:r>
    </w:p>
    <w:p w:rsidR="0053269A" w:rsidRPr="00F4171A" w:rsidRDefault="0053269A" w:rsidP="0053269A">
      <w:pPr>
        <w:pStyle w:val="Standard"/>
        <w:widowControl/>
        <w:rPr>
          <w:rFonts w:ascii="PT Astra Serif" w:hAnsi="PT Astra Serif"/>
        </w:rPr>
      </w:pPr>
      <w:r w:rsidRPr="00F4171A">
        <w:rPr>
          <w:rFonts w:ascii="PT Astra Serif" w:eastAsia="Times New Roman" w:hAnsi="PT Astra Serif" w:cs="Times New Roman"/>
          <w:iCs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53269A" w:rsidRPr="00F4171A" w:rsidTr="000E16F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69A" w:rsidRPr="00F4171A" w:rsidRDefault="0053269A" w:rsidP="000E16FC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69A" w:rsidRPr="00F4171A" w:rsidRDefault="0053269A" w:rsidP="000E16FC">
            <w:pPr>
              <w:pStyle w:val="Standard"/>
              <w:jc w:val="both"/>
              <w:rPr>
                <w:rFonts w:ascii="PT Astra Serif" w:hAnsi="PT Astra Serif"/>
              </w:rPr>
            </w:pPr>
            <w:r w:rsidRPr="00F417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53269A" w:rsidRPr="00F4171A" w:rsidTr="000E16FC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69A" w:rsidRPr="00F4171A" w:rsidRDefault="0053269A" w:rsidP="000E16FC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69A" w:rsidRPr="00F4171A" w:rsidRDefault="0053269A" w:rsidP="000E16FC">
            <w:pPr>
              <w:pStyle w:val="Standard"/>
              <w:jc w:val="both"/>
              <w:rPr>
                <w:rFonts w:ascii="PT Astra Serif" w:hAnsi="PT Astra Serif"/>
              </w:rPr>
            </w:pPr>
            <w:r w:rsidRPr="00F417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53269A" w:rsidRPr="00F4171A" w:rsidRDefault="0053269A" w:rsidP="005326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53269A" w:rsidRPr="00766057" w:rsidRDefault="0053269A" w:rsidP="005326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F4171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53269A" w:rsidRPr="00766057" w:rsidRDefault="0053269A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</w:p>
    <w:sectPr w:rsidR="0053269A" w:rsidRPr="00766057" w:rsidSect="004D57B4">
      <w:headerReference w:type="default" r:id="rId12"/>
      <w:headerReference w:type="first" r:id="rId13"/>
      <w:footnotePr>
        <w:numRestart w:val="eachPage"/>
      </w:footnotePr>
      <w:pgSz w:w="11906" w:h="16838"/>
      <w:pgMar w:top="955" w:right="567" w:bottom="851" w:left="1701" w:header="426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5B" w:rsidRDefault="0021765B">
      <w:r>
        <w:separator/>
      </w:r>
    </w:p>
  </w:endnote>
  <w:endnote w:type="continuationSeparator" w:id="0">
    <w:p w:rsidR="0021765B" w:rsidRDefault="0021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Arial Unicode MS">
    <w:panose1 w:val="00000000000000000000"/>
    <w:charset w:val="00"/>
    <w:family w:val="roman"/>
    <w:notTrueType/>
    <w:pitch w:val="default"/>
  </w:font>
  <w:font w:name="PTAstraSerif-Regular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5B" w:rsidRDefault="0021765B">
      <w:pPr>
        <w:rPr>
          <w:sz w:val="12"/>
        </w:rPr>
      </w:pPr>
      <w:r>
        <w:separator/>
      </w:r>
    </w:p>
  </w:footnote>
  <w:footnote w:type="continuationSeparator" w:id="0">
    <w:p w:rsidR="0021765B" w:rsidRDefault="0021765B">
      <w:pPr>
        <w:rPr>
          <w:sz w:val="12"/>
        </w:rPr>
      </w:pPr>
      <w:r>
        <w:continuationSeparator/>
      </w:r>
    </w:p>
  </w:footnote>
  <w:footnote w:id="1">
    <w:p w:rsidR="00A150BD" w:rsidRPr="009A6E4D" w:rsidRDefault="00A150BD">
      <w:pPr>
        <w:pStyle w:val="aff"/>
        <w:spacing w:after="200"/>
        <w:jc w:val="both"/>
        <w:rPr>
          <w:rFonts w:ascii="PT Astra Serif" w:eastAsia="Times New Roman" w:hAnsi="PT Astra Serif" w:cs="Times New Roman"/>
          <w:i/>
          <w:color w:val="000000"/>
          <w:kern w:val="0"/>
          <w:sz w:val="24"/>
          <w:lang w:eastAsia="ru-RU" w:bidi="ar-SA"/>
        </w:rPr>
      </w:pPr>
      <w:r w:rsidRPr="009A6E4D">
        <w:rPr>
          <w:rStyle w:val="aa"/>
          <w:rFonts w:ascii="PT Astra Serif" w:hAnsi="PT Astra Serif"/>
          <w:i/>
          <w:sz w:val="24"/>
        </w:rPr>
        <w:footnoteRef/>
      </w:r>
      <w:r w:rsidRPr="009A6E4D">
        <w:rPr>
          <w:rFonts w:ascii="PT Astra Serif" w:eastAsia="Times New Roman" w:hAnsi="PT Astra Serif" w:cs="Times New Roman"/>
          <w:i/>
          <w:color w:val="000000"/>
          <w:kern w:val="0"/>
          <w:sz w:val="24"/>
          <w:lang w:eastAsia="ru-RU" w:bidi="ar-SA"/>
        </w:rPr>
        <w:t xml:space="preserve">Необходимо указать наименование и реквизиты ранее принятого постановления об утверждении аналогичного административного регламента, а также постановлений, вносящих в него изменения (при наличии). </w:t>
      </w:r>
      <w:r w:rsidRPr="009A6E4D">
        <w:rPr>
          <w:rFonts w:ascii="PT Astra Serif" w:eastAsia="Times New Roman" w:hAnsi="PT Astra Serif" w:cs="Times New Roman"/>
          <w:b/>
          <w:i/>
          <w:color w:val="000000"/>
          <w:kern w:val="0"/>
          <w:sz w:val="24"/>
          <w:lang w:eastAsia="ru-RU" w:bidi="ar-SA"/>
        </w:rPr>
        <w:t>Для муниципальных округов</w:t>
      </w:r>
      <w:r w:rsidRPr="009A6E4D">
        <w:rPr>
          <w:rFonts w:ascii="PT Astra Serif" w:eastAsia="Times New Roman" w:hAnsi="PT Astra Serif" w:cs="Times New Roman"/>
          <w:i/>
          <w:color w:val="000000"/>
          <w:kern w:val="0"/>
          <w:sz w:val="24"/>
          <w:lang w:eastAsia="ru-RU" w:bidi="ar-SA"/>
        </w:rPr>
        <w:t xml:space="preserve"> – отдельным постановлением признаются утратившими силу аналогичные правовые акты (в т.ч. изменяющие) района и поселений.</w:t>
      </w:r>
    </w:p>
  </w:footnote>
  <w:footnote w:id="2">
    <w:p w:rsidR="00A150BD" w:rsidRPr="0002102F" w:rsidRDefault="00A150BD" w:rsidP="00E460B1">
      <w:pPr>
        <w:pStyle w:val="aff"/>
        <w:jc w:val="both"/>
        <w:rPr>
          <w:rFonts w:ascii="PT Astra Serif" w:hAnsi="PT Astra Serif" w:hint="eastAsia"/>
        </w:rPr>
      </w:pPr>
      <w:r w:rsidRPr="0002102F">
        <w:rPr>
          <w:rStyle w:val="ab"/>
          <w:rFonts w:ascii="PT Astra Serif" w:hAnsi="PT Astra Serif"/>
        </w:rPr>
        <w:footnoteRef/>
      </w:r>
      <w:r w:rsidRPr="0002102F">
        <w:rPr>
          <w:rFonts w:ascii="PT Astra Serif" w:hAnsi="PT Astra Serif"/>
        </w:rPr>
        <w:t xml:space="preserve"> Указывается в случае, если публичный сервитут предлагается установить в отношении части земельного участка.</w:t>
      </w:r>
    </w:p>
  </w:footnote>
  <w:footnote w:id="3">
    <w:p w:rsidR="00A150BD" w:rsidRDefault="00A150BD" w:rsidP="00E460B1">
      <w:pPr>
        <w:pStyle w:val="aff"/>
        <w:jc w:val="both"/>
      </w:pPr>
      <w:r w:rsidRPr="0002102F">
        <w:rPr>
          <w:rStyle w:val="ab"/>
          <w:rFonts w:ascii="PT Astra Serif" w:hAnsi="PT Astra Serif"/>
        </w:rPr>
        <w:footnoteRef/>
      </w:r>
      <w:r w:rsidRPr="0002102F">
        <w:rPr>
          <w:rFonts w:ascii="PT Astra Serif" w:hAnsi="PT Astra Serif"/>
        </w:rPr>
        <w:t xml:space="preserve">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777445"/>
      <w:docPartObj>
        <w:docPartGallery w:val="Page Numbers (Top of Page)"/>
        <w:docPartUnique/>
      </w:docPartObj>
    </w:sdtPr>
    <w:sdtEndPr/>
    <w:sdtContent>
      <w:p w:rsidR="00A150BD" w:rsidRDefault="00A150BD">
        <w:pPr>
          <w:pStyle w:val="af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2791A">
          <w:rPr>
            <w:noProof/>
          </w:rPr>
          <w:t>18</w:t>
        </w:r>
        <w:r>
          <w:fldChar w:fldCharType="end"/>
        </w:r>
      </w:p>
      <w:p w:rsidR="00A150BD" w:rsidRDefault="0021765B">
        <w:pPr>
          <w:pStyle w:val="af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59648"/>
      <w:docPartObj>
        <w:docPartGallery w:val="Page Numbers (Top of Page)"/>
        <w:docPartUnique/>
      </w:docPartObj>
    </w:sdtPr>
    <w:sdtEndPr/>
    <w:sdtContent>
      <w:p w:rsidR="00A150BD" w:rsidRDefault="00A150BD">
        <w:pPr>
          <w:pStyle w:val="af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2791A">
          <w:rPr>
            <w:noProof/>
          </w:rPr>
          <w:t>21</w:t>
        </w:r>
        <w:r>
          <w:fldChar w:fldCharType="end"/>
        </w:r>
      </w:p>
      <w:p w:rsidR="00A150BD" w:rsidRDefault="0021765B">
        <w:pPr>
          <w:pStyle w:val="afb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204604"/>
      <w:docPartObj>
        <w:docPartGallery w:val="Page Numbers (Top of Page)"/>
        <w:docPartUnique/>
      </w:docPartObj>
    </w:sdtPr>
    <w:sdtEndPr/>
    <w:sdtContent>
      <w:p w:rsidR="00A150BD" w:rsidRDefault="00A150BD">
        <w:pPr>
          <w:pStyle w:val="af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2791A">
          <w:rPr>
            <w:noProof/>
          </w:rPr>
          <w:t>24</w:t>
        </w:r>
        <w:r>
          <w:fldChar w:fldCharType="end"/>
        </w:r>
      </w:p>
      <w:p w:rsidR="00A150BD" w:rsidRDefault="0021765B">
        <w:pPr>
          <w:pStyle w:val="afb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766586"/>
      <w:docPartObj>
        <w:docPartGallery w:val="Page Numbers (Top of Page)"/>
        <w:docPartUnique/>
      </w:docPartObj>
    </w:sdtPr>
    <w:sdtEndPr/>
    <w:sdtContent>
      <w:p w:rsidR="00A150BD" w:rsidRDefault="00A150BD">
        <w:pPr>
          <w:pStyle w:val="af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2791A">
          <w:rPr>
            <w:noProof/>
          </w:rPr>
          <w:t>26</w:t>
        </w:r>
        <w:r>
          <w:fldChar w:fldCharType="end"/>
        </w:r>
      </w:p>
      <w:p w:rsidR="00A150BD" w:rsidRDefault="0021765B">
        <w:pPr>
          <w:pStyle w:val="afb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EndPr/>
    <w:sdtContent>
      <w:p w:rsidR="00A150BD" w:rsidRDefault="00A150BD">
        <w:pPr>
          <w:pStyle w:val="af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2791A">
          <w:rPr>
            <w:noProof/>
          </w:rPr>
          <w:t>28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BD" w:rsidRDefault="00A150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5562"/>
    <w:rsid w:val="0001009D"/>
    <w:rsid w:val="0002034E"/>
    <w:rsid w:val="0002102F"/>
    <w:rsid w:val="0002560F"/>
    <w:rsid w:val="00030553"/>
    <w:rsid w:val="00030A44"/>
    <w:rsid w:val="00035110"/>
    <w:rsid w:val="00042B0E"/>
    <w:rsid w:val="00043C82"/>
    <w:rsid w:val="0004691E"/>
    <w:rsid w:val="000524A3"/>
    <w:rsid w:val="00053C64"/>
    <w:rsid w:val="00053C72"/>
    <w:rsid w:val="0005721B"/>
    <w:rsid w:val="0006165E"/>
    <w:rsid w:val="0007127B"/>
    <w:rsid w:val="000718AA"/>
    <w:rsid w:val="00071F1F"/>
    <w:rsid w:val="00097AD8"/>
    <w:rsid w:val="000A07ED"/>
    <w:rsid w:val="000A1EA9"/>
    <w:rsid w:val="000A2FEF"/>
    <w:rsid w:val="000A43B1"/>
    <w:rsid w:val="000B72D8"/>
    <w:rsid w:val="000C37FF"/>
    <w:rsid w:val="000C5020"/>
    <w:rsid w:val="000C5CF4"/>
    <w:rsid w:val="000C665B"/>
    <w:rsid w:val="000D0D86"/>
    <w:rsid w:val="000D23AD"/>
    <w:rsid w:val="000E090A"/>
    <w:rsid w:val="000E0A00"/>
    <w:rsid w:val="000E16FC"/>
    <w:rsid w:val="000F20DB"/>
    <w:rsid w:val="000F5F6E"/>
    <w:rsid w:val="000F602D"/>
    <w:rsid w:val="00111DA3"/>
    <w:rsid w:val="0011776A"/>
    <w:rsid w:val="00120599"/>
    <w:rsid w:val="001400E0"/>
    <w:rsid w:val="00142AAC"/>
    <w:rsid w:val="001476F7"/>
    <w:rsid w:val="001604EE"/>
    <w:rsid w:val="001658F4"/>
    <w:rsid w:val="001776B2"/>
    <w:rsid w:val="00185E58"/>
    <w:rsid w:val="00193B13"/>
    <w:rsid w:val="001A184E"/>
    <w:rsid w:val="001B74C8"/>
    <w:rsid w:val="001E1BB7"/>
    <w:rsid w:val="001F42F0"/>
    <w:rsid w:val="001F7799"/>
    <w:rsid w:val="00200D22"/>
    <w:rsid w:val="00202FAA"/>
    <w:rsid w:val="00203208"/>
    <w:rsid w:val="002067E7"/>
    <w:rsid w:val="0020760C"/>
    <w:rsid w:val="00212C7C"/>
    <w:rsid w:val="002140F1"/>
    <w:rsid w:val="002172ED"/>
    <w:rsid w:val="0021765B"/>
    <w:rsid w:val="00222D1C"/>
    <w:rsid w:val="00241DFC"/>
    <w:rsid w:val="002526EA"/>
    <w:rsid w:val="00262D3B"/>
    <w:rsid w:val="00265AD2"/>
    <w:rsid w:val="0029799D"/>
    <w:rsid w:val="002B334D"/>
    <w:rsid w:val="002C13A7"/>
    <w:rsid w:val="002C2534"/>
    <w:rsid w:val="002D0497"/>
    <w:rsid w:val="002D1929"/>
    <w:rsid w:val="002E1D30"/>
    <w:rsid w:val="002E2B9F"/>
    <w:rsid w:val="002E53A3"/>
    <w:rsid w:val="00304299"/>
    <w:rsid w:val="003052ED"/>
    <w:rsid w:val="003112BB"/>
    <w:rsid w:val="00311B14"/>
    <w:rsid w:val="003130B7"/>
    <w:rsid w:val="003251FC"/>
    <w:rsid w:val="00335791"/>
    <w:rsid w:val="00340B46"/>
    <w:rsid w:val="0034375C"/>
    <w:rsid w:val="0034581A"/>
    <w:rsid w:val="003501D0"/>
    <w:rsid w:val="003516D0"/>
    <w:rsid w:val="00354959"/>
    <w:rsid w:val="00355C6D"/>
    <w:rsid w:val="003633E4"/>
    <w:rsid w:val="00372D43"/>
    <w:rsid w:val="003853EA"/>
    <w:rsid w:val="00392E44"/>
    <w:rsid w:val="00395C28"/>
    <w:rsid w:val="003A6761"/>
    <w:rsid w:val="003B0ED2"/>
    <w:rsid w:val="003B4329"/>
    <w:rsid w:val="003D18B4"/>
    <w:rsid w:val="003E03B3"/>
    <w:rsid w:val="003E1D2F"/>
    <w:rsid w:val="003F4B7B"/>
    <w:rsid w:val="003F5E3E"/>
    <w:rsid w:val="004043DE"/>
    <w:rsid w:val="00411060"/>
    <w:rsid w:val="004201D8"/>
    <w:rsid w:val="00426480"/>
    <w:rsid w:val="00430F6A"/>
    <w:rsid w:val="00440AC2"/>
    <w:rsid w:val="004454D8"/>
    <w:rsid w:val="00457389"/>
    <w:rsid w:val="00486F4A"/>
    <w:rsid w:val="00492B2D"/>
    <w:rsid w:val="004957A6"/>
    <w:rsid w:val="004A16FF"/>
    <w:rsid w:val="004A20F5"/>
    <w:rsid w:val="004A3336"/>
    <w:rsid w:val="004B72F9"/>
    <w:rsid w:val="004C0967"/>
    <w:rsid w:val="004D0A16"/>
    <w:rsid w:val="004D28ED"/>
    <w:rsid w:val="004D458C"/>
    <w:rsid w:val="004D57B4"/>
    <w:rsid w:val="004D7957"/>
    <w:rsid w:val="004F2BF1"/>
    <w:rsid w:val="004F65FE"/>
    <w:rsid w:val="00513A7C"/>
    <w:rsid w:val="005211F3"/>
    <w:rsid w:val="005268F6"/>
    <w:rsid w:val="0052791A"/>
    <w:rsid w:val="005279B7"/>
    <w:rsid w:val="0053269A"/>
    <w:rsid w:val="005407CA"/>
    <w:rsid w:val="005434CC"/>
    <w:rsid w:val="00543549"/>
    <w:rsid w:val="0054568F"/>
    <w:rsid w:val="00550E73"/>
    <w:rsid w:val="00556F2B"/>
    <w:rsid w:val="00561A7A"/>
    <w:rsid w:val="0056296A"/>
    <w:rsid w:val="00572DB5"/>
    <w:rsid w:val="0057723C"/>
    <w:rsid w:val="00587EE6"/>
    <w:rsid w:val="00593514"/>
    <w:rsid w:val="005A4CCB"/>
    <w:rsid w:val="005A67C2"/>
    <w:rsid w:val="005B026E"/>
    <w:rsid w:val="005B336B"/>
    <w:rsid w:val="005C284A"/>
    <w:rsid w:val="005C3AEB"/>
    <w:rsid w:val="005E0A99"/>
    <w:rsid w:val="00610644"/>
    <w:rsid w:val="00616379"/>
    <w:rsid w:val="00620A70"/>
    <w:rsid w:val="00630593"/>
    <w:rsid w:val="0064177A"/>
    <w:rsid w:val="00646E13"/>
    <w:rsid w:val="00653BD8"/>
    <w:rsid w:val="00670EE0"/>
    <w:rsid w:val="00672604"/>
    <w:rsid w:val="00687802"/>
    <w:rsid w:val="00693833"/>
    <w:rsid w:val="006944C2"/>
    <w:rsid w:val="006A7C97"/>
    <w:rsid w:val="006B4DE5"/>
    <w:rsid w:val="006C2591"/>
    <w:rsid w:val="006D3C30"/>
    <w:rsid w:val="006E1757"/>
    <w:rsid w:val="006E27F0"/>
    <w:rsid w:val="006F36D6"/>
    <w:rsid w:val="006F550F"/>
    <w:rsid w:val="00700C8B"/>
    <w:rsid w:val="00713816"/>
    <w:rsid w:val="00724D16"/>
    <w:rsid w:val="007261B5"/>
    <w:rsid w:val="00730A01"/>
    <w:rsid w:val="007314C9"/>
    <w:rsid w:val="00737186"/>
    <w:rsid w:val="00751D45"/>
    <w:rsid w:val="00754265"/>
    <w:rsid w:val="00766057"/>
    <w:rsid w:val="007707E1"/>
    <w:rsid w:val="00782498"/>
    <w:rsid w:val="007924C6"/>
    <w:rsid w:val="00795011"/>
    <w:rsid w:val="007A7E97"/>
    <w:rsid w:val="007B6F03"/>
    <w:rsid w:val="007C135D"/>
    <w:rsid w:val="007C4061"/>
    <w:rsid w:val="007E5CA6"/>
    <w:rsid w:val="007E728F"/>
    <w:rsid w:val="007F2CC7"/>
    <w:rsid w:val="007F2F14"/>
    <w:rsid w:val="00800DFB"/>
    <w:rsid w:val="00815FAD"/>
    <w:rsid w:val="008217AF"/>
    <w:rsid w:val="0082281E"/>
    <w:rsid w:val="00823000"/>
    <w:rsid w:val="00823AD7"/>
    <w:rsid w:val="0082527C"/>
    <w:rsid w:val="00831FDD"/>
    <w:rsid w:val="008357AA"/>
    <w:rsid w:val="00850884"/>
    <w:rsid w:val="00851601"/>
    <w:rsid w:val="008529C8"/>
    <w:rsid w:val="008745A4"/>
    <w:rsid w:val="008959F3"/>
    <w:rsid w:val="008A2E4E"/>
    <w:rsid w:val="008A7253"/>
    <w:rsid w:val="008B35B0"/>
    <w:rsid w:val="008B4A0E"/>
    <w:rsid w:val="008C515A"/>
    <w:rsid w:val="008C5FAC"/>
    <w:rsid w:val="008C681E"/>
    <w:rsid w:val="008D070B"/>
    <w:rsid w:val="008E1882"/>
    <w:rsid w:val="008E3B24"/>
    <w:rsid w:val="008F2653"/>
    <w:rsid w:val="009026C0"/>
    <w:rsid w:val="00902B1A"/>
    <w:rsid w:val="0090356A"/>
    <w:rsid w:val="00914453"/>
    <w:rsid w:val="00916059"/>
    <w:rsid w:val="009204F8"/>
    <w:rsid w:val="009221D6"/>
    <w:rsid w:val="009272B9"/>
    <w:rsid w:val="00930A63"/>
    <w:rsid w:val="0095168E"/>
    <w:rsid w:val="00953F64"/>
    <w:rsid w:val="0097504C"/>
    <w:rsid w:val="00990BEB"/>
    <w:rsid w:val="009A0ED7"/>
    <w:rsid w:val="009A240E"/>
    <w:rsid w:val="009A6E4D"/>
    <w:rsid w:val="009A7459"/>
    <w:rsid w:val="009B4FF5"/>
    <w:rsid w:val="009B6951"/>
    <w:rsid w:val="009C369C"/>
    <w:rsid w:val="009D164F"/>
    <w:rsid w:val="009D5441"/>
    <w:rsid w:val="009D6A27"/>
    <w:rsid w:val="009D6B3C"/>
    <w:rsid w:val="009E1E69"/>
    <w:rsid w:val="009E44D7"/>
    <w:rsid w:val="009E5F46"/>
    <w:rsid w:val="009F02F3"/>
    <w:rsid w:val="009F156F"/>
    <w:rsid w:val="009F5B22"/>
    <w:rsid w:val="00A03CBC"/>
    <w:rsid w:val="00A1031D"/>
    <w:rsid w:val="00A150BD"/>
    <w:rsid w:val="00A227FB"/>
    <w:rsid w:val="00A3233B"/>
    <w:rsid w:val="00A36E65"/>
    <w:rsid w:val="00A4618C"/>
    <w:rsid w:val="00A66581"/>
    <w:rsid w:val="00A715F7"/>
    <w:rsid w:val="00A7288A"/>
    <w:rsid w:val="00A83A1D"/>
    <w:rsid w:val="00AA74CA"/>
    <w:rsid w:val="00AC00E2"/>
    <w:rsid w:val="00AC625D"/>
    <w:rsid w:val="00AC78DE"/>
    <w:rsid w:val="00AD7697"/>
    <w:rsid w:val="00AE404D"/>
    <w:rsid w:val="00AE7E4B"/>
    <w:rsid w:val="00AF1AAB"/>
    <w:rsid w:val="00B01629"/>
    <w:rsid w:val="00B0795A"/>
    <w:rsid w:val="00B07AA2"/>
    <w:rsid w:val="00B1163D"/>
    <w:rsid w:val="00B14C6D"/>
    <w:rsid w:val="00B1601D"/>
    <w:rsid w:val="00B2041A"/>
    <w:rsid w:val="00B23983"/>
    <w:rsid w:val="00B30F35"/>
    <w:rsid w:val="00B35BDB"/>
    <w:rsid w:val="00B3602B"/>
    <w:rsid w:val="00B62C64"/>
    <w:rsid w:val="00B864A3"/>
    <w:rsid w:val="00B93E6B"/>
    <w:rsid w:val="00B9420C"/>
    <w:rsid w:val="00BB1E60"/>
    <w:rsid w:val="00BB590B"/>
    <w:rsid w:val="00BF3708"/>
    <w:rsid w:val="00BF665F"/>
    <w:rsid w:val="00C03419"/>
    <w:rsid w:val="00C0649A"/>
    <w:rsid w:val="00C260C3"/>
    <w:rsid w:val="00C35E9C"/>
    <w:rsid w:val="00C4250A"/>
    <w:rsid w:val="00C4395A"/>
    <w:rsid w:val="00C6220C"/>
    <w:rsid w:val="00C64BCB"/>
    <w:rsid w:val="00C74E14"/>
    <w:rsid w:val="00C764A0"/>
    <w:rsid w:val="00C84551"/>
    <w:rsid w:val="00C872E2"/>
    <w:rsid w:val="00C9093F"/>
    <w:rsid w:val="00CB637E"/>
    <w:rsid w:val="00CC39D3"/>
    <w:rsid w:val="00CC52BA"/>
    <w:rsid w:val="00CE4704"/>
    <w:rsid w:val="00CF5B0D"/>
    <w:rsid w:val="00D006C3"/>
    <w:rsid w:val="00D02302"/>
    <w:rsid w:val="00D03F5F"/>
    <w:rsid w:val="00D0502D"/>
    <w:rsid w:val="00D11B3B"/>
    <w:rsid w:val="00D13318"/>
    <w:rsid w:val="00D155A3"/>
    <w:rsid w:val="00D15C5C"/>
    <w:rsid w:val="00D2125F"/>
    <w:rsid w:val="00D21F9B"/>
    <w:rsid w:val="00D23419"/>
    <w:rsid w:val="00D33FE1"/>
    <w:rsid w:val="00D4222C"/>
    <w:rsid w:val="00D47479"/>
    <w:rsid w:val="00D474D3"/>
    <w:rsid w:val="00D52400"/>
    <w:rsid w:val="00D6515D"/>
    <w:rsid w:val="00D67A4E"/>
    <w:rsid w:val="00D82252"/>
    <w:rsid w:val="00D83CF0"/>
    <w:rsid w:val="00D85258"/>
    <w:rsid w:val="00DA18E3"/>
    <w:rsid w:val="00DB232D"/>
    <w:rsid w:val="00DB6F6F"/>
    <w:rsid w:val="00DB7E79"/>
    <w:rsid w:val="00DC0BE8"/>
    <w:rsid w:val="00DC6701"/>
    <w:rsid w:val="00DD11BC"/>
    <w:rsid w:val="00DD399D"/>
    <w:rsid w:val="00DD3C96"/>
    <w:rsid w:val="00DD4217"/>
    <w:rsid w:val="00DE30D0"/>
    <w:rsid w:val="00DE77D2"/>
    <w:rsid w:val="00DF2991"/>
    <w:rsid w:val="00DF4B80"/>
    <w:rsid w:val="00DF5496"/>
    <w:rsid w:val="00E02B15"/>
    <w:rsid w:val="00E119E3"/>
    <w:rsid w:val="00E158DB"/>
    <w:rsid w:val="00E246D7"/>
    <w:rsid w:val="00E2518C"/>
    <w:rsid w:val="00E2746D"/>
    <w:rsid w:val="00E33CD1"/>
    <w:rsid w:val="00E42640"/>
    <w:rsid w:val="00E460B1"/>
    <w:rsid w:val="00E54A94"/>
    <w:rsid w:val="00E62287"/>
    <w:rsid w:val="00E6438A"/>
    <w:rsid w:val="00E76481"/>
    <w:rsid w:val="00E9208F"/>
    <w:rsid w:val="00E95FE8"/>
    <w:rsid w:val="00EA078D"/>
    <w:rsid w:val="00EB5EAE"/>
    <w:rsid w:val="00EB6CFB"/>
    <w:rsid w:val="00ED2B69"/>
    <w:rsid w:val="00ED3217"/>
    <w:rsid w:val="00ED5932"/>
    <w:rsid w:val="00EF0977"/>
    <w:rsid w:val="00F04CC3"/>
    <w:rsid w:val="00F1305D"/>
    <w:rsid w:val="00F158A2"/>
    <w:rsid w:val="00F20E93"/>
    <w:rsid w:val="00F2404F"/>
    <w:rsid w:val="00F356EA"/>
    <w:rsid w:val="00F4171A"/>
    <w:rsid w:val="00F56767"/>
    <w:rsid w:val="00F608C0"/>
    <w:rsid w:val="00F73254"/>
    <w:rsid w:val="00F7595E"/>
    <w:rsid w:val="00F84B3C"/>
    <w:rsid w:val="00F913FC"/>
    <w:rsid w:val="00F97725"/>
    <w:rsid w:val="00F97CD6"/>
    <w:rsid w:val="00FA5814"/>
    <w:rsid w:val="00FA6B96"/>
    <w:rsid w:val="00FA6C87"/>
    <w:rsid w:val="00FB17CA"/>
    <w:rsid w:val="00FB5983"/>
    <w:rsid w:val="00FB6B08"/>
    <w:rsid w:val="00FB6D9D"/>
    <w:rsid w:val="00FC486B"/>
    <w:rsid w:val="00FD39C1"/>
    <w:rsid w:val="00FD7517"/>
    <w:rsid w:val="00FD7802"/>
    <w:rsid w:val="00FE304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qFormat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ff6">
    <w:name w:val="endnote text"/>
    <w:basedOn w:val="a"/>
    <w:link w:val="aff7"/>
    <w:uiPriority w:val="99"/>
    <w:semiHidden/>
    <w:unhideWhenUsed/>
    <w:rsid w:val="00646E13"/>
    <w:rPr>
      <w:szCs w:val="18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646E13"/>
    <w:rPr>
      <w:szCs w:val="18"/>
    </w:rPr>
  </w:style>
  <w:style w:type="paragraph" w:customStyle="1" w:styleId="Standard1">
    <w:name w:val="Standard1"/>
    <w:qFormat/>
    <w:rsid w:val="002E1D30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cef1edeee2edeee9f2e5eaf1f2">
    <w:name w:val="Оceсf1нedоeeвe2нedоeeйe9 тf2еe5кeaсf1тf2"/>
    <w:basedOn w:val="Standard"/>
    <w:rsid w:val="00030553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qFormat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ff6">
    <w:name w:val="endnote text"/>
    <w:basedOn w:val="a"/>
    <w:link w:val="aff7"/>
    <w:uiPriority w:val="99"/>
    <w:semiHidden/>
    <w:unhideWhenUsed/>
    <w:rsid w:val="00646E13"/>
    <w:rPr>
      <w:szCs w:val="18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646E13"/>
    <w:rPr>
      <w:szCs w:val="18"/>
    </w:rPr>
  </w:style>
  <w:style w:type="paragraph" w:customStyle="1" w:styleId="Standard1">
    <w:name w:val="Standard1"/>
    <w:qFormat/>
    <w:rsid w:val="002E1D30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cef1edeee2edeee9f2e5eaf1f2">
    <w:name w:val="Оceсf1нedоeeвe2нedоeeйe9 тf2еe5кeaсf1тf2"/>
    <w:basedOn w:val="Standard"/>
    <w:rsid w:val="00030553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B789-5CF9-4C08-A257-FB1601A2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7839</Words>
  <Characters>44685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 Windows</cp:lastModifiedBy>
  <cp:revision>9</cp:revision>
  <cp:lastPrinted>2024-06-19T11:59:00Z</cp:lastPrinted>
  <dcterms:created xsi:type="dcterms:W3CDTF">2024-07-03T09:28:00Z</dcterms:created>
  <dcterms:modified xsi:type="dcterms:W3CDTF">2024-08-14T11:58:00Z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