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8E" w:rsidRPr="00276C6A" w:rsidRDefault="00D168FE">
      <w:pPr>
        <w:widowControl w:val="0"/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  <w:r w:rsidRPr="00276C6A">
        <w:rPr>
          <w:rFonts w:ascii="PT Astra Serif" w:eastAsia="Calibri" w:hAnsi="PT Astra Serif" w:cs="Times New Roman"/>
          <w:iCs/>
          <w:sz w:val="28"/>
          <w:szCs w:val="28"/>
        </w:rPr>
        <w:t>АДМИНИСТРАЦИЯ</w:t>
      </w:r>
    </w:p>
    <w:p w:rsidR="0058051B" w:rsidRPr="00823C68" w:rsidRDefault="0058051B" w:rsidP="0058051B">
      <w:pPr>
        <w:widowControl w:val="0"/>
        <w:autoSpaceDN w:val="0"/>
        <w:jc w:val="center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proofErr w:type="spellStart"/>
      <w:r w:rsidRPr="00823C6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Токарёвского</w:t>
      </w:r>
      <w:proofErr w:type="spellEnd"/>
      <w:r w:rsidRPr="00823C6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 xml:space="preserve"> муниципального округа</w:t>
      </w:r>
    </w:p>
    <w:p w:rsidR="0058051B" w:rsidRPr="0058051B" w:rsidRDefault="0058051B" w:rsidP="0058051B">
      <w:pPr>
        <w:widowControl w:val="0"/>
        <w:autoSpaceDN w:val="0"/>
        <w:jc w:val="center"/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</w:pPr>
      <w:r w:rsidRPr="00823C68">
        <w:rPr>
          <w:rFonts w:ascii="PT Astra Serif" w:eastAsia="Calibri" w:hAnsi="PT Astra Serif" w:cs="Times New Roman"/>
          <w:kern w:val="0"/>
          <w:sz w:val="28"/>
          <w:szCs w:val="28"/>
          <w:lang w:eastAsia="en-US" w:bidi="ar-SA"/>
        </w:rPr>
        <w:t>Тамбовской области</w:t>
      </w:r>
    </w:p>
    <w:p w:rsidR="00EF488E" w:rsidRPr="00276C6A" w:rsidRDefault="00EF488E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EF488E" w:rsidRPr="00276C6A" w:rsidRDefault="00EF488E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</w:p>
    <w:p w:rsidR="00EF488E" w:rsidRPr="00276C6A" w:rsidRDefault="00D168FE">
      <w:pPr>
        <w:widowControl w:val="0"/>
        <w:jc w:val="center"/>
        <w:outlineLvl w:val="2"/>
        <w:rPr>
          <w:rFonts w:ascii="PT Astra Serif" w:eastAsia="Calibri" w:hAnsi="PT Astra Serif" w:cs="Times New Roman"/>
          <w:iCs/>
          <w:sz w:val="28"/>
          <w:szCs w:val="28"/>
        </w:rPr>
      </w:pPr>
      <w:r w:rsidRPr="00276C6A">
        <w:rPr>
          <w:rFonts w:ascii="PT Astra Serif" w:eastAsia="Calibri" w:hAnsi="PT Astra Serif" w:cs="Times New Roman"/>
          <w:iCs/>
          <w:sz w:val="28"/>
          <w:szCs w:val="28"/>
        </w:rPr>
        <w:t>ПОСТАНОВЛЕНИЕ</w:t>
      </w:r>
    </w:p>
    <w:p w:rsidR="00EF488E" w:rsidRPr="00276C6A" w:rsidRDefault="00EF488E">
      <w:pPr>
        <w:ind w:firstLine="709"/>
        <w:jc w:val="center"/>
        <w:rPr>
          <w:rFonts w:ascii="PT Astra Serif" w:eastAsia="Calibri" w:hAnsi="PT Astra Serif" w:cs="Times New Roman"/>
          <w:iCs/>
          <w:sz w:val="28"/>
          <w:szCs w:val="28"/>
        </w:rPr>
      </w:pPr>
    </w:p>
    <w:p w:rsidR="00EF488E" w:rsidRPr="00276C6A" w:rsidRDefault="00D168FE">
      <w:pPr>
        <w:ind w:firstLine="709"/>
        <w:jc w:val="both"/>
        <w:rPr>
          <w:rFonts w:ascii="PT Astra Serif" w:eastAsia="Calibri" w:hAnsi="PT Astra Serif" w:cs="Times New Roman"/>
          <w:iCs/>
          <w:sz w:val="28"/>
          <w:szCs w:val="28"/>
        </w:rPr>
      </w:pPr>
      <w:r w:rsidRPr="00276C6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дата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№ </w:t>
      </w:r>
    </w:p>
    <w:p w:rsidR="00EF488E" w:rsidRPr="00276C6A" w:rsidRDefault="00EF488E">
      <w:pPr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F488E" w:rsidRPr="00276C6A" w:rsidRDefault="00D168FE">
      <w:pPr>
        <w:ind w:firstLine="709"/>
        <w:jc w:val="center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bookmarkEnd w:id="0"/>
    </w:p>
    <w:p w:rsidR="00EF488E" w:rsidRPr="00276C6A" w:rsidRDefault="00EF488E">
      <w:pPr>
        <w:ind w:firstLine="709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proofErr w:type="gramStart"/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Гражданским кодексом Российской Федерации, Федеральным </w:t>
      </w:r>
      <w:hyperlink r:id="rId8">
        <w:r w:rsidRPr="00276C6A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закон</w:t>
        </w:r>
      </w:hyperlink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422301"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    </w:t>
      </w:r>
      <w:r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от 06.10.2003 </w:t>
      </w:r>
      <w:hyperlink r:id="rId9">
        <w:r w:rsidRPr="00276C6A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№ 131</w:t>
        </w:r>
      </w:hyperlink>
      <w:r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-ФЗ «Об общих принципах организации местного самоуправления в Российской Федерации», Федеральным </w:t>
      </w:r>
      <w:hyperlink r:id="rId10">
        <w:r w:rsidRPr="00276C6A">
          <w:rPr>
            <w:rFonts w:ascii="PT Astra Serif" w:eastAsia="Times New Roman" w:hAnsi="PT Astra Serif" w:cs="Times New Roman"/>
            <w:iCs/>
            <w:color w:val="000000"/>
            <w:sz w:val="28"/>
            <w:szCs w:val="28"/>
            <w:lang w:eastAsia="ru-RU"/>
          </w:rPr>
          <w:t>закон</w:t>
        </w:r>
      </w:hyperlink>
      <w:r w:rsidRPr="00276C6A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ом</w:t>
      </w:r>
      <w:r w:rsidR="00427124"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Pr="00276C6A">
        <w:rPr>
          <w:rFonts w:ascii="PT Astra Serif" w:hAnsi="PT Astra Serif" w:cs="Times New Roman"/>
          <w:iCs/>
          <w:sz w:val="28"/>
          <w:szCs w:val="28"/>
        </w:rPr>
        <w:t>,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муниципального округа Тамбовской области</w:t>
      </w:r>
      <w:r w:rsidR="0058051B" w:rsidRPr="00823C68">
        <w:rPr>
          <w:rFonts w:ascii="PT Astra Serif" w:hAnsi="PT Astra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от 22.01.2024 № 103 «Об утверждении Порядка разработки и утверждения административных регламентов предоставления муниципальных</w:t>
      </w:r>
      <w:proofErr w:type="gramEnd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услуг и Порядка </w:t>
      </w:r>
      <w:proofErr w:type="gramStart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администрацией </w:t>
      </w:r>
      <w:proofErr w:type="spellStart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муниципального округа Тамбовской области», администрация </w:t>
      </w:r>
      <w:proofErr w:type="spellStart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58051B" w:rsidRPr="00823C68">
        <w:rPr>
          <w:rFonts w:ascii="PT Astra Serif" w:hAnsi="PT Astra Serif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постановляет</w:t>
      </w:r>
      <w:r w:rsidRPr="00823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EF488E" w:rsidRPr="00276C6A" w:rsidRDefault="00D168FE">
      <w:pPr>
        <w:pStyle w:val="aff4"/>
        <w:spacing w:after="0"/>
        <w:ind w:left="0"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276C6A">
          <w:rPr>
            <w:rFonts w:ascii="PT Astra Serif" w:eastAsia="Times New Roman" w:hAnsi="PT Astra Serif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 согласно приложению.</w:t>
      </w:r>
      <w:r w:rsidRPr="00276C6A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F488E" w:rsidRPr="00823C68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2. Признать утратившим силу </w:t>
      </w:r>
      <w:r w:rsidR="00A022B9" w:rsidRPr="00823C68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A022B9" w:rsidRPr="00823C68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Токарёвского</w:t>
      </w:r>
      <w:proofErr w:type="spellEnd"/>
      <w:r w:rsidR="00A022B9" w:rsidRPr="00823C68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района Тамбовской области</w:t>
      </w:r>
      <w:r w:rsidR="009F7885" w:rsidRPr="00823C68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от 13.09.2022 №462</w:t>
      </w:r>
      <w:r w:rsidR="00A022B9" w:rsidRPr="00823C68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 w:rsidRPr="00823C68">
        <w:rPr>
          <w:rStyle w:val="ab"/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footnoteReference w:id="1"/>
      </w:r>
      <w:r w:rsidRPr="00823C68">
        <w:rPr>
          <w:rFonts w:ascii="PT Astra Serif" w:eastAsia="Times New Roman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823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r w:rsidR="0058051B" w:rsidRPr="00823C6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Опубликовать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настоящее постановление в общественно-политической газете </w:t>
      </w:r>
      <w:proofErr w:type="spellStart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муниципального округа «Маяк» и разместить на сайте сетевого издания «РИА «ТОП68»</w:t>
      </w:r>
      <w:r w:rsidR="0058051B" w:rsidRPr="00823C68">
        <w:t xml:space="preserve">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(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val="en-US" w:eastAsia="ru-RU"/>
        </w:rPr>
        <w:t>www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.top68.ru), а также на официальном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lastRenderedPageBreak/>
        <w:t xml:space="preserve">сайте администрации </w:t>
      </w:r>
      <w:proofErr w:type="spellStart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муниципального округа Тамбовской области в информационно-телекоммуникационной сети «Интернет»</w:t>
      </w:r>
      <w:r w:rsidR="0058051B" w:rsidRPr="00823C68">
        <w:t xml:space="preserve">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(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val="en-US" w:eastAsia="ru-RU"/>
        </w:rPr>
        <w:t>https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://tokarevka-adm.gosuslugi.ru)</w:t>
      </w:r>
      <w:r w:rsidR="0058051B" w:rsidRPr="00823C68">
        <w:rPr>
          <w:rFonts w:ascii="PT Astra Serif" w:hAnsi="PT Astra Serif" w:cs="Times New Roman"/>
          <w:sz w:val="28"/>
          <w:szCs w:val="28"/>
        </w:rPr>
        <w:t>.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proofErr w:type="gramStart"/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</w:t>
      </w:r>
      <w:proofErr w:type="gramEnd"/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8051B" w:rsidRPr="0058051B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возложить </w:t>
      </w:r>
      <w:proofErr w:type="gramStart"/>
      <w:r w:rsidR="0058051B" w:rsidRPr="0058051B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на</w:t>
      </w:r>
      <w:proofErr w:type="gramEnd"/>
      <w:r w:rsidR="0058051B" w:rsidRPr="0058051B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58051B"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муниципального округа Лунину И.В</w:t>
      </w:r>
      <w:r w:rsidRPr="00823C68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.</w:t>
      </w:r>
    </w:p>
    <w:p w:rsidR="00EF488E" w:rsidRPr="00276C6A" w:rsidRDefault="00EF488E">
      <w:pPr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EF488E" w:rsidRPr="00276C6A" w:rsidRDefault="00EF488E">
      <w:pPr>
        <w:ind w:firstLine="709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</w:p>
    <w:p w:rsidR="0058051B" w:rsidRPr="00823C68" w:rsidRDefault="0058051B" w:rsidP="0058051B">
      <w:pPr>
        <w:pStyle w:val="Standard"/>
      </w:pPr>
      <w:r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Токарёвского</w:t>
      </w:r>
      <w:proofErr w:type="spellEnd"/>
    </w:p>
    <w:p w:rsidR="0058051B" w:rsidRPr="00823C68" w:rsidRDefault="0058051B" w:rsidP="0058051B">
      <w:pPr>
        <w:pStyle w:val="Standard"/>
      </w:pPr>
      <w:r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58051B" w:rsidRDefault="0058051B" w:rsidP="0058051B">
      <w:pPr>
        <w:pStyle w:val="Standard"/>
        <w:jc w:val="both"/>
      </w:pPr>
      <w:r w:rsidRPr="00823C68">
        <w:rPr>
          <w:rFonts w:ascii="PT Astra Serif" w:hAnsi="PT Astra Serif" w:cs="Times New Roman"/>
          <w:color w:val="000000"/>
          <w:sz w:val="28"/>
          <w:szCs w:val="28"/>
          <w:lang w:eastAsia="ru-RU"/>
        </w:rPr>
        <w:t>Тамбовской области                                                                  В.Н. Айдаров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   </w:t>
      </w:r>
    </w:p>
    <w:p w:rsidR="0058051B" w:rsidRDefault="0058051B" w:rsidP="0058051B">
      <w:pPr>
        <w:suppressAutoHyphens w:val="0"/>
        <w:rPr>
          <w:rFonts w:eastAsia="Calibri"/>
        </w:rPr>
        <w:sectPr w:rsidR="0058051B">
          <w:footnotePr>
            <w:numRestart w:val="eachPage"/>
          </w:footnotePr>
          <w:pgSz w:w="11906" w:h="16838"/>
          <w:pgMar w:top="1134" w:right="567" w:bottom="720" w:left="1701" w:header="720" w:footer="720" w:gutter="0"/>
          <w:cols w:space="720"/>
        </w:sectPr>
      </w:pPr>
    </w:p>
    <w:p w:rsidR="00EF488E" w:rsidRPr="00276C6A" w:rsidRDefault="00D168FE">
      <w:pPr>
        <w:pStyle w:val="Standard"/>
        <w:ind w:left="4111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ПРИЛОЖЕНИЕ</w:t>
      </w:r>
    </w:p>
    <w:p w:rsidR="00EF488E" w:rsidRPr="00276C6A" w:rsidRDefault="00D168FE">
      <w:pPr>
        <w:pStyle w:val="Standard"/>
        <w:ind w:left="4111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УТВЕРЖДЕН</w:t>
      </w:r>
    </w:p>
    <w:p w:rsidR="00EF488E" w:rsidRPr="00276C6A" w:rsidRDefault="00D168FE">
      <w:pPr>
        <w:pStyle w:val="Standard"/>
        <w:ind w:left="4111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постановлением администрации</w:t>
      </w:r>
    </w:p>
    <w:p w:rsidR="0058051B" w:rsidRPr="0058051B" w:rsidRDefault="0058051B">
      <w:pPr>
        <w:pStyle w:val="Standard"/>
        <w:ind w:left="4111"/>
        <w:jc w:val="center"/>
        <w:rPr>
          <w:rFonts w:ascii="PT Astra Serif" w:hAnsi="PT Astra Serif"/>
          <w:sz w:val="28"/>
          <w:szCs w:val="28"/>
        </w:rPr>
      </w:pPr>
      <w:proofErr w:type="spellStart"/>
      <w:r w:rsidRPr="00823C68">
        <w:rPr>
          <w:rFonts w:ascii="PT Astra Serif" w:hAnsi="PT Astra Serif"/>
          <w:sz w:val="28"/>
          <w:szCs w:val="28"/>
        </w:rPr>
        <w:t>Токарёвского</w:t>
      </w:r>
      <w:proofErr w:type="spellEnd"/>
      <w:r w:rsidRPr="00823C68">
        <w:rPr>
          <w:rFonts w:ascii="PT Astra Serif" w:hAnsi="PT Astra Serif"/>
          <w:sz w:val="28"/>
          <w:szCs w:val="28"/>
        </w:rPr>
        <w:t xml:space="preserve"> муниципального округа</w:t>
      </w:r>
      <w:r w:rsidRPr="0058051B">
        <w:rPr>
          <w:rFonts w:ascii="PT Astra Serif" w:hAnsi="PT Astra Serif"/>
          <w:sz w:val="28"/>
          <w:szCs w:val="28"/>
        </w:rPr>
        <w:t xml:space="preserve"> </w:t>
      </w:r>
    </w:p>
    <w:p w:rsidR="00EF488E" w:rsidRPr="00276C6A" w:rsidRDefault="00D168FE">
      <w:pPr>
        <w:pStyle w:val="Standard"/>
        <w:ind w:left="4111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 Тамбовской области</w:t>
      </w:r>
    </w:p>
    <w:p w:rsidR="00EF488E" w:rsidRPr="00276C6A" w:rsidRDefault="00D168FE">
      <w:pPr>
        <w:pStyle w:val="Standard"/>
        <w:ind w:left="4111" w:firstLine="709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от   ___________            № __________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Административный регламент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предоставления муниципальной услуги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</w:p>
    <w:p w:rsidR="00EF488E" w:rsidRPr="00276C6A" w:rsidRDefault="00EF488E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EF488E" w:rsidRPr="00276C6A" w:rsidRDefault="00EF488E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EF488E" w:rsidRPr="00276C6A" w:rsidRDefault="00EF488E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Административный регламент предоставления муниципальной услуги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Административный регламент применяется при установлении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случаях, определенных Земельным кодексом Российской Федерации, Гражданским кодексом Российской Федерации, федеральными законами, и, в частности, в следующих случаях:</w:t>
      </w:r>
      <w:r w:rsidR="00591812" w:rsidRPr="00276C6A">
        <w:rPr>
          <w:rFonts w:ascii="PT Astra Serif" w:hAnsi="PT Astra Serif" w:cs="Times New Roman"/>
          <w:sz w:val="28"/>
          <w:szCs w:val="28"/>
        </w:rPr>
        <w:t xml:space="preserve">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2) проведение изыскательских работ;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3) осуществление пользования недрами;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4) обеспечение прохода и проезда через соседний земельный участок, строительство, реконструкция и (или) эксплуатация линейных объектов;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5) строительство, реконструкция, капитальный ремонт объектов дорожного сервиса, их эксплуатация, установка и эксплуатация рекламных конструкций на земельных участках, находящихся в границах полос отвода автомобильных дорог местного значения (в случае, если владельцем автомобильной дороги является </w:t>
      </w:r>
      <w:r w:rsidRPr="00276C6A">
        <w:rPr>
          <w:rFonts w:ascii="PT Astra Serif" w:hAnsi="PT Astra Serif" w:cs="Times New Roman"/>
          <w:i/>
          <w:sz w:val="28"/>
          <w:szCs w:val="28"/>
        </w:rPr>
        <w:t>(наименование муниципального образования)</w:t>
      </w:r>
      <w:r w:rsidRPr="00276C6A">
        <w:rPr>
          <w:rFonts w:ascii="PT Astra Serif" w:hAnsi="PT Astra Serif" w:cs="Times New Roman"/>
          <w:sz w:val="28"/>
          <w:szCs w:val="28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Административный регламент не применяется в отношении земельных участков, предоставленных в постоянное (бессрочное) пользование, пожизненное наследуемое владение либо в аренду или безвозмездное пользование на срок более чем один год.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lastRenderedPageBreak/>
        <w:t>1.2. Круг заявителей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proofErr w:type="gramStart"/>
      <w:r w:rsidRPr="00276C6A">
        <w:rPr>
          <w:rFonts w:ascii="PT Astra Serif" w:hAnsi="PT Astra Serif" w:cs="Times New Roman"/>
          <w:sz w:val="28"/>
          <w:szCs w:val="28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276C6A">
        <w:rPr>
          <w:rFonts w:ascii="PT Astra Serif" w:hAnsi="PT Astra Serif" w:cs="Times New Roman"/>
          <w:sz w:val="28"/>
          <w:szCs w:val="28"/>
          <w:lang w:eastAsia="ru-RU"/>
        </w:rPr>
        <w:t xml:space="preserve">и физические лица, а также </w:t>
      </w:r>
      <w:r w:rsidRPr="00276C6A">
        <w:rPr>
          <w:rFonts w:ascii="PT Astra Serif" w:hAnsi="PT Astra Serif" w:cs="Times New Roman"/>
          <w:sz w:val="28"/>
          <w:szCs w:val="28"/>
        </w:rPr>
        <w:t>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разграничена, обратившиеся с запросом</w:t>
      </w:r>
      <w:proofErr w:type="gramEnd"/>
      <w:r w:rsidRPr="00276C6A">
        <w:rPr>
          <w:rFonts w:ascii="PT Astra Serif" w:hAnsi="PT Astra Serif" w:cs="Times New Roman"/>
          <w:sz w:val="28"/>
          <w:szCs w:val="28"/>
        </w:rPr>
        <w:t xml:space="preserve"> о предоставлении муниципальной услуги в орган, предоставляющий муниципальную услугу (далее – заявитель)</w:t>
      </w:r>
      <w:r w:rsidRPr="00276C6A">
        <w:rPr>
          <w:rFonts w:ascii="PT Astra Serif" w:hAnsi="PT Astra Serif"/>
          <w:sz w:val="28"/>
          <w:szCs w:val="28"/>
        </w:rPr>
        <w:t>, либо их уполномоченные представители (далее – представитель заявителя).</w:t>
      </w:r>
    </w:p>
    <w:p w:rsidR="00EF488E" w:rsidRPr="00276C6A" w:rsidRDefault="00EF488E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SimSun;Arial Unicode MS" w:hAnsi="PT Astra Serif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SimSun;Arial Unicode MS" w:hAnsi="PT Astra Serif" w:cs="Times New Roman"/>
          <w:sz w:val="28"/>
          <w:szCs w:val="28"/>
        </w:rPr>
        <w:t xml:space="preserve">1.3.2. Вариант, в соответствии с которым заявителю будет предоставлена </w:t>
      </w:r>
      <w:r w:rsidRPr="00276C6A">
        <w:rPr>
          <w:rFonts w:ascii="PT Astra Serif" w:eastAsia="SimSun;Arial Unicode MS" w:hAnsi="PT Astra Serif" w:cs="PT Astra Serif"/>
          <w:sz w:val="28"/>
          <w:szCs w:val="28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 w:rsidRPr="00276C6A">
        <w:rPr>
          <w:rFonts w:ascii="PT Astra Serif" w:eastAsia="SimSun;Arial Unicode MS" w:hAnsi="PT Astra Serif" w:cs="PT Astra Serif"/>
          <w:sz w:val="28"/>
          <w:szCs w:val="28"/>
        </w:rPr>
        <w:t>№ 1 к административному регламенту), исходя из признаков заявителя</w:t>
      </w:r>
      <w:bookmarkEnd w:id="1"/>
      <w:r w:rsidRPr="00276C6A">
        <w:rPr>
          <w:rFonts w:ascii="PT Astra Serif" w:eastAsia="SimSun;Arial Unicode MS" w:hAnsi="PT Astra Serif" w:cs="PT Astra Serif"/>
          <w:sz w:val="28"/>
          <w:szCs w:val="28"/>
        </w:rPr>
        <w:t xml:space="preserve"> </w:t>
      </w:r>
      <w:r w:rsidRPr="00276C6A">
        <w:rPr>
          <w:rFonts w:ascii="PT Astra Serif" w:eastAsia="SimSun;Arial Unicode MS" w:hAnsi="PT Astra Serif" w:cs="Times New Roman"/>
          <w:sz w:val="28"/>
          <w:szCs w:val="28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276C6A">
        <w:rPr>
          <w:rFonts w:ascii="PT Astra Serif" w:eastAsia="SimSun;Arial Unicode MS" w:hAnsi="PT Astra Serif" w:cs="PT Astra Serif"/>
          <w:sz w:val="28"/>
          <w:szCs w:val="28"/>
        </w:rPr>
        <w:t>(таблица № 2 приложения № 1 к административному регламенту).</w:t>
      </w:r>
    </w:p>
    <w:p w:rsidR="00EF488E" w:rsidRPr="00276C6A" w:rsidRDefault="00D168FE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  <w:r w:rsidRPr="00276C6A">
        <w:rPr>
          <w:rFonts w:ascii="PT Astra Serif" w:eastAsia="SimSun;Arial Unicode MS" w:hAnsi="PT Astra Serif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EF488E" w:rsidRPr="00276C6A" w:rsidRDefault="00EF488E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 Стандарт предоставления муниципальной услуги</w:t>
      </w:r>
    </w:p>
    <w:p w:rsidR="00EF488E" w:rsidRPr="00276C6A" w:rsidRDefault="00EF488E">
      <w:pPr>
        <w:pStyle w:val="Standard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2.1. Наименование муниципальной услуги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SimSun;Arial Unicode MS" w:hAnsi="PT Astra Serif" w:cs="Times New Roman"/>
          <w:sz w:val="28"/>
          <w:szCs w:val="28"/>
        </w:rPr>
        <w:t>Муниципальная</w:t>
      </w:r>
      <w:r w:rsidRPr="00276C6A">
        <w:rPr>
          <w:rFonts w:ascii="PT Astra Serif" w:hAnsi="PT Astra Serif" w:cs="Times New Roman"/>
          <w:sz w:val="28"/>
          <w:szCs w:val="28"/>
        </w:rPr>
        <w:t xml:space="preserve"> услуга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58051B" w:rsidRPr="00823C68">
        <w:rPr>
          <w:rFonts w:ascii="PT Astra Serif" w:hAnsi="PT Astra Serif" w:cs="Times New Roman"/>
          <w:i/>
          <w:sz w:val="28"/>
          <w:szCs w:val="28"/>
        </w:rPr>
        <w:t>Токарёвского</w:t>
      </w:r>
      <w:proofErr w:type="spellEnd"/>
      <w:r w:rsidR="0058051B" w:rsidRPr="00823C68">
        <w:rPr>
          <w:rFonts w:ascii="PT Astra Serif" w:hAnsi="PT Astra Serif" w:cs="Times New Roman"/>
          <w:i/>
          <w:sz w:val="28"/>
          <w:szCs w:val="28"/>
        </w:rPr>
        <w:t xml:space="preserve"> муниципального округа Тамбовской области</w:t>
      </w:r>
      <w:r w:rsidR="0058051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(далее – Администрация).</w:t>
      </w:r>
    </w:p>
    <w:p w:rsidR="00E669AC" w:rsidRPr="00276C6A" w:rsidRDefault="00E669AC" w:rsidP="00E669A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Запрос о предоставлении муниципальной услуги не может быть подан в </w:t>
      </w:r>
      <w:r w:rsidRPr="00276C6A">
        <w:rPr>
          <w:rFonts w:ascii="PT Astra Serif" w:hAnsi="PT Astra Serif"/>
          <w:sz w:val="28"/>
          <w:szCs w:val="28"/>
        </w:rPr>
        <w:lastRenderedPageBreak/>
        <w:t>многофункциональный центр предоставления государственных и муниципальных услуг</w:t>
      </w:r>
      <w:r w:rsidR="000E7BD9" w:rsidRPr="00276C6A">
        <w:rPr>
          <w:rFonts w:ascii="PT Astra Serif" w:hAnsi="PT Astra Serif"/>
          <w:sz w:val="28"/>
          <w:szCs w:val="28"/>
        </w:rPr>
        <w:t xml:space="preserve"> (далее </w:t>
      </w:r>
      <w:r w:rsidR="00F01D1B" w:rsidRPr="00276C6A">
        <w:rPr>
          <w:rFonts w:ascii="PT Astra Serif" w:hAnsi="PT Astra Serif"/>
          <w:sz w:val="28"/>
          <w:szCs w:val="28"/>
        </w:rPr>
        <w:t>–</w:t>
      </w:r>
      <w:r w:rsidR="000E7BD9" w:rsidRPr="00276C6A">
        <w:rPr>
          <w:rFonts w:ascii="PT Astra Serif" w:hAnsi="PT Astra Serif"/>
          <w:sz w:val="28"/>
          <w:szCs w:val="28"/>
        </w:rPr>
        <w:t xml:space="preserve"> МФЦ)</w:t>
      </w:r>
      <w:r w:rsidRPr="00276C6A">
        <w:rPr>
          <w:rFonts w:ascii="PT Astra Serif" w:hAnsi="PT Astra Serif"/>
          <w:sz w:val="28"/>
          <w:szCs w:val="28"/>
        </w:rPr>
        <w:t>.</w:t>
      </w:r>
    </w:p>
    <w:p w:rsidR="005764B1" w:rsidRPr="00276C6A" w:rsidRDefault="005764B1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ConsPlusNormal"/>
        <w:ind w:firstLine="0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2.3. Результат предоставления муниципальной услуги</w:t>
      </w:r>
    </w:p>
    <w:p w:rsidR="00EF488E" w:rsidRPr="00276C6A" w:rsidRDefault="00EF488E">
      <w:pPr>
        <w:pStyle w:val="ConsPlusNormal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sz w:val="28"/>
          <w:szCs w:val="28"/>
        </w:rPr>
        <w:t xml:space="preserve">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В соответствии с вариантами, определяемыми в таблице № 2       приложения № 1 к административному регламенту, результатами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являются: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решение о возможности</w:t>
      </w:r>
      <w:bookmarkStart w:id="2" w:name="_Hlk145595617"/>
      <w:r w:rsidRPr="00276C6A">
        <w:rPr>
          <w:rFonts w:ascii="PT Astra Serif" w:hAnsi="PT Astra Serif"/>
          <w:sz w:val="28"/>
          <w:szCs w:val="28"/>
        </w:rPr>
        <w:t xml:space="preserve">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заключения соглашения об установлении сервитута в предложенных заявителем границах;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решение </w:t>
      </w:r>
      <w:proofErr w:type="gramStart"/>
      <w:r w:rsidRPr="00276C6A">
        <w:rPr>
          <w:rFonts w:ascii="PT Astra Serif" w:hAnsi="PT Astra Serif" w:cs="PT Astra Serif"/>
          <w:color w:val="000000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 территории;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решение о подписании Администрацией экземпляров проекта соглашения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решение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об отказе в предоставлении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исправление 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(далее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– техническая ошибка);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ошибки;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(далее – дубликат);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выдаче дубликата</w:t>
      </w:r>
      <w:bookmarkEnd w:id="2"/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2.3.2. Наименование реквизитов документа, содержащего решение о предоставлении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Документом, содержащим решение о возможности заключения соглашения об установлении сервитута в предложенных заявителем границах, является уведомление о возможности заключения соглашения об установлении сервитута в предложенных заявителем границах.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заключении соглашения об установлении сервитута в иных границах,</w:t>
      </w:r>
      <w:r w:rsidRPr="00276C6A">
        <w:rPr>
          <w:rFonts w:ascii="PT Astra Serif" w:hAnsi="PT Astra Serif" w:cs="PT Astra Serif"/>
          <w:sz w:val="28"/>
          <w:szCs w:val="28"/>
        </w:rPr>
        <w:t xml:space="preserve"> является предложение о заключении соглашения об установлении сервитута в иных границах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подписании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соглашения об установлении сервитута, является проект соглашения об установлении сервитута, подписанный </w:t>
      </w:r>
      <w:r w:rsidR="00823C68" w:rsidRPr="00823C68">
        <w:rPr>
          <w:rFonts w:ascii="PT Astra Serif" w:hAnsi="PT Astra Serif" w:cs="PT Astra Serif"/>
          <w:i/>
          <w:color w:val="000000"/>
          <w:sz w:val="28"/>
          <w:szCs w:val="28"/>
        </w:rPr>
        <w:t>г</w:t>
      </w:r>
      <w:r w:rsidRPr="00823C68">
        <w:rPr>
          <w:rFonts w:ascii="PT Astra Serif" w:hAnsi="PT Astra Serif" w:cs="PT Astra Serif"/>
          <w:i/>
          <w:color w:val="000000"/>
          <w:sz w:val="28"/>
          <w:szCs w:val="28"/>
        </w:rPr>
        <w:t xml:space="preserve">лавой </w:t>
      </w:r>
      <w:proofErr w:type="spellStart"/>
      <w:r w:rsidR="00CB04FA" w:rsidRPr="00823C68">
        <w:rPr>
          <w:rFonts w:ascii="PT Astra Serif" w:hAnsi="PT Astra Serif" w:cs="PT Astra Serif"/>
          <w:i/>
          <w:color w:val="000000"/>
          <w:sz w:val="28"/>
          <w:szCs w:val="28"/>
        </w:rPr>
        <w:t>Токарёвского</w:t>
      </w:r>
      <w:proofErr w:type="spellEnd"/>
      <w:r w:rsidR="00CB04FA" w:rsidRPr="00823C68">
        <w:rPr>
          <w:rFonts w:ascii="PT Astra Serif" w:hAnsi="PT Astra Serif" w:cs="PT Astra Serif"/>
          <w:i/>
          <w:color w:val="000000"/>
          <w:sz w:val="28"/>
          <w:szCs w:val="28"/>
        </w:rPr>
        <w:t xml:space="preserve"> муниципального округа Тамбовской области</w:t>
      </w:r>
      <w:r w:rsidR="00823C68" w:rsidRPr="00823C68">
        <w:rPr>
          <w:rFonts w:ascii="PT Astra Serif" w:hAnsi="PT Astra Serif" w:cs="PT Astra Serif"/>
          <w:i/>
          <w:color w:val="000000"/>
          <w:sz w:val="28"/>
          <w:szCs w:val="28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об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отказе в предоставлении муниципальной услуги, </w:t>
      </w:r>
      <w:r w:rsidRPr="00276C6A">
        <w:rPr>
          <w:rFonts w:ascii="PT Astra Serif" w:hAnsi="PT Astra Serif" w:cs="PT Astra Serif"/>
          <w:sz w:val="28"/>
          <w:szCs w:val="28"/>
        </w:rPr>
        <w:t>является уведомление об отказе в предоставлении муниципальной услуги.</w:t>
      </w:r>
    </w:p>
    <w:p w:rsidR="00B950BA" w:rsidRPr="00276C6A" w:rsidRDefault="00D168FE" w:rsidP="00B950BA">
      <w:pPr>
        <w:pStyle w:val="Standarduser"/>
        <w:ind w:firstLine="709"/>
      </w:pPr>
      <w:proofErr w:type="gramStart"/>
      <w:r w:rsidRPr="00276C6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об исправлении технической ошибки, </w:t>
      </w:r>
      <w:r w:rsidRPr="00276C6A">
        <w:rPr>
          <w:rFonts w:ascii="PT Astra Serif" w:hAnsi="PT Astra Serif" w:cs="PT Astra Serif"/>
          <w:sz w:val="28"/>
          <w:szCs w:val="28"/>
        </w:rPr>
        <w:lastRenderedPageBreak/>
        <w:t xml:space="preserve">является </w:t>
      </w:r>
      <w:r w:rsidR="00B950BA" w:rsidRPr="00276C6A">
        <w:rPr>
          <w:rFonts w:ascii="PT Astra Serif" w:hAnsi="PT Astra Serif" w:cs="Times New Roman"/>
          <w:sz w:val="28"/>
          <w:szCs w:val="28"/>
        </w:rPr>
        <w:t xml:space="preserve">выданное взамен документа, содержащего техническую ошибку, </w:t>
      </w:r>
      <w:r w:rsidRPr="00276C6A">
        <w:rPr>
          <w:rFonts w:ascii="PT Astra Serif" w:hAnsi="PT Astra Serif" w:cs="PT Astra Serif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подписанные Администрацией экземпляры проекта соглашения об установлении сервитута</w:t>
      </w:r>
      <w:r w:rsidR="00B950BA" w:rsidRPr="00276C6A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 xml:space="preserve">Документом, содержащим решение 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об отказе в исправлении технической ошибки, является уведомление об отказе в исправлении технической ошибки</w:t>
      </w: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.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выдаче дубликата, является дубликат. </w:t>
      </w:r>
    </w:p>
    <w:p w:rsidR="00EF488E" w:rsidRPr="00276C6A" w:rsidRDefault="00D168FE" w:rsidP="00276C6A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об отказе в выдаче дубликата, </w:t>
      </w: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является уведомление об отказе в выдаче дубликата.</w:t>
      </w:r>
    </w:p>
    <w:p w:rsidR="00EF488E" w:rsidRPr="00276C6A" w:rsidRDefault="00283FC6" w:rsidP="00276C6A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2.3.3.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</w:rPr>
        <w:t>Способ получения результата предоставления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Результат предоставления муниципальной услуги направляется (выдается):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i/>
        </w:rPr>
      </w:pP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путем направления на почтовый адрес;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2.4. Срок предоставления муниципальной услуги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</w:pPr>
      <w:r w:rsidRPr="00276C6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8A4E81" w:rsidRPr="00276C6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20 </w:t>
      </w:r>
      <w:r w:rsidRPr="00276C6A">
        <w:rPr>
          <w:rFonts w:ascii="PT Astra Serif" w:eastAsia="Calibri" w:hAnsi="PT Astra Serif" w:cs="Times New Roman"/>
          <w:sz w:val="28"/>
          <w:szCs w:val="28"/>
          <w:lang w:eastAsia="en-US"/>
        </w:rPr>
        <w:t>календарных дней со дня регистрации Администрацией за</w:t>
      </w:r>
      <w:r w:rsidRPr="00276C6A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276C6A">
        <w:rPr>
          <w:rFonts w:ascii="PT Astra Serif" w:eastAsia="Calibri" w:hAnsi="PT Astra Serif" w:cs="Times New Roman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EF488E" w:rsidRPr="00276C6A" w:rsidRDefault="00EF488E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B950BA" w:rsidRPr="00276C6A" w:rsidRDefault="00D168FE" w:rsidP="00B950BA">
      <w:pPr>
        <w:pStyle w:val="Standard"/>
        <w:ind w:firstLine="709"/>
        <w:jc w:val="both"/>
        <w:rPr>
          <w:rFonts w:ascii="PT Astra Serif" w:hAnsi="PT Astra Serif" w:cs="PT Astra Serif"/>
          <w:b/>
          <w:i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– официальный сайт)</w:t>
      </w:r>
      <w:r w:rsidR="00283FC6" w:rsidRPr="00276C6A">
        <w:rPr>
          <w:rFonts w:ascii="PT Astra Serif" w:hAnsi="PT Astra Serif" w:cs="PT Astra Serif"/>
          <w:sz w:val="28"/>
          <w:szCs w:val="28"/>
        </w:rPr>
        <w:t>,</w:t>
      </w:r>
      <w:r w:rsidR="00B950BA" w:rsidRPr="00276C6A">
        <w:rPr>
          <w:rFonts w:ascii="PT Astra Serif" w:hAnsi="PT Astra Serif" w:cs="PT Astra Serif"/>
          <w:sz w:val="28"/>
          <w:szCs w:val="28"/>
        </w:rPr>
        <w:t xml:space="preserve"> Едином портале.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bookmarkStart w:id="3" w:name="_Hlk145678488"/>
      <w:bookmarkEnd w:id="3"/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83FC6" w:rsidRPr="00276C6A" w:rsidRDefault="00283FC6" w:rsidP="00283FC6">
      <w:pPr>
        <w:pStyle w:val="Standarduser"/>
        <w:ind w:firstLine="709"/>
      </w:pPr>
      <w:proofErr w:type="gramStart"/>
      <w:r w:rsidRPr="00276C6A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 w:rsidRPr="00276C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276C6A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283FC6" w:rsidRPr="00276C6A" w:rsidRDefault="00283FC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2.7. Исчерпывающий перечень оснований для отказа в приеме документов, необходимых </w:t>
      </w:r>
      <w:r w:rsidRPr="00276C6A">
        <w:rPr>
          <w:rFonts w:ascii="PT Astra Serif" w:eastAsia="Arial" w:hAnsi="PT Astra Serif" w:cs="Times New Roman"/>
          <w:b/>
          <w:sz w:val="28"/>
          <w:szCs w:val="28"/>
        </w:rPr>
        <w:t xml:space="preserve">для предоставления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eastAsia="Arial" w:hAnsi="PT Astra Serif" w:cs="Times New Roman"/>
          <w:b/>
          <w:sz w:val="28"/>
          <w:szCs w:val="28"/>
        </w:rPr>
        <w:t xml:space="preserve"> услуги</w:t>
      </w:r>
    </w:p>
    <w:p w:rsidR="00EF488E" w:rsidRPr="00276C6A" w:rsidRDefault="00EF488E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3FC6" w:rsidRPr="00276C6A" w:rsidRDefault="00283FC6" w:rsidP="00283FC6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276C6A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283FC6" w:rsidRPr="00276C6A" w:rsidRDefault="00283FC6" w:rsidP="00283FC6">
      <w:pPr>
        <w:pStyle w:val="Standarduser"/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2.8. Исчерпывающий перечень оснований для приостановления предоставления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 услуги или отказа в предоставлении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EF488E" w:rsidRPr="00276C6A" w:rsidRDefault="00EF488E">
      <w:pPr>
        <w:pStyle w:val="Textbody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D168FE" w:rsidP="00276C6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276C6A">
        <w:rPr>
          <w:rFonts w:ascii="Times New Roman" w:hAnsi="Times New Roman" w:cs="Times New Roman"/>
          <w:sz w:val="28"/>
          <w:szCs w:val="28"/>
          <w:lang w:eastAsia="ru-RU"/>
        </w:rPr>
        <w:t xml:space="preserve">2.8.1. Основания для приостановления предоставления муниципальной услуги </w:t>
      </w:r>
      <w:r w:rsidR="00283FC6" w:rsidRPr="00276C6A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</w:t>
      </w:r>
      <w:r w:rsidRPr="00276C6A">
        <w:rPr>
          <w:rFonts w:ascii="Times New Roman" w:hAnsi="Times New Roman" w:cs="Times New Roman"/>
          <w:sz w:val="28"/>
          <w:szCs w:val="28"/>
          <w:lang w:eastAsia="ru-RU"/>
        </w:rPr>
        <w:t>не предусмотрены.</w:t>
      </w:r>
    </w:p>
    <w:p w:rsidR="00283FC6" w:rsidRPr="00276C6A" w:rsidRDefault="00283FC6" w:rsidP="00283FC6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r w:rsidRPr="00276C6A">
        <w:rPr>
          <w:rFonts w:ascii="Times New Roman" w:hAnsi="Times New Roman" w:cs="Times New Roman"/>
          <w:sz w:val="28"/>
          <w:szCs w:val="28"/>
          <w:lang w:eastAsia="ru-RU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283FC6" w:rsidRPr="00276C6A" w:rsidRDefault="00283FC6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>2.9. Размер платы, взимаемой с заявителя</w:t>
      </w:r>
      <w:r w:rsidRPr="00276C6A">
        <w:rPr>
          <w:rFonts w:ascii="PT Astra Serif" w:hAnsi="PT Astra Serif"/>
          <w:b/>
        </w:rPr>
        <w:t xml:space="preserve"> 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при предоставлении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/>
          <w:b/>
        </w:rPr>
        <w:t xml:space="preserve"> </w:t>
      </w:r>
      <w:r w:rsidRPr="00276C6A">
        <w:rPr>
          <w:rFonts w:ascii="PT Astra Serif" w:hAnsi="PT Astra Serif" w:cs="Times New Roman"/>
          <w:b/>
          <w:sz w:val="28"/>
          <w:szCs w:val="28"/>
        </w:rPr>
        <w:t>услуги, и способы ее взимания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Плата за предоставление 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sz w:val="28"/>
          <w:szCs w:val="28"/>
        </w:rPr>
        <w:t xml:space="preserve"> услуги не взимается.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6C6A">
        <w:rPr>
          <w:rFonts w:ascii="PT Astra Serif" w:hAnsi="PT Astra Serif" w:cs="Times New Roman"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EF488E" w:rsidRPr="00276C6A" w:rsidRDefault="00D168FE">
      <w:pPr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76C6A">
        <w:rPr>
          <w:rFonts w:ascii="PT Astra Serif" w:hAnsi="PT Astra Serif" w:cs="Times New Roman"/>
          <w:color w:val="000000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EF488E" w:rsidRPr="00276C6A" w:rsidRDefault="00EF488E">
      <w:pPr>
        <w:pStyle w:val="Standard"/>
        <w:ind w:firstLine="709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sz w:val="28"/>
          <w:szCs w:val="28"/>
        </w:rPr>
        <w:t xml:space="preserve"> услуги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муниципальные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услуги</w:t>
      </w:r>
    </w:p>
    <w:p w:rsidR="00EF488E" w:rsidRPr="00276C6A" w:rsidRDefault="00EF488E" w:rsidP="00276C6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FC6" w:rsidRPr="00276C6A" w:rsidRDefault="00283FC6" w:rsidP="00276C6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6C6A">
        <w:rPr>
          <w:rFonts w:ascii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276C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76C6A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 w:rsidRPr="00276C6A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283FC6" w:rsidRPr="00276C6A" w:rsidRDefault="00283FC6" w:rsidP="00283FC6">
      <w:pPr>
        <w:pStyle w:val="Standarduser"/>
        <w:ind w:firstLine="709"/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bCs/>
          <w:sz w:val="28"/>
          <w:szCs w:val="28"/>
        </w:rPr>
        <w:t xml:space="preserve">2.13. Показатели </w:t>
      </w:r>
      <w:r w:rsidR="00F32F03" w:rsidRPr="00276C6A">
        <w:rPr>
          <w:rFonts w:ascii="PT Astra Serif" w:hAnsi="PT Astra Serif" w:cs="Times New Roman"/>
          <w:b/>
          <w:bCs/>
          <w:sz w:val="28"/>
          <w:szCs w:val="28"/>
        </w:rPr>
        <w:t>качества и д</w:t>
      </w:r>
      <w:r w:rsidRPr="00276C6A">
        <w:rPr>
          <w:rFonts w:ascii="PT Astra Serif" w:hAnsi="PT Astra Serif" w:cs="Times New Roman"/>
          <w:b/>
          <w:bCs/>
          <w:sz w:val="28"/>
          <w:szCs w:val="28"/>
        </w:rPr>
        <w:t xml:space="preserve">оступности </w:t>
      </w:r>
      <w:r w:rsidRPr="00276C6A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Pr="00276C6A">
        <w:rPr>
          <w:rFonts w:ascii="PT Astra Serif" w:hAnsi="PT Astra Serif" w:cs="Times New Roman"/>
          <w:b/>
          <w:bCs/>
          <w:sz w:val="28"/>
          <w:szCs w:val="28"/>
        </w:rPr>
        <w:t xml:space="preserve"> услуги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Times New Roman"/>
          <w:bCs/>
          <w:sz w:val="28"/>
          <w:szCs w:val="28"/>
        </w:rPr>
      </w:pPr>
    </w:p>
    <w:p w:rsidR="00283FC6" w:rsidRPr="00276C6A" w:rsidRDefault="00283FC6" w:rsidP="00276C6A">
      <w:pPr>
        <w:pStyle w:val="Standardus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6C6A">
        <w:rPr>
          <w:rFonts w:ascii="Times New Roman" w:hAnsi="Times New Roman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276C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6C6A">
        <w:rPr>
          <w:rFonts w:ascii="Times New Roman" w:hAnsi="Times New Roman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283FC6" w:rsidRPr="00276C6A" w:rsidRDefault="00283FC6">
      <w:pPr>
        <w:pStyle w:val="Standard"/>
        <w:ind w:firstLine="709"/>
        <w:jc w:val="both"/>
        <w:rPr>
          <w:rFonts w:ascii="PT Astra Serif" w:hAnsi="PT Astra Serif" w:cs="PT Astra Serif"/>
          <w:strike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муниципальной</w:t>
      </w:r>
      <w:r w:rsidRPr="00276C6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услуги</w:t>
      </w:r>
    </w:p>
    <w:p w:rsidR="00EF488E" w:rsidRPr="00276C6A" w:rsidRDefault="00EF488E">
      <w:pPr>
        <w:pStyle w:val="Standard"/>
        <w:ind w:firstLine="709"/>
        <w:rPr>
          <w:rFonts w:ascii="PT Astra Serif" w:eastAsia="Times New Roman" w:hAnsi="PT Astra Serif" w:cs="Arial"/>
          <w:strike/>
          <w:color w:val="000000"/>
          <w:sz w:val="28"/>
          <w:szCs w:val="28"/>
          <w:lang w:eastAsia="ru-RU"/>
        </w:rPr>
      </w:pPr>
    </w:p>
    <w:p w:rsidR="00EF488E" w:rsidRPr="00276C6A" w:rsidRDefault="00283FC6" w:rsidP="00276C6A">
      <w:pPr>
        <w:pStyle w:val="Standardus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76C6A">
        <w:rPr>
          <w:rFonts w:ascii="PT Astra Serif" w:hAnsi="PT Astra Serif"/>
          <w:color w:val="000000"/>
          <w:sz w:val="28"/>
          <w:szCs w:val="28"/>
          <w:lang w:eastAsia="ru-RU"/>
        </w:rPr>
        <w:t xml:space="preserve">2.14.1. </w:t>
      </w:r>
      <w:r w:rsidR="00D168FE" w:rsidRPr="00276C6A">
        <w:rPr>
          <w:rFonts w:ascii="PT Astra Serif" w:hAnsi="PT Astra Serif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83FC6" w:rsidRPr="00276C6A" w:rsidRDefault="00283FC6" w:rsidP="00283FC6">
      <w:pPr>
        <w:pStyle w:val="Standarduser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276C6A">
        <w:rPr>
          <w:rFonts w:ascii="PT Astra Serif" w:hAnsi="PT Astra Serif"/>
          <w:color w:val="000000"/>
          <w:sz w:val="28"/>
          <w:szCs w:val="28"/>
          <w:lang w:eastAsia="ru-RU"/>
        </w:rPr>
        <w:t>2.14.2. При предоставлении муниципальной услуги используется Единый портал, Единый государственный реестр недвижимости (далее – ЕГРН), Единый государственный</w:t>
      </w:r>
      <w:r w:rsidRPr="00276C6A">
        <w:rPr>
          <w:rFonts w:ascii="PT Astra Serif" w:hAnsi="PT Astra Serif" w:cs="PT Astra Serif"/>
          <w:sz w:val="28"/>
          <w:szCs w:val="28"/>
        </w:rPr>
        <w:t xml:space="preserve"> реестр юридических лиц</w:t>
      </w:r>
      <w:r w:rsidRPr="00276C6A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(далее – ЕГРЮЛ)</w:t>
      </w:r>
      <w:r w:rsidRPr="00276C6A">
        <w:rPr>
          <w:rFonts w:ascii="PT Astra Serif" w:hAnsi="PT Astra Serif" w:cs="PT Astra Serif"/>
          <w:sz w:val="28"/>
          <w:szCs w:val="28"/>
        </w:rPr>
        <w:t xml:space="preserve">, Единый государственный реестр индивидуальных предпринимателей </w:t>
      </w:r>
      <w:r w:rsidRPr="00276C6A">
        <w:rPr>
          <w:rFonts w:ascii="PT Astra Serif" w:hAnsi="PT Astra Serif"/>
          <w:bCs/>
          <w:color w:val="000000"/>
          <w:sz w:val="28"/>
          <w:szCs w:val="28"/>
          <w:lang w:eastAsia="ru-RU"/>
        </w:rPr>
        <w:t>(далее – ЕГРИП)</w:t>
      </w:r>
      <w:r w:rsidRPr="00276C6A">
        <w:rPr>
          <w:rFonts w:ascii="PT Astra Serif" w:hAnsi="PT Astra Serif" w:cs="PT Astra Serif"/>
          <w:sz w:val="28"/>
          <w:szCs w:val="28"/>
        </w:rPr>
        <w:t>, федеральн</w:t>
      </w:r>
      <w:r w:rsidRPr="00276C6A">
        <w:rPr>
          <w:rFonts w:ascii="PT Astra Serif" w:hAnsi="PT Astra Serif"/>
          <w:color w:val="000000"/>
          <w:sz w:val="28"/>
          <w:szCs w:val="28"/>
          <w:lang w:eastAsia="ru-RU"/>
        </w:rPr>
        <w:t>ая государственная информационная система «Единая система межведомственного электронного взаимодействия».</w:t>
      </w:r>
    </w:p>
    <w:p w:rsidR="00EF488E" w:rsidRPr="00276C6A" w:rsidRDefault="00EF488E">
      <w:pPr>
        <w:pStyle w:val="Standard"/>
        <w:widowControl/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</w:pPr>
    </w:p>
    <w:p w:rsidR="00EF488E" w:rsidRPr="00276C6A" w:rsidRDefault="00D168FE">
      <w:pPr>
        <w:pStyle w:val="Standard"/>
        <w:jc w:val="center"/>
        <w:rPr>
          <w:rFonts w:ascii="PT Astra Serif" w:eastAsia="Times New Roman" w:hAnsi="PT Astra Serif" w:cs="Times New Roman"/>
          <w:bCs/>
          <w:strike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276C6A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ar-SA"/>
        </w:rPr>
        <w:t>муниципальной</w:t>
      </w:r>
      <w:r w:rsidRPr="00276C6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</w:p>
    <w:p w:rsidR="00EF488E" w:rsidRPr="00276C6A" w:rsidRDefault="00D168FE">
      <w:pPr>
        <w:pStyle w:val="Standard"/>
        <w:ind w:firstLine="709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Варианты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услуги: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Вариант № 1. 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.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Вариант № 2. Исправление технической ошибки.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  <w:lastRenderedPageBreak/>
        <w:t>Вариант № 3. Получение дубликата.</w:t>
      </w:r>
    </w:p>
    <w:p w:rsidR="00EF488E" w:rsidRPr="00276C6A" w:rsidRDefault="00EF488E">
      <w:pPr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 w:bidi="ar-SA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3.2. </w:t>
      </w:r>
      <w:r w:rsidRPr="00276C6A">
        <w:rPr>
          <w:rFonts w:ascii="PT Astra Serif" w:hAnsi="PT Astra Serif" w:cs="PT Astra Serif"/>
          <w:b/>
          <w:color w:val="000000"/>
          <w:sz w:val="28"/>
          <w:szCs w:val="28"/>
        </w:rPr>
        <w:t>Описание административной процедуры</w:t>
      </w:r>
      <w:r w:rsidRPr="00276C6A">
        <w:rPr>
          <w:rFonts w:ascii="PT Astra Serif" w:hAnsi="PT Astra Serif"/>
          <w:b/>
        </w:rPr>
        <w:t xml:space="preserve"> </w:t>
      </w:r>
      <w:r w:rsidRPr="00276C6A">
        <w:rPr>
          <w:rFonts w:ascii="PT Astra Serif" w:hAnsi="PT Astra Serif" w:cs="PT Astra Serif"/>
          <w:b/>
          <w:color w:val="000000"/>
          <w:sz w:val="28"/>
          <w:szCs w:val="28"/>
        </w:rPr>
        <w:t>профилирования заявителя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3.2.1. Вариант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3.2.3. Описания вариантов</w:t>
      </w:r>
      <w:r w:rsidR="00283FC6" w:rsidRPr="00276C6A">
        <w:rPr>
          <w:rFonts w:ascii="PT Astra Serif" w:hAnsi="PT Astra Serif" w:cs="PT Astra Serif"/>
          <w:sz w:val="28"/>
          <w:szCs w:val="28"/>
        </w:rPr>
        <w:t xml:space="preserve"> </w:t>
      </w:r>
      <w:r w:rsidR="00283FC6" w:rsidRPr="00276C6A">
        <w:rPr>
          <w:rFonts w:ascii="PT Astra Serif" w:hAnsi="PT Astra Serif" w:cs="PT Astra Serif"/>
          <w:bCs/>
          <w:color w:val="000000"/>
          <w:sz w:val="28"/>
          <w:szCs w:val="28"/>
        </w:rPr>
        <w:t>предоставления муниципальной услуги,</w:t>
      </w:r>
      <w:r w:rsidRPr="00276C6A">
        <w:rPr>
          <w:rFonts w:ascii="PT Astra Serif" w:hAnsi="PT Astra Serif" w:cs="PT Astra Serif"/>
          <w:sz w:val="28"/>
          <w:szCs w:val="28"/>
        </w:rPr>
        <w:t xml:space="preserve"> приведенные в настоящем разделе, размещаются в Администрации в общедоступном для ознакомления месте.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bidi="ar-SA"/>
        </w:rPr>
      </w:pPr>
      <w:r w:rsidRPr="00276C6A">
        <w:rPr>
          <w:rFonts w:ascii="PT Astra Serif" w:hAnsi="PT Astra Serif" w:cs="Times New Roman"/>
          <w:b/>
          <w:bCs/>
          <w:color w:val="000000"/>
          <w:sz w:val="28"/>
          <w:szCs w:val="28"/>
          <w:lang w:bidi="ar-SA"/>
        </w:rPr>
        <w:t xml:space="preserve">3.3. Вариант № 1. </w:t>
      </w:r>
      <w:r w:rsidRPr="00276C6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 w:bidi="ar-SA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3.3.1. Результатами предоставления варианта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решение о возможности заключения соглашения об установлении сервитута в предложенных заявителем границах;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решение </w:t>
      </w:r>
      <w:proofErr w:type="gramStart"/>
      <w:r w:rsidRPr="00276C6A">
        <w:rPr>
          <w:rFonts w:ascii="PT Astra Serif" w:hAnsi="PT Astra Serif" w:cs="PT Astra Serif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276C6A">
        <w:rPr>
          <w:rFonts w:ascii="PT Astra Serif" w:hAnsi="PT Astra Serif" w:cs="PT Astra Serif"/>
          <w:sz w:val="28"/>
          <w:szCs w:val="28"/>
        </w:rPr>
        <w:t xml:space="preserve"> территории;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решение о подписании Администрацией экземпляров проекта соглашения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лет);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решение об отказе в предоставлении муниципальной услуги;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Документом, содержащим решение о возможности заключения соглашения об установлении сервитута в предложенных заявителем границах, является уведомление о возможности заключения соглашения об установлении сервитута в предложенных заявителем границах.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Документом, содержащим решение о заключении соглашения об установлении сервитута в иных границах, является предложение о заключении соглашения об установлении сервитута в иных границах.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подписании соглашения об установлении сервитута, является проект соглашения об установлении сервитута, подписанный </w:t>
      </w:r>
      <w:r w:rsidR="00823C68">
        <w:rPr>
          <w:rFonts w:ascii="PT Astra Serif" w:hAnsi="PT Astra Serif" w:cs="PT Astra Serif"/>
          <w:sz w:val="28"/>
          <w:szCs w:val="28"/>
        </w:rPr>
        <w:t>г</w:t>
      </w:r>
      <w:r w:rsidR="00CB04FA" w:rsidRPr="00823C68">
        <w:rPr>
          <w:rFonts w:ascii="PT Astra Serif" w:hAnsi="PT Astra Serif" w:cs="PT Astra Serif"/>
          <w:i/>
          <w:sz w:val="28"/>
          <w:szCs w:val="28"/>
        </w:rPr>
        <w:t xml:space="preserve">лавой </w:t>
      </w:r>
      <w:proofErr w:type="spellStart"/>
      <w:r w:rsidR="00CB04FA" w:rsidRPr="00823C68">
        <w:rPr>
          <w:rFonts w:ascii="PT Astra Serif" w:hAnsi="PT Astra Serif" w:cs="PT Astra Serif"/>
          <w:i/>
          <w:sz w:val="28"/>
          <w:szCs w:val="28"/>
        </w:rPr>
        <w:t>Токарёвского</w:t>
      </w:r>
      <w:proofErr w:type="spellEnd"/>
      <w:r w:rsidR="00CB04FA" w:rsidRPr="00823C68">
        <w:rPr>
          <w:rFonts w:ascii="PT Astra Serif" w:hAnsi="PT Astra Serif" w:cs="PT Astra Serif"/>
          <w:i/>
          <w:sz w:val="28"/>
          <w:szCs w:val="28"/>
        </w:rPr>
        <w:t xml:space="preserve"> муниципального округа </w:t>
      </w:r>
      <w:r w:rsidR="00CB04FA" w:rsidRPr="00823C68">
        <w:rPr>
          <w:rFonts w:ascii="PT Astra Serif" w:hAnsi="PT Astra Serif" w:cs="PT Astra Serif"/>
          <w:i/>
          <w:sz w:val="28"/>
          <w:szCs w:val="28"/>
        </w:rPr>
        <w:lastRenderedPageBreak/>
        <w:t>Тамбовской области.</w:t>
      </w: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Документом, содержащим решение об отказе в предоставлении муниципальной услуги, является уведомление об отказе в предоставлении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276C6A">
        <w:rPr>
          <w:rFonts w:ascii="PT Astra Serif" w:hAnsi="PT Astra Serif" w:cs="Times New Roman"/>
          <w:sz w:val="28"/>
          <w:szCs w:val="28"/>
        </w:rPr>
        <w:t xml:space="preserve">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межведомственное информационное взаимодействие;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276C6A">
        <w:rPr>
          <w:rFonts w:ascii="PT Astra Serif" w:hAnsi="PT Astra Serif"/>
          <w:sz w:val="28"/>
          <w:szCs w:val="28"/>
          <w:u w:val="single"/>
        </w:rPr>
        <w:t xml:space="preserve">3.3.3. </w:t>
      </w: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3.3.3.1. </w:t>
      </w:r>
      <w:r w:rsidRPr="00276C6A">
        <w:rPr>
          <w:rFonts w:ascii="PT Astra Serif" w:hAnsi="PT Astra Serif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Pr="00276C6A">
        <w:rPr>
          <w:rFonts w:ascii="PT Astra Serif" w:hAnsi="PT Astra Serif"/>
          <w:sz w:val="28"/>
          <w:szCs w:val="28"/>
        </w:rPr>
        <w:t>:</w:t>
      </w:r>
    </w:p>
    <w:p w:rsidR="00EF488E" w:rsidRPr="00276C6A" w:rsidRDefault="00283FC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1) </w:t>
      </w:r>
      <w:r w:rsidR="00D168FE" w:rsidRPr="00276C6A">
        <w:rPr>
          <w:rFonts w:ascii="PT Astra Serif" w:hAnsi="PT Astra Serif"/>
          <w:sz w:val="28"/>
          <w:szCs w:val="28"/>
        </w:rPr>
        <w:t>заявление 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разграничена, по форме, приведенной в приложении № 2 к административному регламенту;</w:t>
      </w:r>
    </w:p>
    <w:p w:rsidR="00EF488E" w:rsidRPr="00276C6A" w:rsidRDefault="00283FC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2) </w:t>
      </w:r>
      <w:r w:rsidR="00D168FE" w:rsidRPr="00276C6A">
        <w:rPr>
          <w:rFonts w:ascii="PT Astra Serif" w:hAnsi="PT Astra Serif"/>
          <w:sz w:val="28"/>
          <w:szCs w:val="28"/>
        </w:rPr>
        <w:t>схему границ сервитута на кадастровом плане территории (в случае установления сервитута в отношении части земельного участка);</w:t>
      </w:r>
    </w:p>
    <w:p w:rsidR="00EF488E" w:rsidRPr="00276C6A" w:rsidRDefault="00283FC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3) </w:t>
      </w:r>
      <w:r w:rsidR="00D168FE" w:rsidRPr="00276C6A">
        <w:rPr>
          <w:rFonts w:ascii="PT Astra Serif" w:hAnsi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EF488E" w:rsidRPr="00276C6A" w:rsidRDefault="00283FC6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4) </w:t>
      </w:r>
      <w:r w:rsidR="00D168FE" w:rsidRPr="00276C6A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                (в случае обращения представителя заявителя).</w:t>
      </w:r>
    </w:p>
    <w:p w:rsidR="00D72C6D" w:rsidRPr="00276C6A" w:rsidRDefault="00D72C6D" w:rsidP="00276C6A">
      <w:pPr>
        <w:pStyle w:val="Standard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276C6A">
        <w:rPr>
          <w:rFonts w:ascii="PT Astra Serif" w:hAnsi="PT Astra Serif"/>
          <w:sz w:val="28"/>
          <w:szCs w:val="28"/>
        </w:rPr>
        <w:t>3.3.3.2.</w:t>
      </w:r>
      <w:r w:rsidRPr="00276C6A">
        <w:rPr>
          <w:rFonts w:ascii="PT Astra Serif" w:hAnsi="PT Astra Serif"/>
          <w:sz w:val="28"/>
          <w:szCs w:val="28"/>
          <w:u w:val="single"/>
        </w:rPr>
        <w:t xml:space="preserve">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заявлением о предоставлении жилого помещения по договору социального найма:</w:t>
      </w:r>
    </w:p>
    <w:p w:rsidR="0023505A" w:rsidRPr="00276C6A" w:rsidRDefault="0023505A" w:rsidP="0023505A">
      <w:pPr>
        <w:pStyle w:val="Standard"/>
        <w:ind w:firstLine="709"/>
        <w:jc w:val="both"/>
        <w:rPr>
          <w:rStyle w:val="a7"/>
          <w:rFonts w:ascii="PT Astra Serif" w:eastAsia="Times New Roman" w:hAnsi="PT Astra Serif" w:cs="Times New Roman"/>
          <w:color w:val="000000"/>
          <w:sz w:val="28"/>
        </w:rPr>
      </w:pP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1) выписка из </w:t>
      </w:r>
      <w:r w:rsidR="008C3225"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ЕГРЮЛ 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>(в случае обращения юридического лица);</w:t>
      </w:r>
    </w:p>
    <w:p w:rsidR="0023505A" w:rsidRPr="00276C6A" w:rsidRDefault="0023505A" w:rsidP="0023505A">
      <w:pPr>
        <w:pStyle w:val="Standard"/>
        <w:ind w:firstLine="709"/>
        <w:jc w:val="both"/>
        <w:rPr>
          <w:rStyle w:val="a7"/>
          <w:rFonts w:ascii="PT Astra Serif" w:eastAsia="Times New Roman" w:hAnsi="PT Astra Serif" w:cs="Times New Roman"/>
          <w:color w:val="000000"/>
          <w:sz w:val="28"/>
        </w:rPr>
      </w:pP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2) выписка из </w:t>
      </w:r>
      <w:r w:rsidR="008C3225"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ЕГРИП 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>(в случае обращения индивидуального предпринимателя);</w:t>
      </w:r>
    </w:p>
    <w:p w:rsidR="0023505A" w:rsidRPr="00276C6A" w:rsidRDefault="0023505A" w:rsidP="0023505A">
      <w:pPr>
        <w:pStyle w:val="Standard"/>
        <w:ind w:firstLine="709"/>
        <w:jc w:val="both"/>
        <w:rPr>
          <w:rStyle w:val="a7"/>
          <w:rFonts w:ascii="PT Astra Serif" w:eastAsia="Times New Roman" w:hAnsi="PT Astra Serif" w:cs="Times New Roman"/>
          <w:color w:val="000000"/>
          <w:sz w:val="28"/>
        </w:rPr>
      </w:pP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3) выписка из </w:t>
      </w:r>
      <w:r w:rsidR="008C3225"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ЕГРН 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>в отношении земельного участка (при наличии в ЕГРН сведений о таком земельном участке);</w:t>
      </w:r>
    </w:p>
    <w:p w:rsidR="0023505A" w:rsidRPr="00276C6A" w:rsidRDefault="0023505A" w:rsidP="0023505A">
      <w:pPr>
        <w:pStyle w:val="Standard"/>
        <w:ind w:firstLine="709"/>
        <w:jc w:val="both"/>
        <w:rPr>
          <w:rStyle w:val="a7"/>
          <w:rFonts w:ascii="PT Astra Serif" w:eastAsia="Times New Roman" w:hAnsi="PT Astra Serif" w:cs="Times New Roman"/>
          <w:color w:val="000000"/>
          <w:sz w:val="28"/>
        </w:rPr>
      </w:pP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4) сведения об </w:t>
      </w:r>
      <w:proofErr w:type="gramStart"/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>уведомлении</w:t>
      </w:r>
      <w:proofErr w:type="gramEnd"/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</w:rPr>
        <w:t xml:space="preserve"> о государственном кадастровом учете части земельного участка, в отношении которого устанавливается сервитут;</w:t>
      </w:r>
    </w:p>
    <w:p w:rsidR="00D72C6D" w:rsidRPr="00276C6A" w:rsidRDefault="00D72C6D" w:rsidP="00D72C6D">
      <w:pPr>
        <w:pStyle w:val="Standarduser"/>
        <w:ind w:firstLine="709"/>
        <w:rPr>
          <w:rFonts w:ascii="PT Astra Serif" w:hAnsi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color w:val="000000"/>
          <w:sz w:val="28"/>
          <w:szCs w:val="28"/>
        </w:rPr>
        <w:t>3.3.3.3. Способ подачи заявления 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 и документов и (или) информации, необходимых для предоставления муниципальной услуги: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посредством Единого портала в электронном виде по адресу: https://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  <w:lang w:val="en-US"/>
        </w:rPr>
        <w:t>www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.gosuslugi.ru/600176/1.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3.3.3.4. </w:t>
      </w:r>
      <w:r w:rsidR="00D168FE" w:rsidRPr="00276C6A">
        <w:rPr>
          <w:rFonts w:ascii="PT Astra Serif" w:hAnsi="PT Astra Serif"/>
          <w:sz w:val="28"/>
          <w:szCs w:val="28"/>
        </w:rPr>
        <w:t>Способы установления личности заявителя (представителя заявителя):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>1) при личном обращении: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6C514D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6C514D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 xml:space="preserve">физического лица,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порядке;</w:t>
      </w:r>
    </w:p>
    <w:p w:rsidR="00EF488E" w:rsidRPr="00276C6A" w:rsidRDefault="00D168FE">
      <w:pPr>
        <w:pStyle w:val="Standard1"/>
        <w:ind w:firstLine="709"/>
        <w:rPr>
          <w:rFonts w:ascii="PT Astra Serif" w:hAnsi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color w:val="000000"/>
          <w:sz w:val="28"/>
          <w:szCs w:val="28"/>
        </w:rPr>
        <w:t>3) при подаче заявления (запроса) посредством Единого портала:</w:t>
      </w:r>
    </w:p>
    <w:p w:rsidR="00EF488E" w:rsidRPr="00276C6A" w:rsidRDefault="00D168FE">
      <w:pPr>
        <w:pStyle w:val="Standard1"/>
        <w:ind w:firstLine="709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276C6A">
        <w:rPr>
          <w:rFonts w:ascii="PT Astra Serif" w:hAnsi="PT Astra Serif"/>
          <w:color w:val="000000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276C6A">
        <w:rPr>
          <w:rFonts w:ascii="PT Astra Serif" w:hAnsi="PT Astra Serif"/>
          <w:color w:val="000000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EF488E" w:rsidRPr="00276C6A" w:rsidRDefault="00D168FE">
      <w:pPr>
        <w:pStyle w:val="Standard1"/>
        <w:ind w:firstLine="709"/>
        <w:rPr>
          <w:rFonts w:ascii="PT Astra Serif" w:hAnsi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3.3.3.5. </w:t>
      </w:r>
      <w:r w:rsidR="00D168FE" w:rsidRPr="00276C6A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заявления 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  <w:u w:val="single"/>
        </w:rPr>
        <w:t>и документов и (или) информации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</w:p>
    <w:p w:rsidR="00E669AC" w:rsidRPr="00276C6A" w:rsidRDefault="00E669AC" w:rsidP="00E669AC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D72C6D" w:rsidRPr="00276C6A">
        <w:rPr>
          <w:rFonts w:ascii="PT Astra Serif" w:hAnsi="PT Astra Serif" w:cs="Times New Roman"/>
          <w:sz w:val="28"/>
          <w:szCs w:val="28"/>
        </w:rPr>
        <w:t xml:space="preserve">3.3.3.1 </w:t>
      </w:r>
      <w:r w:rsidRPr="00276C6A">
        <w:rPr>
          <w:rFonts w:ascii="PT Astra Serif" w:hAnsi="PT Astra Serif" w:cs="Times New Roman"/>
          <w:sz w:val="28"/>
          <w:szCs w:val="28"/>
        </w:rPr>
        <w:t>административного регламента;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lastRenderedPageBreak/>
        <w:t>сведения, содержащиеся в документах для предоставления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неполное заполнение формы заявления 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 (недостоверное, неправильное);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/>
          <w:i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3.3.3.6. </w:t>
      </w:r>
      <w:r w:rsidR="00D168FE"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приеме запроса участву</w:t>
      </w:r>
      <w:r w:rsidR="0096026D"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ет</w:t>
      </w:r>
      <w:r w:rsidR="00D168FE"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 Администрация.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AE0306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hAnsi="PT Astra Serif"/>
          <w:sz w:val="28"/>
          <w:szCs w:val="28"/>
        </w:rPr>
        <w:t>отсутствует.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 xml:space="preserve">3.3.3.7. </w:t>
      </w:r>
      <w:r w:rsidR="00D168FE" w:rsidRPr="00276C6A">
        <w:rPr>
          <w:rFonts w:ascii="PT Astra Serif" w:hAnsi="PT Astra Serif" w:cs="Times New Roman"/>
          <w:sz w:val="28"/>
          <w:szCs w:val="28"/>
        </w:rPr>
        <w:t xml:space="preserve">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 w:rsidR="00D168FE" w:rsidRPr="00276C6A">
        <w:rPr>
          <w:rFonts w:ascii="PT Astra Serif" w:hAnsi="PT Astra Serif" w:cs="Times New Roman"/>
          <w:bCs/>
          <w:sz w:val="28"/>
          <w:szCs w:val="28"/>
        </w:rPr>
        <w:t>1 рабочего дня со дня получения заявления и документов, необходимых для предоставления муниципальной услуги</w:t>
      </w:r>
      <w:r w:rsidR="00D168FE" w:rsidRPr="00276C6A">
        <w:rPr>
          <w:rFonts w:ascii="PT Astra Serif" w:hAnsi="PT Astra Serif" w:cs="Times New Roman"/>
          <w:sz w:val="28"/>
          <w:szCs w:val="28"/>
        </w:rPr>
        <w:t>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/>
          <w:sz w:val="28"/>
          <w:szCs w:val="28"/>
          <w:u w:val="single"/>
        </w:rPr>
        <w:t xml:space="preserve">3.3.4. </w:t>
      </w:r>
      <w:r w:rsidRPr="00276C6A">
        <w:rPr>
          <w:rFonts w:ascii="PT Astra Serif" w:hAnsi="PT Astra Serif"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D72C6D" w:rsidRPr="00276C6A" w:rsidRDefault="00D72C6D" w:rsidP="00276C6A">
      <w:pPr>
        <w:pStyle w:val="Standard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76C6A">
        <w:rPr>
          <w:rFonts w:ascii="PT Astra Serif" w:hAnsi="PT Astra Serif" w:cs="Times New Roman"/>
          <w:bCs/>
          <w:sz w:val="28"/>
          <w:szCs w:val="28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выписка из ЕГРН о земельном участке, в отношении которого испрашивается установление сервитута (при наличии </w:t>
      </w:r>
      <w:r w:rsidR="00AE0306"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в ЕГРН 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сведений</w:t>
      </w:r>
      <w:r w:rsidR="00AE0306"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 о таком земельном участке</w:t>
      </w:r>
      <w:r w:rsidRPr="00276C6A">
        <w:rPr>
          <w:rFonts w:ascii="PT Astra Serif" w:hAnsi="PT Astra Serif" w:cs="PT Astra Serif"/>
          <w:color w:val="000000"/>
          <w:sz w:val="28"/>
          <w:szCs w:val="28"/>
        </w:rPr>
        <w:t>);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Федеральная налоговая служба:</w:t>
      </w:r>
    </w:p>
    <w:p w:rsidR="00487B19" w:rsidRPr="00276C6A" w:rsidRDefault="00D168FE" w:rsidP="00487B19">
      <w:pPr>
        <w:pStyle w:val="Standard"/>
        <w:ind w:firstLine="709"/>
        <w:jc w:val="both"/>
        <w:rPr>
          <w:rFonts w:ascii="PT Astra Serif" w:hAnsi="PT Astra Serif" w:cs="PT Astra Serif"/>
          <w:strike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выписка из ЕГРЮЛ</w:t>
      </w:r>
      <w:r w:rsidR="00487B19" w:rsidRPr="00276C6A">
        <w:rPr>
          <w:rFonts w:ascii="PT Astra Serif" w:hAnsi="PT Astra Serif" w:cs="PTAstraSerif-Regular"/>
          <w:kern w:val="0"/>
          <w:sz w:val="28"/>
          <w:szCs w:val="28"/>
          <w:lang w:bidi="ar-SA"/>
        </w:rPr>
        <w:t xml:space="preserve"> (в случае обращения юридического лица); </w:t>
      </w:r>
    </w:p>
    <w:p w:rsidR="00D72C6D" w:rsidRPr="00276C6A" w:rsidRDefault="00487B19" w:rsidP="00D72C6D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PTAstraSerif-Regular"/>
          <w:kern w:val="0"/>
          <w:sz w:val="28"/>
          <w:szCs w:val="28"/>
          <w:lang w:bidi="ar-SA"/>
        </w:rPr>
        <w:t>выписка из ЕГРИП (в случае обращения индивидуального предпринимателя).</w:t>
      </w:r>
      <w:r w:rsidR="00D72C6D" w:rsidRPr="00276C6A">
        <w:rPr>
          <w:rFonts w:ascii="PT Astra Serif" w:hAnsi="PT Astra Serif" w:cs="Times New Roman"/>
          <w:sz w:val="28"/>
          <w:szCs w:val="28"/>
        </w:rPr>
        <w:t xml:space="preserve"> </w:t>
      </w:r>
    </w:p>
    <w:p w:rsidR="00D72C6D" w:rsidRPr="00276C6A" w:rsidRDefault="00D72C6D" w:rsidP="00D72C6D">
      <w:pPr>
        <w:pStyle w:val="Standard"/>
        <w:ind w:firstLine="709"/>
        <w:jc w:val="both"/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3.3.4.2.</w:t>
      </w:r>
      <w:r w:rsidRPr="00276C6A">
        <w:rPr>
          <w:rFonts w:ascii="PT Astra Serif" w:hAnsi="PT Astra Serif" w:cs="Times New Roman"/>
          <w:bCs/>
          <w:sz w:val="28"/>
          <w:szCs w:val="28"/>
        </w:rPr>
        <w:t xml:space="preserve">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</w:t>
      </w:r>
      <w:r w:rsidRPr="00276C6A">
        <w:rPr>
          <w:rFonts w:ascii="PT Astra Serif" w:hAnsi="PT Astra Serif" w:cs="Times New Roman"/>
          <w:sz w:val="28"/>
          <w:shd w:val="clear" w:color="auto" w:fill="00FFFF"/>
        </w:rPr>
        <w:t xml:space="preserve"> </w:t>
      </w:r>
      <w:r w:rsidRPr="00276C6A">
        <w:rPr>
          <w:rFonts w:ascii="PT Astra Serif" w:hAnsi="PT Astra Serif"/>
          <w:sz w:val="28"/>
          <w:szCs w:val="28"/>
        </w:rPr>
        <w:lastRenderedPageBreak/>
        <w:t>федеральной государственной информационной системы «Единая система межведомственного электронного взаимодействия»: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сведения об </w:t>
      </w:r>
      <w:proofErr w:type="gramStart"/>
      <w:r w:rsidRPr="00276C6A">
        <w:rPr>
          <w:rFonts w:ascii="PT Astra Serif" w:hAnsi="PT Astra Serif" w:cs="PT Astra Serif"/>
          <w:color w:val="000000"/>
          <w:sz w:val="28"/>
          <w:szCs w:val="28"/>
        </w:rPr>
        <w:t>уведомлении</w:t>
      </w:r>
      <w:proofErr w:type="gramEnd"/>
      <w:r w:rsidRPr="00276C6A">
        <w:rPr>
          <w:rFonts w:ascii="PT Astra Serif" w:hAnsi="PT Astra Serif" w:cs="PT Astra Serif"/>
          <w:color w:val="000000"/>
          <w:sz w:val="28"/>
          <w:szCs w:val="28"/>
        </w:rPr>
        <w:t xml:space="preserve"> о государственном кадастровом учете части земельного участка, в отношении которого устанавливается сервитут.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С</w:t>
      </w:r>
      <w:r w:rsidR="00D168FE" w:rsidRPr="00276C6A">
        <w:rPr>
          <w:rFonts w:ascii="PT Astra Serif" w:hAnsi="PT Astra Serif"/>
          <w:sz w:val="28"/>
          <w:szCs w:val="28"/>
        </w:rPr>
        <w:t>рок направления запроса составляет 1 рабочий день после регистрации в Администрации запроса о предоставлении муниципальной услуги.</w:t>
      </w:r>
    </w:p>
    <w:p w:rsidR="00EF488E" w:rsidRPr="00276C6A" w:rsidRDefault="00487B1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76C6A">
        <w:rPr>
          <w:rFonts w:ascii="PT Astra Serif" w:hAnsi="PT Astra Serif"/>
          <w:sz w:val="28"/>
          <w:szCs w:val="28"/>
        </w:rPr>
        <w:t>С</w:t>
      </w:r>
      <w:r w:rsidR="00D168FE" w:rsidRPr="00276C6A">
        <w:rPr>
          <w:rFonts w:ascii="PT Astra Serif" w:hAnsi="PT Astra Serif"/>
          <w:sz w:val="28"/>
          <w:szCs w:val="28"/>
        </w:rPr>
        <w:t>рок,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</w:t>
      </w:r>
      <w:proofErr w:type="gramEnd"/>
      <w:r w:rsidR="00D168FE" w:rsidRPr="00276C6A">
        <w:rPr>
          <w:rFonts w:ascii="PT Astra Serif" w:hAnsi="PT Astra Serif"/>
          <w:sz w:val="28"/>
          <w:szCs w:val="28"/>
        </w:rPr>
        <w:t xml:space="preserve"> Российской Федерации.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Документы и информация,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 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/>
          <w:sz w:val="28"/>
          <w:szCs w:val="28"/>
          <w:u w:val="single"/>
        </w:rPr>
        <w:t xml:space="preserve">3.3.5. </w:t>
      </w:r>
      <w:r w:rsidRPr="00276C6A">
        <w:rPr>
          <w:rFonts w:ascii="PT Astra Serif" w:hAnsi="PT Astra Serif" w:cs="Times New Roman"/>
          <w:sz w:val="28"/>
          <w:szCs w:val="28"/>
          <w:u w:val="single"/>
        </w:rPr>
        <w:t>Принятие решения о предоставлении (об отказе в предоставлении) муниципальной услуги.</w:t>
      </w:r>
    </w:p>
    <w:p w:rsidR="00D72C6D" w:rsidRPr="00276C6A" w:rsidRDefault="00D72C6D" w:rsidP="00D72C6D">
      <w:pPr>
        <w:pStyle w:val="Standarduser"/>
        <w:ind w:firstLine="709"/>
        <w:rPr>
          <w:rFonts w:ascii="PT Astra Serif" w:eastAsia="SimSun, 宋体" w:hAnsi="PT Astra Serif" w:cs="Mangal"/>
          <w:kern w:val="2"/>
          <w:sz w:val="28"/>
          <w:szCs w:val="28"/>
          <w:u w:val="single"/>
          <w:lang w:bidi="hi-IN"/>
        </w:rPr>
      </w:pPr>
      <w:r w:rsidRPr="00276C6A">
        <w:rPr>
          <w:rFonts w:ascii="PT Astra Serif" w:eastAsia="SimSun, 宋体" w:hAnsi="PT Astra Serif" w:cs="Mangal"/>
          <w:kern w:val="2"/>
          <w:sz w:val="28"/>
          <w:szCs w:val="28"/>
          <w:u w:val="single"/>
          <w:lang w:bidi="hi-IN"/>
        </w:rPr>
        <w:t>Основаниями для отказа в предоставлении муниципальной услуги являются: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заявление направлено в орган местного самоуправления, который не вправе заключать соглашение об установлении сервитута;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Срок п</w:t>
      </w:r>
      <w:bookmarkStart w:id="4" w:name="_Hlk109124797"/>
      <w:r w:rsidRPr="00276C6A">
        <w:rPr>
          <w:rFonts w:ascii="PT Astra Serif" w:hAnsi="PT Astra Serif" w:cs="Times New Roman"/>
          <w:sz w:val="28"/>
          <w:szCs w:val="28"/>
        </w:rPr>
        <w:t xml:space="preserve">ринятия решения о предоставлении (об отказе в предоставлении) муниципальной услуги составляет </w:t>
      </w:r>
      <w:bookmarkEnd w:id="4"/>
      <w:r w:rsidR="00D778B0" w:rsidRPr="00276C6A">
        <w:rPr>
          <w:rFonts w:ascii="PT Astra Serif" w:hAnsi="PT Astra Serif" w:cs="Times New Roman"/>
          <w:sz w:val="28"/>
          <w:szCs w:val="28"/>
        </w:rPr>
        <w:t>1</w:t>
      </w:r>
      <w:r w:rsidR="00BF22EF" w:rsidRPr="00276C6A">
        <w:rPr>
          <w:rFonts w:ascii="PT Astra Serif" w:hAnsi="PT Astra Serif" w:cs="Times New Roman"/>
          <w:sz w:val="28"/>
          <w:szCs w:val="28"/>
        </w:rPr>
        <w:t>1</w:t>
      </w:r>
      <w:r w:rsidR="00D778B0" w:rsidRPr="00276C6A">
        <w:rPr>
          <w:rFonts w:ascii="PT Astra Serif" w:hAnsi="PT Astra Serif" w:cs="Times New Roman"/>
          <w:sz w:val="28"/>
          <w:szCs w:val="28"/>
        </w:rPr>
        <w:t xml:space="preserve"> календарных дней </w:t>
      </w:r>
      <w:proofErr w:type="gramStart"/>
      <w:r w:rsidRPr="00276C6A">
        <w:rPr>
          <w:rFonts w:ascii="PT Astra Serif" w:hAnsi="PT Astra Serif" w:cs="Times New Roman"/>
          <w:sz w:val="28"/>
          <w:szCs w:val="28"/>
        </w:rPr>
        <w:t>с даты получения</w:t>
      </w:r>
      <w:proofErr w:type="gramEnd"/>
      <w:r w:rsidRPr="00276C6A">
        <w:rPr>
          <w:rFonts w:ascii="PT Astra Serif" w:hAnsi="PT Astra Serif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3.3.6. Предоставление результата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276C6A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способом, определенным заявителем в заявлении</w:t>
      </w: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bookmarkStart w:id="5" w:name="p012"/>
      <w:bookmarkEnd w:id="5"/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bookmarkStart w:id="6" w:name="p112"/>
      <w:bookmarkEnd w:id="6"/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путем выдачи в Администрации;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Результат муниципальной услуги выдается в течение 1 рабочего дня со дня принятия решения о предоставлении </w:t>
      </w: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(об отказе в предоставлении)</w:t>
      </w:r>
      <w:r w:rsidRPr="00276C6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 услуги.</w:t>
      </w:r>
    </w:p>
    <w:p w:rsidR="00EF488E" w:rsidRPr="00276C6A" w:rsidRDefault="00D168FE">
      <w:pPr>
        <w:pStyle w:val="Standard"/>
        <w:ind w:firstLine="709"/>
        <w:jc w:val="both"/>
      </w:pPr>
      <w:r w:rsidRPr="00276C6A">
        <w:rPr>
          <w:rFonts w:ascii="PT Astra Serif" w:hAnsi="PT Astra Serif" w:cs="Times New Roman"/>
          <w:sz w:val="28"/>
          <w:szCs w:val="28"/>
        </w:rPr>
        <w:t>Возможность предоставления Администрацией</w:t>
      </w:r>
      <w:r w:rsidR="007C1B55" w:rsidRPr="00276C6A">
        <w:rPr>
          <w:rFonts w:ascii="PT Astra Serif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D778B0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</w:t>
      </w:r>
      <w:r w:rsidR="00D778B0" w:rsidRPr="00276C6A">
        <w:rPr>
          <w:rFonts w:ascii="PT Astra Serif" w:hAnsi="PT Astra Serif"/>
          <w:sz w:val="28"/>
          <w:szCs w:val="28"/>
        </w:rPr>
        <w:lastRenderedPageBreak/>
        <w:t xml:space="preserve">лиц) 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>отсутствует.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3.3.7. Максимальный срок предоставления </w:t>
      </w: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Pr="00276C6A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составляет  </w:t>
      </w:r>
      <w:r w:rsidR="00D778B0"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20 </w:t>
      </w: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>календарных дней.</w:t>
      </w:r>
    </w:p>
    <w:p w:rsidR="00EF488E" w:rsidRPr="00276C6A" w:rsidRDefault="00EF488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276C6A">
        <w:rPr>
          <w:rFonts w:ascii="PT Astra Serif" w:hAnsi="PT Astra Serif" w:cs="Times New Roman"/>
          <w:b/>
          <w:sz w:val="28"/>
          <w:szCs w:val="28"/>
        </w:rPr>
        <w:t xml:space="preserve">3.4. Вариант № 2. </w:t>
      </w:r>
      <w:r w:rsidRPr="00276C6A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3.4.1. Результатами предоставления варианта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исправление технической ошибки;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отказ в исправлении технической ошибки.</w:t>
      </w:r>
    </w:p>
    <w:p w:rsidR="00EF488E" w:rsidRPr="00276C6A" w:rsidRDefault="00D168FE">
      <w:pPr>
        <w:pStyle w:val="Standard1"/>
        <w:ind w:firstLine="709"/>
        <w:rPr>
          <w:rFonts w:ascii="PT Astra Serif" w:hAnsi="PT Astra Serif" w:cs="PT Astra Serif"/>
          <w:sz w:val="28"/>
          <w:szCs w:val="28"/>
        </w:rPr>
      </w:pPr>
      <w:proofErr w:type="gramStart"/>
      <w:r w:rsidRPr="00276C6A">
        <w:rPr>
          <w:rFonts w:ascii="PT Astra Serif" w:hAnsi="PT Astra Serif" w:cs="Times New Roman"/>
          <w:sz w:val="28"/>
          <w:szCs w:val="28"/>
        </w:rPr>
        <w:t>Документом, содержащим решение</w:t>
      </w:r>
      <w:r w:rsidRPr="00276C6A">
        <w:rPr>
          <w:rFonts w:ascii="PT Astra Serif" w:hAnsi="PT Astra Serif" w:cs="PT Astra Serif"/>
          <w:sz w:val="28"/>
          <w:szCs w:val="28"/>
        </w:rPr>
        <w:t xml:space="preserve"> об исправлении технической ошибки, является соответственно уведомление о возможности заключения соглашения об установлении сервитута в предложенных заявителем границах, предложение о заключении соглашения об установлении сервитута в иных границах с приложением схемы границ сервитута на кадастровом плане территории, подписанные Администрацией экземпляры проекта соглашения об установлении сервитута, выданные взамен документов, содержащих технические ошибки.</w:t>
      </w:r>
      <w:proofErr w:type="gramEnd"/>
    </w:p>
    <w:p w:rsidR="00EF488E" w:rsidRPr="00276C6A" w:rsidRDefault="00D168FE">
      <w:pPr>
        <w:pStyle w:val="Standard1"/>
        <w:ind w:firstLine="709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Документом, содержащим решение</w:t>
      </w:r>
      <w:r w:rsidRPr="00276C6A">
        <w:rPr>
          <w:rFonts w:ascii="PT Astra Serif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PT Astra Serif"/>
          <w:sz w:val="28"/>
          <w:szCs w:val="28"/>
        </w:rPr>
        <w:t>об отказе в исправлении технической ошибки, является уведомление об отказе в исправлении технической ошибки.</w:t>
      </w:r>
    </w:p>
    <w:p w:rsidR="00EF488E" w:rsidRPr="00276C6A" w:rsidRDefault="00D168FE">
      <w:pPr>
        <w:pStyle w:val="Standard1"/>
        <w:ind w:firstLine="709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276C6A">
        <w:rPr>
          <w:rFonts w:ascii="PT Astra Serif" w:hAnsi="PT Astra Serif" w:cs="Times New Roman"/>
          <w:sz w:val="28"/>
          <w:szCs w:val="28"/>
        </w:rPr>
        <w:t>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EF488E" w:rsidRPr="00276C6A" w:rsidRDefault="00D168FE">
      <w:pPr>
        <w:pStyle w:val="Standard1"/>
        <w:ind w:firstLine="709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3.4.3. 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3.4.3.1. </w:t>
      </w:r>
      <w:r w:rsidRPr="00276C6A">
        <w:rPr>
          <w:rFonts w:ascii="PT Astra Serif" w:hAnsi="PT Astra Serif" w:cs="PT Astra Serif"/>
          <w:sz w:val="28"/>
          <w:szCs w:val="28"/>
          <w:u w:val="single"/>
        </w:rPr>
        <w:t>Заявитель (представитель заявителя) для получения муниципальной услуги представляет</w:t>
      </w:r>
      <w:r w:rsidRPr="00276C6A">
        <w:rPr>
          <w:rFonts w:ascii="PT Astra Serif" w:hAnsi="PT Astra Serif" w:cs="PT Astra Serif"/>
          <w:sz w:val="28"/>
          <w:szCs w:val="28"/>
        </w:rPr>
        <w:t>: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1) </w:t>
      </w:r>
      <w:r w:rsidR="00D168FE" w:rsidRPr="00276C6A">
        <w:rPr>
          <w:rFonts w:ascii="PT Astra Serif" w:hAnsi="PT Astra Serif" w:cs="PT Astra Serif"/>
          <w:sz w:val="28"/>
          <w:szCs w:val="28"/>
        </w:rPr>
        <w:t>заявление об исправлении технической ошибки по форме, приведенной в приложении № 4 к административному регламенту;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2) </w:t>
      </w:r>
      <w:r w:rsidR="00D168FE" w:rsidRPr="00276C6A">
        <w:rPr>
          <w:rFonts w:ascii="PT Astra Serif" w:hAnsi="PT Astra Serif" w:cs="PT Astra Serif"/>
          <w:sz w:val="28"/>
          <w:szCs w:val="28"/>
        </w:rPr>
        <w:t>документ, удостоверяющий личность заявителя (представителя заявителя);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3) </w:t>
      </w:r>
      <w:r w:rsidR="00D168FE" w:rsidRPr="00276C6A">
        <w:rPr>
          <w:rFonts w:ascii="PT Astra Serif" w:hAnsi="PT Astra Serif" w:cs="PT Astra Serif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72C6D" w:rsidRPr="00276C6A" w:rsidRDefault="00D72C6D" w:rsidP="00D72C6D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F32F03" w:rsidRPr="00276C6A">
        <w:rPr>
          <w:rFonts w:ascii="PT Astra Serif" w:hAnsi="PT Astra Serif" w:cs="PT Astra Serif"/>
          <w:sz w:val="28"/>
          <w:szCs w:val="28"/>
        </w:rPr>
        <w:t>,</w:t>
      </w:r>
      <w:r w:rsidRPr="00276C6A">
        <w:rPr>
          <w:rFonts w:ascii="PT Astra Serif" w:hAnsi="PT Astra Serif" w:cs="PT Astra Serif"/>
          <w:sz w:val="28"/>
          <w:szCs w:val="28"/>
        </w:rPr>
        <w:t xml:space="preserve"> отсутствуют.</w:t>
      </w:r>
    </w:p>
    <w:p w:rsidR="00D72C6D" w:rsidRPr="00276C6A" w:rsidRDefault="00D72C6D" w:rsidP="00276C6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3.4.3.3. Способ подачи заявления об исправлении технической ошибки и документов и (или) информации, необходимых для предоставления муниципальной услуги:</w:t>
      </w:r>
    </w:p>
    <w:p w:rsidR="00D72C6D" w:rsidRPr="00276C6A" w:rsidRDefault="00D72C6D" w:rsidP="00276C6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lastRenderedPageBreak/>
        <w:t>в Администрацию (на бумажном носителе при личном обращении или почтовым отправлением).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3.4.3.4.</w:t>
      </w:r>
      <w:r w:rsidR="00D168FE" w:rsidRPr="00276C6A">
        <w:rPr>
          <w:rFonts w:ascii="PT Astra Serif" w:hAnsi="PT Astra Serif"/>
          <w:sz w:val="28"/>
          <w:szCs w:val="28"/>
        </w:rPr>
        <w:t xml:space="preserve"> Способы установления личности заявителя (представителя заявителя):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D2D85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7D2D85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 xml:space="preserve">физического лица,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EF488E" w:rsidRPr="00276C6A" w:rsidRDefault="00D72C6D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3.4.3.5.</w:t>
      </w:r>
      <w:r w:rsidRPr="00276C6A">
        <w:rPr>
          <w:rFonts w:ascii="PT Astra Serif" w:hAnsi="PT Astra Serif"/>
          <w:sz w:val="28"/>
          <w:szCs w:val="28"/>
        </w:rPr>
        <w:t xml:space="preserve"> </w:t>
      </w:r>
      <w:r w:rsidR="00D168FE" w:rsidRPr="00276C6A">
        <w:rPr>
          <w:rFonts w:ascii="PT Astra Serif" w:hAnsi="PT Astra Serif" w:cs="PT Astra Serif"/>
          <w:sz w:val="28"/>
          <w:szCs w:val="28"/>
          <w:u w:val="single"/>
        </w:rPr>
        <w:t xml:space="preserve">Основания для принятия решения об отказе в приеме заявления 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  <w:u w:val="single"/>
        </w:rPr>
        <w:t>и документов и (или) информации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EF488E" w:rsidRPr="00276C6A" w:rsidRDefault="00D168FE">
      <w:pPr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заявление подано в орган,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полномочия которого не входит предоставление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2E79EC" w:rsidRPr="00276C6A">
        <w:rPr>
          <w:rFonts w:ascii="PT Astra Serif" w:hAnsi="PT Astra Serif" w:cs="Times New Roman"/>
          <w:sz w:val="28"/>
          <w:szCs w:val="28"/>
        </w:rPr>
        <w:t xml:space="preserve">3.4.3.1 </w:t>
      </w:r>
      <w:r w:rsidRPr="00276C6A">
        <w:rPr>
          <w:rFonts w:ascii="PT Astra Serif" w:hAnsi="PT Astra Serif" w:cs="Times New Roman"/>
          <w:sz w:val="28"/>
          <w:szCs w:val="28"/>
        </w:rPr>
        <w:t>административного регламента.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3.4.3.6. </w:t>
      </w:r>
      <w:r w:rsidR="00D168FE" w:rsidRPr="00276C6A">
        <w:rPr>
          <w:rFonts w:ascii="PT Astra Serif" w:hAnsi="PT Astra Serif" w:cs="PT Astra Serif"/>
          <w:sz w:val="28"/>
          <w:szCs w:val="28"/>
        </w:rPr>
        <w:t>В приеме запроса участву</w:t>
      </w:r>
      <w:r w:rsidR="007D2D85" w:rsidRPr="00276C6A">
        <w:rPr>
          <w:rFonts w:ascii="PT Astra Serif" w:hAnsi="PT Astra Serif" w:cs="PT Astra Serif"/>
          <w:sz w:val="28"/>
          <w:szCs w:val="28"/>
        </w:rPr>
        <w:t>е</w:t>
      </w:r>
      <w:r w:rsidR="00D168FE" w:rsidRPr="00276C6A">
        <w:rPr>
          <w:rFonts w:ascii="PT Astra Serif" w:hAnsi="PT Astra Serif" w:cs="PT Astra Serif"/>
          <w:sz w:val="28"/>
          <w:szCs w:val="28"/>
        </w:rPr>
        <w:t>т Администрация.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Возможность приема</w:t>
      </w:r>
      <w:r w:rsidRPr="00276C6A">
        <w:rPr>
          <w:rFonts w:ascii="PT Astra Serif" w:hAnsi="PT Astra Serif"/>
          <w:sz w:val="28"/>
          <w:szCs w:val="28"/>
        </w:rPr>
        <w:t xml:space="preserve"> Администрацией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="007D2D85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hAnsi="PT Astra Serif"/>
          <w:sz w:val="28"/>
          <w:szCs w:val="28"/>
        </w:rPr>
        <w:t>отсутствует.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3.4.3.7. </w:t>
      </w:r>
      <w:r w:rsidR="00D168FE" w:rsidRPr="00276C6A">
        <w:rPr>
          <w:rFonts w:ascii="PT Astra Serif" w:hAnsi="PT Astra Serif" w:cs="Times New Roman"/>
          <w:sz w:val="28"/>
          <w:szCs w:val="28"/>
        </w:rPr>
        <w:t>Регистрация заявления и документов и (или) информации, необходимых для пред</w:t>
      </w:r>
      <w:r w:rsidR="007D2D85" w:rsidRPr="00276C6A">
        <w:rPr>
          <w:rFonts w:ascii="PT Astra Serif" w:hAnsi="PT Astra Serif" w:cs="Times New Roman"/>
          <w:sz w:val="28"/>
          <w:szCs w:val="28"/>
        </w:rPr>
        <w:t>оставления муниципальной услуги</w:t>
      </w:r>
      <w:r w:rsidR="00D168FE" w:rsidRPr="00276C6A">
        <w:rPr>
          <w:rFonts w:ascii="PT Astra Serif" w:hAnsi="PT Astra Serif" w:cs="Times New Roman"/>
          <w:sz w:val="28"/>
          <w:szCs w:val="28"/>
        </w:rPr>
        <w:t xml:space="preserve"> в Администрации</w:t>
      </w:r>
      <w:r w:rsidR="007D2D85" w:rsidRPr="00276C6A">
        <w:rPr>
          <w:rFonts w:ascii="PT Astra Serif" w:hAnsi="PT Astra Serif" w:cs="Times New Roman"/>
          <w:sz w:val="28"/>
          <w:szCs w:val="28"/>
        </w:rPr>
        <w:t>,</w:t>
      </w:r>
      <w:r w:rsidR="00D168FE" w:rsidRPr="00276C6A">
        <w:rPr>
          <w:rFonts w:ascii="PT Astra Serif" w:hAnsi="PT Astra Serif" w:cs="Times New Roman"/>
          <w:sz w:val="28"/>
          <w:szCs w:val="28"/>
        </w:rPr>
        <w:t xml:space="preserve">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3.4.4. Принятие решения о предоставлении (об отказе в предоставлении) муниципальной услуги.</w:t>
      </w:r>
    </w:p>
    <w:p w:rsidR="002E79EC" w:rsidRPr="00276C6A" w:rsidRDefault="002E79EC" w:rsidP="00276C6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 w:rsidRPr="00276C6A">
        <w:rPr>
          <w:rFonts w:ascii="PT Astra Serif" w:hAnsi="PT Astra Serif" w:cs="PT Astra Serif"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2E79EC" w:rsidRPr="00276C6A" w:rsidRDefault="002E79EC" w:rsidP="00276C6A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76C6A">
        <w:rPr>
          <w:rFonts w:ascii="PT Astra Serif" w:hAnsi="PT Astra Serif" w:cs="PT Astra Serif"/>
          <w:sz w:val="28"/>
          <w:szCs w:val="28"/>
        </w:rPr>
        <w:t>отсутствие факта допущения технической ошибки.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276C6A">
        <w:rPr>
          <w:rFonts w:ascii="PT Astra Serif" w:hAnsi="PT Astra Serif" w:cs="Times New Roman"/>
          <w:sz w:val="28"/>
          <w:szCs w:val="28"/>
        </w:rPr>
        <w:t>с даты получения</w:t>
      </w:r>
      <w:proofErr w:type="gramEnd"/>
      <w:r w:rsidRPr="00276C6A">
        <w:rPr>
          <w:rFonts w:ascii="PT Astra Serif" w:hAnsi="PT Astra Serif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3.4.5. Предоставление результата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276C6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lastRenderedPageBreak/>
        <w:t>путем выдачи в Администрации.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276C6A"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7D2D85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Максимальный срок предоставления </w:t>
      </w: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муниципальной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услуги в соответствии с вариантом предоставления муниципальной услуги составляет       5 рабочих дней.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</w:pPr>
      <w:r w:rsidRPr="00276C6A">
        <w:rPr>
          <w:rFonts w:ascii="PT Astra Serif" w:eastAsia="Times New Roman" w:hAnsi="PT Astra Serif" w:cs="Times New Roman"/>
          <w:b/>
          <w:sz w:val="28"/>
          <w:szCs w:val="28"/>
        </w:rPr>
        <w:t xml:space="preserve">3.5. Вариант </w:t>
      </w:r>
      <w:r w:rsidRPr="00276C6A">
        <w:rPr>
          <w:rFonts w:ascii="PT Astra Serif" w:eastAsia="Times New Roman" w:hAnsi="PT Astra Serif" w:cs="Times New Roman"/>
          <w:b/>
          <w:bCs/>
          <w:sz w:val="28"/>
          <w:szCs w:val="28"/>
          <w:lang w:bidi="ar-SA"/>
        </w:rPr>
        <w:t>№ 3. Получение дубл</w:t>
      </w:r>
      <w:r w:rsidRPr="00276C6A">
        <w:rPr>
          <w:rFonts w:ascii="PT Astra Serif" w:eastAsia="Times New Roman" w:hAnsi="PT Astra Serif" w:cs="Times New Roman"/>
          <w:b/>
          <w:bCs/>
          <w:sz w:val="28"/>
          <w:szCs w:val="28"/>
          <w:lang w:eastAsia="ru-RU" w:bidi="ar-SA"/>
        </w:rPr>
        <w:t>иката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/>
          <w:b/>
        </w:rPr>
      </w:pPr>
    </w:p>
    <w:p w:rsidR="00EF488E" w:rsidRPr="00276C6A" w:rsidRDefault="00D168FE">
      <w:pPr>
        <w:pStyle w:val="Standard"/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3.5.1. Результатами предоставления варианта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 заявителю являются:</w:t>
      </w:r>
    </w:p>
    <w:p w:rsidR="00EF488E" w:rsidRPr="00276C6A" w:rsidRDefault="00D168FE">
      <w:pPr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выдача дубликата;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276C6A">
        <w:rPr>
          <w:rFonts w:ascii="PT Astra Serif" w:hAnsi="PT Astra Serif" w:cs="PT Astra Serif"/>
          <w:sz w:val="28"/>
          <w:szCs w:val="28"/>
          <w:lang w:bidi="ar-SA"/>
        </w:rPr>
        <w:t>отказ в выдаче дубликата.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sz w:val="28"/>
          <w:szCs w:val="28"/>
          <w:lang w:bidi="ar-SA"/>
        </w:rPr>
        <w:t>Документом, содержащим решение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 о выдаче дубликата, является </w:t>
      </w:r>
      <w:r w:rsidRPr="00276C6A">
        <w:rPr>
          <w:rFonts w:ascii="PT Astra Serif" w:hAnsi="PT Astra Serif" w:cs="PT Astra Serif"/>
          <w:sz w:val="28"/>
          <w:szCs w:val="28"/>
          <w:lang w:bidi="ar-SA"/>
        </w:rPr>
        <w:t>дубликат.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sz w:val="28"/>
          <w:szCs w:val="28"/>
          <w:lang w:bidi="ar-SA"/>
        </w:rPr>
      </w:pPr>
      <w:r w:rsidRPr="00276C6A">
        <w:rPr>
          <w:rFonts w:ascii="PT Astra Serif" w:hAnsi="PT Astra Serif" w:cs="PT Astra Serif"/>
          <w:sz w:val="28"/>
          <w:szCs w:val="28"/>
          <w:lang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</w:rPr>
        <w:t xml:space="preserve"> услуги</w:t>
      </w:r>
      <w:r w:rsidRPr="00276C6A">
        <w:rPr>
          <w:rFonts w:ascii="PT Astra Serif" w:hAnsi="PT Astra Serif" w:cs="Times New Roman"/>
          <w:sz w:val="28"/>
          <w:szCs w:val="28"/>
        </w:rPr>
        <w:t>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принятие решения о предоставлении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предоставление результата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3.5.3. Прием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  <w:u w:val="single"/>
        </w:rPr>
        <w:t>муниципальной</w:t>
      </w:r>
      <w:r w:rsidRPr="00276C6A">
        <w:rPr>
          <w:rFonts w:ascii="PT Astra Serif" w:hAnsi="PT Astra Serif" w:cs="PT Astra Serif"/>
          <w:sz w:val="28"/>
          <w:szCs w:val="28"/>
          <w:u w:val="single"/>
        </w:rPr>
        <w:t xml:space="preserve"> услуги.</w:t>
      </w:r>
    </w:p>
    <w:p w:rsidR="00517011" w:rsidRPr="00276C6A" w:rsidRDefault="00D168FE" w:rsidP="00517011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 xml:space="preserve">3.5.3.1. 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Заявитель </w:t>
      </w:r>
      <w:r w:rsidRPr="00276C6A">
        <w:rPr>
          <w:rStyle w:val="a7"/>
          <w:rFonts w:ascii="PT Astra Serif" w:hAnsi="PT Astra Serif"/>
          <w:sz w:val="28"/>
          <w:u w:val="single"/>
        </w:rPr>
        <w:t>(</w:t>
      </w:r>
      <w:r w:rsidRPr="00276C6A">
        <w:rPr>
          <w:rStyle w:val="a7"/>
          <w:rFonts w:ascii="PT Astra Serif" w:hAnsi="PT Astra Serif" w:cs="Times New Roman"/>
          <w:color w:val="000000"/>
          <w:sz w:val="28"/>
          <w:szCs w:val="28"/>
          <w:u w:val="single"/>
        </w:rPr>
        <w:t xml:space="preserve">представитель заявителя) 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для получения </w:t>
      </w:r>
      <w:r w:rsidRPr="00276C6A">
        <w:rPr>
          <w:rFonts w:ascii="PT Astra Serif" w:hAnsi="PT Astra Serif"/>
          <w:sz w:val="28"/>
          <w:szCs w:val="28"/>
          <w:u w:val="single"/>
        </w:rPr>
        <w:t>муниципальной</w:t>
      </w:r>
      <w:r w:rsidRPr="00276C6A">
        <w:rPr>
          <w:rStyle w:val="a7"/>
          <w:rFonts w:ascii="PT Astra Serif" w:eastAsia="Times New Roman" w:hAnsi="PT Astra Serif" w:cs="Times New Roman"/>
          <w:color w:val="000000"/>
          <w:sz w:val="28"/>
          <w:szCs w:val="28"/>
          <w:u w:val="single"/>
        </w:rPr>
        <w:t xml:space="preserve"> услуги представляет</w:t>
      </w:r>
      <w:r w:rsidR="00517011" w:rsidRPr="00276C6A">
        <w:rPr>
          <w:rFonts w:ascii="PT Astra Serif" w:hAnsi="PT Astra Serif" w:cs="PT Astra Serif"/>
          <w:sz w:val="28"/>
          <w:szCs w:val="28"/>
        </w:rPr>
        <w:t>: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1) </w:t>
      </w:r>
      <w:r w:rsidR="00D168FE"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  <w:r w:rsidR="00D168FE"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 </w:t>
      </w:r>
      <w:r w:rsidR="00D168FE"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 xml:space="preserve">о </w:t>
      </w:r>
      <w:r w:rsidR="00D168FE" w:rsidRPr="00276C6A">
        <w:rPr>
          <w:rFonts w:ascii="PT Astra Serif" w:eastAsia="Times New Roman" w:hAnsi="PT Astra Serif" w:cs="PT Astra Serif"/>
          <w:color w:val="000000"/>
          <w:sz w:val="28"/>
          <w:szCs w:val="28"/>
          <w:lang w:bidi="ar-SA"/>
        </w:rPr>
        <w:t xml:space="preserve">выдаче </w:t>
      </w:r>
      <w:r w:rsidR="00D168FE"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дубликата по форме, приведенной в приложении № 5 к административному регламенту;</w:t>
      </w:r>
    </w:p>
    <w:p w:rsidR="00EF488E" w:rsidRPr="00276C6A" w:rsidRDefault="002E79E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 w:rsidR="00D168FE" w:rsidRPr="00276C6A">
        <w:rPr>
          <w:rFonts w:ascii="PT Astra Serif" w:hAnsi="PT Astra Serif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="00D168FE" w:rsidRPr="00276C6A">
        <w:rPr>
          <w:rFonts w:ascii="PT Astra Serif" w:hAnsi="PT Astra Serif" w:cs="Times New Roman"/>
          <w:sz w:val="28"/>
          <w:szCs w:val="28"/>
        </w:rPr>
        <w:t>;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3) </w:t>
      </w:r>
      <w:r w:rsidR="00D168FE" w:rsidRPr="00276C6A">
        <w:rPr>
          <w:rFonts w:ascii="PT Astra Serif" w:hAnsi="PT Astra Serif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2E79EC" w:rsidRPr="00276C6A" w:rsidRDefault="002E79EC" w:rsidP="002E79E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2D7BCD" w:rsidRPr="00276C6A">
        <w:rPr>
          <w:rFonts w:ascii="PT Astra Serif" w:hAnsi="PT Astra Serif" w:cs="Times New Roman"/>
          <w:sz w:val="28"/>
          <w:szCs w:val="28"/>
        </w:rPr>
        <w:t>,</w:t>
      </w:r>
      <w:r w:rsidRPr="00276C6A">
        <w:rPr>
          <w:rFonts w:ascii="PT Astra Serif" w:hAnsi="PT Astra Serif" w:cs="Times New Roman"/>
          <w:sz w:val="28"/>
          <w:szCs w:val="28"/>
        </w:rPr>
        <w:t xml:space="preserve"> отсутствуют.</w:t>
      </w:r>
    </w:p>
    <w:p w:rsidR="002E79EC" w:rsidRPr="00276C6A" w:rsidRDefault="002E79EC" w:rsidP="00276C6A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3.5.3.3. Способ подачи заявления о выдаче дубликата и документов </w:t>
      </w:r>
      <w:r w:rsidRPr="00276C6A">
        <w:rPr>
          <w:rFonts w:ascii="PT Astra Serif" w:hAnsi="PT Astra Serif"/>
          <w:sz w:val="28"/>
          <w:szCs w:val="28"/>
        </w:rPr>
        <w:t xml:space="preserve">и (или) </w:t>
      </w:r>
      <w:r w:rsidRPr="00276C6A">
        <w:rPr>
          <w:rFonts w:ascii="PT Astra Serif" w:hAnsi="PT Astra Serif"/>
          <w:sz w:val="28"/>
          <w:szCs w:val="28"/>
        </w:rPr>
        <w:lastRenderedPageBreak/>
        <w:t>информации, необходимых для предоставления муниципальной услуги:</w:t>
      </w:r>
    </w:p>
    <w:p w:rsidR="002E79EC" w:rsidRPr="00276C6A" w:rsidRDefault="002E79EC" w:rsidP="00276C6A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EF488E" w:rsidRPr="00276C6A" w:rsidRDefault="002E79EC" w:rsidP="002E79EC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>3.5.3.4.</w:t>
      </w:r>
      <w:r w:rsidR="00D168FE" w:rsidRPr="00276C6A">
        <w:rPr>
          <w:rFonts w:ascii="PT Astra Serif" w:hAnsi="PT Astra Serif"/>
          <w:sz w:val="28"/>
          <w:szCs w:val="28"/>
        </w:rPr>
        <w:t xml:space="preserve"> Способы установления личности заявителя (представителя заявителя):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1) при личном обращении: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B12334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>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2) при почтовом отправлении: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</w:t>
      </w:r>
      <w:r w:rsidR="00B12334" w:rsidRPr="00276C6A">
        <w:rPr>
          <w:rFonts w:ascii="PT Astra Serif" w:hAnsi="PT Astra Serif"/>
          <w:sz w:val="28"/>
          <w:szCs w:val="28"/>
        </w:rPr>
        <w:t xml:space="preserve">юридического или </w:t>
      </w:r>
      <w:r w:rsidRPr="00276C6A">
        <w:rPr>
          <w:rFonts w:ascii="PT Astra Serif" w:hAnsi="PT Astra Serif"/>
          <w:sz w:val="28"/>
          <w:szCs w:val="28"/>
        </w:rPr>
        <w:t>физического лица, заверенная в установленном законодательством порядке.</w:t>
      </w:r>
    </w:p>
    <w:p w:rsidR="00EF488E" w:rsidRPr="00276C6A" w:rsidRDefault="002E79EC" w:rsidP="002E79EC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 xml:space="preserve">3.5.3.5. </w:t>
      </w:r>
      <w:r w:rsidR="00D168FE" w:rsidRPr="00276C6A">
        <w:rPr>
          <w:rFonts w:ascii="PT Astra Serif" w:hAnsi="PT Astra Serif"/>
          <w:sz w:val="28"/>
          <w:szCs w:val="28"/>
        </w:rPr>
        <w:t>Основания для принятия решения об отказе в приеме заявления и документов и (</w:t>
      </w:r>
      <w:r w:rsidR="00D168FE" w:rsidRPr="00276C6A">
        <w:rPr>
          <w:rFonts w:ascii="PT Astra Serif" w:hAnsi="PT Astra Serif" w:cs="PT Astra Serif"/>
          <w:color w:val="000000"/>
          <w:sz w:val="28"/>
          <w:szCs w:val="28"/>
        </w:rPr>
        <w:t>или) информации: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 xml:space="preserve">заявление подано в орган, </w:t>
      </w:r>
      <w:r w:rsidRPr="00276C6A">
        <w:rPr>
          <w:rFonts w:ascii="PT Astra Serif" w:eastAsia="Times New Roman" w:hAnsi="PT Astra Serif" w:cs="Arial"/>
          <w:color w:val="000000"/>
          <w:sz w:val="28"/>
          <w:szCs w:val="28"/>
          <w:lang w:bidi="ar-SA"/>
        </w:rPr>
        <w:t>в полномочия которого не входит предоставление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2E79EC" w:rsidRPr="00276C6A">
        <w:rPr>
          <w:rFonts w:ascii="PT Astra Serif" w:hAnsi="PT Astra Serif" w:cs="Times New Roman"/>
          <w:sz w:val="28"/>
          <w:szCs w:val="28"/>
        </w:rPr>
        <w:t xml:space="preserve">3.5.3.1 </w:t>
      </w:r>
      <w:r w:rsidRPr="00276C6A">
        <w:rPr>
          <w:rFonts w:ascii="PT Astra Serif" w:hAnsi="PT Astra Serif" w:cs="Times New Roman"/>
          <w:sz w:val="28"/>
          <w:szCs w:val="28"/>
        </w:rPr>
        <w:t>административного регламента.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3.5.3.6. </w:t>
      </w:r>
      <w:r w:rsidR="00D168FE" w:rsidRPr="00276C6A">
        <w:rPr>
          <w:rFonts w:ascii="PT Astra Serif" w:hAnsi="PT Astra Serif"/>
          <w:sz w:val="28"/>
          <w:szCs w:val="28"/>
        </w:rPr>
        <w:t>В приеме запроса участву</w:t>
      </w:r>
      <w:r w:rsidR="00D40DAA" w:rsidRPr="00276C6A">
        <w:rPr>
          <w:rFonts w:ascii="PT Astra Serif" w:hAnsi="PT Astra Serif"/>
          <w:sz w:val="28"/>
          <w:szCs w:val="28"/>
        </w:rPr>
        <w:t>ет</w:t>
      </w:r>
      <w:r w:rsidR="00D168FE" w:rsidRPr="00276C6A">
        <w:rPr>
          <w:rFonts w:ascii="PT Astra Serif" w:hAnsi="PT Astra Serif"/>
          <w:sz w:val="28"/>
          <w:szCs w:val="28"/>
        </w:rPr>
        <w:t xml:space="preserve"> Администрация.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hAnsi="PT Astra Serif"/>
          <w:sz w:val="28"/>
          <w:szCs w:val="28"/>
        </w:rPr>
        <w:t xml:space="preserve"> услуги, по выбору заявителя независимо от его места жительства или места пребывания </w:t>
      </w:r>
      <w:r w:rsidR="00D40DAA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hAnsi="PT Astra Serif"/>
          <w:sz w:val="28"/>
          <w:szCs w:val="28"/>
        </w:rPr>
        <w:t>отсутствует.</w:t>
      </w:r>
    </w:p>
    <w:p w:rsidR="00EF488E" w:rsidRPr="00276C6A" w:rsidRDefault="002E79EC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 xml:space="preserve">3.5.3.7. </w:t>
      </w:r>
      <w:r w:rsidR="00D168FE" w:rsidRPr="00276C6A">
        <w:rPr>
          <w:rFonts w:ascii="PT Astra Serif" w:hAnsi="PT Astra Serif" w:cs="Times New Roman"/>
          <w:sz w:val="28"/>
          <w:szCs w:val="28"/>
        </w:rPr>
        <w:t>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2E79EC" w:rsidRPr="00276C6A" w:rsidRDefault="002E79EC" w:rsidP="00276C6A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2E79EC" w:rsidRPr="00276C6A" w:rsidRDefault="002E79EC" w:rsidP="002E79EC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ar-SA"/>
        </w:rPr>
        <w:t xml:space="preserve">отсутствие ранее подготовленных и подписанных Администрацией </w:t>
      </w:r>
      <w:r w:rsidRPr="00276C6A">
        <w:rPr>
          <w:rFonts w:ascii="PT Astra Serif" w:hAnsi="PT Astra Serif"/>
          <w:sz w:val="28"/>
          <w:szCs w:val="28"/>
        </w:rPr>
        <w:t>соответственно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экземпляров проекта соглашения об установлении сервитута.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Pr="00276C6A">
        <w:rPr>
          <w:rFonts w:ascii="PT Astra Serif" w:hAnsi="PT Astra Serif" w:cs="Times New Roman"/>
          <w:sz w:val="28"/>
          <w:szCs w:val="28"/>
        </w:rPr>
        <w:lastRenderedPageBreak/>
        <w:t>муниципальной услуги составляет 1 рабочий день.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  <w:u w:val="single"/>
        </w:rPr>
      </w:pPr>
      <w:r w:rsidRPr="00276C6A">
        <w:rPr>
          <w:rFonts w:ascii="PT Astra Serif" w:hAnsi="PT Astra Serif" w:cs="Times New Roman"/>
          <w:sz w:val="28"/>
          <w:szCs w:val="28"/>
          <w:u w:val="single"/>
        </w:rPr>
        <w:t>3.5.5. Предоставление результата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276C6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 xml:space="preserve">Возможность предоставления </w:t>
      </w:r>
      <w:r w:rsidRPr="00276C6A">
        <w:rPr>
          <w:rFonts w:ascii="PT Astra Serif" w:eastAsia="Calibri" w:hAnsi="PT Astra Serif" w:cs="PT Astra Serif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276C6A">
        <w:rPr>
          <w:rFonts w:ascii="PT Astra Serif" w:hAnsi="PT Astra Serif"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CE27ED" w:rsidRPr="00276C6A">
        <w:rPr>
          <w:rFonts w:ascii="PT Astra Serif" w:hAnsi="PT Astra Serif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>отсутствует.</w:t>
      </w:r>
    </w:p>
    <w:p w:rsidR="00EF488E" w:rsidRPr="00276C6A" w:rsidRDefault="00CE27ED">
      <w:pPr>
        <w:pStyle w:val="Standard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3.5.6. </w:t>
      </w:r>
      <w:r w:rsidR="00D168FE"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="00D168FE" w:rsidRPr="00276C6A">
        <w:rPr>
          <w:rFonts w:ascii="PT Astra Serif" w:eastAsia="Times New Roman" w:hAnsi="PT Astra Serif" w:cs="Times New Roman"/>
          <w:color w:val="000000"/>
          <w:sz w:val="28"/>
          <w:szCs w:val="28"/>
          <w:lang w:bidi="ar-SA"/>
        </w:rPr>
        <w:t>муниципальной</w:t>
      </w:r>
      <w:r w:rsidR="00D168FE"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="00D168FE" w:rsidRPr="00276C6A">
        <w:rPr>
          <w:rFonts w:ascii="PT Astra Serif" w:eastAsia="Times New Roman" w:hAnsi="PT Astra Serif" w:cs="PT Astra Serif"/>
          <w:sz w:val="28"/>
          <w:szCs w:val="28"/>
          <w:lang w:bidi="ar-SA"/>
        </w:rPr>
        <w:t xml:space="preserve">предоставления муниципальной услуги </w:t>
      </w:r>
      <w:r w:rsidR="00D168FE"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составляет        3 рабочих дня.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контроля за</w:t>
      </w:r>
      <w:proofErr w:type="gramEnd"/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tabs>
          <w:tab w:val="left" w:pos="9072"/>
        </w:tabs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контроля за</w:t>
      </w:r>
      <w:proofErr w:type="gramEnd"/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</w:t>
      </w:r>
    </w:p>
    <w:p w:rsidR="00EF488E" w:rsidRPr="00276C6A" w:rsidRDefault="00D168F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>а также принятием ими решений</w:t>
      </w:r>
    </w:p>
    <w:p w:rsidR="00EF488E" w:rsidRPr="00276C6A" w:rsidRDefault="00EF488E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proofErr w:type="gramStart"/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осуществляется </w:t>
      </w:r>
      <w:r w:rsidRPr="00276C6A">
        <w:rPr>
          <w:rFonts w:ascii="PT Astra Serif" w:hAnsi="PT Astra Serif" w:cs="Times New Roman"/>
          <w:bCs/>
          <w:color w:val="000000"/>
          <w:sz w:val="28"/>
          <w:szCs w:val="28"/>
        </w:rPr>
        <w:t>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контроля за</w:t>
      </w:r>
      <w:proofErr w:type="gramEnd"/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7" w:name="sub_1042"/>
      <w:bookmarkEnd w:id="7"/>
    </w:p>
    <w:p w:rsidR="00EF488E" w:rsidRPr="00276C6A" w:rsidRDefault="00EF488E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4.2.1. </w:t>
      </w:r>
      <w:proofErr w:type="gramStart"/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Контроль за</w:t>
      </w:r>
      <w:proofErr w:type="gramEnd"/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>услуги могут быть плановыми и внеплановыми.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8" w:name="sub_1043"/>
      <w:bookmarkEnd w:id="8"/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</w:t>
      </w:r>
      <w:bookmarkStart w:id="9" w:name="sub_10431"/>
      <w:bookmarkEnd w:id="9"/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мер</w:t>
      </w:r>
      <w:proofErr w:type="gramEnd"/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7C1B55" w:rsidRPr="00276C6A" w:rsidRDefault="007C1B55">
      <w:pPr>
        <w:pStyle w:val="Standard"/>
        <w:ind w:firstLine="709"/>
        <w:jc w:val="both"/>
        <w:rPr>
          <w:rFonts w:ascii="PT Astra Serif" w:hAnsi="PT Astra Serif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>контроля за</w:t>
      </w:r>
      <w:proofErr w:type="gramEnd"/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предоставлением </w:t>
      </w:r>
      <w:r w:rsidRPr="00276C6A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EF488E" w:rsidRPr="00276C6A" w:rsidRDefault="00EF488E">
      <w:pPr>
        <w:pStyle w:val="Standard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  <w:bookmarkStart w:id="10" w:name="sub_10441"/>
      <w:bookmarkEnd w:id="10"/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4.4.1. </w:t>
      </w:r>
      <w:proofErr w:type="gramStart"/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Контроль за</w:t>
      </w:r>
      <w:proofErr w:type="gramEnd"/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предоставлением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услуги.</w:t>
      </w:r>
      <w:bookmarkStart w:id="11" w:name="sub_10442"/>
      <w:bookmarkEnd w:id="11"/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4.4.2. Граждане, их объединения и организации имеют право осуществлять</w:t>
      </w:r>
      <w:r w:rsidRPr="00276C6A">
        <w:rPr>
          <w:rFonts w:ascii="PT Astra Serif" w:hAnsi="PT Astra Serif"/>
        </w:rPr>
        <w:t xml:space="preserve"> </w:t>
      </w:r>
      <w:proofErr w:type="gramStart"/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контроль за</w:t>
      </w:r>
      <w:proofErr w:type="gramEnd"/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предоставлением муниципальной услуги путем</w:t>
      </w:r>
      <w:r w:rsidRPr="00276C6A">
        <w:rPr>
          <w:rFonts w:ascii="PT Astra Serif" w:hAnsi="PT Astra Serif"/>
        </w:rPr>
        <w:t xml:space="preserve"> 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Pr="00276C6A">
        <w:rPr>
          <w:rFonts w:ascii="PT Astra Serif" w:hAnsi="PT Astra Serif"/>
        </w:rPr>
        <w:t xml:space="preserve"> 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4.4.3. Информация о результатах рассмотрения замечаний и предложений 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 xml:space="preserve">граждан, их объединений и организаций доводится до сведения лиц, направивших эти замечания и предложения. 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</w:rPr>
      </w:pPr>
      <w:r w:rsidRPr="00276C6A">
        <w:rPr>
          <w:rFonts w:ascii="PT Astra Serif" w:hAnsi="PT Astra Serif" w:cs="PT Astra Serif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EF488E" w:rsidRPr="00276C6A" w:rsidRDefault="00EF488E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276C6A">
        <w:rPr>
          <w:rFonts w:ascii="PT Astra Serif" w:hAnsi="PT Astra Serif" w:cs="Times New Roman"/>
          <w:color w:val="000000"/>
          <w:sz w:val="28"/>
          <w:szCs w:val="28"/>
        </w:rPr>
        <w:t>муниципальной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 xml:space="preserve">5.2. Жалоба может быть подана заявителем </w:t>
      </w:r>
      <w:r w:rsidR="00823C68" w:rsidRPr="00823C68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>г</w:t>
      </w:r>
      <w:r w:rsidR="00BB5CA2" w:rsidRPr="00823C68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 xml:space="preserve">лаве </w:t>
      </w:r>
      <w:proofErr w:type="spellStart"/>
      <w:r w:rsidR="00BB5CA2" w:rsidRPr="00823C68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>Токарёвского</w:t>
      </w:r>
      <w:proofErr w:type="spellEnd"/>
      <w:r w:rsidR="00BB5CA2" w:rsidRPr="00823C68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u w:val="single"/>
          <w:lang w:eastAsia="ru-RU" w:bidi="ar-SA"/>
        </w:rPr>
        <w:t xml:space="preserve"> муниципального округа Тамбовской области</w:t>
      </w:r>
      <w:r w:rsidR="00823C68" w:rsidRPr="00823C68">
        <w:rPr>
          <w:rFonts w:ascii="PT Astra Serif" w:eastAsia="Times New Roman" w:hAnsi="PT Astra Serif" w:cs="Times New Roman"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276C6A">
        <w:rPr>
          <w:rFonts w:ascii="PT Astra Serif" w:hAnsi="PT Astra Serif" w:cs="PT Astra Serif"/>
          <w:bCs/>
          <w:color w:val="000000"/>
          <w:sz w:val="28"/>
          <w:szCs w:val="28"/>
        </w:rPr>
        <w:t>при обжаловании действий (бездействия) и решений Администрации, должностного лица, муниципального служащего Администрации:</w:t>
      </w:r>
    </w:p>
    <w:p w:rsidR="00EF488E" w:rsidRPr="00276C6A" w:rsidRDefault="00D168FE">
      <w:pPr>
        <w:pStyle w:val="Standard"/>
        <w:ind w:firstLine="709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CE27ED" w:rsidRPr="00276C6A" w:rsidRDefault="00D168FE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 xml:space="preserve">в электронной форме с использованием Единого портала или </w:t>
      </w:r>
      <w:r w:rsidR="00CE27ED"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оф</w:t>
      </w:r>
      <w:r w:rsidRPr="00276C6A"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  <w:t>ициального сайта.</w:t>
      </w:r>
    </w:p>
    <w:p w:rsidR="0096026D" w:rsidRPr="00276C6A" w:rsidRDefault="0096026D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96026D" w:rsidRPr="00276C6A" w:rsidRDefault="0096026D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96026D" w:rsidRPr="00276C6A" w:rsidRDefault="0096026D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96026D" w:rsidRPr="00276C6A" w:rsidRDefault="0096026D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96026D" w:rsidRPr="00276C6A" w:rsidRDefault="0096026D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2E79EC" w:rsidRPr="00276C6A" w:rsidRDefault="002E79EC" w:rsidP="00CE27ED">
      <w:pPr>
        <w:ind w:firstLine="709"/>
        <w:jc w:val="both"/>
        <w:rPr>
          <w:rFonts w:ascii="PT Astra Serif" w:eastAsia="Times New Roman" w:hAnsi="PT Astra Serif" w:cs="PT Astra Serif"/>
          <w:bCs/>
          <w:color w:val="000000"/>
          <w:sz w:val="28"/>
          <w:szCs w:val="28"/>
          <w:lang w:bidi="ar-SA"/>
        </w:rPr>
      </w:pPr>
    </w:p>
    <w:p w:rsidR="00EF488E" w:rsidRPr="00276C6A" w:rsidRDefault="00D168FE" w:rsidP="00CE27ED">
      <w:pPr>
        <w:ind w:firstLine="709"/>
        <w:jc w:val="right"/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№ 1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Pr="00276C6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EF488E" w:rsidRPr="00276C6A" w:rsidRDefault="00EF488E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1"/>
        <w:ind w:firstLine="0"/>
        <w:jc w:val="center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Таблица № 1. Перечень общих признаков заявителей</w:t>
      </w:r>
    </w:p>
    <w:p w:rsidR="00EF488E" w:rsidRPr="00276C6A" w:rsidRDefault="00EF488E">
      <w:pPr>
        <w:pStyle w:val="Standard1"/>
        <w:ind w:firstLine="0"/>
        <w:jc w:val="center"/>
        <w:rPr>
          <w:rFonts w:ascii="PT Astra Serif" w:hAnsi="PT Astra Serif"/>
          <w:i/>
          <w:sz w:val="28"/>
          <w:szCs w:val="28"/>
          <w:lang w:val="en-US"/>
        </w:rPr>
      </w:pPr>
    </w:p>
    <w:tbl>
      <w:tblPr>
        <w:tblW w:w="976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3"/>
        <w:gridCol w:w="6350"/>
      </w:tblGrid>
      <w:tr w:rsidR="00EF488E" w:rsidRPr="00276C6A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1f1"/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A"/>
                <w:sz w:val="28"/>
                <w:szCs w:val="28"/>
                <w:lang w:bidi="ar-SA"/>
              </w:rPr>
            </w:pPr>
            <w:r w:rsidRPr="00276C6A">
              <w:rPr>
                <w:rFonts w:ascii="PT Astra Serif" w:eastAsia="Times New Roman" w:hAnsi="PT Astra Serif" w:cs="Calibri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Значение признака заявителя</w:t>
            </w:r>
          </w:p>
        </w:tc>
      </w:tr>
      <w:tr w:rsidR="00EF488E" w:rsidRPr="00276C6A">
        <w:trPr>
          <w:trHeight w:val="1047"/>
        </w:trPr>
        <w:tc>
          <w:tcPr>
            <w:tcW w:w="9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88E" w:rsidRPr="00276C6A" w:rsidRDefault="00D168FE">
            <w:pPr>
              <w:pStyle w:val="Standard1"/>
              <w:ind w:firstLine="15"/>
              <w:jc w:val="center"/>
            </w:pPr>
            <w:r w:rsidRPr="00276C6A">
              <w:rPr>
                <w:rFonts w:ascii="PT Astra Serif" w:hAnsi="PT Astra Serif"/>
                <w:sz w:val="28"/>
                <w:szCs w:val="28"/>
              </w:rPr>
              <w:t xml:space="preserve">Муниципальная услуга </w:t>
            </w:r>
            <w:r w:rsidRPr="00276C6A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«</w:t>
            </w:r>
            <w:r w:rsidRPr="00276C6A">
              <w:rPr>
                <w:rFonts w:ascii="PT Astra Serif" w:eastAsia="Arial" w:hAnsi="PT Astra Serif" w:cs="Times New Roman"/>
                <w:color w:val="000000"/>
                <w:sz w:val="28"/>
                <w:szCs w:val="28"/>
                <w:lang w:bidi="hi-IN"/>
              </w:rPr>
      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276C6A">
              <w:rPr>
                <w:rFonts w:ascii="PT Astra Serif" w:eastAsia="Arial" w:hAnsi="PT Astra Serif" w:cs="Courier New"/>
                <w:bCs/>
                <w:color w:val="000000"/>
                <w:sz w:val="28"/>
                <w:szCs w:val="28"/>
                <w:lang w:bidi="hi-IN"/>
              </w:rPr>
              <w:t>»</w:t>
            </w:r>
          </w:p>
        </w:tc>
      </w:tr>
      <w:tr w:rsidR="00EF488E" w:rsidRPr="00276C6A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6D" w:rsidRPr="00276C6A" w:rsidRDefault="000E7BD9">
            <w:pPr>
              <w:pStyle w:val="1f1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276C6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1. Цель обращения?</w:t>
            </w:r>
          </w:p>
          <w:p w:rsidR="000E7BD9" w:rsidRPr="00276C6A" w:rsidRDefault="000E7BD9">
            <w:pPr>
              <w:pStyle w:val="1f1"/>
              <w:spacing w:after="0" w:line="240" w:lineRule="auto"/>
              <w:rPr>
                <w:rFonts w:ascii="PT Astra Serif" w:hAnsi="PT Astra Serif"/>
                <w:sz w:val="28"/>
                <w:szCs w:val="28"/>
                <w:shd w:val="clear" w:color="auto" w:fill="FFFF00"/>
              </w:rPr>
            </w:pPr>
          </w:p>
          <w:p w:rsidR="000E7BD9" w:rsidRPr="00276C6A" w:rsidRDefault="000E7BD9">
            <w:pPr>
              <w:pStyle w:val="1f1"/>
              <w:spacing w:after="0" w:line="240" w:lineRule="auto"/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shd w:val="clear" w:color="auto" w:fill="FFFFFF"/>
              <w:ind w:firstLine="0"/>
            </w:pP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1. </w:t>
            </w:r>
            <w:r w:rsidR="0096026D"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</w:t>
            </w: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аключени</w:t>
            </w:r>
            <w:r w:rsidR="0096026D"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е</w:t>
            </w: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</w:t>
            </w:r>
          </w:p>
          <w:p w:rsidR="00EF488E" w:rsidRPr="00276C6A" w:rsidRDefault="00D168FE">
            <w:pPr>
              <w:pStyle w:val="af8"/>
              <w:jc w:val="both"/>
            </w:pPr>
            <w:r w:rsidRPr="00276C6A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96026D" w:rsidRPr="00276C6A">
              <w:rPr>
                <w:rFonts w:ascii="PT Astra Serif" w:hAnsi="PT Astra Serif"/>
                <w:sz w:val="28"/>
                <w:szCs w:val="28"/>
              </w:rPr>
              <w:t>И</w:t>
            </w:r>
            <w:r w:rsidRPr="00276C6A">
              <w:rPr>
                <w:rFonts w:ascii="PT Astra Serif" w:hAnsi="PT Astra Serif"/>
                <w:sz w:val="28"/>
                <w:szCs w:val="28"/>
              </w:rPr>
              <w:t>справлени</w:t>
            </w:r>
            <w:r w:rsidR="0096026D" w:rsidRPr="00276C6A">
              <w:rPr>
                <w:rFonts w:ascii="PT Astra Serif" w:hAnsi="PT Astra Serif"/>
                <w:sz w:val="28"/>
                <w:szCs w:val="28"/>
              </w:rPr>
              <w:t>е</w:t>
            </w:r>
            <w:r w:rsidRPr="00276C6A">
              <w:rPr>
                <w:rFonts w:ascii="PT Astra Serif" w:hAnsi="PT Astra Serif"/>
                <w:sz w:val="28"/>
                <w:szCs w:val="28"/>
              </w:rPr>
              <w:t xml:space="preserve">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EF488E" w:rsidRPr="00276C6A" w:rsidRDefault="00D168FE" w:rsidP="0096026D">
            <w:pPr>
              <w:jc w:val="both"/>
            </w:pPr>
            <w:r w:rsidRPr="00276C6A">
              <w:rPr>
                <w:rFonts w:ascii="PT Astra Serif" w:hAnsi="PT Astra Serif"/>
                <w:sz w:val="28"/>
                <w:szCs w:val="28"/>
              </w:rPr>
              <w:t xml:space="preserve">3. </w:t>
            </w:r>
            <w:r w:rsidR="0096026D" w:rsidRPr="00276C6A">
              <w:rPr>
                <w:rFonts w:ascii="PT Astra Serif" w:hAnsi="PT Astra Serif"/>
                <w:sz w:val="28"/>
                <w:szCs w:val="28"/>
              </w:rPr>
              <w:t>П</w:t>
            </w:r>
            <w:r w:rsidRPr="00276C6A">
              <w:rPr>
                <w:rFonts w:ascii="PT Astra Serif" w:hAnsi="PT Astra Serif"/>
                <w:sz w:val="28"/>
                <w:szCs w:val="28"/>
              </w:rPr>
              <w:t>олучени</w:t>
            </w:r>
            <w:r w:rsidR="0096026D" w:rsidRPr="00276C6A">
              <w:rPr>
                <w:rFonts w:ascii="PT Astra Serif" w:hAnsi="PT Astra Serif"/>
                <w:sz w:val="28"/>
                <w:szCs w:val="28"/>
              </w:rPr>
              <w:t>е</w:t>
            </w:r>
            <w:r w:rsidRPr="00276C6A">
              <w:rPr>
                <w:rFonts w:ascii="PT Astra Serif" w:hAnsi="PT Astra Serif"/>
                <w:sz w:val="28"/>
                <w:szCs w:val="28"/>
              </w:rPr>
              <w:t xml:space="preserve"> дубликата документа, ранее выданного по результатам предоставления муниципальной услуги</w:t>
            </w:r>
          </w:p>
        </w:tc>
      </w:tr>
      <w:tr w:rsidR="00EF488E" w:rsidRPr="00276C6A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2. К какой категории относится заявитель?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1. Физическое лицо</w:t>
            </w:r>
          </w:p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2. Индивидуальный предприниматель</w:t>
            </w:r>
          </w:p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3. Юридическое лицо</w:t>
            </w:r>
          </w:p>
        </w:tc>
      </w:tr>
      <w:tr w:rsidR="00EF488E" w:rsidRPr="00276C6A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1f1"/>
              <w:spacing w:after="0" w:line="240" w:lineRule="auto"/>
            </w:pPr>
            <w:r w:rsidRPr="00276C6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3. Кто обратился за услугой?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TableParagraph"/>
              <w:ind w:left="57" w:right="170"/>
              <w:jc w:val="both"/>
            </w:pPr>
            <w:r w:rsidRPr="00276C6A"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zh-CN"/>
              </w:rPr>
              <w:t>1. Заявитель</w:t>
            </w:r>
          </w:p>
          <w:p w:rsidR="00EF488E" w:rsidRPr="00276C6A" w:rsidRDefault="00D168FE">
            <w:pPr>
              <w:pStyle w:val="TableParagraph"/>
              <w:ind w:left="57" w:right="170"/>
              <w:jc w:val="both"/>
            </w:pPr>
            <w:r w:rsidRPr="00276C6A">
              <w:rPr>
                <w:rFonts w:ascii="PT Astra Serif" w:hAnsi="PT Astra Serif"/>
                <w:color w:val="000000"/>
                <w:kern w:val="2"/>
                <w:sz w:val="28"/>
                <w:szCs w:val="28"/>
                <w:lang w:eastAsia="zh-CN"/>
              </w:rPr>
              <w:t>2. Представитель</w:t>
            </w:r>
          </w:p>
        </w:tc>
      </w:tr>
      <w:tr w:rsidR="00EF488E" w:rsidRPr="00276C6A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4. Цель установления сервитута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1.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</w:p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2. Проведение изыскательских работ</w:t>
            </w:r>
          </w:p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3. Осуществление пользования недрами</w:t>
            </w:r>
          </w:p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4. Обеспечение прохода и проезда через соседний земельный участок, строительство, реконструкция и (или) эксплуатация линейных объектов</w:t>
            </w:r>
          </w:p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lastRenderedPageBreak/>
              <w:t>5. Строительство, реконструкция, капитальный ремонт объектов дорожного сервиса, их эксплуатация, установка и эксплуатация рекламных конструкций на земельных участках, находящихся в границах полос отвода автомобильных дорог местного значения</w:t>
            </w:r>
          </w:p>
        </w:tc>
      </w:tr>
      <w:tr w:rsidR="00EF488E" w:rsidRPr="00276C6A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lastRenderedPageBreak/>
              <w:t>5. Сервитут устанавливается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1. На земельный участок</w:t>
            </w:r>
          </w:p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2. На часть земельного участка</w:t>
            </w:r>
          </w:p>
        </w:tc>
      </w:tr>
      <w:tr w:rsidR="00EF488E" w:rsidRPr="00276C6A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6. Часть земельного участка поставлена на кадастровый учет?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1. Часть земельного участка поставлена на кадастровый учет</w:t>
            </w:r>
          </w:p>
          <w:p w:rsidR="00EF488E" w:rsidRPr="00276C6A" w:rsidRDefault="00D168FE">
            <w:pPr>
              <w:pStyle w:val="af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76C6A">
              <w:rPr>
                <w:rFonts w:ascii="PT Astra Serif" w:hAnsi="PT Astra Serif"/>
                <w:sz w:val="28"/>
                <w:szCs w:val="28"/>
              </w:rPr>
              <w:t>2. Часть земельного участка не поставлена на кадастровый учет</w:t>
            </w:r>
          </w:p>
        </w:tc>
      </w:tr>
    </w:tbl>
    <w:p w:rsidR="00EF488E" w:rsidRPr="00276C6A" w:rsidRDefault="00EF488E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p w:rsidR="00EF488E" w:rsidRPr="00276C6A" w:rsidRDefault="00D168FE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  <w:r w:rsidRPr="00276C6A">
        <w:rPr>
          <w:rFonts w:ascii="PT Astra Serif" w:eastAsia="Arial" w:hAnsi="PT Astra Serif" w:cs="PT Astra Serif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EF488E" w:rsidRPr="00276C6A" w:rsidRDefault="00EF488E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Look w:val="0000" w:firstRow="0" w:lastRow="0" w:firstColumn="0" w:lastColumn="0" w:noHBand="0" w:noVBand="0"/>
      </w:tblPr>
      <w:tblGrid>
        <w:gridCol w:w="3502"/>
        <w:gridCol w:w="6166"/>
      </w:tblGrid>
      <w:tr w:rsidR="00EF488E" w:rsidRPr="00276C6A">
        <w:trPr>
          <w:jc w:val="center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276C6A">
              <w:rPr>
                <w:rFonts w:ascii="PT Astra Serif" w:hAnsi="PT Astra Serif" w:cs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jc w:val="center"/>
            </w:pPr>
            <w:r w:rsidRPr="00276C6A">
              <w:rPr>
                <w:rFonts w:ascii="PT Astra Serif" w:hAnsi="PT Astra Serif" w:cs="PT Astra Serif"/>
                <w:sz w:val="28"/>
                <w:szCs w:val="28"/>
              </w:rPr>
              <w:t>Результат</w:t>
            </w:r>
            <w:r w:rsidRPr="00276C6A">
              <w:rPr>
                <w:rFonts w:ascii="PT Astra Serif" w:eastAsia="Arial" w:hAnsi="PT Astra Serif" w:cs="PT Astra Serif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EF488E" w:rsidRPr="00276C6A">
        <w:trPr>
          <w:jc w:val="center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88E" w:rsidRPr="00276C6A" w:rsidRDefault="00D168FE">
            <w:pPr>
              <w:pStyle w:val="Standard1"/>
              <w:ind w:firstLine="0"/>
              <w:jc w:val="center"/>
            </w:pPr>
            <w:r w:rsidRPr="00276C6A">
              <w:rPr>
                <w:rFonts w:ascii="PT Astra Serif" w:hAnsi="PT Astra Serif" w:cs="PT Astra Serif"/>
                <w:sz w:val="28"/>
                <w:szCs w:val="28"/>
              </w:rPr>
              <w:t>Вариант № 1: «</w:t>
            </w:r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      </w:r>
            <w:r w:rsidRPr="00276C6A">
              <w:rPr>
                <w:rFonts w:ascii="PT Astra Serif" w:eastAsia="Calibri" w:hAnsi="PT Astra Serif" w:cs="PT Astra Serif"/>
                <w:color w:val="000000"/>
                <w:sz w:val="28"/>
                <w:szCs w:val="28"/>
              </w:rPr>
              <w:t>»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FE" w:rsidRPr="00276C6A" w:rsidRDefault="002B2895" w:rsidP="00C41BFE">
            <w:pPr>
              <w:pStyle w:val="Standard1"/>
              <w:shd w:val="clear" w:color="auto" w:fill="FFFFFF"/>
              <w:ind w:firstLine="0"/>
              <w:jc w:val="left"/>
              <w:rPr>
                <w:i/>
              </w:rPr>
            </w:pPr>
            <w:r w:rsidRPr="00276C6A">
              <w:rPr>
                <w:rStyle w:val="14"/>
                <w:rFonts w:ascii="PT Astra Serif" w:hAnsi="PT Astra Serif" w:cs="Calibri"/>
                <w:color w:val="00000A"/>
                <w:sz w:val="28"/>
                <w:szCs w:val="28"/>
                <w:lang w:eastAsia="en-US"/>
              </w:rPr>
              <w:t>Юридические и физические лица, а также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</w:t>
            </w:r>
            <w:r w:rsidRPr="00276C6A">
              <w:t xml:space="preserve"> </w:t>
            </w:r>
          </w:p>
          <w:p w:rsidR="002B2895" w:rsidRPr="00276C6A" w:rsidRDefault="002B2895" w:rsidP="002B2895">
            <w:pPr>
              <w:pStyle w:val="Standard1"/>
              <w:shd w:val="clear" w:color="auto" w:fill="FFFFFF"/>
              <w:ind w:firstLine="0"/>
              <w:jc w:val="left"/>
              <w:rPr>
                <w:i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>Решение о возможности заключения соглашения об установлении сервитута в предложенных заявителем границах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proofErr w:type="gramStart"/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 территории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  <w:rPr>
                <w:rStyle w:val="14"/>
                <w:rFonts w:ascii="PT Astra Serif" w:eastAsia="Arial" w:hAnsi="PT Astra Serif" w:cs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>Решение о подписании Администрацией экземпляров проекта соглашения об установлении сервитута (в случае, если поданное заявление о заключении соглашения об установлении сервитута предусматривает установление сервитута в отношении всего земельного участка или предусматривает установление сервитута в отношении части земельного участка на срок до трех лет)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  <w:rPr>
                <w:rStyle w:val="14"/>
                <w:rFonts w:ascii="PT Astra Serif" w:eastAsia="Arial" w:hAnsi="PT Astra Serif" w:cs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1"/>
              <w:ind w:firstLine="0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6C6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lang w:eastAsia="ru-RU"/>
              </w:rPr>
              <w:t>Решение об отказе в предоставлении муниципальной услуги</w:t>
            </w:r>
          </w:p>
        </w:tc>
      </w:tr>
      <w:tr w:rsidR="00EF488E" w:rsidRPr="00276C6A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88E" w:rsidRPr="00276C6A" w:rsidRDefault="00D168FE">
            <w:pPr>
              <w:pStyle w:val="Standard1"/>
              <w:ind w:firstLine="0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Вариант № 2: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  <w:p w:rsidR="00EF488E" w:rsidRPr="00276C6A" w:rsidRDefault="00EF488E">
            <w:pPr>
              <w:pStyle w:val="Standard1"/>
              <w:ind w:firstLine="0"/>
              <w:jc w:val="center"/>
            </w:pPr>
          </w:p>
        </w:tc>
      </w:tr>
      <w:tr w:rsidR="00EF488E" w:rsidRPr="00276C6A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FE" w:rsidRPr="00276C6A" w:rsidRDefault="00C41BFE" w:rsidP="00C41BFE">
            <w:pPr>
              <w:pStyle w:val="Standard1"/>
              <w:shd w:val="clear" w:color="auto" w:fill="FFFFFF"/>
              <w:ind w:firstLine="0"/>
              <w:jc w:val="left"/>
              <w:rPr>
                <w:i/>
              </w:rPr>
            </w:pPr>
            <w:r w:rsidRPr="00276C6A">
              <w:rPr>
                <w:rStyle w:val="14"/>
                <w:rFonts w:ascii="PT Astra Serif" w:hAnsi="PT Astra Serif" w:cs="Calibri"/>
                <w:color w:val="00000A"/>
                <w:sz w:val="28"/>
                <w:szCs w:val="28"/>
                <w:lang w:eastAsia="en-US"/>
              </w:rPr>
              <w:lastRenderedPageBreak/>
              <w:t>Юридические и физические лица, а также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</w:t>
            </w:r>
            <w:r w:rsidRPr="00276C6A">
              <w:t xml:space="preserve"> </w:t>
            </w:r>
          </w:p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D168FE">
            <w:pPr>
              <w:pStyle w:val="Standard1"/>
              <w:ind w:firstLine="0"/>
            </w:pP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</w:pPr>
          </w:p>
        </w:tc>
        <w:tc>
          <w:tcPr>
            <w:tcW w:w="6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D168FE">
            <w:pPr>
              <w:pStyle w:val="Standard1"/>
              <w:ind w:firstLine="0"/>
            </w:pP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F488E" w:rsidRPr="00276C6A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88E" w:rsidRPr="00276C6A" w:rsidRDefault="00D168FE">
            <w:pPr>
              <w:pStyle w:val="Standard1"/>
              <w:ind w:firstLine="0"/>
              <w:jc w:val="center"/>
            </w:pPr>
            <w:r w:rsidRPr="00276C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Вариант № 3: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BFE" w:rsidRPr="00276C6A" w:rsidRDefault="00C41BFE" w:rsidP="00C41BFE">
            <w:pPr>
              <w:pStyle w:val="Standard1"/>
              <w:shd w:val="clear" w:color="auto" w:fill="FFFFFF"/>
              <w:ind w:firstLine="0"/>
              <w:jc w:val="left"/>
              <w:rPr>
                <w:i/>
              </w:rPr>
            </w:pPr>
            <w:r w:rsidRPr="00276C6A">
              <w:rPr>
                <w:rStyle w:val="14"/>
                <w:rFonts w:ascii="PT Astra Serif" w:hAnsi="PT Astra Serif" w:cs="Calibri"/>
                <w:color w:val="00000A"/>
                <w:sz w:val="28"/>
                <w:szCs w:val="28"/>
                <w:lang w:eastAsia="en-US"/>
              </w:rPr>
              <w:t>Юридические и физические лица, а также индивидуальные предприниматели, планирующие заключить соглашение об установлении сервитута в отношении земельного участка, находящегося в муниципальной собственности, или земельного участка, государственная собственность на который не разграничена</w:t>
            </w:r>
            <w:r w:rsidRPr="00276C6A">
              <w:t xml:space="preserve"> </w:t>
            </w:r>
          </w:p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D168FE">
            <w:pPr>
              <w:pStyle w:val="Standard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276C6A">
              <w:rPr>
                <w:rFonts w:ascii="PT Astra Serif" w:eastAsia="Times New Roman" w:hAnsi="PT Astra Serif" w:cs="PT Astra Serif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EF488E" w:rsidRPr="00276C6A">
        <w:trPr>
          <w:jc w:val="center"/>
        </w:trPr>
        <w:tc>
          <w:tcPr>
            <w:tcW w:w="3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EF488E">
            <w:pPr>
              <w:pStyle w:val="Standard1"/>
              <w:shd w:val="clear" w:color="auto" w:fill="FFFFFF"/>
              <w:ind w:firstLine="0"/>
              <w:jc w:val="left"/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88E" w:rsidRPr="00276C6A" w:rsidRDefault="00D168FE">
            <w:pPr>
              <w:pStyle w:val="Standard1"/>
              <w:ind w:firstLine="0"/>
            </w:pPr>
            <w:r w:rsidRPr="00276C6A">
              <w:rPr>
                <w:rFonts w:ascii="PT Astra Serif" w:hAnsi="PT Astra Serif" w:cs="PT Astra Serif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EF488E" w:rsidRPr="00276C6A" w:rsidRDefault="00EF488E">
      <w:pPr>
        <w:sectPr w:rsidR="00EF488E" w:rsidRPr="00276C6A">
          <w:headerReference w:type="default" r:id="rId11"/>
          <w:headerReference w:type="first" r:id="rId12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2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Pr="00276C6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EF488E" w:rsidRPr="00276C6A" w:rsidRDefault="00EF488E">
      <w:pPr>
        <w:pStyle w:val="af3"/>
        <w:spacing w:after="0" w:line="240" w:lineRule="auto"/>
        <w:rPr>
          <w:rFonts w:ascii="PT Astra Serif" w:hAnsi="PT Astra Serif"/>
          <w:sz w:val="25"/>
        </w:rPr>
      </w:pPr>
    </w:p>
    <w:p w:rsidR="00EF488E" w:rsidRPr="00276C6A" w:rsidRDefault="00D168FE">
      <w:pPr>
        <w:ind w:left="440" w:right="340" w:firstLine="770"/>
        <w:jc w:val="right"/>
        <w:rPr>
          <w:rFonts w:ascii="PT Astra Serif" w:hAnsi="PT Astra Serif"/>
          <w:iCs/>
          <w:sz w:val="28"/>
          <w:szCs w:val="28"/>
        </w:rPr>
      </w:pPr>
      <w:r w:rsidRPr="00276C6A">
        <w:rPr>
          <w:rFonts w:ascii="PT Astra Serif" w:hAnsi="PT Astra Serif"/>
          <w:iCs/>
          <w:sz w:val="28"/>
          <w:szCs w:val="28"/>
        </w:rPr>
        <w:t>Форма</w:t>
      </w:r>
    </w:p>
    <w:p w:rsidR="00EF488E" w:rsidRPr="00276C6A" w:rsidRDefault="00EF488E">
      <w:pPr>
        <w:ind w:left="440" w:right="340" w:firstLine="770"/>
        <w:jc w:val="right"/>
        <w:rPr>
          <w:rFonts w:ascii="PT Astra Serif" w:hAnsi="PT Astra Serif"/>
          <w:iCs/>
          <w:sz w:val="28"/>
          <w:szCs w:val="28"/>
        </w:rPr>
      </w:pPr>
    </w:p>
    <w:p w:rsidR="00EF488E" w:rsidRPr="00276C6A" w:rsidRDefault="00D168FE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76C6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администрацию</w:t>
      </w:r>
    </w:p>
    <w:p w:rsidR="00BB5CA2" w:rsidRPr="00823C68" w:rsidRDefault="00BB5CA2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</w:pPr>
      <w:proofErr w:type="spellStart"/>
      <w:r w:rsidRPr="00823C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  <w:t>Токарёвского</w:t>
      </w:r>
      <w:proofErr w:type="spellEnd"/>
      <w:r w:rsidRPr="00823C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  <w:t xml:space="preserve"> муниципального округа</w:t>
      </w:r>
    </w:p>
    <w:p w:rsidR="00EF488E" w:rsidRPr="00276C6A" w:rsidRDefault="00BB5CA2">
      <w:pPr>
        <w:suppressAutoHyphens w:val="0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823C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  <w:t xml:space="preserve"> Тамбовской области</w:t>
      </w:r>
    </w:p>
    <w:p w:rsidR="00EF488E" w:rsidRPr="00276C6A" w:rsidRDefault="00EF488E">
      <w:pPr>
        <w:ind w:left="440" w:right="-1" w:firstLine="770"/>
        <w:jc w:val="right"/>
        <w:rPr>
          <w:rFonts w:ascii="PT Astra Serif" w:hAnsi="PT Astra Serif"/>
          <w:iCs/>
          <w:sz w:val="28"/>
          <w:szCs w:val="28"/>
        </w:rPr>
      </w:pPr>
    </w:p>
    <w:p w:rsidR="00EF488E" w:rsidRPr="00276C6A" w:rsidRDefault="00D168FE">
      <w:pPr>
        <w:pStyle w:val="1"/>
        <w:spacing w:before="0" w:after="0"/>
        <w:jc w:val="center"/>
        <w:rPr>
          <w:rFonts w:ascii="PT Astra Serif" w:hAnsi="PT Astra Serif"/>
          <w:sz w:val="28"/>
        </w:rPr>
      </w:pPr>
      <w:r w:rsidRPr="00276C6A">
        <w:rPr>
          <w:rFonts w:ascii="PT Astra Serif" w:hAnsi="PT Astra Serif"/>
          <w:sz w:val="28"/>
        </w:rPr>
        <w:t>Заявление</w:t>
      </w:r>
    </w:p>
    <w:p w:rsidR="00EF488E" w:rsidRPr="00276C6A" w:rsidRDefault="00D168FE">
      <w:pPr>
        <w:pStyle w:val="af3"/>
        <w:spacing w:after="0" w:line="240" w:lineRule="auto"/>
        <w:jc w:val="center"/>
        <w:rPr>
          <w:rFonts w:ascii="PT Astra Serif" w:hAnsi="PT Astra Serif"/>
          <w:b/>
          <w:sz w:val="24"/>
        </w:rPr>
      </w:pPr>
      <w:r w:rsidRPr="00276C6A">
        <w:rPr>
          <w:rFonts w:ascii="PT Astra Serif" w:hAnsi="PT Astra Serif"/>
          <w:b/>
          <w:sz w:val="24"/>
        </w:rPr>
        <w:t>о заключении соглашения об установлении сервитута в отношении земельного участка (его части), находящегося в муниципальной собственности, или земельного участка, государственная собственность на который не разграничена</w:t>
      </w:r>
    </w:p>
    <w:p w:rsidR="00EF488E" w:rsidRPr="00276C6A" w:rsidRDefault="00EF488E">
      <w:pPr>
        <w:pStyle w:val="af3"/>
        <w:spacing w:after="0" w:line="240" w:lineRule="auto"/>
        <w:jc w:val="center"/>
        <w:rPr>
          <w:rFonts w:ascii="PT Astra Serif" w:hAnsi="PT Astra Serif"/>
          <w:b/>
          <w:sz w:val="31"/>
        </w:rPr>
      </w:pPr>
    </w:p>
    <w:tbl>
      <w:tblPr>
        <w:tblW w:w="5000" w:type="pct"/>
        <w:tblInd w:w="-2" w:type="dxa"/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1"/>
        <w:gridCol w:w="5623"/>
      </w:tblGrid>
      <w:tr w:rsidR="00EF488E" w:rsidRPr="00276C6A" w:rsidTr="00FD0661">
        <w:tc>
          <w:tcPr>
            <w:tcW w:w="9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Сведения о заявителе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Данные заявителя Юридического лица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(заполняется в случае обращения юридического лица)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Полное наименование организации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Сокращенное наименование организации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Организационно-правовая форма организации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Почтовый адрес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Фактический адрес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 руководителя ЮЛ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 руководителя ЮЛ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 и номер документа, удостоверяющего личность руководителя ЮЛ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 документа, удостоверяющего личность руководителя ЮЛ</w:t>
            </w:r>
          </w:p>
        </w:tc>
      </w:tr>
      <w:tr w:rsidR="00EF488E" w:rsidRPr="00276C6A" w:rsidTr="00FD0661">
        <w:trPr>
          <w:trHeight w:val="240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 руководителя ЮЛ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 w:rsidP="00925F05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Данные заявителя Физического лица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(заполняется в случае обращения физического лица)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 w:rsidP="00925F05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Данные заявителя Индивидуального предпринимателя</w:t>
            </w:r>
            <w:r w:rsidR="000E7BD9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(заполняется в случае обращения индивидуального предпринимателя) 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ОГРНИП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Сведения о представителе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lastRenderedPageBreak/>
              <w:t>Представитель Юридическое лицо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(заполняется в случае обращения представителя юридического лица)</w:t>
            </w:r>
          </w:p>
        </w:tc>
      </w:tr>
      <w:tr w:rsidR="00EF488E" w:rsidRPr="00276C6A" w:rsidTr="00FD0661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Полное наименование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EF488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</w:p>
        </w:tc>
      </w:tr>
      <w:tr w:rsidR="00EF488E" w:rsidRPr="00276C6A" w:rsidTr="00FD0661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EF488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</w:p>
        </w:tc>
      </w:tr>
      <w:tr w:rsidR="00EF488E" w:rsidRPr="00276C6A" w:rsidTr="00FD0661">
        <w:tc>
          <w:tcPr>
            <w:tcW w:w="4071" w:type="dxa"/>
            <w:tcBorders>
              <w:left w:val="single" w:sz="6" w:space="0" w:color="000000"/>
              <w:bottom w:val="single" w:sz="6" w:space="0" w:color="000000"/>
            </w:tcBorders>
            <w:tcMar>
              <w:right w:w="0" w:type="dxa"/>
            </w:tcMar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  <w:tc>
          <w:tcPr>
            <w:tcW w:w="5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EF488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t>Представитель Физическое лицо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(заполняется в случае обращения представителя физического лица)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 w:rsidP="00925F05">
            <w:pPr>
              <w:jc w:val="center"/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bCs/>
                <w:i/>
                <w:iCs/>
                <w:kern w:val="0"/>
                <w:sz w:val="18"/>
                <w:szCs w:val="18"/>
                <w:lang w:eastAsia="ru-RU" w:bidi="ar-SA"/>
              </w:rPr>
              <w:t>Представитель Индивидуальный предприниматель</w:t>
            </w:r>
            <w:r w:rsidR="00925F05" w:rsidRPr="00276C6A">
              <w:rPr>
                <w:rFonts w:ascii="PT Astra Serif" w:eastAsia="Times New Roman" w:hAnsi="PT Astra Serif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(заполняется в случае обращения представителя индивидуального предпринимателя)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Фамилия Имя Отчество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ОГРНИП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ИНН</w:t>
            </w:r>
          </w:p>
        </w:tc>
      </w:tr>
      <w:tr w:rsidR="00EF488E" w:rsidRPr="00276C6A" w:rsidTr="00FD0661">
        <w:trPr>
          <w:trHeight w:val="285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Наименование документа, удостоверяющего личность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Серия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Номер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Дата выдачи</w:t>
            </w:r>
          </w:p>
        </w:tc>
      </w:tr>
      <w:tr w:rsidR="00EF488E" w:rsidRPr="00276C6A" w:rsidTr="00FD0661"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</w:tr>
      <w:tr w:rsidR="00EF488E" w:rsidRPr="00276C6A" w:rsidTr="00FD0661">
        <w:trPr>
          <w:trHeight w:val="248"/>
        </w:trPr>
        <w:tc>
          <w:tcPr>
            <w:tcW w:w="96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88E" w:rsidRPr="00276C6A" w:rsidRDefault="00D168FE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Электронная почта</w:t>
            </w:r>
          </w:p>
        </w:tc>
      </w:tr>
      <w:tr w:rsidR="00FD0661" w:rsidRPr="00276C6A" w:rsidTr="00FD0661"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1" w:rsidRPr="00276C6A" w:rsidRDefault="00FD0661" w:rsidP="00FD0661">
            <w:pPr>
              <w:jc w:val="center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b/>
                <w:kern w:val="0"/>
                <w:sz w:val="18"/>
                <w:szCs w:val="18"/>
                <w:lang w:eastAsia="ru-RU" w:bidi="ar-SA"/>
              </w:rPr>
              <w:t>Сведения о земельном участке (или его части)</w:t>
            </w: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283FC6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Сервитут устанавливается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283FC6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□</w:t>
            </w: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 xml:space="preserve"> На земельный участок</w:t>
            </w:r>
          </w:p>
          <w:p w:rsidR="00F01D1B" w:rsidRPr="00276C6A" w:rsidRDefault="00F01D1B" w:rsidP="00283FC6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□</w:t>
            </w: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 xml:space="preserve"> На часть земельного участка</w:t>
            </w: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Кадастровый номер земельного участка, в отношении которого (части которого) планируется установить сервитут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Реквизиты уведомления о государственном кадастровом учете части земельного участка, в отношении которого устанавливается сервитут (при наличии)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Адрес расположения земельного участка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Цель установления сервитута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Предполагаемый срок установления сервитута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2B2895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2B2895" w:rsidRPr="00276C6A" w:rsidRDefault="002B2895" w:rsidP="00087149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Схема границ сервитута на кадастровом плане территории (в случае установления сервитута в отношении части земельного участка)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95" w:rsidRPr="00276C6A" w:rsidRDefault="002B2895" w:rsidP="00087149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□</w:t>
            </w:r>
            <w:r w:rsidRPr="00276C6A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 </w:t>
            </w: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 xml:space="preserve">Имеется </w:t>
            </w:r>
          </w:p>
          <w:p w:rsidR="002B2895" w:rsidRPr="00276C6A" w:rsidRDefault="002B2895" w:rsidP="00087149">
            <w:pPr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□</w:t>
            </w:r>
            <w:r w:rsidRPr="00276C6A">
              <w:rPr>
                <w:rFonts w:ascii="PT Astra Serif" w:eastAsia="Times New Roman" w:hAnsi="PT Astra Serif" w:cs="Times New Roman"/>
                <w:kern w:val="0"/>
                <w:sz w:val="24"/>
                <w:lang w:eastAsia="ru-RU" w:bidi="ar-SA"/>
              </w:rPr>
              <w:t xml:space="preserve"> </w:t>
            </w: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 xml:space="preserve">Отсутствует </w:t>
            </w:r>
          </w:p>
        </w:tc>
      </w:tr>
      <w:tr w:rsidR="00F01D1B" w:rsidRPr="00276C6A" w:rsidTr="000F030B"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center"/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Arial"/>
                <w:b/>
                <w:kern w:val="0"/>
                <w:sz w:val="18"/>
                <w:szCs w:val="18"/>
                <w:lang w:eastAsia="ru-RU" w:bidi="ar-SA"/>
              </w:rPr>
              <w:t>Иные сведения</w:t>
            </w: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 w:bidi="ar-SA"/>
              </w:rPr>
              <w:t>Реквизиты уведомления, направленного заявителю Администрацией, о возможности заключения соглашения об установлении сервитута (при наличии)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FD0661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jc w:val="both"/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Arial"/>
                <w:kern w:val="0"/>
                <w:sz w:val="18"/>
                <w:szCs w:val="18"/>
                <w:lang w:eastAsia="ru-RU" w:bidi="ar-SA"/>
              </w:rPr>
              <w:t>Реквизиты предложения, направленного заявителю Администрацией, о заключении соглашения об установлении сервитута в иных границах (при наличии)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01D1B" w:rsidRPr="00276C6A" w:rsidTr="000F030B"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F01D1B" w:rsidRPr="00276C6A" w:rsidRDefault="00F01D1B" w:rsidP="00FD0661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  <w:t>Документы, прилагаемые к заявлению:</w:t>
            </w:r>
          </w:p>
          <w:p w:rsidR="002B2895" w:rsidRPr="00276C6A" w:rsidRDefault="002B2895" w:rsidP="00FD0661">
            <w:pPr>
              <w:rPr>
                <w:rFonts w:ascii="PT Astra Serif" w:eastAsia="Times New Roman" w:hAnsi="PT Astra Serif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F01D1B" w:rsidRPr="00276C6A" w:rsidRDefault="00F01D1B" w:rsidP="000F030B">
            <w:pPr>
              <w:rPr>
                <w:rFonts w:ascii="PT Astra Serif" w:eastAsia="Times New Roman" w:hAnsi="PT Astra Serif" w:cs="Times New Roman"/>
                <w:strike/>
                <w:kern w:val="0"/>
                <w:sz w:val="18"/>
                <w:szCs w:val="18"/>
                <w:lang w:eastAsia="ru-RU" w:bidi="ar-SA"/>
              </w:rPr>
            </w:pPr>
          </w:p>
        </w:tc>
      </w:tr>
    </w:tbl>
    <w:p w:rsidR="00EF488E" w:rsidRPr="00276C6A" w:rsidRDefault="00EF488E">
      <w:pPr>
        <w:suppressAutoHyphens w:val="0"/>
        <w:rPr>
          <w:rFonts w:ascii="Times New Roman" w:eastAsia="Times New Roman" w:hAnsi="Times New Roman" w:cs="Times New Roman"/>
          <w:vanish/>
          <w:kern w:val="0"/>
          <w:sz w:val="24"/>
          <w:lang w:eastAsia="ru-RU" w:bidi="ar-SA"/>
        </w:rPr>
      </w:pPr>
    </w:p>
    <w:p w:rsidR="00EF488E" w:rsidRPr="00276C6A" w:rsidRDefault="00D168FE">
      <w:pPr>
        <w:suppressAutoHyphens w:val="0"/>
        <w:rPr>
          <w:rFonts w:ascii="PT Astra Serif" w:eastAsia="Times New Roman" w:hAnsi="PT Astra Serif" w:cs="Times New Roman"/>
          <w:vanish/>
          <w:kern w:val="0"/>
          <w:sz w:val="24"/>
          <w:lang w:eastAsia="ru-RU" w:bidi="ar-SA"/>
        </w:rPr>
      </w:pPr>
      <w:r w:rsidRPr="00276C6A">
        <w:rPr>
          <w:rFonts w:ascii="PT Astra Serif" w:eastAsia="Times New Roman" w:hAnsi="PT Astra Serif" w:cs="Times New Roman"/>
          <w:vanish/>
          <w:kern w:val="0"/>
          <w:sz w:val="24"/>
          <w:lang w:eastAsia="ru-RU" w:bidi="ar-SA"/>
        </w:rPr>
        <w:t>Достоверность и полноту указанных сведений подтверждаю:</w:t>
      </w:r>
    </w:p>
    <w:tbl>
      <w:tblPr>
        <w:tblW w:w="5000" w:type="pct"/>
        <w:tblInd w:w="-2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3199"/>
      </w:tblGrid>
      <w:tr w:rsidR="00EF488E" w:rsidRPr="00276C6A">
        <w:tc>
          <w:tcPr>
            <w:tcW w:w="6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F488E" w:rsidRPr="00276C6A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Подпись: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8" w:type="dxa"/>
            </w:tcMar>
          </w:tcPr>
          <w:p w:rsidR="00EF488E" w:rsidRPr="00276C6A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Дата:</w:t>
            </w:r>
          </w:p>
        </w:tc>
      </w:tr>
      <w:tr w:rsidR="00EF488E" w:rsidRPr="00276C6A">
        <w:tc>
          <w:tcPr>
            <w:tcW w:w="64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EF488E" w:rsidRPr="00276C6A" w:rsidRDefault="00EF48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8" w:type="dxa"/>
            </w:tcMar>
          </w:tcPr>
          <w:p w:rsidR="00EF488E" w:rsidRPr="00276C6A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 xml:space="preserve">"       "                                              </w:t>
            </w:r>
            <w:proofErr w:type="gramStart"/>
            <w:r w:rsidRPr="00276C6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г</w:t>
            </w:r>
            <w:proofErr w:type="gramEnd"/>
            <w:r w:rsidRPr="00276C6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>.</w:t>
            </w:r>
          </w:p>
        </w:tc>
      </w:tr>
      <w:tr w:rsidR="00EF488E" w:rsidRPr="00276C6A">
        <w:tc>
          <w:tcPr>
            <w:tcW w:w="645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:rsidR="00EF488E" w:rsidRPr="00276C6A" w:rsidRDefault="00D168F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Times New Roman"/>
                <w:kern w:val="0"/>
                <w:szCs w:val="20"/>
                <w:lang w:eastAsia="ru-RU" w:bidi="ar-SA"/>
              </w:rPr>
              <w:t xml:space="preserve">             (подпись)                                                (инициалы, фамилия)</w:t>
            </w:r>
          </w:p>
        </w:tc>
        <w:tc>
          <w:tcPr>
            <w:tcW w:w="31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8" w:type="dxa"/>
            </w:tcMar>
          </w:tcPr>
          <w:p w:rsidR="00EF488E" w:rsidRPr="00276C6A" w:rsidRDefault="00EF488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355D59" w:rsidRPr="00276C6A" w:rsidRDefault="00355D59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B2895" w:rsidRPr="00276C6A" w:rsidRDefault="002B2895">
      <w:pPr>
        <w:suppressAutoHyphens w:val="0"/>
        <w:rPr>
          <w:rFonts w:ascii="PT Astra Serif" w:eastAsia="Times New Roman" w:hAnsi="PT Astra Serif" w:cs="Times New Roman"/>
          <w:kern w:val="0"/>
          <w:sz w:val="24"/>
          <w:szCs w:val="28"/>
          <w:lang w:eastAsia="ru-RU" w:bidi="ar-SA"/>
        </w:rPr>
      </w:pPr>
    </w:p>
    <w:p w:rsidR="00EF488E" w:rsidRPr="00276C6A" w:rsidRDefault="00D168FE">
      <w:pPr>
        <w:suppressAutoHyphens w:val="0"/>
        <w:rPr>
          <w:rFonts w:ascii="PT Astra Serif" w:eastAsia="Times New Roman" w:hAnsi="PT Astra Serif" w:cs="Times New Roman"/>
          <w:kern w:val="0"/>
          <w:sz w:val="22"/>
          <w:lang w:eastAsia="ru-RU" w:bidi="ar-SA"/>
        </w:rPr>
      </w:pPr>
      <w:r w:rsidRPr="00276C6A">
        <w:rPr>
          <w:rFonts w:ascii="PT Astra Serif" w:eastAsia="Times New Roman" w:hAnsi="PT Astra Serif" w:cs="Times New Roman"/>
          <w:kern w:val="0"/>
          <w:sz w:val="24"/>
          <w:szCs w:val="28"/>
          <w:lang w:eastAsia="ru-RU" w:bidi="ar-SA"/>
        </w:rPr>
        <w:t xml:space="preserve">Результат </w:t>
      </w:r>
      <w:r w:rsidR="00355D59" w:rsidRPr="00276C6A">
        <w:rPr>
          <w:rFonts w:ascii="PT Astra Serif" w:eastAsia="Times New Roman" w:hAnsi="PT Astra Serif" w:cs="Times New Roman"/>
          <w:kern w:val="0"/>
          <w:sz w:val="24"/>
          <w:szCs w:val="28"/>
          <w:lang w:eastAsia="ru-RU" w:bidi="ar-SA"/>
        </w:rPr>
        <w:t xml:space="preserve">рассмотрения запроса </w:t>
      </w:r>
      <w:r w:rsidRPr="00276C6A">
        <w:rPr>
          <w:rFonts w:ascii="PT Astra Serif" w:eastAsia="Times New Roman" w:hAnsi="PT Astra Serif" w:cs="Times New Roman"/>
          <w:kern w:val="0"/>
          <w:sz w:val="24"/>
          <w:szCs w:val="28"/>
          <w:lang w:eastAsia="ru-RU" w:bidi="ar-SA"/>
        </w:rPr>
        <w:t>прошу:</w:t>
      </w:r>
    </w:p>
    <w:p w:rsidR="00EF488E" w:rsidRPr="00276C6A" w:rsidRDefault="00D168FE">
      <w:pPr>
        <w:suppressAutoHyphens w:val="0"/>
        <w:rPr>
          <w:rFonts w:ascii="PT Astra Serif" w:eastAsia="Times New Roman" w:hAnsi="PT Astra Serif" w:cs="Times New Roman"/>
          <w:kern w:val="0"/>
          <w:sz w:val="24"/>
          <w:lang w:eastAsia="ru-RU" w:bidi="ar-SA"/>
        </w:rPr>
      </w:pPr>
      <w:r w:rsidRPr="00276C6A">
        <w:rPr>
          <w:rFonts w:ascii="PT Astra Serif" w:eastAsia="Times New Roman" w:hAnsi="PT Astra Serif" w:cs="Times New Roman"/>
          <w:kern w:val="0"/>
          <w:szCs w:val="20"/>
          <w:lang w:eastAsia="ru-RU" w:bidi="ar-SA"/>
        </w:rPr>
        <w:t>(отметить способ получения результата)</w:t>
      </w:r>
    </w:p>
    <w:tbl>
      <w:tblPr>
        <w:tblW w:w="9360" w:type="dxa"/>
        <w:tblInd w:w="-3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8557"/>
      </w:tblGrid>
      <w:tr w:rsidR="00EF488E" w:rsidRPr="00276C6A" w:rsidTr="000E7BD9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EF488E" w:rsidRPr="00276C6A" w:rsidRDefault="00D168FE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Выдать в Администрации</w:t>
            </w:r>
          </w:p>
        </w:tc>
      </w:tr>
      <w:tr w:rsidR="00EF488E" w:rsidRPr="00276C6A" w:rsidTr="000E7BD9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EF488E" w:rsidRPr="00276C6A" w:rsidRDefault="00D168FE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Направить на почтовый адрес _____________________________________</w:t>
            </w:r>
          </w:p>
        </w:tc>
      </w:tr>
      <w:tr w:rsidR="00EF488E" w:rsidRPr="00276C6A" w:rsidTr="000E7BD9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suppressAutoHyphens w:val="0"/>
              <w:rPr>
                <w:rFonts w:ascii="PT Astra Serif" w:eastAsia="Times New Roman" w:hAnsi="PT Astra Serif" w:cs="Liberation Serif"/>
                <w:kern w:val="0"/>
                <w:sz w:val="24"/>
                <w:lang w:eastAsia="ru-RU" w:bidi="ar-SA"/>
              </w:rPr>
            </w:pPr>
          </w:p>
        </w:tc>
        <w:tc>
          <w:tcPr>
            <w:tcW w:w="8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CD5EF7" w:rsidRPr="00276C6A" w:rsidRDefault="00D168FE" w:rsidP="000E7BD9">
            <w:pPr>
              <w:suppressAutoHyphens w:val="0"/>
              <w:jc w:val="both"/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</w:pPr>
            <w:r w:rsidRPr="00276C6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>Направить электронный документ в личный кабинет на Едином портале</w:t>
            </w:r>
            <w:bookmarkStart w:id="12" w:name="P409"/>
            <w:bookmarkEnd w:id="12"/>
            <w:r w:rsidR="00CD5EF7" w:rsidRPr="00276C6A">
              <w:rPr>
                <w:rFonts w:ascii="PT Astra Serif" w:eastAsia="Times New Roman" w:hAnsi="PT Astra Serif" w:cs="Liberation Serif"/>
                <w:kern w:val="0"/>
                <w:sz w:val="22"/>
                <w:szCs w:val="22"/>
                <w:lang w:eastAsia="ru-RU" w:bidi="ar-SA"/>
              </w:rPr>
              <w:t xml:space="preserve"> (в случае подачи заявления посредством Единого портала)</w:t>
            </w:r>
          </w:p>
        </w:tc>
      </w:tr>
    </w:tbl>
    <w:p w:rsidR="00EF488E" w:rsidRPr="00276C6A" w:rsidRDefault="00EF488E">
      <w:pPr>
        <w:sectPr w:rsidR="00EF488E" w:rsidRPr="00276C6A">
          <w:headerReference w:type="default" r:id="rId13"/>
          <w:headerReference w:type="first" r:id="rId14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right"/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3</w:t>
      </w:r>
    </w:p>
    <w:p w:rsidR="00EF488E" w:rsidRPr="00276C6A" w:rsidRDefault="00D168FE">
      <w:pPr>
        <w:pStyle w:val="Standard1"/>
        <w:shd w:val="clear" w:color="auto" w:fill="FFFFFF"/>
        <w:ind w:left="4110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F488E" w:rsidRPr="00276C6A" w:rsidRDefault="00D168FE">
      <w:pPr>
        <w:pStyle w:val="Standard1"/>
        <w:shd w:val="clear" w:color="auto" w:fill="FFFFFF"/>
        <w:ind w:left="4110" w:firstLine="0"/>
        <w:jc w:val="right"/>
        <w:textAlignment w:val="auto"/>
      </w:pPr>
      <w:r w:rsidRPr="00276C6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Pr="00276C6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EF488E" w:rsidRPr="00276C6A" w:rsidRDefault="00EF488E">
      <w:pPr>
        <w:pStyle w:val="Standard"/>
      </w:pPr>
    </w:p>
    <w:p w:rsidR="00EF488E" w:rsidRPr="00276C6A" w:rsidRDefault="00D168FE">
      <w:pPr>
        <w:ind w:left="440" w:right="340" w:firstLine="770"/>
        <w:jc w:val="right"/>
        <w:rPr>
          <w:rFonts w:ascii="PT Astra Serif" w:hAnsi="PT Astra Serif"/>
          <w:iCs/>
          <w:sz w:val="28"/>
          <w:szCs w:val="28"/>
        </w:rPr>
      </w:pPr>
      <w:r w:rsidRPr="00276C6A">
        <w:rPr>
          <w:rFonts w:ascii="PT Astra Serif" w:hAnsi="PT Astra Serif"/>
          <w:iCs/>
          <w:sz w:val="28"/>
          <w:szCs w:val="28"/>
        </w:rPr>
        <w:t>Форма</w:t>
      </w:r>
    </w:p>
    <w:p w:rsidR="00EF488E" w:rsidRPr="00276C6A" w:rsidRDefault="00EF488E">
      <w:pPr>
        <w:pStyle w:val="Standard"/>
        <w:ind w:right="-1"/>
        <w:rPr>
          <w:rFonts w:ascii="PT Astra Serif" w:hAnsi="PT Astra Serif" w:cs="Times New Roman"/>
          <w:strike/>
        </w:rPr>
      </w:pPr>
    </w:p>
    <w:p w:rsidR="00CD5EF7" w:rsidRPr="00276C6A" w:rsidRDefault="00CD5EF7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/>
        </w:rPr>
      </w:pPr>
    </w:p>
    <w:p w:rsidR="00CD5EF7" w:rsidRPr="00276C6A" w:rsidRDefault="00CD5EF7" w:rsidP="00CD5EF7">
      <w:pPr>
        <w:pStyle w:val="Standard"/>
        <w:rPr>
          <w:rFonts w:ascii="PT Astra Serif" w:hAnsi="PT Astra Seri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4"/>
        <w:gridCol w:w="4874"/>
      </w:tblGrid>
      <w:tr w:rsidR="00CD5EF7" w:rsidRPr="00276C6A" w:rsidTr="00CD5EF7">
        <w:tc>
          <w:tcPr>
            <w:tcW w:w="4677" w:type="dxa"/>
          </w:tcPr>
          <w:p w:rsidR="00CD5EF7" w:rsidRPr="00276C6A" w:rsidRDefault="00CD5EF7">
            <w:pPr>
              <w:pStyle w:val="Standard"/>
              <w:ind w:right="-1"/>
              <w:rPr>
                <w:rFonts w:ascii="PT Astra Serif" w:hAnsi="PT Astra Serif"/>
                <w:sz w:val="28"/>
              </w:rPr>
            </w:pPr>
            <w:r w:rsidRPr="00276C6A">
              <w:rPr>
                <w:rFonts w:ascii="PT Astra Serif" w:hAnsi="PT Astra Serif" w:cs="Times New Roman"/>
                <w:sz w:val="28"/>
              </w:rPr>
              <w:t>(Бланк Администрации)</w:t>
            </w:r>
          </w:p>
          <w:p w:rsidR="00CD5EF7" w:rsidRPr="00276C6A" w:rsidRDefault="00CD5EF7">
            <w:pPr>
              <w:pStyle w:val="Standard"/>
              <w:ind w:right="-1"/>
              <w:rPr>
                <w:rFonts w:ascii="PT Astra Serif" w:hAnsi="PT Astra Serif" w:cs="Times New Roman"/>
              </w:rPr>
            </w:pPr>
          </w:p>
          <w:p w:rsidR="00CD5EF7" w:rsidRPr="00276C6A" w:rsidRDefault="00CD5EF7">
            <w:pPr>
              <w:pStyle w:val="Standard"/>
              <w:ind w:right="-1"/>
              <w:rPr>
                <w:rFonts w:ascii="PT Astra Serif" w:hAnsi="PT Astra Serif"/>
              </w:rPr>
            </w:pPr>
            <w:r w:rsidRPr="00276C6A">
              <w:rPr>
                <w:rFonts w:ascii="PT Astra Serif" w:hAnsi="PT Astra Serif" w:cs="Times New Roman"/>
              </w:rPr>
              <w:t>____________ №_____________</w:t>
            </w:r>
          </w:p>
        </w:tc>
        <w:tc>
          <w:tcPr>
            <w:tcW w:w="4677" w:type="dxa"/>
            <w:hideMark/>
          </w:tcPr>
          <w:p w:rsidR="00CD5EF7" w:rsidRPr="00276C6A" w:rsidRDefault="00CD5EF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sz w:val="24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Pr="00276C6A">
              <w:rPr>
                <w:rFonts w:ascii="PT Astra Serif" w:eastAsia="Times New Roman" w:hAnsi="PT Astra Serif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CD5EF7" w:rsidRPr="00276C6A" w:rsidRDefault="00CD5EF7" w:rsidP="00CD5EF7">
      <w:pPr>
        <w:pStyle w:val="Standard"/>
        <w:rPr>
          <w:rFonts w:ascii="PT Astra Serif" w:hAnsi="PT Astra Serif"/>
          <w:sz w:val="28"/>
          <w:szCs w:val="28"/>
        </w:rPr>
      </w:pPr>
    </w:p>
    <w:p w:rsidR="00CD5EF7" w:rsidRPr="00276C6A" w:rsidRDefault="00CD5EF7" w:rsidP="00CD5EF7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Уведомление</w:t>
      </w:r>
    </w:p>
    <w:p w:rsidR="00CD5EF7" w:rsidRPr="00276C6A" w:rsidRDefault="00CD5EF7" w:rsidP="00CD5EF7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отказе в приеме документов</w:t>
      </w:r>
    </w:p>
    <w:p w:rsidR="00CD5EF7" w:rsidRPr="00276C6A" w:rsidRDefault="00CD5EF7" w:rsidP="00CD5EF7">
      <w:pPr>
        <w:pStyle w:val="Standard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D5EF7" w:rsidRPr="00276C6A" w:rsidRDefault="00CD5EF7" w:rsidP="00CD5EF7">
      <w:pPr>
        <w:pStyle w:val="Standard"/>
        <w:ind w:firstLine="708"/>
        <w:jc w:val="both"/>
        <w:rPr>
          <w:rFonts w:ascii="PT Astra Serif" w:eastAsia="Times New Roman" w:hAnsi="PT Astra Serif" w:cs="Times New Roman"/>
        </w:rPr>
      </w:pPr>
      <w:r w:rsidRPr="00276C6A">
        <w:rPr>
          <w:rFonts w:ascii="PT Astra Serif" w:hAnsi="PT Astra Serif" w:cs="Times New Roman"/>
          <w:sz w:val="28"/>
          <w:szCs w:val="28"/>
        </w:rPr>
        <w:t>Вам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отказано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в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приеме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документов,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представленных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Вами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для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предоставления </w:t>
      </w:r>
      <w:r w:rsidRPr="00276C6A">
        <w:rPr>
          <w:rFonts w:ascii="PT Astra Serif" w:hAnsi="PT Astra Serif" w:cs="Times New Roman"/>
          <w:sz w:val="28"/>
          <w:szCs w:val="28"/>
        </w:rPr>
        <w:t>муниципальной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услуги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разграничена»,</w:t>
      </w:r>
      <w:r w:rsidRPr="00276C6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76C6A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276C6A">
        <w:rPr>
          <w:rFonts w:ascii="PT Astra Serif" w:hAnsi="PT Astra Serif" w:cs="Times New Roman"/>
          <w:sz w:val="28"/>
          <w:szCs w:val="28"/>
        </w:rPr>
        <w:t>_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>________________________________</w:t>
      </w:r>
      <w:r w:rsidRPr="00276C6A">
        <w:rPr>
          <w:rFonts w:ascii="PT Astra Serif" w:eastAsia="Times New Roman" w:hAnsi="PT Astra Serif" w:cs="Times New Roman"/>
        </w:rPr>
        <w:t>________________________</w:t>
      </w:r>
    </w:p>
    <w:p w:rsidR="00CD5EF7" w:rsidRPr="00276C6A" w:rsidRDefault="00CD5EF7" w:rsidP="00CD5EF7">
      <w:pPr>
        <w:pStyle w:val="Standard"/>
        <w:jc w:val="both"/>
        <w:rPr>
          <w:rFonts w:ascii="PT Astra Serif" w:eastAsia="Times New Roman" w:hAnsi="PT Astra Serif" w:cs="Times New Roman"/>
        </w:rPr>
      </w:pPr>
      <w:r w:rsidRPr="00276C6A">
        <w:rPr>
          <w:rFonts w:ascii="PT Astra Serif" w:eastAsia="Times New Roman" w:hAnsi="PT Astra Serif" w:cs="Times New Roman"/>
        </w:rPr>
        <w:t>________________________________________________________________________________</w:t>
      </w:r>
    </w:p>
    <w:p w:rsidR="00CD5EF7" w:rsidRPr="00276C6A" w:rsidRDefault="00CD5EF7" w:rsidP="00CD5EF7">
      <w:pPr>
        <w:pStyle w:val="Standard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Times New Roman"/>
        </w:rPr>
        <w:t>(указать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орган</w:t>
      </w:r>
      <w:r w:rsidRPr="00276C6A">
        <w:rPr>
          <w:rFonts w:ascii="PT Astra Serif" w:eastAsia="Times New Roman" w:hAnsi="PT Astra Serif" w:cs="Times New Roman"/>
        </w:rPr>
        <w:t xml:space="preserve">, </w:t>
      </w:r>
      <w:r w:rsidRPr="00276C6A">
        <w:rPr>
          <w:rFonts w:ascii="PT Astra Serif" w:hAnsi="PT Astra Serif" w:cs="Times New Roman"/>
        </w:rPr>
        <w:t>в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который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поданы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документы)</w:t>
      </w:r>
    </w:p>
    <w:p w:rsidR="00CD5EF7" w:rsidRPr="00276C6A" w:rsidRDefault="00CD5EF7" w:rsidP="00CD5EF7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CD5EF7" w:rsidRPr="00276C6A" w:rsidRDefault="00CD5EF7" w:rsidP="00CD5EF7">
      <w:pPr>
        <w:pStyle w:val="Standard"/>
        <w:rPr>
          <w:rFonts w:ascii="PT Astra Serif" w:hAnsi="PT Astra Serif"/>
        </w:rPr>
      </w:pPr>
      <w:r w:rsidRPr="00276C6A">
        <w:rPr>
          <w:rFonts w:ascii="PT Astra Serif" w:hAnsi="PT Astra Serif" w:cs="Times New Roman"/>
          <w:sz w:val="28"/>
          <w:szCs w:val="28"/>
        </w:rPr>
        <w:t>по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следующим</w:t>
      </w:r>
      <w:r w:rsidRPr="00276C6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76C6A">
        <w:rPr>
          <w:rFonts w:ascii="PT Astra Serif" w:hAnsi="PT Astra Serif" w:cs="Times New Roman"/>
          <w:sz w:val="28"/>
          <w:szCs w:val="28"/>
        </w:rPr>
        <w:t>основаниям</w:t>
      </w:r>
      <w:r w:rsidRPr="00276C6A">
        <w:rPr>
          <w:rFonts w:ascii="PT Astra Serif" w:eastAsia="Times New Roman" w:hAnsi="PT Astra Serif" w:cs="Times New Roman"/>
        </w:rPr>
        <w:t xml:space="preserve"> ________</w:t>
      </w:r>
      <w:r w:rsidRPr="00276C6A">
        <w:rPr>
          <w:rFonts w:ascii="PT Astra Serif" w:hAnsi="PT Astra Serif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EF7" w:rsidRPr="00276C6A" w:rsidRDefault="00CD5EF7" w:rsidP="00CD5EF7">
      <w:pPr>
        <w:pStyle w:val="Standard"/>
        <w:jc w:val="center"/>
        <w:rPr>
          <w:rFonts w:ascii="PT Astra Serif" w:hAnsi="PT Astra Serif"/>
        </w:rPr>
      </w:pPr>
      <w:r w:rsidRPr="00276C6A">
        <w:rPr>
          <w:rFonts w:ascii="PT Astra Serif" w:hAnsi="PT Astra Serif" w:cs="Times New Roman"/>
        </w:rPr>
        <w:t>(указываются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причины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отказа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в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приеме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документов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со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ссылкой</w:t>
      </w:r>
      <w:r w:rsidRPr="00276C6A">
        <w:rPr>
          <w:rFonts w:ascii="PT Astra Serif" w:eastAsia="Times New Roman" w:hAnsi="PT Astra Serif" w:cs="Times New Roman"/>
        </w:rPr>
        <w:t xml:space="preserve"> </w:t>
      </w:r>
      <w:r w:rsidRPr="00276C6A">
        <w:rPr>
          <w:rFonts w:ascii="PT Astra Serif" w:hAnsi="PT Astra Serif" w:cs="Times New Roman"/>
        </w:rPr>
        <w:t>на</w:t>
      </w:r>
      <w:r w:rsidRPr="00276C6A">
        <w:rPr>
          <w:rFonts w:ascii="PT Astra Serif" w:eastAsia="Times New Roman" w:hAnsi="PT Astra Serif" w:cs="Times New Roman"/>
        </w:rPr>
        <w:t xml:space="preserve"> положения</w:t>
      </w:r>
      <w:r w:rsidRPr="00276C6A">
        <w:rPr>
          <w:rFonts w:ascii="PT Astra Serif" w:hAnsi="PT Astra Serif" w:cs="Times New Roman"/>
        </w:rPr>
        <w:t xml:space="preserve"> административного регламента)</w:t>
      </w:r>
    </w:p>
    <w:p w:rsidR="00CD5EF7" w:rsidRPr="00276C6A" w:rsidRDefault="00CD5EF7" w:rsidP="00CD5EF7">
      <w:pPr>
        <w:pStyle w:val="Standard"/>
        <w:jc w:val="center"/>
        <w:rPr>
          <w:rFonts w:ascii="PT Astra Serif" w:hAnsi="PT Astra Serif" w:cs="Times New Roman"/>
        </w:rPr>
      </w:pPr>
    </w:p>
    <w:p w:rsidR="00CD5EF7" w:rsidRPr="00276C6A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Дополнительная информация______________________________________.</w:t>
      </w:r>
    </w:p>
    <w:p w:rsidR="00CD5EF7" w:rsidRPr="00276C6A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D5EF7" w:rsidRPr="00276C6A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D5EF7" w:rsidRPr="00276C6A" w:rsidRDefault="00CD5EF7" w:rsidP="00CD5EF7">
      <w:pPr>
        <w:pStyle w:val="1f1"/>
        <w:shd w:val="clear" w:color="auto" w:fill="FFFFFF"/>
        <w:spacing w:after="0" w:line="100" w:lineRule="atLeas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CD5EF7" w:rsidRPr="00276C6A" w:rsidRDefault="00CD5EF7" w:rsidP="00CD5EF7">
      <w:pPr>
        <w:pStyle w:val="1f1"/>
        <w:shd w:val="clear" w:color="auto" w:fill="FFFFFF"/>
        <w:spacing w:after="0"/>
        <w:rPr>
          <w:rFonts w:ascii="PT Astra Serif" w:hAnsi="PT Astra Serif"/>
        </w:rPr>
      </w:pPr>
      <w:r w:rsidRPr="00276C6A">
        <w:rPr>
          <w:rFonts w:ascii="PT Astra Serif" w:hAnsi="PT Astra Serif" w:cs="Times New Roman"/>
        </w:rPr>
        <w:t>________________________________________                                ________________________</w:t>
      </w:r>
    </w:p>
    <w:p w:rsidR="00CD5EF7" w:rsidRPr="00276C6A" w:rsidRDefault="00CD5EF7" w:rsidP="00CD5EF7">
      <w:pPr>
        <w:pStyle w:val="1f1"/>
        <w:spacing w:after="0"/>
        <w:ind w:left="440" w:right="340"/>
        <w:jc w:val="both"/>
        <w:rPr>
          <w:rFonts w:ascii="PT Astra Serif" w:hAnsi="PT Astra Serif"/>
        </w:rPr>
      </w:pPr>
      <w:r w:rsidRPr="00276C6A">
        <w:rPr>
          <w:rFonts w:ascii="PT Astra Serif" w:eastAsia="Times New Roman" w:hAnsi="PT Astra Serif" w:cs="Times New Roman"/>
          <w:i/>
        </w:rPr>
        <w:t xml:space="preserve"> </w:t>
      </w:r>
      <w:r w:rsidRPr="00276C6A">
        <w:rPr>
          <w:rFonts w:ascii="PT Astra Serif" w:hAnsi="PT Astra Serif" w:cs="Times New Roman"/>
        </w:rPr>
        <w:t>(Ф.И.О. ответственного исполнителя)                                                       (подпись)</w:t>
      </w:r>
    </w:p>
    <w:p w:rsidR="00CD5EF7" w:rsidRPr="00276C6A" w:rsidRDefault="00CD5EF7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/>
        </w:rPr>
      </w:pPr>
    </w:p>
    <w:p w:rsidR="00CD5EF7" w:rsidRPr="00276C6A" w:rsidRDefault="00CD5EF7">
      <w:pPr>
        <w:pStyle w:val="1f1"/>
        <w:spacing w:after="0" w:line="240" w:lineRule="auto"/>
        <w:ind w:right="340"/>
        <w:jc w:val="both"/>
        <w:rPr>
          <w:rFonts w:ascii="PT Astra Serif" w:hAnsi="PT Astra Serif" w:cs="Times New Roman"/>
        </w:rPr>
        <w:sectPr w:rsidR="00CD5EF7" w:rsidRPr="00276C6A">
          <w:headerReference w:type="default" r:id="rId15"/>
          <w:headerReference w:type="first" r:id="rId16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4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</w:pPr>
      <w:r w:rsidRPr="00276C6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Pr="00276C6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EF488E" w:rsidRPr="00276C6A" w:rsidRDefault="00EF488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</w:pPr>
    </w:p>
    <w:p w:rsidR="00EF488E" w:rsidRPr="00276C6A" w:rsidRDefault="00D168FE">
      <w:pPr>
        <w:pStyle w:val="Standard"/>
        <w:ind w:firstLine="680"/>
        <w:jc w:val="right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6"/>
        <w:gridCol w:w="6341"/>
      </w:tblGrid>
      <w:tr w:rsidR="00EF488E" w:rsidRPr="00276C6A">
        <w:tc>
          <w:tcPr>
            <w:tcW w:w="3416" w:type="dxa"/>
            <w:shd w:val="clear" w:color="auto" w:fill="auto"/>
          </w:tcPr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40" w:type="dxa"/>
            <w:shd w:val="clear" w:color="auto" w:fill="auto"/>
          </w:tcPr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4"/>
                <w:shd w:val="clear" w:color="auto" w:fill="00FF00"/>
                <w:lang w:eastAsia="ru-RU"/>
              </w:rPr>
            </w:pP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Администрация </w:t>
            </w:r>
            <w:proofErr w:type="spellStart"/>
            <w:r w:rsidR="00BB5CA2" w:rsidRPr="00823C68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Токарёвского</w:t>
            </w:r>
            <w:proofErr w:type="spellEnd"/>
            <w:r w:rsidR="00BB5CA2" w:rsidRPr="00823C68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 xml:space="preserve"> муниципального округа Тамбовской области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__</w:t>
            </w: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proofErr w:type="gramStart"/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proofErr w:type="gramStart"/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F488E" w:rsidRPr="00276C6A" w:rsidRDefault="00EF488E">
      <w:pPr>
        <w:pStyle w:val="Standard"/>
        <w:jc w:val="center"/>
        <w:rPr>
          <w:rFonts w:ascii="PT Astra Serif" w:hAnsi="PT Astra Serif"/>
          <w:b/>
          <w:bCs/>
        </w:rPr>
      </w:pPr>
    </w:p>
    <w:p w:rsidR="00EF488E" w:rsidRPr="00276C6A" w:rsidRDefault="00EF488E">
      <w:pPr>
        <w:pStyle w:val="Standard"/>
        <w:jc w:val="center"/>
        <w:rPr>
          <w:rFonts w:ascii="PT Astra Serif" w:hAnsi="PT Astra Serif"/>
          <w:b/>
          <w:bCs/>
        </w:rPr>
      </w:pPr>
    </w:p>
    <w:p w:rsidR="00EF488E" w:rsidRPr="00276C6A" w:rsidRDefault="00D168FE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276C6A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EF488E" w:rsidRPr="00276C6A" w:rsidRDefault="00D168FE">
      <w:pPr>
        <w:pStyle w:val="Standard"/>
        <w:jc w:val="center"/>
      </w:pPr>
      <w:r w:rsidRPr="00276C6A">
        <w:rPr>
          <w:rFonts w:ascii="PT Astra Serif" w:hAnsi="PT Astra Serif"/>
          <w:b/>
          <w:bCs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276C6A">
        <w:rPr>
          <w:rFonts w:ascii="PT Astra Serif" w:hAnsi="PT Astra Serif"/>
          <w:b/>
          <w:bCs/>
          <w:sz w:val="28"/>
          <w:szCs w:val="28"/>
        </w:rPr>
        <w:t>в</w:t>
      </w:r>
      <w:proofErr w:type="gramEnd"/>
      <w:r w:rsidRPr="00276C6A">
        <w:rPr>
          <w:rFonts w:ascii="PT Astra Serif" w:hAnsi="PT Astra Serif"/>
          <w:b/>
          <w:bCs/>
          <w:sz w:val="28"/>
          <w:szCs w:val="28"/>
        </w:rPr>
        <w:t xml:space="preserve"> выданных в</w:t>
      </w:r>
    </w:p>
    <w:p w:rsidR="00EF488E" w:rsidRPr="00276C6A" w:rsidRDefault="00D168FE">
      <w:pPr>
        <w:pStyle w:val="Standard"/>
        <w:jc w:val="center"/>
      </w:pPr>
      <w:proofErr w:type="gramStart"/>
      <w:r w:rsidRPr="00276C6A">
        <w:rPr>
          <w:rFonts w:ascii="PT Astra Serif" w:hAnsi="PT Astra Serif"/>
          <w:b/>
          <w:bCs/>
          <w:sz w:val="28"/>
          <w:szCs w:val="28"/>
        </w:rPr>
        <w:t>результате</w:t>
      </w:r>
      <w:proofErr w:type="gramEnd"/>
      <w:r w:rsidRPr="00276C6A">
        <w:rPr>
          <w:rFonts w:ascii="PT Astra Serif" w:hAnsi="PT Astra Serif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ind w:firstLine="709"/>
        <w:jc w:val="both"/>
      </w:pPr>
      <w:r w:rsidRPr="00276C6A">
        <w:rPr>
          <w:rFonts w:ascii="PT Astra Serif" w:hAnsi="PT Astra Serif"/>
          <w:sz w:val="28"/>
          <w:szCs w:val="28"/>
        </w:rPr>
        <w:t xml:space="preserve">Прошу исправить опечатку и (или) ошибку </w:t>
      </w:r>
      <w:proofErr w:type="gramStart"/>
      <w:r w:rsidRPr="00276C6A">
        <w:rPr>
          <w:rFonts w:ascii="PT Astra Serif" w:hAnsi="PT Astra Serif"/>
          <w:sz w:val="28"/>
          <w:szCs w:val="28"/>
        </w:rPr>
        <w:t>в</w:t>
      </w:r>
      <w:proofErr w:type="gramEnd"/>
      <w:r w:rsidRPr="00276C6A">
        <w:rPr>
          <w:rFonts w:ascii="PT Astra Serif" w:hAnsi="PT Astra Serif"/>
          <w:sz w:val="28"/>
          <w:szCs w:val="28"/>
        </w:rPr>
        <w:t xml:space="preserve"> ____________________________________________________________________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</w:rPr>
      </w:pPr>
      <w:r w:rsidRPr="00276C6A">
        <w:rPr>
          <w:rFonts w:ascii="PT Astra Serif" w:hAnsi="PT Astra Serif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Сведения, подлежащие исправлению:</w:t>
      </w: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Текущая редакция: __________________________________________________</w:t>
      </w: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  <w:szCs w:val="28"/>
        </w:rPr>
      </w:pPr>
      <w:r w:rsidRPr="00276C6A">
        <w:rPr>
          <w:rFonts w:ascii="PT Astra Serif" w:hAnsi="PT Astra Serif"/>
          <w:szCs w:val="28"/>
        </w:rPr>
        <w:t>(перечислить сведения и их параметры, подлежащие исправлению)</w:t>
      </w: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lastRenderedPageBreak/>
        <w:t>Новая редакция: ___________________________________________________</w:t>
      </w: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  <w:szCs w:val="28"/>
        </w:rPr>
      </w:pPr>
      <w:r w:rsidRPr="00276C6A">
        <w:rPr>
          <w:rFonts w:ascii="PT Astra Serif" w:hAnsi="PT Astra Serif"/>
          <w:szCs w:val="28"/>
        </w:rPr>
        <w:t>(указать новую редакцию сведений и их параметров)</w:t>
      </w: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0"/>
          <w:szCs w:val="20"/>
        </w:rPr>
      </w:pP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6C6A">
        <w:rPr>
          <w:rFonts w:ascii="PT Astra Serif" w:hAnsi="PT Astra Serif"/>
          <w:sz w:val="28"/>
          <w:szCs w:val="28"/>
        </w:rPr>
        <w:t>Приложение:</w:t>
      </w:r>
      <w:r w:rsidRPr="00276C6A">
        <w:rPr>
          <w:rFonts w:ascii="PT Astra Serif" w:hAnsi="PT Astra Serif"/>
        </w:rPr>
        <w:t xml:space="preserve"> (прилагаются документы, подтверждающие наличие опечатки и (или) ошибки – при необходимости)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...</w:t>
      </w:r>
      <w:r w:rsidRPr="00276C6A">
        <w:rPr>
          <w:rFonts w:ascii="PT Astra Serif" w:hAnsi="PT Astra Serif"/>
        </w:rPr>
        <w:t xml:space="preserve">                       </w:t>
      </w:r>
    </w:p>
    <w:p w:rsidR="00EF488E" w:rsidRPr="00276C6A" w:rsidRDefault="00EF488E">
      <w:pPr>
        <w:pStyle w:val="Standard"/>
        <w:rPr>
          <w:rFonts w:ascii="PT Astra Serif" w:eastAsia="Times New Roman" w:hAnsi="PT Astra Serif" w:cs="Times New Roman"/>
          <w:lang w:eastAsia="ru-RU"/>
        </w:rPr>
      </w:pPr>
    </w:p>
    <w:p w:rsidR="00EF488E" w:rsidRPr="00276C6A" w:rsidRDefault="00EF488E">
      <w:pPr>
        <w:pStyle w:val="Standard"/>
        <w:rPr>
          <w:rFonts w:ascii="PT Astra Serif" w:eastAsia="Times New Roman" w:hAnsi="PT Astra Serif" w:cs="Times New Roman"/>
          <w:lang w:eastAsia="ru-RU"/>
        </w:rPr>
      </w:pPr>
    </w:p>
    <w:p w:rsidR="00EF488E" w:rsidRPr="00276C6A" w:rsidRDefault="00D168FE">
      <w:pPr>
        <w:pStyle w:val="Standard"/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рассмотрения запроса прошу:</w:t>
      </w:r>
    </w:p>
    <w:p w:rsidR="00EF488E" w:rsidRPr="00276C6A" w:rsidRDefault="00D168FE">
      <w:pPr>
        <w:pStyle w:val="Standard"/>
        <w:widowControl/>
        <w:rPr>
          <w:rFonts w:ascii="PT Astra Serif" w:eastAsia="Times New Roman" w:hAnsi="PT Astra Serif" w:cs="Times New Roman"/>
          <w:iCs/>
          <w:lang w:eastAsia="ru-RU"/>
        </w:rPr>
      </w:pPr>
      <w:r w:rsidRPr="00276C6A">
        <w:rPr>
          <w:rFonts w:ascii="PT Astra Serif" w:eastAsia="Times New Roman" w:hAnsi="PT Astra Serif" w:cs="Times New Roman"/>
          <w:iCs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EF488E" w:rsidRPr="00276C6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"/>
              <w:jc w:val="both"/>
            </w:pPr>
            <w:r w:rsidRPr="00276C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F488E" w:rsidRPr="00276C6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"/>
              <w:jc w:val="both"/>
            </w:pPr>
            <w:r w:rsidRPr="00276C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F488E" w:rsidRPr="00276C6A" w:rsidRDefault="00EF488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F488E" w:rsidRPr="00276C6A">
          <w:headerReference w:type="default" r:id="rId17"/>
          <w:headerReference w:type="first" r:id="rId18"/>
          <w:footnotePr>
            <w:numRestart w:val="eachPage"/>
          </w:footnotePr>
          <w:pgSz w:w="11906" w:h="16838"/>
          <w:pgMar w:top="851" w:right="567" w:bottom="720" w:left="1701" w:header="426" w:footer="0" w:gutter="0"/>
          <w:cols w:space="720"/>
          <w:formProt w:val="0"/>
          <w:titlePg/>
          <w:docGrid w:linePitch="600" w:charSpace="57344"/>
        </w:sectPr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3" w:name="_GoBack_Copy_1_Копия_1"/>
      <w:bookmarkEnd w:id="13"/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Приложение № 5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EF488E" w:rsidRPr="00276C6A" w:rsidRDefault="00D168FE">
      <w:pPr>
        <w:pStyle w:val="Standard1"/>
        <w:shd w:val="clear" w:color="auto" w:fill="FFFFFF"/>
        <w:ind w:left="3402" w:firstLine="0"/>
        <w:jc w:val="right"/>
        <w:textAlignment w:val="auto"/>
      </w:pPr>
      <w:r w:rsidRPr="00276C6A">
        <w:rPr>
          <w:rFonts w:ascii="PT Astra Serif" w:hAnsi="PT Astra Serif"/>
          <w:color w:val="000000"/>
          <w:sz w:val="28"/>
          <w:szCs w:val="28"/>
        </w:rPr>
        <w:t xml:space="preserve">предоставления муниципальной услуги 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«</w:t>
      </w:r>
      <w:r w:rsidRPr="00276C6A">
        <w:rPr>
          <w:rFonts w:ascii="PT Astra Serif" w:eastAsia="Arial" w:hAnsi="PT Astra Serif" w:cs="Times New Roman"/>
          <w:color w:val="000000"/>
          <w:sz w:val="28"/>
          <w:szCs w:val="28"/>
          <w:lang w:bidi="hi-IN"/>
        </w:rPr>
        <w:t>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76C6A">
        <w:rPr>
          <w:rFonts w:ascii="PT Astra Serif" w:eastAsia="Arial" w:hAnsi="PT Astra Serif" w:cs="Courier New"/>
          <w:bCs/>
          <w:color w:val="000000"/>
          <w:sz w:val="28"/>
          <w:szCs w:val="28"/>
          <w:lang w:bidi="hi-IN"/>
        </w:rPr>
        <w:t>»</w:t>
      </w:r>
    </w:p>
    <w:p w:rsidR="00EF488E" w:rsidRPr="00276C6A" w:rsidRDefault="00EF488E">
      <w:pPr>
        <w:pStyle w:val="Standard"/>
        <w:ind w:firstLine="680"/>
        <w:jc w:val="right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ind w:firstLine="680"/>
        <w:jc w:val="right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t>Форма</w:t>
      </w:r>
    </w:p>
    <w:tbl>
      <w:tblPr>
        <w:tblW w:w="9757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16"/>
        <w:gridCol w:w="6341"/>
      </w:tblGrid>
      <w:tr w:rsidR="00EF488E" w:rsidRPr="00276C6A">
        <w:tc>
          <w:tcPr>
            <w:tcW w:w="3416" w:type="dxa"/>
            <w:shd w:val="clear" w:color="auto" w:fill="auto"/>
          </w:tcPr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Times New Roman" w:hAnsi="PT Astra Serif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40" w:type="dxa"/>
            <w:shd w:val="clear" w:color="auto" w:fill="auto"/>
          </w:tcPr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Times New Roman" w:hAnsi="PT Astra Serif" w:cs="Times New Roman"/>
                <w:sz w:val="24"/>
                <w:shd w:val="clear" w:color="auto" w:fill="00FF00"/>
                <w:lang w:eastAsia="ru-RU"/>
              </w:rPr>
            </w:pP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 xml:space="preserve">Администрация </w:t>
            </w:r>
            <w:bookmarkStart w:id="14" w:name="_GoBack"/>
            <w:bookmarkEnd w:id="14"/>
            <w:proofErr w:type="spellStart"/>
            <w:r w:rsidR="00BB5CA2" w:rsidRPr="00823C68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Токарёвского</w:t>
            </w:r>
            <w:proofErr w:type="spellEnd"/>
            <w:r w:rsidR="00BB5CA2" w:rsidRPr="00823C68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 xml:space="preserve"> муниципального округа Тамбовской области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i/>
                <w:sz w:val="24"/>
                <w:lang w:eastAsia="ru-RU"/>
              </w:rPr>
              <w:t>__</w:t>
            </w: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proofErr w:type="gramStart"/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eastAsia="Times New Roman" w:hAnsi="PT Astra Serif" w:cs="Times New Roman"/>
                <w:sz w:val="24"/>
                <w:lang w:eastAsia="ru-RU"/>
              </w:rPr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F488E" w:rsidRPr="00276C6A" w:rsidRDefault="00D16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proofErr w:type="gramStart"/>
            <w:r w:rsidRPr="00276C6A">
              <w:rPr>
                <w:rFonts w:ascii="PT Astra Serif" w:eastAsia="Times New Roman" w:hAnsi="PT Astra Serif" w:cs="Times New Roman"/>
                <w:sz w:val="24"/>
                <w:lang w:eastAsia="ru-RU"/>
              </w:rPr>
              <w:t>сведения о представителе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F488E" w:rsidRPr="00276C6A" w:rsidRDefault="00EF48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F488E" w:rsidRPr="00276C6A" w:rsidRDefault="00D168FE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 w:rsidRPr="00276C6A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EF488E" w:rsidRPr="00276C6A" w:rsidRDefault="00D168FE">
      <w:pPr>
        <w:pStyle w:val="Standard"/>
        <w:jc w:val="center"/>
      </w:pPr>
      <w:r w:rsidRPr="00276C6A">
        <w:rPr>
          <w:rFonts w:ascii="PT Astra Serif" w:hAnsi="PT Astra Serif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EF488E" w:rsidRPr="00276C6A" w:rsidRDefault="00EF488E">
      <w:pPr>
        <w:pStyle w:val="Standard"/>
        <w:jc w:val="center"/>
        <w:rPr>
          <w:rFonts w:ascii="PT Astra Serif" w:hAnsi="PT Astra Serif"/>
          <w:b/>
          <w:bCs/>
        </w:rPr>
      </w:pPr>
    </w:p>
    <w:p w:rsidR="00EF488E" w:rsidRPr="00276C6A" w:rsidRDefault="00D168FE">
      <w:pPr>
        <w:pStyle w:val="Standard"/>
        <w:ind w:firstLine="737"/>
        <w:jc w:val="both"/>
      </w:pPr>
      <w:r w:rsidRPr="00276C6A">
        <w:rPr>
          <w:rFonts w:ascii="PT Astra Serif" w:hAnsi="PT Astra Serif"/>
          <w:sz w:val="28"/>
          <w:szCs w:val="28"/>
        </w:rPr>
        <w:t xml:space="preserve">Прошу выдать дубликат </w:t>
      </w:r>
      <w:r w:rsidRPr="00276C6A">
        <w:rPr>
          <w:rFonts w:ascii="PT Astra Serif" w:hAnsi="PT Astra Serif"/>
        </w:rPr>
        <w:t>______________________________________________</w:t>
      </w:r>
    </w:p>
    <w:p w:rsidR="00EF488E" w:rsidRPr="00276C6A" w:rsidRDefault="00D168FE">
      <w:pPr>
        <w:pStyle w:val="Standard"/>
        <w:jc w:val="center"/>
        <w:rPr>
          <w:rFonts w:ascii="PT Astra Serif" w:hAnsi="PT Astra Serif"/>
        </w:rPr>
      </w:pPr>
      <w:r w:rsidRPr="00276C6A">
        <w:rPr>
          <w:rFonts w:ascii="PT Astra Serif" w:hAnsi="PT Astra Serif"/>
        </w:rPr>
        <w:t xml:space="preserve">                                              указать реквизиты документа, ранее выданного по результатам</w:t>
      </w:r>
    </w:p>
    <w:p w:rsidR="00EF488E" w:rsidRPr="00276C6A" w:rsidRDefault="00D168FE">
      <w:pPr>
        <w:pStyle w:val="Standard"/>
        <w:jc w:val="center"/>
      </w:pPr>
      <w:r w:rsidRPr="00276C6A">
        <w:rPr>
          <w:rFonts w:ascii="PT Astra Serif" w:hAnsi="PT Astra Serif"/>
        </w:rPr>
        <w:t xml:space="preserve">                                                    предоставления муниципальной услуги</w:t>
      </w:r>
    </w:p>
    <w:p w:rsidR="00EF488E" w:rsidRPr="00276C6A" w:rsidRDefault="00EF488E">
      <w:pPr>
        <w:pStyle w:val="Standard"/>
        <w:jc w:val="both"/>
        <w:rPr>
          <w:rFonts w:ascii="PT Astra Serif" w:hAnsi="PT Astra Serif"/>
        </w:rPr>
      </w:pPr>
    </w:p>
    <w:p w:rsidR="00EF488E" w:rsidRPr="00276C6A" w:rsidRDefault="00D168FE">
      <w:pPr>
        <w:pStyle w:val="Standard"/>
        <w:ind w:firstLine="680"/>
        <w:jc w:val="both"/>
      </w:pPr>
      <w:r w:rsidRPr="00276C6A">
        <w:rPr>
          <w:rFonts w:ascii="PT Astra Serif" w:hAnsi="PT Astra Serif"/>
          <w:sz w:val="28"/>
          <w:szCs w:val="28"/>
        </w:rPr>
        <w:t>Дополнительные сведения (при наличии) __________________________.</w:t>
      </w: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EF488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F488E" w:rsidRPr="00276C6A" w:rsidRDefault="00D168F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76C6A">
        <w:rPr>
          <w:rFonts w:ascii="PT Astra Serif" w:hAnsi="PT Astra Serif"/>
          <w:sz w:val="28"/>
          <w:szCs w:val="28"/>
        </w:rPr>
        <w:lastRenderedPageBreak/>
        <w:t>Приложение (при наличии):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1.____________________________________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2.____________________________________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eastAsia="Times New Roman" w:hAnsi="PT Astra Serif"/>
          <w:sz w:val="28"/>
          <w:szCs w:val="28"/>
          <w:lang w:eastAsia="ru-RU"/>
        </w:rPr>
      </w:pPr>
      <w:r w:rsidRPr="00276C6A">
        <w:rPr>
          <w:rFonts w:ascii="PT Astra Serif" w:eastAsia="Times New Roman" w:hAnsi="PT Astra Serif"/>
          <w:sz w:val="28"/>
          <w:szCs w:val="28"/>
          <w:lang w:eastAsia="ru-RU"/>
        </w:rPr>
        <w:t>3.____________________________________</w:t>
      </w:r>
    </w:p>
    <w:p w:rsidR="00EF488E" w:rsidRPr="00276C6A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  <w:r w:rsidRPr="00276C6A">
        <w:rPr>
          <w:rFonts w:ascii="PT Astra Serif" w:hAnsi="PT Astra Serif"/>
        </w:rPr>
        <w:t xml:space="preserve">…           </w:t>
      </w:r>
    </w:p>
    <w:p w:rsidR="00EF488E" w:rsidRPr="00276C6A" w:rsidRDefault="00EF488E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F488E" w:rsidRPr="00276C6A" w:rsidRDefault="00EF488E">
      <w:pPr>
        <w:pStyle w:val="Standard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F488E" w:rsidRPr="00276C6A" w:rsidRDefault="00D168FE">
      <w:pPr>
        <w:pStyle w:val="Standard"/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 рассмотрения запроса прошу:</w:t>
      </w:r>
    </w:p>
    <w:p w:rsidR="00EF488E" w:rsidRPr="00276C6A" w:rsidRDefault="00D168FE">
      <w:pPr>
        <w:pStyle w:val="Standard"/>
        <w:widowControl/>
      </w:pPr>
      <w:r w:rsidRPr="00276C6A">
        <w:rPr>
          <w:rFonts w:ascii="PT Astra Serif" w:eastAsia="Times New Roman" w:hAnsi="PT Astra Serif" w:cs="Times New Roman"/>
          <w:iCs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EF488E" w:rsidRPr="00276C6A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"/>
              <w:jc w:val="both"/>
            </w:pPr>
            <w:r w:rsidRPr="00276C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F488E" w:rsidRPr="00276C6A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F488E" w:rsidRPr="00276C6A" w:rsidRDefault="00EF488E">
            <w:pPr>
              <w:pStyle w:val="Standard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488E" w:rsidRPr="00276C6A" w:rsidRDefault="00D168FE">
            <w:pPr>
              <w:pStyle w:val="Standard"/>
              <w:jc w:val="both"/>
            </w:pPr>
            <w:r w:rsidRPr="00276C6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F488E" w:rsidRPr="00276C6A" w:rsidRDefault="00EF488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eastAsia="Times New Roman" w:hAnsi="PT Astra Serif" w:cs="Times New Roman"/>
          <w:lang w:eastAsia="ru-RU"/>
        </w:rPr>
      </w:pPr>
    </w:p>
    <w:p w:rsidR="00EF488E" w:rsidRDefault="00D168FE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6C6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EF488E" w:rsidRDefault="00EF488E">
      <w:pPr>
        <w:jc w:val="center"/>
        <w:rPr>
          <w:rFonts w:ascii="PT Astra Serif" w:hAnsi="PT Astra Serif"/>
          <w:sz w:val="24"/>
        </w:rPr>
      </w:pPr>
    </w:p>
    <w:p w:rsidR="00EF488E" w:rsidRDefault="00EF488E">
      <w:pPr>
        <w:pStyle w:val="Standard1"/>
        <w:ind w:firstLine="709"/>
        <w:rPr>
          <w:rFonts w:ascii="PT Astra Serif" w:hAnsi="PT Astra Serif" w:cs="PT Astra Serif"/>
          <w:bCs/>
          <w:color w:val="000000"/>
          <w:sz w:val="28"/>
          <w:szCs w:val="28"/>
        </w:rPr>
      </w:pPr>
    </w:p>
    <w:sectPr w:rsidR="00EF488E">
      <w:headerReference w:type="default" r:id="rId19"/>
      <w:headerReference w:type="first" r:id="rId20"/>
      <w:footnotePr>
        <w:numRestart w:val="eachPage"/>
      </w:footnotePr>
      <w:pgSz w:w="11906" w:h="16838"/>
      <w:pgMar w:top="967" w:right="567" w:bottom="851" w:left="1701" w:header="426" w:footer="0" w:gutter="0"/>
      <w:cols w:space="720"/>
      <w:formProt w:val="0"/>
      <w:docGrid w:linePitch="326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B6" w:rsidRDefault="00B12EB6">
      <w:r>
        <w:separator/>
      </w:r>
    </w:p>
  </w:endnote>
  <w:endnote w:type="continuationSeparator" w:id="0">
    <w:p w:rsidR="00B12EB6" w:rsidRDefault="00B1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;Arial Unicode MS">
    <w:panose1 w:val="00000000000000000000"/>
    <w:charset w:val="00"/>
    <w:family w:val="roman"/>
    <w:notTrueType/>
    <w:pitch w:val="default"/>
  </w:font>
  <w:font w:name="PTAstraSerif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B6" w:rsidRDefault="00B12EB6">
      <w:pPr>
        <w:rPr>
          <w:sz w:val="12"/>
        </w:rPr>
      </w:pPr>
      <w:r>
        <w:separator/>
      </w:r>
    </w:p>
  </w:footnote>
  <w:footnote w:type="continuationSeparator" w:id="0">
    <w:p w:rsidR="00B12EB6" w:rsidRDefault="00B12EB6">
      <w:pPr>
        <w:rPr>
          <w:sz w:val="12"/>
        </w:rPr>
      </w:pPr>
      <w:r>
        <w:continuationSeparator/>
      </w:r>
    </w:p>
  </w:footnote>
  <w:footnote w:id="1">
    <w:p w:rsidR="0058051B" w:rsidRPr="00E02CBC" w:rsidRDefault="0058051B">
      <w:pPr>
        <w:pStyle w:val="aff3"/>
        <w:spacing w:after="200"/>
        <w:jc w:val="both"/>
        <w:rPr>
          <w:rFonts w:ascii="PT Astra Serif" w:eastAsia="Times New Roman" w:hAnsi="PT Astra Serif" w:cs="Times New Roman"/>
          <w:i/>
          <w:color w:val="000000"/>
          <w:kern w:val="0"/>
          <w:sz w:val="24"/>
          <w:lang w:eastAsia="ru-RU" w:bidi="ar-SA"/>
        </w:rPr>
      </w:pPr>
      <w:r w:rsidRPr="00E02CBC">
        <w:rPr>
          <w:rStyle w:val="aa"/>
          <w:rFonts w:ascii="PT Astra Serif" w:hAnsi="PT Astra Serif"/>
          <w:sz w:val="24"/>
        </w:rPr>
        <w:footnoteRef/>
      </w:r>
      <w:r w:rsidRPr="00E02CBC">
        <w:rPr>
          <w:rFonts w:ascii="PT Astra Serif" w:eastAsia="Times New Roman" w:hAnsi="PT Astra Serif" w:cs="Times New Roman"/>
          <w:i/>
          <w:color w:val="000000"/>
          <w:kern w:val="0"/>
          <w:sz w:val="24"/>
          <w:lang w:eastAsia="ru-RU" w:bidi="ar-SA"/>
        </w:rPr>
        <w:t xml:space="preserve">Необходимо указать наименование и реквизиты ранее принятого постановления об утверждении аналогичного административного регламента, а также постановлений, вносящих в него изменения (при наличии). </w:t>
      </w:r>
      <w:r w:rsidRPr="00E02CBC">
        <w:rPr>
          <w:rFonts w:ascii="PT Astra Serif" w:eastAsia="Times New Roman" w:hAnsi="PT Astra Serif" w:cs="Times New Roman"/>
          <w:b/>
          <w:i/>
          <w:color w:val="000000"/>
          <w:kern w:val="0"/>
          <w:sz w:val="24"/>
          <w:lang w:eastAsia="ru-RU" w:bidi="ar-SA"/>
        </w:rPr>
        <w:t>Для муниципальных округов</w:t>
      </w:r>
      <w:r w:rsidRPr="00E02CBC">
        <w:rPr>
          <w:rFonts w:ascii="PT Astra Serif" w:eastAsia="Times New Roman" w:hAnsi="PT Astra Serif" w:cs="Times New Roman"/>
          <w:i/>
          <w:color w:val="000000"/>
          <w:kern w:val="0"/>
          <w:sz w:val="24"/>
          <w:lang w:eastAsia="ru-RU" w:bidi="ar-SA"/>
        </w:rPr>
        <w:t xml:space="preserve"> – отдельным постановлением признаются утратившими силу аналогичные правовые акты (в т.ч. изменяющие) района и поселений.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745148"/>
      <w:docPartObj>
        <w:docPartGallery w:val="Page Numbers (Top of Page)"/>
        <w:docPartUnique/>
      </w:docPartObj>
    </w:sdtPr>
    <w:sdtEndPr/>
    <w:sdtContent>
      <w:p w:rsidR="0058051B" w:rsidRDefault="0058051B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23C68">
          <w:rPr>
            <w:noProof/>
          </w:rPr>
          <w:t>23</w:t>
        </w:r>
        <w:r>
          <w:fldChar w:fldCharType="end"/>
        </w:r>
      </w:p>
      <w:p w:rsidR="0058051B" w:rsidRDefault="00B12EB6">
        <w:pPr>
          <w:pStyle w:val="aff"/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1B" w:rsidRDefault="005805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1B" w:rsidRDefault="005805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510022"/>
      <w:docPartObj>
        <w:docPartGallery w:val="Page Numbers (Top of Page)"/>
        <w:docPartUnique/>
      </w:docPartObj>
    </w:sdtPr>
    <w:sdtEndPr/>
    <w:sdtContent>
      <w:p w:rsidR="0058051B" w:rsidRDefault="0058051B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23C68">
          <w:rPr>
            <w:noProof/>
          </w:rPr>
          <w:t>26</w:t>
        </w:r>
        <w:r>
          <w:fldChar w:fldCharType="end"/>
        </w:r>
      </w:p>
      <w:p w:rsidR="0058051B" w:rsidRDefault="00B12EB6">
        <w:pPr>
          <w:pStyle w:val="aff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1B" w:rsidRDefault="0058051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204604"/>
      <w:docPartObj>
        <w:docPartGallery w:val="Page Numbers (Top of Page)"/>
        <w:docPartUnique/>
      </w:docPartObj>
    </w:sdtPr>
    <w:sdtEndPr/>
    <w:sdtContent>
      <w:p w:rsidR="0058051B" w:rsidRDefault="0058051B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  <w:p w:rsidR="0058051B" w:rsidRDefault="00B12EB6">
        <w:pPr>
          <w:pStyle w:val="aff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1B" w:rsidRDefault="0058051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766586"/>
      <w:docPartObj>
        <w:docPartGallery w:val="Page Numbers (Top of Page)"/>
        <w:docPartUnique/>
      </w:docPartObj>
    </w:sdtPr>
    <w:sdtEndPr/>
    <w:sdtContent>
      <w:p w:rsidR="0058051B" w:rsidRDefault="0058051B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23C68">
          <w:rPr>
            <w:noProof/>
          </w:rPr>
          <w:t>29</w:t>
        </w:r>
        <w:r>
          <w:fldChar w:fldCharType="end"/>
        </w:r>
      </w:p>
      <w:p w:rsidR="0058051B" w:rsidRDefault="00B12EB6">
        <w:pPr>
          <w:pStyle w:val="aff"/>
        </w:pP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1B" w:rsidRDefault="0058051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498302"/>
      <w:docPartObj>
        <w:docPartGallery w:val="Page Numbers (Top of Page)"/>
        <w:docPartUnique/>
      </w:docPartObj>
    </w:sdtPr>
    <w:sdtEndPr/>
    <w:sdtContent>
      <w:p w:rsidR="0058051B" w:rsidRDefault="0058051B">
        <w:pPr>
          <w:pStyle w:val="aff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23C68">
          <w:rPr>
            <w:noProof/>
          </w:rPr>
          <w:t>31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8E"/>
    <w:rsid w:val="00087149"/>
    <w:rsid w:val="000A76C2"/>
    <w:rsid w:val="000E5603"/>
    <w:rsid w:val="000E7BD9"/>
    <w:rsid w:val="000F030B"/>
    <w:rsid w:val="00124CDB"/>
    <w:rsid w:val="001B38A1"/>
    <w:rsid w:val="001D2C89"/>
    <w:rsid w:val="002219E1"/>
    <w:rsid w:val="0023505A"/>
    <w:rsid w:val="00271961"/>
    <w:rsid w:val="00276C6A"/>
    <w:rsid w:val="002832A4"/>
    <w:rsid w:val="00283FC6"/>
    <w:rsid w:val="002B2895"/>
    <w:rsid w:val="002C41B2"/>
    <w:rsid w:val="002D7BCD"/>
    <w:rsid w:val="002E371F"/>
    <w:rsid w:val="002E79EC"/>
    <w:rsid w:val="00355D59"/>
    <w:rsid w:val="003F4D5A"/>
    <w:rsid w:val="00422301"/>
    <w:rsid w:val="00427124"/>
    <w:rsid w:val="00487B19"/>
    <w:rsid w:val="004D1962"/>
    <w:rsid w:val="004E620F"/>
    <w:rsid w:val="00516A2B"/>
    <w:rsid w:val="00517011"/>
    <w:rsid w:val="00537CBC"/>
    <w:rsid w:val="005764B1"/>
    <w:rsid w:val="0058051B"/>
    <w:rsid w:val="00580FB8"/>
    <w:rsid w:val="00591812"/>
    <w:rsid w:val="005A4CDC"/>
    <w:rsid w:val="005C3BFF"/>
    <w:rsid w:val="005D7019"/>
    <w:rsid w:val="00691D35"/>
    <w:rsid w:val="006B1114"/>
    <w:rsid w:val="006B1266"/>
    <w:rsid w:val="006C514D"/>
    <w:rsid w:val="006F10A3"/>
    <w:rsid w:val="00712AE3"/>
    <w:rsid w:val="00750996"/>
    <w:rsid w:val="007A2BDB"/>
    <w:rsid w:val="007C1B55"/>
    <w:rsid w:val="007D2D85"/>
    <w:rsid w:val="007E2165"/>
    <w:rsid w:val="007F5558"/>
    <w:rsid w:val="00807E6A"/>
    <w:rsid w:val="00823C68"/>
    <w:rsid w:val="008A4E81"/>
    <w:rsid w:val="008C3225"/>
    <w:rsid w:val="00925F05"/>
    <w:rsid w:val="0096026D"/>
    <w:rsid w:val="009636DD"/>
    <w:rsid w:val="009A3E57"/>
    <w:rsid w:val="009B2801"/>
    <w:rsid w:val="009E057A"/>
    <w:rsid w:val="009F1D8F"/>
    <w:rsid w:val="009F7885"/>
    <w:rsid w:val="00A022B9"/>
    <w:rsid w:val="00A54A92"/>
    <w:rsid w:val="00A90D19"/>
    <w:rsid w:val="00AD750D"/>
    <w:rsid w:val="00AE0306"/>
    <w:rsid w:val="00B01932"/>
    <w:rsid w:val="00B12334"/>
    <w:rsid w:val="00B12EB6"/>
    <w:rsid w:val="00B950BA"/>
    <w:rsid w:val="00BB5CA2"/>
    <w:rsid w:val="00BF22EF"/>
    <w:rsid w:val="00C41BFE"/>
    <w:rsid w:val="00C467B7"/>
    <w:rsid w:val="00CA0EF7"/>
    <w:rsid w:val="00CB04FA"/>
    <w:rsid w:val="00CD1912"/>
    <w:rsid w:val="00CD5EF7"/>
    <w:rsid w:val="00CE27ED"/>
    <w:rsid w:val="00CF1045"/>
    <w:rsid w:val="00D168FE"/>
    <w:rsid w:val="00D37DC9"/>
    <w:rsid w:val="00D40DAA"/>
    <w:rsid w:val="00D72C6D"/>
    <w:rsid w:val="00D778B0"/>
    <w:rsid w:val="00DC6D62"/>
    <w:rsid w:val="00E02CBC"/>
    <w:rsid w:val="00E05E4F"/>
    <w:rsid w:val="00E669AC"/>
    <w:rsid w:val="00EF488E"/>
    <w:rsid w:val="00F01D1B"/>
    <w:rsid w:val="00F258A0"/>
    <w:rsid w:val="00F32F03"/>
    <w:rsid w:val="00F65C6C"/>
    <w:rsid w:val="00F7488E"/>
    <w:rsid w:val="00F863F8"/>
    <w:rsid w:val="00F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F7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caption111">
    <w:name w:val="caption1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1">
    <w:name w:val="western1"/>
    <w:basedOn w:val="a"/>
    <w:qFormat/>
    <w:rsid w:val="00D37151"/>
    <w:pPr>
      <w:suppressAutoHyphens w:val="0"/>
      <w:spacing w:beforeAutospacing="1"/>
    </w:pPr>
    <w:rPr>
      <w:rFonts w:eastAsia="Times New Roman" w:cs="Liberation Serif"/>
      <w:color w:val="000000"/>
      <w:kern w:val="0"/>
      <w:sz w:val="24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B950BA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customStyle="1" w:styleId="cef1edeee2edeee9f2e5eaf1f2">
    <w:name w:val="Оceсf1нedоeeвe2нedоeeйe9 тf2еe5кeaсf1тf2"/>
    <w:basedOn w:val="Standard"/>
    <w:rsid w:val="00283FC6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ListLabel9">
    <w:name w:val="ListLabel 9"/>
    <w:rsid w:val="00D72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F7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f">
    <w:name w:val="Текст примечания Знак"/>
    <w:basedOn w:val="a1"/>
    <w:link w:val="af0"/>
    <w:uiPriority w:val="99"/>
    <w:semiHidden/>
    <w:qFormat/>
    <w:rsid w:val="002D1929"/>
    <w:rPr>
      <w:szCs w:val="18"/>
    </w:rPr>
  </w:style>
  <w:style w:type="character" w:customStyle="1" w:styleId="af1">
    <w:name w:val="Тема примечания Знак"/>
    <w:basedOn w:val="af"/>
    <w:link w:val="af2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8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caption111">
    <w:name w:val="caption1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styleId="afe">
    <w:name w:val="footer"/>
    <w:basedOn w:val="Standard"/>
    <w:rPr>
      <w:rFonts w:eastAsia="Times New Roman" w:cs="Times New Roman"/>
    </w:rPr>
  </w:style>
  <w:style w:type="paragraph" w:styleId="aff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customStyle="1" w:styleId="Standard1">
    <w:name w:val="Standard1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2D1929"/>
    <w:rPr>
      <w:szCs w:val="18"/>
    </w:rPr>
  </w:style>
  <w:style w:type="paragraph" w:styleId="af2">
    <w:name w:val="annotation subject"/>
    <w:basedOn w:val="af0"/>
    <w:next w:val="af0"/>
    <w:link w:val="af1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TableParagraph">
    <w:name w:val="Table Paragraph"/>
    <w:basedOn w:val="Standard"/>
    <w:qFormat/>
    <w:rsid w:val="004D458C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western1">
    <w:name w:val="western1"/>
    <w:basedOn w:val="a"/>
    <w:qFormat/>
    <w:rsid w:val="00D37151"/>
    <w:pPr>
      <w:suppressAutoHyphens w:val="0"/>
      <w:spacing w:beforeAutospacing="1"/>
    </w:pPr>
    <w:rPr>
      <w:rFonts w:eastAsia="Times New Roman" w:cs="Liberation Serif"/>
      <w:color w:val="000000"/>
      <w:kern w:val="0"/>
      <w:sz w:val="24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B950BA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customStyle="1" w:styleId="cef1edeee2edeee9f2e5eaf1f2">
    <w:name w:val="Оceсf1нedоeeвe2нedоeeйe9 тf2еe5кeaсf1тf2"/>
    <w:basedOn w:val="Standard"/>
    <w:rsid w:val="00283FC6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ListLabel9">
    <w:name w:val="ListLabel 9"/>
    <w:rsid w:val="00D7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2866BBDD7ECA1B7CB78F56F977EC99160357A50C830638C692F8FAA6A26DBF67H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4DE7E3BAE2ED23768C6E2DF20D42A95671FCD19621828B29A893D1A5D39DAE63FC35248C12949ABEDA30119471B0E4E056F5B04xDcFI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A4F3-56C2-46BF-8D37-1DE4B694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9203</Words>
  <Characters>52458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 Windows</cp:lastModifiedBy>
  <cp:revision>9</cp:revision>
  <cp:lastPrinted>2024-06-07T10:55:00Z</cp:lastPrinted>
  <dcterms:created xsi:type="dcterms:W3CDTF">2024-07-03T07:58:00Z</dcterms:created>
  <dcterms:modified xsi:type="dcterms:W3CDTF">2024-08-14T11:56:00Z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