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D4" w:rsidRPr="005A25D3" w:rsidRDefault="00F67BD4" w:rsidP="005A25D3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>ПРОЕКТ</w:t>
      </w:r>
    </w:p>
    <w:p w:rsidR="00F67BD4" w:rsidRDefault="00F25B3A" w:rsidP="00F25B3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F25B3A" w:rsidRPr="005A25D3" w:rsidRDefault="00F25B3A" w:rsidP="00F25B3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Токарёвского муниципального округа</w:t>
      </w:r>
    </w:p>
    <w:p w:rsidR="00F67BD4" w:rsidRDefault="00F67BD4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27744" w:rsidRDefault="00227744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67BD4" w:rsidRPr="005A25D3" w:rsidRDefault="00F67BD4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>Р Е Ш Е Н И Е</w:t>
      </w:r>
    </w:p>
    <w:p w:rsidR="00F67BD4" w:rsidRPr="005A25D3" w:rsidRDefault="00F67BD4" w:rsidP="005A25D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67BD4" w:rsidRPr="005A25D3" w:rsidRDefault="00F67BD4" w:rsidP="005A25D3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 xml:space="preserve">      </w:t>
      </w:r>
      <w:r w:rsidR="00F25B3A">
        <w:rPr>
          <w:rFonts w:ascii="Times New Roman" w:hAnsi="Times New Roman" w:cs="Times New Roman"/>
          <w:sz w:val="28"/>
          <w:szCs w:val="28"/>
        </w:rPr>
        <w:t>00.</w:t>
      </w:r>
      <w:r w:rsidRPr="005A25D3">
        <w:rPr>
          <w:rFonts w:ascii="Times New Roman" w:hAnsi="Times New Roman" w:cs="Times New Roman"/>
          <w:sz w:val="28"/>
          <w:szCs w:val="28"/>
        </w:rPr>
        <w:t xml:space="preserve"> </w:t>
      </w:r>
      <w:r w:rsidR="00F25B3A">
        <w:rPr>
          <w:rFonts w:ascii="Times New Roman" w:hAnsi="Times New Roman" w:cs="Times New Roman"/>
          <w:sz w:val="28"/>
          <w:szCs w:val="28"/>
        </w:rPr>
        <w:t>00.</w:t>
      </w:r>
      <w:r w:rsidRPr="005A25D3">
        <w:rPr>
          <w:rFonts w:ascii="Times New Roman" w:hAnsi="Times New Roman" w:cs="Times New Roman"/>
          <w:sz w:val="28"/>
          <w:szCs w:val="28"/>
        </w:rPr>
        <w:t xml:space="preserve">2024 г                                                                               </w:t>
      </w:r>
      <w:r w:rsidR="00F25B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A25D3">
        <w:rPr>
          <w:rFonts w:ascii="Times New Roman" w:hAnsi="Times New Roman" w:cs="Times New Roman"/>
          <w:sz w:val="28"/>
          <w:szCs w:val="28"/>
        </w:rPr>
        <w:t xml:space="preserve">№ </w:t>
      </w:r>
      <w:r w:rsidR="00F25B3A">
        <w:rPr>
          <w:rFonts w:ascii="Times New Roman" w:hAnsi="Times New Roman" w:cs="Times New Roman"/>
          <w:sz w:val="28"/>
          <w:szCs w:val="28"/>
        </w:rPr>
        <w:t>00</w:t>
      </w:r>
    </w:p>
    <w:p w:rsidR="00F67BD4" w:rsidRPr="005A25D3" w:rsidRDefault="00F25B3A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р.п.Токарёвка</w:t>
      </w:r>
    </w:p>
    <w:p w:rsidR="00F67BD4" w:rsidRPr="005A25D3" w:rsidRDefault="00F67BD4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DD1E90" w:rsidRPr="005A25D3" w:rsidRDefault="00F67BD4" w:rsidP="005A25D3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 xml:space="preserve">Об установлении и введении на территории </w:t>
      </w:r>
      <w:r w:rsidR="00F25B3A">
        <w:rPr>
          <w:rFonts w:ascii="Times New Roman" w:hAnsi="Times New Roman" w:cs="Times New Roman"/>
          <w:sz w:val="28"/>
          <w:szCs w:val="28"/>
        </w:rPr>
        <w:t>Токарё</w:t>
      </w:r>
      <w:r w:rsidRPr="005A25D3">
        <w:rPr>
          <w:rFonts w:ascii="Times New Roman" w:hAnsi="Times New Roman" w:cs="Times New Roman"/>
          <w:sz w:val="28"/>
          <w:szCs w:val="28"/>
        </w:rPr>
        <w:t>вского муниципального округа Тамбовской области туристического налога</w:t>
      </w:r>
    </w:p>
    <w:p w:rsidR="004B63A9" w:rsidRPr="005A25D3" w:rsidRDefault="00F67BD4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5A25D3">
          <w:rPr>
            <w:rFonts w:ascii="Times New Roman" w:hAnsi="Times New Roman" w:cs="Times New Roman"/>
            <w:sz w:val="28"/>
            <w:szCs w:val="28"/>
          </w:rPr>
          <w:t>главой 33.</w:t>
        </w:r>
      </w:hyperlink>
      <w:r w:rsidRPr="005A25D3">
        <w:rPr>
          <w:rFonts w:ascii="Times New Roman" w:hAnsi="Times New Roman" w:cs="Times New Roman"/>
          <w:sz w:val="28"/>
          <w:szCs w:val="28"/>
        </w:rPr>
        <w:t>1 Налогового кодекса Российской Федерации</w:t>
      </w:r>
      <w:r w:rsidR="004B63A9" w:rsidRPr="005A25D3">
        <w:rPr>
          <w:rFonts w:ascii="Times New Roman" w:hAnsi="Times New Roman" w:cs="Times New Roman"/>
          <w:sz w:val="28"/>
          <w:szCs w:val="28"/>
        </w:rPr>
        <w:t xml:space="preserve">, </w:t>
      </w:r>
      <w:r w:rsidR="00FC17F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5B3A">
        <w:rPr>
          <w:rFonts w:ascii="Times New Roman" w:hAnsi="Times New Roman" w:cs="Times New Roman"/>
          <w:sz w:val="28"/>
          <w:szCs w:val="28"/>
        </w:rPr>
        <w:t>Токарё</w:t>
      </w:r>
      <w:r w:rsidR="00FC17F5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  <w:r w:rsidR="004B63A9" w:rsidRPr="005A25D3">
        <w:rPr>
          <w:rFonts w:ascii="Times New Roman" w:hAnsi="Times New Roman" w:cs="Times New Roman"/>
          <w:sz w:val="28"/>
          <w:szCs w:val="28"/>
        </w:rPr>
        <w:t>решил:</w:t>
      </w:r>
    </w:p>
    <w:p w:rsidR="00D35A87" w:rsidRPr="005A25D3" w:rsidRDefault="004B63A9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2025 года на территории </w:t>
      </w:r>
      <w:r w:rsidR="00F25B3A">
        <w:rPr>
          <w:rFonts w:ascii="Times New Roman" w:hAnsi="Times New Roman" w:cs="Times New Roman"/>
          <w:sz w:val="28"/>
          <w:szCs w:val="28"/>
        </w:rPr>
        <w:t>Токарё</w:t>
      </w:r>
      <w:r w:rsidRPr="005A25D3">
        <w:rPr>
          <w:rFonts w:ascii="Times New Roman" w:hAnsi="Times New Roman" w:cs="Times New Roman"/>
          <w:sz w:val="28"/>
          <w:szCs w:val="28"/>
        </w:rPr>
        <w:t>вского муниципального округа туристический налог (далее - налог).</w:t>
      </w:r>
    </w:p>
    <w:p w:rsidR="00700F67" w:rsidRPr="005A25D3" w:rsidRDefault="00C95EAD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2</w:t>
      </w:r>
      <w:r w:rsidR="00D35A87" w:rsidRPr="005A25D3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="007E7EC4">
        <w:rPr>
          <w:rFonts w:ascii="Times New Roman" w:hAnsi="Times New Roman" w:cs="Times New Roman"/>
          <w:color w:val="22272F"/>
          <w:sz w:val="28"/>
          <w:szCs w:val="28"/>
        </w:rPr>
        <w:t>В соответствии со статьей 418.4 Налогового кодекса Российской Федерации н</w:t>
      </w:r>
      <w:r w:rsidR="00D35A87" w:rsidRPr="005A25D3">
        <w:rPr>
          <w:rFonts w:ascii="Times New Roman" w:hAnsi="Times New Roman" w:cs="Times New Roman"/>
          <w:color w:val="22272F"/>
          <w:sz w:val="28"/>
          <w:szCs w:val="28"/>
        </w:rPr>
        <w:t>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</w:t>
      </w:r>
      <w:r w:rsidR="003B05E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D35A87" w:rsidRPr="005A25D3">
        <w:rPr>
          <w:rFonts w:ascii="Times New Roman" w:hAnsi="Times New Roman" w:cs="Times New Roman"/>
          <w:color w:val="22272F"/>
          <w:sz w:val="28"/>
          <w:szCs w:val="28"/>
        </w:rPr>
        <w:t>без учета сумм налога и налога на добавленную стоимость</w:t>
      </w:r>
      <w:r w:rsidR="007E7EC4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9965B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F33157" w:rsidRPr="005A25D3" w:rsidRDefault="00C95EAD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F33157" w:rsidRPr="005A25D3">
        <w:rPr>
          <w:color w:val="22272F"/>
          <w:sz w:val="28"/>
          <w:szCs w:val="28"/>
        </w:rPr>
        <w:t xml:space="preserve">. Установить </w:t>
      </w:r>
      <w:r w:rsidR="00F90196">
        <w:rPr>
          <w:color w:val="22272F"/>
          <w:sz w:val="28"/>
          <w:szCs w:val="28"/>
        </w:rPr>
        <w:t xml:space="preserve">следующие </w:t>
      </w:r>
      <w:r w:rsidR="00F33157" w:rsidRPr="005A25D3">
        <w:rPr>
          <w:color w:val="22272F"/>
          <w:sz w:val="28"/>
          <w:szCs w:val="28"/>
        </w:rPr>
        <w:t>налоговые ставки</w:t>
      </w:r>
      <w:r w:rsidR="00FC17F5">
        <w:rPr>
          <w:color w:val="22272F"/>
          <w:sz w:val="28"/>
          <w:szCs w:val="28"/>
        </w:rPr>
        <w:t xml:space="preserve"> в процентах от </w:t>
      </w:r>
      <w:r w:rsidR="00FC17F5" w:rsidRPr="005A25D3">
        <w:rPr>
          <w:color w:val="22272F"/>
          <w:sz w:val="28"/>
          <w:szCs w:val="28"/>
        </w:rPr>
        <w:t>стоимост</w:t>
      </w:r>
      <w:r w:rsidR="00FC17F5">
        <w:rPr>
          <w:color w:val="22272F"/>
          <w:sz w:val="28"/>
          <w:szCs w:val="28"/>
        </w:rPr>
        <w:t>и</w:t>
      </w:r>
      <w:r w:rsidR="00FC17F5" w:rsidRPr="005A25D3">
        <w:rPr>
          <w:color w:val="22272F"/>
          <w:sz w:val="28"/>
          <w:szCs w:val="28"/>
        </w:rPr>
        <w:t xml:space="preserve">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</w:t>
      </w:r>
      <w:r w:rsidR="00F33157" w:rsidRPr="005A25D3">
        <w:rPr>
          <w:color w:val="22272F"/>
          <w:sz w:val="28"/>
          <w:szCs w:val="28"/>
        </w:rPr>
        <w:t>: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 xml:space="preserve">в 2025 году </w:t>
      </w:r>
      <w:r w:rsidR="00656C2C">
        <w:rPr>
          <w:color w:val="22272F"/>
          <w:sz w:val="28"/>
          <w:szCs w:val="28"/>
        </w:rPr>
        <w:t xml:space="preserve">- </w:t>
      </w:r>
      <w:r w:rsidRPr="005A25D3">
        <w:rPr>
          <w:color w:val="22272F"/>
          <w:sz w:val="28"/>
          <w:szCs w:val="28"/>
        </w:rPr>
        <w:t>1 процент</w:t>
      </w:r>
      <w:r w:rsidR="00FC17F5">
        <w:rPr>
          <w:color w:val="22272F"/>
          <w:sz w:val="28"/>
          <w:szCs w:val="28"/>
        </w:rPr>
        <w:t>;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в 2026 году - 2 процент</w:t>
      </w:r>
      <w:r w:rsidR="00DB1FA7">
        <w:rPr>
          <w:color w:val="22272F"/>
          <w:sz w:val="28"/>
          <w:szCs w:val="28"/>
        </w:rPr>
        <w:t>а</w:t>
      </w:r>
      <w:r w:rsidR="00FC17F5">
        <w:rPr>
          <w:color w:val="22272F"/>
          <w:sz w:val="28"/>
          <w:szCs w:val="28"/>
        </w:rPr>
        <w:t>;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в 2027 году - 3 процент</w:t>
      </w:r>
      <w:r w:rsidR="00DB1FA7">
        <w:rPr>
          <w:color w:val="22272F"/>
          <w:sz w:val="28"/>
          <w:szCs w:val="28"/>
        </w:rPr>
        <w:t>а</w:t>
      </w:r>
      <w:r w:rsidR="00FC17F5">
        <w:rPr>
          <w:color w:val="22272F"/>
          <w:sz w:val="28"/>
          <w:szCs w:val="28"/>
        </w:rPr>
        <w:t>;</w:t>
      </w:r>
    </w:p>
    <w:p w:rsidR="00FC17F5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в 2028 году - 4 процент</w:t>
      </w:r>
      <w:r w:rsidR="00DB1FA7">
        <w:rPr>
          <w:color w:val="22272F"/>
          <w:sz w:val="28"/>
          <w:szCs w:val="28"/>
        </w:rPr>
        <w:t>а</w:t>
      </w:r>
      <w:r w:rsidR="00FC17F5">
        <w:rPr>
          <w:color w:val="22272F"/>
          <w:sz w:val="28"/>
          <w:szCs w:val="28"/>
        </w:rPr>
        <w:t>;</w:t>
      </w:r>
    </w:p>
    <w:p w:rsidR="00F33157" w:rsidRPr="005A25D3" w:rsidRDefault="00F33157" w:rsidP="007C7E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A25D3">
        <w:rPr>
          <w:color w:val="22272F"/>
          <w:sz w:val="28"/>
          <w:szCs w:val="28"/>
        </w:rPr>
        <w:t>начиная с 2029 года - 5 процентов</w:t>
      </w:r>
      <w:r w:rsidR="00FC17F5">
        <w:rPr>
          <w:color w:val="22272F"/>
          <w:sz w:val="28"/>
          <w:szCs w:val="28"/>
        </w:rPr>
        <w:t>.</w:t>
      </w:r>
    </w:p>
    <w:p w:rsidR="005A25D3" w:rsidRPr="005A25D3" w:rsidRDefault="00C95EAD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25D3" w:rsidRPr="005A25D3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A25D3" w:rsidRPr="00F25B3A" w:rsidRDefault="00C95EAD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25D3" w:rsidRPr="005A25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F25B3A">
        <w:rPr>
          <w:rFonts w:ascii="Times New Roman" w:hAnsi="Times New Roman" w:cs="Times New Roman"/>
          <w:sz w:val="28"/>
          <w:szCs w:val="28"/>
        </w:rPr>
        <w:t>средстве массовой информации Токарёвского муниципального округа Тамбовской области газете «Маяк</w:t>
      </w:r>
      <w:r w:rsidR="005A25D3" w:rsidRPr="005A25D3">
        <w:rPr>
          <w:rFonts w:ascii="Times New Roman" w:hAnsi="Times New Roman" w:cs="Times New Roman"/>
          <w:sz w:val="28"/>
          <w:szCs w:val="28"/>
        </w:rPr>
        <w:t>»</w:t>
      </w:r>
      <w:r w:rsidR="00F25B3A">
        <w:rPr>
          <w:rFonts w:ascii="Times New Roman" w:hAnsi="Times New Roman" w:cs="Times New Roman"/>
          <w:sz w:val="28"/>
          <w:szCs w:val="28"/>
        </w:rPr>
        <w:t xml:space="preserve"> и на сайте сетевого издания "РИА "ТОП68" (</w:t>
      </w:r>
      <w:r w:rsidR="00F25B3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A25D3" w:rsidRPr="005A25D3">
        <w:rPr>
          <w:rFonts w:ascii="Times New Roman" w:hAnsi="Times New Roman" w:cs="Times New Roman"/>
          <w:sz w:val="28"/>
          <w:szCs w:val="28"/>
        </w:rPr>
        <w:t>.</w:t>
      </w:r>
      <w:r w:rsidR="00F25B3A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F25B3A" w:rsidRPr="00F25B3A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="00F25B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5B3A" w:rsidRPr="00F25B3A">
        <w:rPr>
          <w:rFonts w:ascii="Times New Roman" w:hAnsi="Times New Roman" w:cs="Times New Roman"/>
          <w:sz w:val="28"/>
          <w:szCs w:val="28"/>
        </w:rPr>
        <w:t>).</w:t>
      </w:r>
    </w:p>
    <w:p w:rsidR="005A25D3" w:rsidRPr="005A25D3" w:rsidRDefault="00C95EAD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25D3" w:rsidRPr="005A2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5D3" w:rsidRPr="005A25D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бюджету, экономике, социальным вопросам</w:t>
      </w:r>
      <w:r w:rsidR="00F25B3A">
        <w:rPr>
          <w:rFonts w:ascii="Times New Roman" w:hAnsi="Times New Roman" w:cs="Times New Roman"/>
          <w:sz w:val="28"/>
          <w:szCs w:val="28"/>
        </w:rPr>
        <w:t xml:space="preserve">  и налогообложению (И.</w:t>
      </w:r>
      <w:r w:rsidR="005A25D3" w:rsidRPr="005A25D3">
        <w:rPr>
          <w:rFonts w:ascii="Times New Roman" w:hAnsi="Times New Roman" w:cs="Times New Roman"/>
          <w:sz w:val="28"/>
          <w:szCs w:val="28"/>
        </w:rPr>
        <w:t>В.</w:t>
      </w:r>
      <w:r w:rsidR="00F25B3A">
        <w:rPr>
          <w:rFonts w:ascii="Times New Roman" w:hAnsi="Times New Roman" w:cs="Times New Roman"/>
          <w:sz w:val="28"/>
          <w:szCs w:val="28"/>
        </w:rPr>
        <w:t>Николаева</w:t>
      </w:r>
      <w:r w:rsidR="005A25D3" w:rsidRPr="005A25D3">
        <w:rPr>
          <w:rFonts w:ascii="Times New Roman" w:hAnsi="Times New Roman" w:cs="Times New Roman"/>
          <w:sz w:val="28"/>
          <w:szCs w:val="28"/>
        </w:rPr>
        <w:t>).</w:t>
      </w:r>
    </w:p>
    <w:p w:rsidR="005A25D3" w:rsidRDefault="005A25D3" w:rsidP="005A25D3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1B7" w:rsidRDefault="004571B7" w:rsidP="005A25D3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5D3" w:rsidRPr="00A96155" w:rsidRDefault="005A25D3" w:rsidP="00A96155">
      <w:pPr>
        <w:pStyle w:val="1"/>
        <w:ind w:right="141" w:firstLine="0"/>
        <w:rPr>
          <w:rFonts w:ascii="Times New Roman" w:hAnsi="Times New Roman" w:cs="Times New Roman"/>
          <w:sz w:val="28"/>
          <w:szCs w:val="28"/>
        </w:rPr>
      </w:pPr>
      <w:r w:rsidRPr="00A9615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 w:rsidR="00BC3C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61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3CC7">
        <w:rPr>
          <w:rFonts w:ascii="Times New Roman" w:hAnsi="Times New Roman" w:cs="Times New Roman"/>
          <w:sz w:val="28"/>
          <w:szCs w:val="28"/>
        </w:rPr>
        <w:t xml:space="preserve">  </w:t>
      </w:r>
      <w:r w:rsidRPr="00A96155"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F25B3A">
        <w:rPr>
          <w:rFonts w:ascii="Times New Roman" w:hAnsi="Times New Roman" w:cs="Times New Roman"/>
          <w:sz w:val="28"/>
          <w:szCs w:val="28"/>
        </w:rPr>
        <w:t>Токарё</w:t>
      </w:r>
      <w:r w:rsidRPr="00A96155">
        <w:rPr>
          <w:rFonts w:ascii="Times New Roman" w:hAnsi="Times New Roman" w:cs="Times New Roman"/>
          <w:sz w:val="28"/>
          <w:szCs w:val="28"/>
        </w:rPr>
        <w:t>вского</w:t>
      </w:r>
    </w:p>
    <w:p w:rsidR="005A25D3" w:rsidRPr="00A96155" w:rsidRDefault="00F25B3A" w:rsidP="00A96155">
      <w:pPr>
        <w:pStyle w:val="1"/>
        <w:ind w:right="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Токарё</w:t>
      </w:r>
      <w:r w:rsidR="005A25D3" w:rsidRPr="00A96155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BC3CC7">
        <w:rPr>
          <w:rFonts w:ascii="Times New Roman" w:hAnsi="Times New Roman" w:cs="Times New Roman"/>
          <w:sz w:val="28"/>
          <w:szCs w:val="28"/>
        </w:rPr>
        <w:t xml:space="preserve">      </w:t>
      </w:r>
      <w:r w:rsidR="005A25D3" w:rsidRPr="00A961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3C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25D3" w:rsidRPr="00A961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CC7">
        <w:rPr>
          <w:rFonts w:ascii="Times New Roman" w:hAnsi="Times New Roman" w:cs="Times New Roman"/>
          <w:sz w:val="28"/>
          <w:szCs w:val="28"/>
        </w:rPr>
        <w:t xml:space="preserve">   </w:t>
      </w:r>
      <w:r w:rsidR="005A25D3" w:rsidRPr="00A9615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A25D3" w:rsidRPr="00A9615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5A25D3" w:rsidRPr="00A96155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5A25D3" w:rsidRPr="00A96155" w:rsidRDefault="00BC3CC7" w:rsidP="00A96155">
      <w:pPr>
        <w:pStyle w:val="1"/>
        <w:ind w:right="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A25D3" w:rsidRPr="00A96155">
        <w:rPr>
          <w:rFonts w:ascii="Times New Roman" w:hAnsi="Times New Roman" w:cs="Times New Roman"/>
          <w:sz w:val="28"/>
          <w:szCs w:val="28"/>
        </w:rPr>
        <w:t xml:space="preserve">Тамбовской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155">
        <w:rPr>
          <w:rFonts w:ascii="Times New Roman" w:hAnsi="Times New Roman" w:cs="Times New Roman"/>
          <w:sz w:val="28"/>
          <w:szCs w:val="28"/>
        </w:rPr>
        <w:t>Т</w:t>
      </w:r>
      <w:r w:rsidR="005A25D3" w:rsidRPr="00A96155">
        <w:rPr>
          <w:rFonts w:ascii="Times New Roman" w:hAnsi="Times New Roman" w:cs="Times New Roman"/>
          <w:sz w:val="28"/>
          <w:szCs w:val="28"/>
        </w:rPr>
        <w:t xml:space="preserve">амбовской области  </w:t>
      </w:r>
    </w:p>
    <w:p w:rsidR="005A25D3" w:rsidRPr="00A96155" w:rsidRDefault="005A25D3" w:rsidP="00A96155">
      <w:pPr>
        <w:pStyle w:val="1"/>
        <w:ind w:right="141"/>
        <w:rPr>
          <w:rFonts w:ascii="Times New Roman" w:hAnsi="Times New Roman" w:cs="Times New Roman"/>
          <w:sz w:val="28"/>
          <w:szCs w:val="28"/>
        </w:rPr>
      </w:pPr>
      <w:r w:rsidRPr="00A96155">
        <w:rPr>
          <w:rFonts w:ascii="Times New Roman" w:hAnsi="Times New Roman" w:cs="Times New Roman"/>
          <w:sz w:val="28"/>
          <w:szCs w:val="28"/>
        </w:rPr>
        <w:t xml:space="preserve">   </w:t>
      </w:r>
      <w:r w:rsidR="00A96155">
        <w:rPr>
          <w:rFonts w:ascii="Times New Roman" w:hAnsi="Times New Roman" w:cs="Times New Roman"/>
          <w:sz w:val="28"/>
          <w:szCs w:val="28"/>
        </w:rPr>
        <w:t xml:space="preserve">  </w:t>
      </w:r>
      <w:r w:rsidRPr="00A96155">
        <w:rPr>
          <w:rFonts w:ascii="Times New Roman" w:hAnsi="Times New Roman" w:cs="Times New Roman"/>
          <w:sz w:val="28"/>
          <w:szCs w:val="28"/>
        </w:rPr>
        <w:t xml:space="preserve">    </w:t>
      </w:r>
      <w:r w:rsidR="00F25B3A">
        <w:rPr>
          <w:rFonts w:ascii="Times New Roman" w:hAnsi="Times New Roman" w:cs="Times New Roman"/>
          <w:sz w:val="28"/>
          <w:szCs w:val="28"/>
        </w:rPr>
        <w:t xml:space="preserve">           Е.Д.Брагина</w:t>
      </w:r>
      <w:r w:rsidRPr="00A961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3CC7">
        <w:rPr>
          <w:rFonts w:ascii="Times New Roman" w:hAnsi="Times New Roman" w:cs="Times New Roman"/>
          <w:sz w:val="28"/>
          <w:szCs w:val="28"/>
        </w:rPr>
        <w:t xml:space="preserve">     </w:t>
      </w:r>
      <w:r w:rsidRPr="00A96155">
        <w:rPr>
          <w:rFonts w:ascii="Times New Roman" w:hAnsi="Times New Roman" w:cs="Times New Roman"/>
          <w:sz w:val="28"/>
          <w:szCs w:val="28"/>
        </w:rPr>
        <w:t xml:space="preserve">        </w:t>
      </w:r>
      <w:r w:rsidR="00F25B3A">
        <w:rPr>
          <w:rFonts w:ascii="Times New Roman" w:hAnsi="Times New Roman" w:cs="Times New Roman"/>
          <w:sz w:val="28"/>
          <w:szCs w:val="28"/>
        </w:rPr>
        <w:t xml:space="preserve">                В.Н. Айдар</w:t>
      </w:r>
      <w:r w:rsidRPr="00A96155">
        <w:rPr>
          <w:rFonts w:ascii="Times New Roman" w:hAnsi="Times New Roman" w:cs="Times New Roman"/>
          <w:sz w:val="28"/>
          <w:szCs w:val="28"/>
        </w:rPr>
        <w:t>ов</w:t>
      </w:r>
    </w:p>
    <w:sectPr w:rsidR="005A25D3" w:rsidRPr="00A96155" w:rsidSect="00BC3C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7BD4"/>
    <w:rsid w:val="00056ABC"/>
    <w:rsid w:val="0019349B"/>
    <w:rsid w:val="00196E1F"/>
    <w:rsid w:val="00215939"/>
    <w:rsid w:val="00227744"/>
    <w:rsid w:val="002C4E4D"/>
    <w:rsid w:val="002D3732"/>
    <w:rsid w:val="003B05E6"/>
    <w:rsid w:val="003B1137"/>
    <w:rsid w:val="003C6180"/>
    <w:rsid w:val="004571B7"/>
    <w:rsid w:val="004B63A9"/>
    <w:rsid w:val="004C5E32"/>
    <w:rsid w:val="004C7DF2"/>
    <w:rsid w:val="00582CF3"/>
    <w:rsid w:val="005A25D3"/>
    <w:rsid w:val="005D32BD"/>
    <w:rsid w:val="00656C2C"/>
    <w:rsid w:val="00700F67"/>
    <w:rsid w:val="007C7E5C"/>
    <w:rsid w:val="007E7EC4"/>
    <w:rsid w:val="008D0F44"/>
    <w:rsid w:val="00902738"/>
    <w:rsid w:val="009965BB"/>
    <w:rsid w:val="00A96155"/>
    <w:rsid w:val="00B22699"/>
    <w:rsid w:val="00BC3CC7"/>
    <w:rsid w:val="00C95EAD"/>
    <w:rsid w:val="00CF30A2"/>
    <w:rsid w:val="00D35A87"/>
    <w:rsid w:val="00DB1FA7"/>
    <w:rsid w:val="00DD1E90"/>
    <w:rsid w:val="00E23633"/>
    <w:rsid w:val="00E54DE0"/>
    <w:rsid w:val="00EC1090"/>
    <w:rsid w:val="00F25B3A"/>
    <w:rsid w:val="00F33157"/>
    <w:rsid w:val="00F67BD4"/>
    <w:rsid w:val="00F90196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uiPriority w:val="99"/>
    <w:rsid w:val="005A2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BD8640242354DB53571F2A2F2B55346E84C3FFBC8E931425A0368BD4583CCA92C9C1F5601237905C48AEB11EB0FC0838B7B2969CBC11Y7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Admin</cp:lastModifiedBy>
  <cp:revision>8</cp:revision>
  <cp:lastPrinted>2024-08-27T08:15:00Z</cp:lastPrinted>
  <dcterms:created xsi:type="dcterms:W3CDTF">2024-08-23T08:54:00Z</dcterms:created>
  <dcterms:modified xsi:type="dcterms:W3CDTF">2024-08-27T08:37:00Z</dcterms:modified>
</cp:coreProperties>
</file>