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7"/>
        <w:jc w:val="center"/>
        <w:rPr>
          <w:rFonts w:ascii="PT Astra Serif" w:hAnsi="PT Astra Serif" w:eastAsia="Calibri" w:cs="Times New Roman"/>
          <w:iCs/>
          <w:sz w:val="28"/>
          <w:szCs w:val="28"/>
        </w:rPr>
      </w:pPr>
      <w:r>
        <w:rPr>
          <w:rFonts w:eastAsia="Calibri" w:cs="Times New Roman" w:ascii="PT Astra Serif" w:hAnsi="PT Astra Serif"/>
          <w:iCs/>
          <w:sz w:val="28"/>
          <w:szCs w:val="28"/>
        </w:rPr>
        <w:t>А</w:t>
      </w:r>
      <w:r>
        <w:rPr>
          <w:rFonts w:eastAsia="Calibri" w:cs="Times New Roman" w:ascii="PT Astra Serif" w:hAnsi="PT Astra Serif"/>
          <w:iCs/>
          <w:sz w:val="28"/>
          <w:szCs w:val="28"/>
        </w:rPr>
        <w:t xml:space="preserve">дминистрация </w:t>
      </w:r>
      <w:r>
        <w:rPr>
          <w:rFonts w:eastAsia="Calibri" w:cs="Times New Roman" w:ascii="PT Astra Serif" w:hAnsi="PT Astra Serif"/>
          <w:i w:val="false"/>
          <w:iCs w:val="false"/>
          <w:sz w:val="28"/>
          <w:szCs w:val="28"/>
        </w:rPr>
        <w:t xml:space="preserve">Токарёвского муниципального </w:t>
      </w:r>
      <w:r>
        <w:rPr>
          <w:rFonts w:eastAsia="Calibri" w:cs="Times New Roman" w:ascii="PT Astra Serif" w:hAnsi="PT Astra Serif"/>
          <w:i w:val="false"/>
          <w:iCs w:val="false"/>
          <w:sz w:val="28"/>
          <w:szCs w:val="28"/>
        </w:rPr>
        <w:t>округа</w:t>
      </w:r>
      <w:r>
        <w:rPr>
          <w:rFonts w:eastAsia="Calibri" w:cs="Times New Roman" w:ascii="PT Astra Serif" w:hAnsi="PT Astra Serif"/>
          <w:i w:val="false"/>
          <w:iCs w:val="false"/>
          <w:sz w:val="28"/>
          <w:szCs w:val="28"/>
        </w:rPr>
        <w:t xml:space="preserve"> </w:t>
      </w:r>
    </w:p>
    <w:p>
      <w:pPr>
        <w:pStyle w:val="Style27"/>
        <w:jc w:val="center"/>
        <w:rPr>
          <w:rFonts w:ascii="PT Astra Serif" w:hAnsi="PT Astra Serif" w:eastAsia="Calibri" w:cs="Times New Roman"/>
          <w:i w:val="false"/>
          <w:i w:val="false"/>
          <w:iCs w:val="false"/>
          <w:sz w:val="28"/>
          <w:szCs w:val="28"/>
        </w:rPr>
      </w:pPr>
      <w:r>
        <w:rPr>
          <w:rFonts w:eastAsia="Calibri" w:cs="Times New Roman" w:ascii="PT Astra Serif" w:hAnsi="PT Astra Serif"/>
          <w:i w:val="false"/>
          <w:iCs w:val="false"/>
          <w:sz w:val="28"/>
          <w:szCs w:val="28"/>
        </w:rPr>
        <w:t>Тамбовской области</w:t>
      </w:r>
    </w:p>
    <w:p>
      <w:pPr>
        <w:pStyle w:val="Style27"/>
        <w:jc w:val="center"/>
        <w:rPr>
          <w:rFonts w:ascii="PT Astra Serif" w:hAnsi="PT Astra Serif" w:eastAsia="Calibri" w:cs="Times New Roman"/>
          <w:iCs/>
          <w:sz w:val="28"/>
          <w:szCs w:val="28"/>
        </w:rPr>
      </w:pPr>
      <w:r>
        <w:rPr>
          <w:rFonts w:eastAsia="Calibri" w:cs="Times New Roman" w:ascii="PT Astra Serif" w:hAnsi="PT Astra Serif"/>
          <w:iCs/>
          <w:sz w:val="28"/>
          <w:szCs w:val="28"/>
        </w:rPr>
      </w:r>
    </w:p>
    <w:p>
      <w:pPr>
        <w:pStyle w:val="Style27"/>
        <w:jc w:val="center"/>
        <w:rPr>
          <w:rFonts w:ascii="PT Astra Serif" w:hAnsi="PT Astra Serif" w:eastAsia="Calibri" w:cs="Times New Roman"/>
          <w:iCs/>
          <w:sz w:val="28"/>
          <w:szCs w:val="28"/>
        </w:rPr>
      </w:pPr>
      <w:r>
        <w:rPr>
          <w:rFonts w:eastAsia="Calibri" w:cs="Times New Roman" w:ascii="PT Astra Serif" w:hAnsi="PT Astra Serif"/>
          <w:iCs/>
          <w:sz w:val="28"/>
          <w:szCs w:val="28"/>
        </w:rPr>
        <w:t>ПОСТАНОВЛЕНИЕ</w:t>
      </w:r>
    </w:p>
    <w:p>
      <w:pPr>
        <w:pStyle w:val="Style27"/>
        <w:jc w:val="center"/>
        <w:rPr>
          <w:rFonts w:ascii="PT Astra Serif" w:hAnsi="PT Astra Serif" w:eastAsia="Calibri" w:cs="Times New Roman"/>
          <w:iCs/>
          <w:sz w:val="28"/>
          <w:szCs w:val="28"/>
        </w:rPr>
      </w:pPr>
      <w:r>
        <w:rPr>
          <w:rFonts w:eastAsia="Calibri" w:cs="Times New Roman" w:ascii="PT Astra Serif" w:hAnsi="PT Astra Serif"/>
          <w:iCs/>
          <w:sz w:val="28"/>
          <w:szCs w:val="28"/>
        </w:rPr>
      </w:r>
    </w:p>
    <w:p>
      <w:pPr>
        <w:pStyle w:val="Style27"/>
        <w:ind w:firstLine="720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дата                                                                                                № ___ </w:t>
      </w:r>
    </w:p>
    <w:p>
      <w:pPr>
        <w:pStyle w:val="Style27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Style27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>
      <w:pPr>
        <w:pStyle w:val="Style27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Style27"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В соответствии с Земельным кодеком Российской Федерации,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</w:t>
      </w:r>
      <w:r>
        <w:rPr>
          <w:rStyle w:val="Style11"/>
          <w:rFonts w:eastAsia="Times New Roman" w:cs="Times New Roman" w:ascii="PT Astra Serif" w:hAnsi="PT Astra Serif"/>
          <w:i w:val="false"/>
          <w:iCs w:val="false"/>
          <w:color w:val="000000"/>
          <w:sz w:val="28"/>
          <w:szCs w:val="28"/>
          <w:lang w:eastAsia="ru-RU"/>
        </w:rPr>
        <w:t>Токарёвского муниципального округа Тамбовской области</w:t>
      </w:r>
      <w:r>
        <w:rPr>
          <w:rStyle w:val="Style11"/>
          <w:rFonts w:eastAsia="Times New Roman" w:cs="Times New Roman" w:ascii="PT Astra Serif" w:hAnsi="PT Astra Serif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от </w:t>
      </w: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22.01.2024 </w:t>
      </w: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№ </w:t>
      </w: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103</w:t>
      </w: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«Об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Токарёвского муниципального округа Тамбовской области», администрация Токарёвского муниципального округа</w:t>
      </w:r>
      <w:r>
        <w:rPr>
          <w:rFonts w:cs="Times New Roman" w:ascii="PT Astra Serif" w:hAnsi="PT Astra Serif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постановляет:</w:t>
      </w:r>
    </w:p>
    <w:p>
      <w:pPr>
        <w:pStyle w:val="Style38"/>
        <w:spacing w:before="0" w:after="0"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согласно приложению.</w:t>
      </w:r>
      <w:r>
        <w:rPr>
          <w:rStyle w:val="Style11"/>
          <w:rFonts w:eastAsia="Times New Roman" w:cs="Times New Roman"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</w:p>
    <w:p>
      <w:pPr>
        <w:pStyle w:val="Style27"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i w:val="false"/>
          <w:iCs w:val="false"/>
          <w:color w:val="000000"/>
          <w:sz w:val="28"/>
          <w:szCs w:val="28"/>
          <w:lang w:eastAsia="ru-RU"/>
        </w:rPr>
        <w:t>2. Признать</w:t>
      </w:r>
      <w:r>
        <w:rPr>
          <w:rStyle w:val="Style11"/>
          <w:rFonts w:eastAsia="Times New Roman" w:cs="Times New Roman" w:ascii="PT Astra Serif" w:hAnsi="PT Astra Serif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утратившим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и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 силу постановлени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я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 администрации Токарёвского района Тамбовской области:</w:t>
      </w:r>
    </w:p>
    <w:p>
      <w:pPr>
        <w:pStyle w:val="Style27"/>
        <w:ind w:firstLine="709" w:left="0" w:right="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- от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16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.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02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.2023 № 7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2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 «Об утверждении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а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»;</w:t>
      </w:r>
    </w:p>
    <w:p>
      <w:pPr>
        <w:pStyle w:val="Style27"/>
        <w:ind w:firstLine="709" w:left="0" w:right="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-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от 22.06.2023 № 427 «О внесении изменений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территории», утвержденный постановлением  администрации района от 16.02.2023 № 72»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.</w:t>
      </w:r>
    </w:p>
    <w:p>
      <w:pPr>
        <w:pStyle w:val="Style27"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3. Опубликовать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настоящее постановление в общественно-политической газете Токарёвского муниципального округа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Тамбовской области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«Маяк» и разместить на сайте сетевого издания «РИА «ТОП68»</w:t>
      </w:r>
      <w:r>
        <w:rPr/>
        <w:t xml:space="preserve">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(</w:t>
      </w:r>
      <w:r>
        <w:rPr>
          <w:rFonts w:cs="Times New Roman" w:ascii="PT Astra Serif" w:hAnsi="PT Astra Serif"/>
          <w:color w:val="000000"/>
          <w:sz w:val="28"/>
          <w:szCs w:val="28"/>
          <w:lang w:val="en-US" w:eastAsia="ru-RU"/>
        </w:rPr>
        <w:t>www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.top68.ru), а также на официальном сайте администрации Токарёвского муниципального округа Тамбовской области в информационно-телекоммуникационной сети «Интернет»</w:t>
      </w:r>
      <w:r>
        <w:rPr/>
        <w:t xml:space="preserve">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(</w:t>
      </w:r>
      <w:r>
        <w:rPr>
          <w:rFonts w:cs="Times New Roman" w:ascii="PT Astra Serif" w:hAnsi="PT Astra Serif"/>
          <w:color w:val="000000"/>
          <w:sz w:val="28"/>
          <w:szCs w:val="28"/>
          <w:lang w:val="en-US" w:eastAsia="ru-RU"/>
        </w:rPr>
        <w:t>https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://tokarevka-adm.gosuslugi.ru)</w:t>
      </w:r>
      <w:r>
        <w:rPr>
          <w:rFonts w:cs="Times New Roman" w:ascii="PT Astra Serif" w:hAnsi="PT Astra Serif"/>
          <w:sz w:val="28"/>
          <w:szCs w:val="28"/>
        </w:rPr>
        <w:t>.</w:t>
      </w:r>
    </w:p>
    <w:p>
      <w:pPr>
        <w:pStyle w:val="Style27"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4. </w:t>
      </w:r>
      <w:r>
        <w:rPr>
          <w:rStyle w:val="Style11"/>
          <w:rFonts w:eastAsia="Times New Roman" w:cs="Times New Roman" w:ascii="PT Astra Serif" w:hAnsi="PT Astra Serif"/>
          <w:i w:val="false"/>
          <w:iCs w:val="false"/>
          <w:color w:val="000000"/>
          <w:sz w:val="28"/>
          <w:szCs w:val="28"/>
          <w:lang w:eastAsia="ru-RU"/>
        </w:rPr>
        <w:t xml:space="preserve">Контроль </w:t>
      </w: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за исполнением настоящего постановления возложить на заместителя главы администрации Токарёвского муниципального округа Лунину И.В</w:t>
      </w:r>
      <w:r>
        <w:rPr>
          <w:rFonts w:cs="Times New Roman" w:ascii="PT Astra Serif" w:hAnsi="PT Astra Serif"/>
          <w:i/>
          <w:color w:val="000000"/>
          <w:sz w:val="28"/>
          <w:szCs w:val="28"/>
          <w:lang w:eastAsia="ru-RU"/>
        </w:rPr>
        <w:t>.</w:t>
      </w:r>
    </w:p>
    <w:p>
      <w:pPr>
        <w:pStyle w:val="Style27"/>
        <w:ind w:firstLine="709" w:left="0" w:right="0"/>
        <w:jc w:val="both"/>
        <w:rPr>
          <w:rFonts w:ascii="PT Astra Serif" w:hAnsi="PT Astra Serif" w:cs="Times New Roman"/>
          <w:i/>
          <w:i/>
          <w:color w:val="000000"/>
          <w:sz w:val="28"/>
          <w:szCs w:val="28"/>
          <w:lang w:eastAsia="ru-RU"/>
        </w:rPr>
      </w:pPr>
      <w:r>
        <w:rPr>
          <w:rFonts w:cs="Times New Roman" w:ascii="PT Astra Serif" w:hAnsi="PT Astra Serif"/>
          <w:i/>
          <w:color w:val="000000"/>
          <w:sz w:val="28"/>
          <w:szCs w:val="28"/>
          <w:lang w:eastAsia="ru-RU"/>
        </w:rPr>
      </w:r>
    </w:p>
    <w:p>
      <w:pPr>
        <w:pStyle w:val="Normal"/>
        <w:bidi w:val="0"/>
        <w:ind w:hanging="0" w:left="0" w:right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Глава Токарёвского </w:t>
      </w:r>
    </w:p>
    <w:p>
      <w:pPr>
        <w:pStyle w:val="Normal"/>
        <w:bidi w:val="0"/>
        <w:ind w:hanging="0" w:left="0" w:right="0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>муниципального округа</w:t>
      </w:r>
    </w:p>
    <w:p>
      <w:pPr>
        <w:sectPr>
          <w:type w:val="nextPage"/>
          <w:pgSz w:w="11906" w:h="16838"/>
          <w:pgMar w:left="1701" w:right="567" w:gutter="0" w:header="0" w:top="1548" w:footer="0" w:bottom="720"/>
          <w:pgNumType w:fmt="decimal"/>
          <w:formProt w:val="false"/>
          <w:textDirection w:val="lrTb"/>
          <w:docGrid w:type="default" w:linePitch="312" w:charSpace="4294965247"/>
        </w:sectPr>
        <w:pStyle w:val="Normal"/>
        <w:ind w:hanging="0" w:left="0" w:right="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cs="Times New Roman" w:ascii="PT Astra Serif" w:hAnsi="PT Astra Serif"/>
          <w:color w:val="000000"/>
          <w:sz w:val="28"/>
          <w:szCs w:val="28"/>
          <w:lang w:eastAsia="ru-RU"/>
        </w:rPr>
        <w:t xml:space="preserve">Тамбовской области                                                                  В.Н. Айдаров    </w:t>
      </w:r>
      <w:r>
        <w:br w:type="page"/>
      </w:r>
    </w:p>
    <w:p>
      <w:pPr>
        <w:pStyle w:val="Normal"/>
        <w:tabs>
          <w:tab w:val="clear" w:pos="708"/>
        </w:tabs>
        <w:ind w:hanging="0" w:left="2835" w:right="0"/>
        <w:jc w:val="center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ПРИЛОЖЕНИЕ</w:t>
      </w:r>
    </w:p>
    <w:p>
      <w:pPr>
        <w:pStyle w:val="Normal"/>
        <w:tabs>
          <w:tab w:val="clear" w:pos="708"/>
        </w:tabs>
        <w:ind w:hanging="0" w:left="2835" w:right="0"/>
        <w:jc w:val="center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УТВЕРЖДЕН</w:t>
      </w:r>
    </w:p>
    <w:p>
      <w:pPr>
        <w:pStyle w:val="Standard"/>
        <w:tabs>
          <w:tab w:val="clear" w:pos="708"/>
        </w:tabs>
        <w:bidi w:val="0"/>
        <w:ind w:firstLine="720" w:left="2835" w:right="0"/>
        <w:jc w:val="center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 xml:space="preserve">постановлением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администрации </w:t>
      </w:r>
    </w:p>
    <w:p>
      <w:pPr>
        <w:pStyle w:val="Standard"/>
        <w:bidi w:val="0"/>
        <w:ind w:firstLine="720" w:left="2835" w:right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Токарёвского муниципального округа   Тамбовской области</w:t>
      </w:r>
    </w:p>
    <w:p>
      <w:pPr>
        <w:pStyle w:val="Normal"/>
        <w:tabs>
          <w:tab w:val="clear" w:pos="708"/>
        </w:tabs>
        <w:ind w:hanging="0" w:left="2835" w:right="0"/>
        <w:jc w:val="center"/>
        <w:rPr>
          <w:rStyle w:val="Style11"/>
          <w:rFonts w:ascii="PT Astra Serif" w:hAnsi="PT Astra Serif" w:cs="PT Astra Serif"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</w:tabs>
        <w:ind w:hanging="0" w:left="2835" w:right="0"/>
        <w:jc w:val="center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от   ___________            № __________</w:t>
      </w:r>
    </w:p>
    <w:p>
      <w:pPr>
        <w:pStyle w:val="Normal"/>
        <w:tabs>
          <w:tab w:val="clear" w:pos="708"/>
        </w:tabs>
        <w:ind w:hanging="0" w:left="2835" w:right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tabs>
          <w:tab w:val="clear" w:pos="708"/>
        </w:tabs>
        <w:ind w:hanging="0" w:left="2835" w:right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Административный регламент</w:t>
      </w:r>
    </w:p>
    <w:p>
      <w:pPr>
        <w:pStyle w:val="Normal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предоставления муниципальной услуги</w:t>
      </w:r>
    </w:p>
    <w:p>
      <w:pPr>
        <w:pStyle w:val="Normal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>
      <w:pPr>
        <w:pStyle w:val="Normal"/>
        <w:ind w:firstLine="709" w:left="0"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1. Общие положения</w:t>
      </w:r>
    </w:p>
    <w:p>
      <w:pPr>
        <w:pStyle w:val="Normal"/>
        <w:ind w:firstLine="709"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1.1. Предмет регулирования административного регламента</w:t>
      </w:r>
    </w:p>
    <w:p>
      <w:pPr>
        <w:pStyle w:val="ConsPlusNormal"/>
        <w:ind w:firstLine="709" w:left="0"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ind w:firstLine="709" w:left="0" w:righ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Административный регламент не распространяется на случаи утверждения схемы расположения земельного участка или земельных участков на кадастровом плане территории (далее – схема расположения земельного участка) в целях образования земельного участка путем перераспределения земель и (или) земельных участков, государственная собственность на которые не разграничена, земельных участков, находящихся в государственной или муниципальной собственности,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участка.</w:t>
      </w:r>
    </w:p>
    <w:p>
      <w:pPr>
        <w:pStyle w:val="Normal"/>
        <w:ind w:firstLine="709" w:left="0" w:righ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bCs/>
          <w:sz w:val="28"/>
          <w:szCs w:val="28"/>
        </w:rPr>
        <w:t>1.2. Круг заявителей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</w:r>
    </w:p>
    <w:p>
      <w:pPr>
        <w:pStyle w:val="Normal"/>
        <w:widowControl/>
        <w:ind w:firstLine="709" w:left="0" w:right="0"/>
        <w:jc w:val="both"/>
        <w:textAlignment w:val="auto"/>
        <w:rPr/>
      </w:pPr>
      <w:r>
        <w:rPr>
          <w:rStyle w:val="Style11"/>
          <w:rFonts w:cs="Times New Roman" w:ascii="PT Astra Serif" w:hAnsi="PT Astra Serif"/>
          <w:sz w:val="28"/>
          <w:szCs w:val="28"/>
          <w:lang w:eastAsia="ru-RU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индивидуальные предприниматели, обратившие с запросом о предоставлении муниципальной услуги в орган, предоставляющий муниципальную услугу (далее — заявитель), либо их уполномоченные представители (далее – представитель заявителя).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sz w:val="28"/>
          <w:szCs w:val="28"/>
          <w:lang w:eastAsia="ru-RU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</w:t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b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1.3.2. Вариант, в соответствии с которым заявителю будет предоставлена 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</w:t>
      </w:r>
      <w:bookmarkStart w:id="0" w:name="_Hlk109293377"/>
      <w:r>
        <w:rPr>
          <w:rStyle w:val="Style11"/>
          <w:rFonts w:cs="PT Astra Serif" w:ascii="PT Astra Serif" w:hAnsi="PT Astra Serif"/>
          <w:sz w:val="28"/>
          <w:szCs w:val="28"/>
        </w:rPr>
        <w:t>№ 1 к административному регламенту), исходя из признаков заявителя</w:t>
      </w:r>
      <w:bookmarkEnd w:id="0"/>
      <w:r>
        <w:rPr>
          <w:rStyle w:val="Style11"/>
          <w:rFonts w:cs="PT Astra Serif" w:ascii="PT Astra Serif" w:hAnsi="PT Astra Serif"/>
          <w:sz w:val="28"/>
          <w:szCs w:val="28"/>
        </w:rPr>
        <w:t xml:space="preserve"> </w:t>
      </w:r>
      <w:r>
        <w:rPr>
          <w:rStyle w:val="Style11"/>
          <w:rFonts w:ascii="PT Astra Serif" w:hAnsi="PT Astra Serif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>
        <w:rPr>
          <w:rStyle w:val="Style11"/>
          <w:rFonts w:cs="PT Astra Serif" w:ascii="PT Astra Serif" w:hAnsi="PT Astra Serif"/>
          <w:sz w:val="28"/>
          <w:szCs w:val="28"/>
        </w:rPr>
        <w:t>(таблица № 2 приложения № 1 к административному регламенту).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 xml:space="preserve">1.3.3. Признаки заявителя определяются путем профилирования, осуществляемого в соответствии с административным регламентом. 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bCs/>
          <w:sz w:val="28"/>
          <w:szCs w:val="28"/>
        </w:rPr>
        <w:t>2. Стандарт предоставления муниципальной услуги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bCs/>
          <w:sz w:val="28"/>
          <w:szCs w:val="28"/>
        </w:rPr>
        <w:t>2.1. Наименование муниципальной услуги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Муниципальная услуга «Утверждение схемы расположения земельного участка или земельных участков на кадастровом плане территории».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2.2. Наименование органа, предоставляющего</w:t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муниципальную услугу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Муниципальная услуга предоставляется администрацией</w:t>
      </w:r>
      <w:r>
        <w:rPr>
          <w:rStyle w:val="Style11"/>
          <w:rFonts w:ascii="Times New Roman" w:hAnsi="Times New Roman"/>
        </w:rPr>
        <w:t xml:space="preserve"> То</w:t>
      </w:r>
      <w:r>
        <w:rPr>
          <w:rStyle w:val="Style11"/>
          <w:rFonts w:eastAsia="Times New Roman" w:cs="Times New Roman" w:ascii="Times New Roman" w:hAnsi="Times New Roman"/>
          <w:i w:val="false"/>
          <w:iCs w:val="false"/>
          <w:kern w:val="2"/>
          <w:sz w:val="28"/>
          <w:szCs w:val="28"/>
          <w:lang w:eastAsia="zh-CN"/>
        </w:rPr>
        <w:t>карёвского</w:t>
      </w:r>
      <w:r>
        <w:rPr>
          <w:rStyle w:val="Style11"/>
          <w:rFonts w:eastAsia="Times New Roman" w:cs="Times New Roman" w:ascii="PT Astra Serif" w:hAnsi="PT Astra Serif"/>
          <w:i w:val="false"/>
          <w:iCs w:val="false"/>
          <w:kern w:val="2"/>
          <w:sz w:val="28"/>
          <w:szCs w:val="28"/>
          <w:lang w:eastAsia="zh-CN"/>
        </w:rPr>
        <w:t xml:space="preserve"> муниципального округа Тамбовской области</w:t>
      </w:r>
      <w:r>
        <w:rPr>
          <w:rStyle w:val="Style11"/>
        </w:rPr>
        <w:t xml:space="preserve"> </w:t>
      </w:r>
      <w:r>
        <w:rPr>
          <w:rStyle w:val="Style11"/>
          <w:rFonts w:cs="PT Astra Serif" w:ascii="PT Astra Serif" w:hAnsi="PT Astra Serif"/>
          <w:sz w:val="28"/>
          <w:szCs w:val="28"/>
        </w:rPr>
        <w:t>(далее - Администрация)</w:t>
      </w:r>
      <w:r>
        <w:rPr>
          <w:rStyle w:val="Style11"/>
          <w:rFonts w:cs="Times New Roman" w:ascii="PT Astra Serif" w:hAnsi="PT Astra Serif"/>
          <w:sz w:val="28"/>
          <w:szCs w:val="28"/>
        </w:rPr>
        <w:t>.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>
      <w:pPr>
        <w:pStyle w:val="Standard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2.3. Результат предоставления муниципальной услуги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color w:val="000000"/>
          <w:sz w:val="28"/>
          <w:szCs w:val="28"/>
        </w:rPr>
        <w:t>решение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об утверждении схемы расположения земельного участка;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color w:val="000000"/>
          <w:sz w:val="28"/>
          <w:szCs w:val="28"/>
        </w:rPr>
        <w:t>решение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об отказе в утверждении схемы расположения земельного участка;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</w:r>
      <w:bookmarkStart w:id="1" w:name="_Hlk145595617"/>
      <w:r>
        <w:rPr>
          <w:rStyle w:val="Style11"/>
          <w:rFonts w:cs="PT Astra Serif" w:ascii="PT Astra Serif" w:hAnsi="PT Astra Serif"/>
          <w:sz w:val="28"/>
          <w:szCs w:val="28"/>
        </w:rPr>
        <w:t>(далее - техническая ошибка);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отказ в исправлении технической ошибки;</w:t>
      </w:r>
    </w:p>
    <w:p>
      <w:pPr>
        <w:pStyle w:val="Normal"/>
        <w:ind w:firstLine="709" w:left="0" w:right="0"/>
        <w:jc w:val="both"/>
        <w:rPr>
          <w:rFonts w:ascii="PT Astra Serif" w:hAnsi="PT Astra Serif" w:eastAsia="Times New Roman" w:cs="PT Astra Serif"/>
          <w:kern w:val="2"/>
          <w:sz w:val="28"/>
          <w:szCs w:val="28"/>
          <w:lang w:eastAsia="zh-CN"/>
        </w:rPr>
      </w:pPr>
      <w:r>
        <w:rPr>
          <w:rFonts w:eastAsia="Times New Roman" w:cs="PT Astra Serif" w:ascii="PT Astra Serif" w:hAnsi="PT Astra Serif"/>
          <w:kern w:val="2"/>
          <w:sz w:val="28"/>
          <w:szCs w:val="28"/>
          <w:lang w:eastAsia="zh-CN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отказ в выдаче дубликата.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bookmarkEnd w:id="1"/>
      <w:r>
        <w:rPr>
          <w:rFonts w:cs="PT Astra Serif" w:ascii="PT Astra Serif" w:hAnsi="PT Astra Serif"/>
          <w:sz w:val="28"/>
          <w:szCs w:val="28"/>
        </w:rPr>
        <w:t>2.3.2.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Документом, содержащим решение об утверждении схемы расположения земельного участка, является постановление Администрации об утверждении схемы расположения земельного участка,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содержащее дату, номер, </w:t>
      </w:r>
      <w:r>
        <w:rPr>
          <w:rStyle w:val="Style11"/>
          <w:rFonts w:cs="Times New Roman" w:ascii="PT Astra Serif" w:hAnsi="PT Astra Serif"/>
          <w:sz w:val="28"/>
          <w:szCs w:val="28"/>
        </w:rPr>
        <w:t>данные заявителя, площадь земельного участка, образуемого в соответствии со схемой расположения земельного участка; адрес земельного участка или при отсутствии адреса земельного участка иное описание местоположения земельного участка;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 (далее – ЕГРН); территориальную зону,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 категорию земель, к которой относится образуемый земельный участок.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Документом, содержащим решение об отказе в утверждении схемы расположения земельного участка, является постановление Администрации об отказе в утверждении схемы расположения земельного участка, содержащее дату, номер, данные заявителя, все основания 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для </w:t>
      </w:r>
      <w:r>
        <w:rPr>
          <w:rStyle w:val="Style11"/>
          <w:rFonts w:cs="Times New Roman" w:ascii="PT Astra Serif" w:hAnsi="PT Astra Serif"/>
          <w:sz w:val="28"/>
          <w:szCs w:val="28"/>
        </w:rPr>
        <w:t xml:space="preserve">отказа в утверждении схемы расположения земельного участка. 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Документом, содержащим решение об исправлении технической ошибки, является постановление Администрации об утверждении схемы расположения земельного участка, выданное взамен документа, содержащего техническую ошибку, содержащее дату, номер, данные заявителя, площадь земельного участка, образуемого в соответствии со схемой расположения земельного участка; адрес земельного участка или при отсутствии адреса земельного участка иное описание местоположения земельного участка;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ЕГРН; территориальную зону,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 категорию земель, к которой относится образуемый земельный участок.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ошибки, содержащее наименование Администрации, дату, номер, </w:t>
      </w:r>
      <w:r>
        <w:rPr>
          <w:rStyle w:val="Style11"/>
          <w:rFonts w:cs="Times New Roman" w:ascii="PT Astra Serif" w:hAnsi="PT Astra Serif"/>
          <w:sz w:val="28"/>
          <w:szCs w:val="28"/>
        </w:rPr>
        <w:t>данные заявителя</w:t>
      </w:r>
      <w:r>
        <w:rPr>
          <w:rStyle w:val="Style11"/>
          <w:rFonts w:cs="PT Astra Serif" w:ascii="PT Astra Serif" w:hAnsi="PT Astra Serif"/>
          <w:sz w:val="28"/>
          <w:szCs w:val="28"/>
        </w:rPr>
        <w:t>, основания для отказа в исправлении технической ошибки.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Документом, содержащим решение о выдаче дубликата, является дубликат, содержащий отметку «ДУБЛИКАТ» в правом верхнем углу первого листа.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Документом, содержащим решение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об отказе в выдаче дубликата, является уведомление об отказе в выдаче дубликата, содержащее наименование Администрации, дату, номер, данные заявителя, основания для отказа в выдаче дубликата.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2.3.3.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Реестровая запись о результате предоставления муниципальной услуги не формируется.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2.3.4. Наименование информационной системы, в которой фиксируется факт получения заявителем результата предоставления муниципальной услуги</w:t>
      </w:r>
      <w:r>
        <w:rPr>
          <w:rStyle w:val="Style11"/>
          <w:rFonts w:cs="PT Astra Serif" w:ascii="PT Astra Serif" w:hAnsi="PT Astra Serif"/>
          <w:sz w:val="28"/>
          <w:szCs w:val="28"/>
          <w:lang w:eastAsia="ru-RU"/>
        </w:rPr>
        <w:t>.</w:t>
      </w:r>
    </w:p>
    <w:p>
      <w:pPr>
        <w:pStyle w:val="Normal"/>
        <w:autoSpaceDE w:val="false"/>
        <w:ind w:firstLine="720" w:left="0" w:right="0"/>
        <w:jc w:val="both"/>
        <w:rPr/>
      </w:pPr>
      <w:r>
        <w:rPr>
          <w:rStyle w:val="Style11"/>
          <w:rFonts w:eastAsia="Times New Roman" w:cs="PT Astra Serif" w:ascii="PT Astra Serif" w:hAnsi="PT Astra Serif"/>
          <w:sz w:val="28"/>
          <w:szCs w:val="28"/>
          <w:lang w:eastAsia="ru-RU"/>
        </w:rPr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2.3.5. Способ получения результата предоставления муниципальной услуги.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путем направления на почтовый адрес; 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путем выдачи в Администрации или МФЦ;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>
      <w:pPr>
        <w:pStyle w:val="Standard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hanging="0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Максимальный срок предоставления </w:t>
      </w:r>
      <w:r>
        <w:rPr>
          <w:rStyle w:val="Style11"/>
          <w:rFonts w:cs="Times New Roman" w:ascii="PT Astra Serif" w:hAnsi="PT Astra Serif"/>
          <w:color w:val="000000"/>
          <w:sz w:val="28"/>
          <w:szCs w:val="28"/>
        </w:rPr>
        <w:t>муниципальной услуги составляет 20 календарных дней (в 2024 году – 14 календарных дней) со дня регистрации Администрацией запроса о предоставлении муниципальной услуги (далее также — заявление).</w:t>
      </w:r>
    </w:p>
    <w:p>
      <w:pPr>
        <w:pStyle w:val="Standard"/>
        <w:ind w:firstLine="709" w:left="0" w:right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 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bCs/>
          <w:sz w:val="28"/>
          <w:szCs w:val="28"/>
        </w:rPr>
        <w:t>2.5. Правовые основания для предоставления муниципальной услуги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2.6. Исчерпывающий перечень документов, необходимых</w:t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>
      <w:pPr>
        <w:pStyle w:val="Standard"/>
        <w:ind w:firstLine="709" w:left="0"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2.6.1. Заявитель для получения муниципальной услуги представляет заявление об утверждении схемы расположения земельного участка (заявление об исправлении технической ошибки, заявление о выдаче дубликата).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Формы заявлений приведены в приложениях № 2, 3, 4 к административному регламенту.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Способ подачи заявления об утверждении схемы расположения земельного участка: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в Администрацию (на бумажном носител</w:t>
      </w: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 xml:space="preserve">е при личном обращении или почтовым отправлением либо на адрес электронной почты); 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color w:val="000000"/>
          <w:sz w:val="28"/>
          <w:szCs w:val="28"/>
        </w:rPr>
        <w:t>в МФЦ (на бумажном носителе при личном обращении);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посредством Единого портала в электронном виде по адресу: https://gosuslugi.ru/600141/1/form. 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Способ подачи заявления об исправлении технической ошибки: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Способ подачи заявления о выдаче дубликата: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2.6.2. Документы, которые заявитель должен представить самостоятельно:</w:t>
      </w:r>
    </w:p>
    <w:p>
      <w:pPr>
        <w:pStyle w:val="Standard"/>
        <w:ind w:firstLine="709" w:left="0" w:right="0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>
        <w:rPr>
          <w:rFonts w:cs="Times New Roman" w:ascii="PT Astra Serif" w:hAnsi="PT Astra Serif"/>
          <w:color w:val="000000"/>
          <w:sz w:val="28"/>
          <w:szCs w:val="28"/>
          <w:u w:val="single"/>
        </w:rPr>
        <w:t>2.6.2.1. при обращении с заявлением об утверждении схемы расположения земельного участка: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color w:val="000000"/>
          <w:sz w:val="28"/>
          <w:szCs w:val="28"/>
        </w:rPr>
        <w:t xml:space="preserve">1) схема расположения земельного участка, который предлагается образовать или изменить; 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правоустанавливающие и (или) правоудостоверяющие документы на исходный земельный участок (в случае если права на него не зарегистрированы в ЕГРН);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 согласие землепользователей, землевладельцев, арендаторов на образование земельных участков (в случае, если исходный земельный участок предоставлен третьим лицам);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4) согласие залогодержателей исходных земельных участков (в случае, если права собственности на такой земельный участок обременены залогом); 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color w:val="000000"/>
          <w:sz w:val="28"/>
          <w:szCs w:val="28"/>
        </w:rPr>
        <w:t>5) документ, удостоверяющий личность заявителя (представителя заявителя);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 документ, подтверждающий полномочия представителя заявителя (в случае обращения представителя заявителя).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2.6.2.2. при обращении с заявлением об исправлении технической ошибки: 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документ, удостоверяющий личность заявителя (представителя заявителя);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документ, подтверждающий полномочия представителя заявителя (в случае обращения представителя заявителя).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2.6.2.3. при обращении с заявлением о выдаче дубликата: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документ, удостоверяющий личность заявителя (при личном обращении);</w:t>
      </w:r>
    </w:p>
    <w:p>
      <w:pPr>
        <w:pStyle w:val="Style27"/>
        <w:suppressAutoHyphens w:val="false"/>
        <w:autoSpaceDE w:val="false"/>
        <w:ind w:firstLine="709" w:left="0" w:right="0"/>
        <w:jc w:val="both"/>
        <w:rPr/>
      </w:pPr>
      <w:r>
        <w:rPr>
          <w:rStyle w:val="Style11"/>
          <w:rFonts w:ascii="PT Astra Serif" w:hAnsi="PT Astra Serif"/>
          <w:color w:val="000000"/>
          <w:sz w:val="28"/>
          <w:szCs w:val="28"/>
        </w:rPr>
        <w:t xml:space="preserve">2) </w:t>
      </w:r>
      <w:r>
        <w:rPr>
          <w:rStyle w:val="Style11"/>
          <w:rFonts w:cs="Times New Roman" w:ascii="PT Astra Serif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>
        <w:rPr>
          <w:rStyle w:val="Style11"/>
          <w:rFonts w:cs="PTAstraSerif-Regular" w:ascii="PT Astra Serif" w:hAnsi="PT Astra Serif"/>
          <w:sz w:val="28"/>
          <w:szCs w:val="28"/>
        </w:rPr>
        <w:t>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2.6.2.4. Требования к схеме расположения земельного участка, который предлагается образовать или изменить: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color w:val="000000"/>
          <w:sz w:val="28"/>
          <w:szCs w:val="28"/>
        </w:rPr>
        <w:t>при подаче в Администрацию, МФЦ: подлинник;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почтовом отправлении: подлинник;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подаче посредством Единого портала и посредством направления на адрес электронной почты: электронный образ.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color w:val="000000"/>
          <w:sz w:val="28"/>
          <w:szCs w:val="28"/>
          <w:u w:val="single"/>
        </w:rPr>
        <w:t>Требования к правоустанавливающим и (или) правоудостоверяющим документам на исходный земельный участок: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подаче в Администрацию, МФЦ: копия;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почтовом отправлении: копия;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подаче посредством Единого портала и посредством направления на адрес электронной почты: электронный образ.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Требования, предъявляемые к согласию землепользователей, землевладельцев, арендаторов на образование земельных участков, к согласию залогодержателей исходных земельных участков: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подаче в Администрацию, МФЦ: подлинник;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почтовом отправлении: копия;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подаче посредством Единого портала и посредством направления на адрес электронной почты: электронный образ.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  <w:u w:val="single"/>
        </w:rPr>
        <w:t xml:space="preserve">Требования, предъявляемые к </w:t>
      </w:r>
      <w:r>
        <w:rPr>
          <w:rStyle w:val="Style11"/>
          <w:rFonts w:ascii="PT Astra Serif" w:hAnsi="PT Astra Serif"/>
          <w:color w:val="000000"/>
          <w:sz w:val="28"/>
          <w:szCs w:val="28"/>
          <w:u w:val="single"/>
        </w:rPr>
        <w:t>документу, удостоверяющему личность заявителя (представителя заявителя):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color w:val="000000"/>
          <w:sz w:val="28"/>
          <w:szCs w:val="28"/>
        </w:rPr>
        <w:t>при подаче в Администрацию, МФЦ предъявляется подлинник;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направлении на адрес электронной почты: документ, подписанный усиленной квалифицированной электронной подписью заявителя;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при подаче посредством Единого портала: не требуется.</w:t>
      </w:r>
    </w:p>
    <w:p>
      <w:pPr>
        <w:pStyle w:val="Normal"/>
        <w:ind w:firstLine="680" w:left="0" w:right="0"/>
        <w:rPr/>
      </w:pPr>
      <w:r>
        <w:rPr>
          <w:rStyle w:val="Style17"/>
          <w:rFonts w:cs="Times New Roman" w:ascii="PT Astra Serif" w:hAnsi="PT Astra Serif"/>
          <w:color w:val="000000"/>
          <w:sz w:val="28"/>
          <w:szCs w:val="28"/>
          <w:u w:val="single"/>
        </w:rPr>
        <w:t xml:space="preserve">Требования, предъявляемые к документу, </w:t>
      </w:r>
      <w:r>
        <w:rPr>
          <w:rStyle w:val="Style17"/>
          <w:rFonts w:ascii="PT Astra Serif" w:hAnsi="PT Astra Serif"/>
          <w:color w:val="000000"/>
          <w:sz w:val="28"/>
          <w:u w:val="single"/>
        </w:rPr>
        <w:t>подтверждающему полномочия представителя заявителя (в случае обращения представителя заявителя)</w:t>
      </w:r>
      <w:r>
        <w:rPr>
          <w:rStyle w:val="Style17"/>
          <w:rFonts w:cs="Times New Roman" w:ascii="PT Astra Serif" w:hAnsi="PT Astra Serif"/>
          <w:color w:val="000000"/>
          <w:sz w:val="28"/>
          <w:szCs w:val="28"/>
          <w:u w:val="single"/>
        </w:rPr>
        <w:t>: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подаче в Администрацию, МФЦ: подлинник;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подаче посредством Единого портала и посредством направления на адрес электронной почты: документ,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После снятия копии с представленных оригиналов документов, указанных в настоящем подпункте (за исключением схемы расположения земельного участка), оригинал возвращается заявителю или представителю заявителя.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2.6.3.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2.6.3.1. при обращении с заявлением об утверждении схемы расположения земельного участка: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выписка из Единого государственного реестра юридических лиц (далее – ЕГРЮЛ) (в случае обращения юридического лица);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2) выписка из Единого государственного реестра индивидуальных предпринимателей (далее – ЕГРИП) (в случае в случае обращения индивидуального предпринимателя);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выписка из ЕГРН в отношении земельного участка (при наличии в ЕГРН сведений о таком земельном участке);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уведомление департамента лесного хозяйства Тамбовской области о согласовании (об отказе в согласовании) схемы расположения земельного участка, подлежащей согласованию в соответствии со статьей 3.5 Федерального закона от 25.10.2001 № 137-ФЗ «О введении в действие Земельного кодекса Российской Федерации».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2.6.3.2. при обращении с заявлением об исправлении технической ошибки: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требуется;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2.6.3.3. при обращении с заявлением о выдаче дубликата: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требуется.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2.6.3.4. Требования, предъявляемые к представлению документов: копия или документ в электронной форме.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sectPr>
          <w:headerReference w:type="default" r:id="rId2"/>
          <w:type w:val="nextPage"/>
          <w:pgSz w:w="11906" w:h="16838"/>
          <w:pgMar w:left="1701" w:right="567" w:gutter="0" w:header="720" w:top="1134" w:footer="0" w:bottom="720"/>
          <w:pgNumType w:fmt="decimal"/>
          <w:formProt w:val="false"/>
          <w:titlePg/>
          <w:textDirection w:val="lrTb"/>
          <w:docGrid w:type="default" w:linePitch="312" w:charSpace="4294965247"/>
        </w:sectPr>
      </w:pP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2</w:t>
      </w:r>
      <w:r>
        <w:rPr>
          <w:rStyle w:val="Style11"/>
          <w:rFonts w:ascii="PT Astra Serif" w:hAnsi="PT Astra Serif"/>
          <w:sz w:val="28"/>
          <w:szCs w:val="28"/>
        </w:rPr>
        <w:t>.7.1.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Standard"/>
        <w:rPr/>
      </w:pPr>
      <w:r>
        <w:rPr>
          <w:rStyle w:val="Style11"/>
          <w:rFonts w:ascii="PT Astra Serif" w:hAnsi="PT Astra Serif"/>
          <w:sz w:val="28"/>
          <w:szCs w:val="28"/>
          <w:u w:val="single"/>
        </w:rPr>
        <w:t>2.7.1.1. при обращении с заявлением об утверждении схемы расположения земельного участка:</w:t>
      </w:r>
    </w:p>
    <w:p>
      <w:pPr>
        <w:pStyle w:val="Standar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>
      <w:pPr>
        <w:pStyle w:val="Standard"/>
        <w:rPr/>
      </w:pPr>
      <w:r>
        <w:rPr>
          <w:rStyle w:val="Style11"/>
          <w:rFonts w:ascii="PT Astra Serif" w:hAnsi="PT Astra Serif"/>
          <w:sz w:val="28"/>
          <w:szCs w:val="28"/>
        </w:rPr>
        <w:t>к заявлению не приложены документы, предусмотренные пунктом 2.6.2.1</w:t>
      </w:r>
      <w:r>
        <w:rPr>
          <w:rStyle w:val="Style11"/>
          <w:rFonts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ascii="PT Astra Serif" w:hAnsi="PT Astra Serif"/>
          <w:color w:val="000000"/>
          <w:sz w:val="28"/>
          <w:szCs w:val="28"/>
        </w:rPr>
        <w:t>административного регламента;</w:t>
      </w:r>
    </w:p>
    <w:p>
      <w:pPr>
        <w:pStyle w:val="Standar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подано с нарушением порядка и способов подачи заявления, установленных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2.7.1.2. при обращении с заявлением об исправлении технической ошибки: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заявлению не приложены документы, предусмотренные пунктом 2.6.2.2 административного регламента.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2.7.1.3. при обращении с заявлением о выдаче дубликата: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>
      <w:pPr>
        <w:pStyle w:val="Normal"/>
        <w:ind w:firstLine="709" w:left="0" w:righ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2.8. Исчерпывающий перечень оснований для</w:t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приостановления предоставления муниципальной услуги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или отказа в предоставлении муниципальной услуги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yle27"/>
        <w:keepNext w:val="true"/>
        <w:ind w:firstLine="709" w:left="0" w:right="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  <w:t>2.8.1. Основания для приостановления предоставления муниципальной услуги не предусмотрены.</w:t>
      </w:r>
    </w:p>
    <w:p>
      <w:pPr>
        <w:pStyle w:val="Standard"/>
        <w:ind w:firstLine="709" w:left="0" w:right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  <w:t>2.8.2. Основаниями для отказа в предоставлении муниципальной услуги являются:</w:t>
      </w:r>
    </w:p>
    <w:p>
      <w:pPr>
        <w:pStyle w:val="Standard"/>
        <w:ind w:firstLine="709" w:left="0" w:right="0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cs="Times New Roman" w:ascii="PT Astra Serif" w:hAnsi="PT Astra Serif"/>
          <w:bCs/>
          <w:sz w:val="28"/>
          <w:szCs w:val="28"/>
          <w:u w:val="single"/>
        </w:rPr>
        <w:t>2.8.2.1. при обращении с заявлением об утверждении схемы расположения земельного участка:</w:t>
      </w:r>
    </w:p>
    <w:p>
      <w:pPr>
        <w:pStyle w:val="Style38"/>
        <w:tabs>
          <w:tab w:val="left" w:pos="1134" w:leader="none"/>
          <w:tab w:val="left" w:pos="9781" w:leader="none"/>
        </w:tabs>
        <w:spacing w:before="0" w:after="0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>
      <w:pPr>
        <w:pStyle w:val="Style38"/>
        <w:tabs>
          <w:tab w:val="left" w:pos="1134" w:leader="none"/>
          <w:tab w:val="left" w:pos="9781" w:leader="none"/>
        </w:tabs>
        <w:spacing w:before="0" w:after="0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>
      <w:pPr>
        <w:pStyle w:val="Style38"/>
        <w:tabs>
          <w:tab w:val="left" w:pos="1134" w:leader="none"/>
          <w:tab w:val="left" w:pos="9781" w:leader="none"/>
        </w:tabs>
        <w:spacing w:before="0" w:after="0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3)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>
      <w:pPr>
        <w:pStyle w:val="Style38"/>
        <w:tabs>
          <w:tab w:val="left" w:pos="1134" w:leader="none"/>
          <w:tab w:val="left" w:pos="9781" w:leader="none"/>
        </w:tabs>
        <w:spacing w:before="0" w:after="0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Style38"/>
        <w:tabs>
          <w:tab w:val="left" w:pos="1134" w:leader="none"/>
          <w:tab w:val="left" w:pos="9781" w:leader="none"/>
        </w:tabs>
        <w:spacing w:before="0" w:after="0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>
      <w:pPr>
        <w:pStyle w:val="Style38"/>
        <w:tabs>
          <w:tab w:val="left" w:pos="1134" w:leader="none"/>
          <w:tab w:val="left" w:pos="9781" w:leader="none"/>
        </w:tabs>
        <w:spacing w:before="0" w:after="0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6) разработка схемы расположения земельного участка в отношении земельного участка, образование которого, в соответствии с пунктом 3 статьи 11.3 Земельного кодекса Российской Федерации, осуществляется исключительно в соответствии с утвержденным проектом межевания территории;</w:t>
      </w:r>
    </w:p>
    <w:p>
      <w:pPr>
        <w:pStyle w:val="Style27"/>
        <w:ind w:firstLine="709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>7) поступившее в срок, указанный в пункте 4 статьи 3.5</w:t>
      </w:r>
      <w:r>
        <w:rPr>
          <w:rStyle w:val="Style11"/>
          <w:rFonts w:ascii="PT Astra Serif" w:hAnsi="PT Astra Serif"/>
          <w:position w:val="8"/>
          <w:sz w:val="18"/>
          <w:sz w:val="28"/>
          <w:szCs w:val="28"/>
        </w:rPr>
        <w:t xml:space="preserve"> </w:t>
      </w:r>
      <w:r>
        <w:rPr>
          <w:rStyle w:val="Style11"/>
          <w:rFonts w:ascii="PT Astra Serif" w:hAnsi="PT Astra Serif"/>
          <w:sz w:val="28"/>
          <w:szCs w:val="28"/>
        </w:rPr>
        <w:t>Федерального закона от 25.10.2001 № 137-ФЗ «О введении в действие Земельного кодекса Российской Федерации», уведомление департамента лесного хозяйства Тамбовской области об отказе в согласовании схемы расположения земельного участка;</w:t>
      </w:r>
    </w:p>
    <w:p>
      <w:pPr>
        <w:pStyle w:val="Style27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не представлено в письменной форме согласие лиц, указанных в пункте 4 статьи 11.2 Земельного кодекса Российской Федерации.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eastAsia="Times New Roman" w:cs="Arial" w:ascii="PT Astra Serif" w:hAnsi="PT Astra Serif"/>
          <w:bCs/>
          <w:color w:val="000000"/>
          <w:kern w:val="2"/>
          <w:sz w:val="28"/>
          <w:szCs w:val="28"/>
          <w:u w:val="single"/>
          <w:lang w:eastAsia="zh-CN"/>
        </w:rPr>
        <w:t xml:space="preserve">2.8.2.2. при обращении с заявлением </w:t>
      </w:r>
      <w:r>
        <w:rPr>
          <w:rStyle w:val="Style11"/>
          <w:rFonts w:ascii="PT Astra Serif" w:hAnsi="PT Astra Serif"/>
          <w:color w:val="000000"/>
          <w:sz w:val="28"/>
          <w:szCs w:val="28"/>
          <w:u w:val="single"/>
        </w:rPr>
        <w:t xml:space="preserve">об исправлении </w:t>
      </w:r>
      <w:r>
        <w:rPr>
          <w:rStyle w:val="Style11"/>
          <w:rFonts w:cs="PT Astra Serif" w:ascii="PT Astra Serif" w:hAnsi="PT Astra Serif"/>
          <w:color w:val="000000"/>
          <w:sz w:val="28"/>
          <w:szCs w:val="28"/>
          <w:u w:val="single"/>
        </w:rPr>
        <w:t>технической ошибки</w:t>
      </w:r>
      <w:r>
        <w:rPr>
          <w:rStyle w:val="Style17"/>
          <w:rFonts w:cs="Times New Roman" w:ascii="PT Astra Serif" w:hAnsi="PT Astra Serif"/>
          <w:color w:val="000000"/>
          <w:sz w:val="28"/>
          <w:szCs w:val="28"/>
          <w:u w:val="single"/>
        </w:rPr>
        <w:t>: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bCs/>
          <w:color w:val="000000"/>
          <w:sz w:val="28"/>
          <w:szCs w:val="28"/>
        </w:rPr>
        <w:t>отсутствие факта допущения технической ошибки.</w:t>
      </w:r>
    </w:p>
    <w:p>
      <w:pPr>
        <w:pStyle w:val="Standard"/>
        <w:ind w:firstLine="709" w:left="0" w:right="0"/>
        <w:rPr>
          <w:rFonts w:ascii="PT Astra Serif" w:hAnsi="PT Astra Serif"/>
          <w:bCs/>
          <w:color w:val="000000"/>
          <w:sz w:val="28"/>
          <w:szCs w:val="28"/>
          <w:u w:val="single"/>
        </w:rPr>
      </w:pPr>
      <w:r>
        <w:rPr>
          <w:rFonts w:ascii="PT Astra Serif" w:hAnsi="PT Astra Serif"/>
          <w:bCs/>
          <w:color w:val="000000"/>
          <w:sz w:val="28"/>
          <w:szCs w:val="28"/>
          <w:u w:val="single"/>
        </w:rPr>
        <w:t>2.8.2.3. при обращении с заявлением о выдаче дубликата: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color w:val="000000"/>
          <w:sz w:val="28"/>
          <w:szCs w:val="28"/>
        </w:rPr>
        <w:t>отсутствие ранее принятого</w:t>
      </w:r>
      <w:r>
        <w:rPr>
          <w:rStyle w:val="Style11"/>
          <w:rFonts w:cs="Times New Roman"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постановления Администрации об утверждении схемы расположения земельного участка</w:t>
      </w:r>
      <w:r>
        <w:rPr>
          <w:rStyle w:val="Style11"/>
          <w:rFonts w:cs="Times New Roman" w:ascii="PT Astra Serif" w:hAnsi="PT Astra Serif"/>
          <w:color w:val="000000"/>
          <w:sz w:val="28"/>
          <w:szCs w:val="28"/>
        </w:rPr>
        <w:t>.</w:t>
      </w:r>
    </w:p>
    <w:p>
      <w:pPr>
        <w:pStyle w:val="Standard"/>
        <w:ind w:firstLine="709" w:left="0" w:right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2.9. Размер платы, взимаемой с заявителя</w:t>
      </w:r>
      <w:r>
        <w:rPr>
          <w:rStyle w:val="Style11"/>
          <w:rFonts w:ascii="PT Astra Serif" w:hAnsi="PT Astra Serif"/>
          <w:b/>
        </w:rPr>
        <w:t xml:space="preserve"> </w:t>
      </w:r>
      <w:r>
        <w:rPr>
          <w:rStyle w:val="Style11"/>
          <w:rFonts w:cs="Times New Roman" w:ascii="PT Astra Serif" w:hAnsi="PT Astra Serif"/>
          <w:b/>
          <w:sz w:val="28"/>
          <w:szCs w:val="28"/>
        </w:rPr>
        <w:t>при предоставлении муниципальной услуги, и способы ее взимания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Плата за предоставление муниципальной услуги не взимается.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>
      <w:pPr>
        <w:pStyle w:val="Standard"/>
        <w:ind w:firstLine="709" w:left="0" w:right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bCs/>
          <w:sz w:val="28"/>
          <w:szCs w:val="28"/>
        </w:rPr>
        <w:t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</w:t>
      </w:r>
    </w:p>
    <w:p>
      <w:pPr>
        <w:pStyle w:val="Standard"/>
        <w:ind w:firstLine="709" w:left="0"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color w:val="000000"/>
          <w:sz w:val="28"/>
          <w:szCs w:val="28"/>
        </w:rPr>
        <w:t>2.12. Требования к помещениям, в которых предоставляются муниципальные услуги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color w:val="000000"/>
          <w:sz w:val="28"/>
          <w:szCs w:val="28"/>
        </w:rPr>
        <w:t>2.12.1. Т</w:t>
      </w: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на центральном входе в здание Администрации должна быть оборудована информационная табличка, содержащая наименование органа, предоставляющего муниципальную услугу;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на территории, прилегающей к месторасположению Администрации,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в помещениях Администрации оборудуются места для посетителей;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помещения для ожидания оборудуются стульями, столами;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2.12.2.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содействие инвалидам при входе в орган, предоставляющий муниципальную услугу, и выходе из него;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bCs/>
          <w:sz w:val="28"/>
          <w:szCs w:val="28"/>
        </w:rPr>
        <w:t>2.13. Показатели доступности и качества муниципальной услуги</w:t>
      </w:r>
    </w:p>
    <w:p>
      <w:pPr>
        <w:pStyle w:val="Standard"/>
        <w:ind w:firstLine="709" w:left="0" w:right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 w:ascii="PT Astra Serif" w:hAnsi="PT Astra Serif"/>
          <w:bCs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Показателями доступности предоставления муниципальной услуги являются: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транспортная или пешая доступность к местам предоставления муниципальной услуги.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Показателями качества предоставления муниципальной услуги являются: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своевременность предоставления муниципальной услуги (отсутствие нарушений сроков предоставления муниципальной услуги);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>
      <w:pPr>
        <w:pStyle w:val="Standard"/>
        <w:ind w:firstLine="709" w:left="0" w:righ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jc w:val="center"/>
        <w:rPr/>
      </w:pPr>
      <w:r>
        <w:rPr>
          <w:rStyle w:val="Style11"/>
          <w:rFonts w:ascii="PT Astra Serif" w:hAnsi="PT Astra Serif"/>
          <w:b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rPr/>
      </w:pPr>
      <w:r>
        <w:rPr>
          <w:rStyle w:val="Style11"/>
          <w:rFonts w:ascii="PT Astra Serif" w:hAnsi="PT Astra Serif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Standard"/>
        <w:rPr/>
      </w:pPr>
      <w:r>
        <w:rPr>
          <w:rStyle w:val="Style11"/>
          <w:rFonts w:ascii="PT Astra Serif" w:hAnsi="PT Astra Serif"/>
          <w:color w:val="000000"/>
          <w:sz w:val="28"/>
          <w:szCs w:val="28"/>
          <w:lang w:eastAsia="ru-RU"/>
        </w:rPr>
        <w:t>При предоставлении муниципальной услуги используется Единый портал, ЕГРН, ЕГРЮЛ, ЕГРИП, федеральная государственная информационная система «Единая система межведомственного электронного взаимодействия».</w:t>
      </w:r>
    </w:p>
    <w:p>
      <w:pPr>
        <w:pStyle w:val="Standard"/>
        <w:widowControl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>3. Состав, последовательность и сроки выполнения административных процедур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 xml:space="preserve">3.1. Перечень вариантов предоставления </w:t>
      </w:r>
      <w:r>
        <w:rPr>
          <w:rStyle w:val="Style11"/>
          <w:rFonts w:cs="Times New Roman" w:ascii="PT Astra Serif" w:hAnsi="PT Astra Serif"/>
          <w:b/>
          <w:color w:val="000000"/>
          <w:sz w:val="28"/>
          <w:szCs w:val="28"/>
          <w:lang w:eastAsia="ru-RU"/>
        </w:rPr>
        <w:t>муниципальной</w:t>
      </w:r>
      <w:r>
        <w:rPr>
          <w:rStyle w:val="Style11"/>
          <w:rFonts w:cs="Times New Roman" w:ascii="PT Astra Serif" w:hAnsi="PT Astra Serif"/>
          <w:b/>
          <w:sz w:val="28"/>
          <w:szCs w:val="28"/>
        </w:rPr>
        <w:t xml:space="preserve"> услуги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 xml:space="preserve">Варианты предоставления </w:t>
      </w:r>
      <w:r>
        <w:rPr>
          <w:rStyle w:val="Style11"/>
          <w:rFonts w:ascii="PT Astra Serif" w:hAnsi="PT Astra Serif"/>
          <w:color w:val="000000"/>
          <w:sz w:val="28"/>
          <w:szCs w:val="28"/>
          <w:lang w:eastAsia="ru-RU"/>
        </w:rPr>
        <w:t>муниципальной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услуги:</w:t>
      </w:r>
    </w:p>
    <w:p>
      <w:pPr>
        <w:pStyle w:val="Style27"/>
        <w:autoSpaceDE w:val="false"/>
        <w:ind w:firstLine="709" w:left="0" w:right="0"/>
        <w:jc w:val="both"/>
        <w:textAlignment w:val="auto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Вариант № 1. Утверждение схемы расположения земельного участка</w:t>
      </w:r>
      <w:r>
        <w:rPr>
          <w:rStyle w:val="Style11"/>
          <w:rFonts w:eastAsia="Times New Roman" w:cs="PT Astra Serif" w:ascii="PT Astra Serif" w:hAnsi="PT Astra Serif"/>
          <w:kern w:val="2"/>
          <w:sz w:val="28"/>
          <w:szCs w:val="28"/>
          <w:lang w:eastAsia="zh-CN"/>
        </w:rPr>
        <w:t>.</w:t>
      </w:r>
    </w:p>
    <w:p>
      <w:pPr>
        <w:pStyle w:val="Style27"/>
        <w:autoSpaceDE w:val="false"/>
        <w:ind w:firstLine="709" w:left="0" w:right="0"/>
        <w:jc w:val="both"/>
        <w:textAlignment w:val="auto"/>
        <w:rPr/>
      </w:pPr>
      <w:r>
        <w:rPr>
          <w:rStyle w:val="Style11"/>
          <w:rFonts w:ascii="PT Astra Serif" w:hAnsi="PT Astra Serif"/>
          <w:bCs/>
          <w:kern w:val="2"/>
          <w:sz w:val="28"/>
          <w:szCs w:val="28"/>
          <w:lang w:eastAsia="ru-RU"/>
        </w:rPr>
        <w:t xml:space="preserve">Вариант № 2. </w:t>
      </w:r>
      <w:r>
        <w:rPr>
          <w:rStyle w:val="Style11"/>
          <w:rFonts w:cs="PT Astra Serif" w:ascii="PT Astra Serif" w:hAnsi="PT Astra Serif"/>
          <w:bCs/>
          <w:color w:val="000000"/>
          <w:kern w:val="2"/>
          <w:sz w:val="28"/>
          <w:szCs w:val="28"/>
          <w:lang w:eastAsia="zh-CN"/>
        </w:rPr>
        <w:t>Исправление технической ошибки.</w:t>
      </w:r>
    </w:p>
    <w:p>
      <w:pPr>
        <w:pStyle w:val="Style27"/>
        <w:autoSpaceDE w:val="false"/>
        <w:ind w:firstLine="709" w:left="0" w:right="0"/>
        <w:jc w:val="both"/>
        <w:textAlignment w:val="auto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Вариант № 3. Получение дубликата.</w:t>
      </w:r>
    </w:p>
    <w:p>
      <w:pPr>
        <w:pStyle w:val="Style27"/>
        <w:autoSpaceDE w:val="false"/>
        <w:ind w:firstLine="709" w:left="0" w:right="0"/>
        <w:jc w:val="both"/>
        <w:textAlignment w:val="auto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color w:val="000000"/>
          <w:sz w:val="28"/>
          <w:szCs w:val="28"/>
        </w:rPr>
        <w:t xml:space="preserve">3.2. </w:t>
      </w:r>
      <w:r>
        <w:rPr>
          <w:rStyle w:val="Style11"/>
          <w:rFonts w:cs="PT Astra Serif" w:ascii="PT Astra Serif" w:hAnsi="PT Astra Serif"/>
          <w:b/>
          <w:color w:val="000000"/>
          <w:sz w:val="28"/>
          <w:szCs w:val="28"/>
        </w:rPr>
        <w:t>Описание административной процедуры</w:t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PT Astra Serif" w:ascii="PT Astra Serif" w:hAnsi="PT Astra Serif"/>
          <w:b/>
          <w:color w:val="000000"/>
          <w:sz w:val="28"/>
          <w:szCs w:val="28"/>
        </w:rPr>
        <w:t>профилирования заявителя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 xml:space="preserve">3.2.1. Вариант предоставления </w:t>
      </w:r>
      <w:r>
        <w:rPr>
          <w:rStyle w:val="Style11"/>
          <w:rFonts w:ascii="PT Astra Serif" w:hAnsi="PT Astra Serif"/>
          <w:color w:val="000000"/>
          <w:sz w:val="28"/>
          <w:szCs w:val="28"/>
          <w:lang w:eastAsia="ru-RU"/>
        </w:rPr>
        <w:t>муниципальной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 xml:space="preserve">3.3. Вариант № 1. </w:t>
      </w:r>
      <w:r>
        <w:rPr>
          <w:rStyle w:val="Style11"/>
          <w:rFonts w:cs="Times New Roman" w:ascii="PT Astra Serif" w:hAnsi="PT Astra Serif"/>
          <w:b/>
          <w:sz w:val="28"/>
          <w:szCs w:val="28"/>
          <w:lang w:eastAsia="ru-RU"/>
        </w:rPr>
        <w:t xml:space="preserve">Утверждение схемы расположения 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cs="Times New Roman" w:ascii="PT Astra Serif" w:hAnsi="PT Astra Serif"/>
          <w:b/>
          <w:sz w:val="28"/>
          <w:szCs w:val="28"/>
          <w:lang w:eastAsia="ru-RU"/>
        </w:rPr>
        <w:t>земельного участка</w:t>
      </w:r>
    </w:p>
    <w:p>
      <w:pPr>
        <w:pStyle w:val="Standard"/>
        <w:ind w:firstLine="709" w:left="0" w:righ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Standard"/>
        <w:tabs>
          <w:tab w:val="clear" w:pos="708"/>
          <w:tab w:val="left" w:pos="0" w:leader="none"/>
        </w:tabs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3.3.1. Результатами предоставления варианта муниципальной услуги заявителю являются:</w:t>
      </w:r>
    </w:p>
    <w:p>
      <w:pPr>
        <w:pStyle w:val="Standard"/>
        <w:tabs>
          <w:tab w:val="clear" w:pos="708"/>
          <w:tab w:val="left" w:pos="0" w:leader="none"/>
        </w:tabs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решение об утверждении схемы расположения земельного участка;</w:t>
      </w:r>
    </w:p>
    <w:p>
      <w:pPr>
        <w:pStyle w:val="Standard"/>
        <w:tabs>
          <w:tab w:val="clear" w:pos="708"/>
          <w:tab w:val="left" w:pos="0" w:leader="none"/>
        </w:tabs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решение об отказе в утверждении схемы расположения земельного участка.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Документом, содержащим решение об утверждении схемы расположения земельного участка, является постановление Администрации об утверждении схемы расположения земельного участка, содержащее дату, номер, данные заявителя, площадь земельного участка, образуемого в соответствии со схемой расположения земельного участка; адрес земельного участка или при отсутствии адреса земельного участка иное описание местоположения земельного участка;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ЕГРН; территориальную зону,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 категорию земель, к которой относится образуемый земельный участок.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Документом, содержащим решение об отказе в утверждении схемы расположения земельного участка, является постановление Администрации об отказе в утверждении схемы расположения земельного участка, содержащее дату, номер, данные заявителя, все основания 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для </w:t>
      </w:r>
      <w:r>
        <w:rPr>
          <w:rStyle w:val="Style11"/>
          <w:rFonts w:cs="Times New Roman" w:ascii="PT Astra Serif" w:hAnsi="PT Astra Serif"/>
          <w:sz w:val="28"/>
          <w:szCs w:val="28"/>
        </w:rPr>
        <w:t>отказа в утверждении схемы расположения земельного участка.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прием </w:t>
      </w:r>
      <w:r>
        <w:rPr>
          <w:rStyle w:val="Style11"/>
          <w:rFonts w:cs="PT Astra Serif" w:ascii="PT Astra Serif" w:hAnsi="PT Astra Serif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>
        <w:rPr>
          <w:rStyle w:val="Style11"/>
          <w:rFonts w:cs="Times New Roman" w:ascii="PT Astra Serif" w:hAnsi="PT Astra Serif"/>
          <w:sz w:val="28"/>
          <w:szCs w:val="28"/>
        </w:rPr>
        <w:t>;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межведомственное информационное взаимодействие;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принятие решения о предоставлении </w:t>
      </w:r>
      <w:r>
        <w:rPr>
          <w:rStyle w:val="Style11"/>
          <w:rFonts w:cs="Times New Roman" w:ascii="PT Astra Serif" w:hAnsi="PT Astra Serif"/>
          <w:color w:val="000000"/>
          <w:sz w:val="28"/>
          <w:szCs w:val="28"/>
          <w:lang w:eastAsia="ru-RU"/>
        </w:rPr>
        <w:t>муниципальной</w:t>
      </w:r>
      <w:r>
        <w:rPr>
          <w:rStyle w:val="Style11"/>
          <w:rFonts w:cs="Times New Roman" w:ascii="PT Astra Serif" w:hAnsi="PT Astra Serif"/>
          <w:sz w:val="28"/>
          <w:szCs w:val="28"/>
        </w:rPr>
        <w:t xml:space="preserve"> услуги;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предоставление результата </w:t>
      </w:r>
      <w:r>
        <w:rPr>
          <w:rStyle w:val="Style11"/>
          <w:rFonts w:cs="Times New Roman" w:ascii="PT Astra Serif" w:hAnsi="PT Astra Serif"/>
          <w:color w:val="000000"/>
          <w:sz w:val="28"/>
          <w:szCs w:val="28"/>
          <w:lang w:eastAsia="ru-RU"/>
        </w:rPr>
        <w:t>муниципальной</w:t>
      </w:r>
      <w:r>
        <w:rPr>
          <w:rStyle w:val="Style11"/>
          <w:rFonts w:cs="Times New Roman" w:ascii="PT Astra Serif" w:hAnsi="PT Astra Serif"/>
          <w:sz w:val="28"/>
          <w:szCs w:val="28"/>
        </w:rPr>
        <w:t xml:space="preserve"> услуги.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cs="PT Astra Serif" w:ascii="PT Astra Serif" w:hAnsi="PT Astra Serif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3.3.3.1. Заявитель (представитель заявителя) для получения муниципальной услуги представляет в Администрацию (на бумажном носителе при личном обращении или направляет почтовым отправлением либо на адрес электронной почты), МФЦ (на бумажном носителе при личном обращении); в электронном виде посредством Единого портала: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заявление об утверждении схемы расположения земельного участка по форме, приведенной в приложении № 2 к административному регламенту;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схему расположения земельного участка, который предлагается образовать или изменить;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правоустанавливающие и (или) правоудостоверяющие документы на исходный земельный участок (в случае если права на него не зарегистрированы в ЕГРН);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согласие землепользователей, землевладельцев, арендаторов на образование земельных участков (в случае, если исходный земельный участок предоставлен третьим лицам);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согласие залогодержателей исходных земельных участков (в случае, если права собственности на такой земельный участок обременены залогом); 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 xml:space="preserve">документ, удостоверяющий личность заявителя (представителя заявителя); 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3.3.3.2. Способы установления личности заявителя (представителя заявителя):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1) при личном обращении: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2) при почтовом отправлении или посредством направления на адрес электронной почты: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>
      <w:pPr>
        <w:pStyle w:val="Standard"/>
        <w:ind w:firstLine="737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3) при подаче заявления (запроса) посредством Единого портала:</w:t>
      </w:r>
    </w:p>
    <w:p>
      <w:pPr>
        <w:pStyle w:val="Standard"/>
        <w:ind w:firstLine="737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>
      <w:pPr>
        <w:pStyle w:val="Standard"/>
        <w:ind w:firstLine="737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>
      <w:pPr>
        <w:pStyle w:val="Standard"/>
        <w:ind w:firstLine="737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3.3.3.3. Возможность подачи запроса представителем заявителя имеется.</w:t>
      </w:r>
    </w:p>
    <w:p>
      <w:pPr>
        <w:pStyle w:val="Standard"/>
        <w:ind w:firstLine="737" w:left="0" w:right="0"/>
        <w:rPr/>
      </w:pPr>
      <w:r>
        <w:rPr>
          <w:rStyle w:val="Style11"/>
          <w:rFonts w:ascii="PT Astra Serif" w:hAnsi="PT Astra Serif"/>
          <w:color w:val="000000"/>
          <w:sz w:val="28"/>
          <w:szCs w:val="28"/>
        </w:rPr>
        <w:t>3.3.3.4.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Основания для принятия решения об отказе в приеме заявления </w:t>
      </w:r>
      <w:r>
        <w:rPr>
          <w:rStyle w:val="Style11"/>
          <w:rFonts w:cs="PT Astra Serif" w:ascii="PT Astra Serif" w:hAnsi="PT Astra Serif"/>
          <w:color w:val="000000"/>
          <w:sz w:val="28"/>
          <w:szCs w:val="28"/>
        </w:rPr>
        <w:t>и документов и (или) информации: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к заявлению не приложены документы, предусмотренные пунктом 2.6.2.1 административного регламента;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заявление подано с нарушением порядка и способов подачи заявления, установленных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>
      <w:pPr>
        <w:pStyle w:val="Standard"/>
        <w:ind w:firstLine="709" w:left="0"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3.3.3.5. В приеме запроса участвуют: Администрация, МФЦ.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3.3.3.6. Регистрация заявления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cs="PT Astra Serif" w:ascii="PT Astra Serif" w:hAnsi="PT Astra Serif"/>
          <w:sz w:val="28"/>
          <w:szCs w:val="28"/>
          <w:u w:val="single"/>
        </w:rPr>
        <w:t>3.3.4. Межведомственное информационное взаимодействие.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3.3.4.1. Перечень информационных запросов, необходимых для предоставления муниципальной услуги: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субъекта Российской Федерации, исполнительного органа Тамбовской области, органа местного самоуправления, в которые направляется запрос, а также запрашиваемые в запросе сведения с указанием их цели использования: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Федеральная служба государственной регистрации, кадастра и картографии:</w:t>
      </w:r>
    </w:p>
    <w:p>
      <w:pPr>
        <w:pStyle w:val="ConsPlusNormal"/>
        <w:ind w:firstLine="709" w:left="0" w:righ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выписка из ЕГРН (при наличии в ЕГРН сведений о таком земельном участке);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Федеральная налоговая служба: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выписка из ЕГРЮЛ о юридическом лице, являющемся заявителем;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выписка из ЕГРИП об индивидуальном предпринимателе, являющемся заявителем;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 лесного хозяйства Тамбовской области: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 о согласовании (об отказе в согласовании) схемы расположения земельного участка, подлежащей согласованию в соответствии со статьей 3.5 Федерального закона от 25.10.2001 № 137-ФЗ «О введении в действие Земельного кодекса Российской Федерации».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запрашиваются в целях установления права на предоставление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направляемые в запросах сведения: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 и наименования документов, необходимых для предоставления муниципальной услуги;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основанием для информационного запроса является непредставление заявителем по собственной инициативе сведений, указанных в подпункте 2.6.3.1 административного регламента;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направления запроса составляет 1 рабочий день после регистрации в Администрации запроса о предоставлении муниципальной услуги;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  <w:u w:val="single"/>
        </w:rPr>
        <w:t>3.3.5. Принятие решения о предоставлении (об отказе в предоставлении) муниципальной услуги.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подпункте 2.8.2.1 административного регламента.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подпункте 2.8.2.1 административного регламента.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>Срок принятия решения о предоставлении (об отказе в предоставлении)</w:t>
      </w:r>
      <w:r>
        <w:rPr>
          <w:rStyle w:val="Style11"/>
          <w:rFonts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ascii="PT Astra Serif" w:hAnsi="PT Astra Serif"/>
          <w:sz w:val="28"/>
          <w:szCs w:val="28"/>
        </w:rPr>
        <w:t>муниципальной услуги составляет 11 календарных дней (в 2024 году – 5 календарных дней) с даты получения Администрацией всех сведений, необходимых для принятия решения.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  <w:u w:val="single"/>
        </w:rPr>
        <w:t>3.3.6. Предоставление результата муниципальной услуги.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>путем направления на почтовый адрес;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путем выдачи в Администрации или МФЦ;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</w:t>
      </w:r>
      <w:r>
        <w:rPr>
          <w:rStyle w:val="Style11"/>
          <w:rFonts w:cs="Times New Roman"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Style w:val="Style11"/>
          <w:rFonts w:ascii="PT Astra Serif" w:hAnsi="PT Astra Serif"/>
          <w:sz w:val="28"/>
          <w:szCs w:val="28"/>
        </w:rPr>
        <w:t>муниципальной услуги.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 отсутствует.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Возможность предоставления МФЦ результата муниципальной услуги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 имеется.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 20 календарных дней (в 2024 году – 14 календарных дней).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sz w:val="28"/>
          <w:szCs w:val="28"/>
        </w:rPr>
        <w:t xml:space="preserve">3.4. Вариант № 2. </w:t>
      </w:r>
      <w:r>
        <w:rPr>
          <w:rStyle w:val="Style11"/>
          <w:rFonts w:cs="Times New Roman" w:ascii="PT Astra Serif" w:hAnsi="PT Astra Serif"/>
          <w:b/>
          <w:bCs/>
          <w:sz w:val="28"/>
          <w:szCs w:val="28"/>
          <w:lang w:eastAsia="ru-RU"/>
        </w:rPr>
        <w:t>Исправление технической ошибки</w:t>
      </w:r>
    </w:p>
    <w:p>
      <w:pPr>
        <w:pStyle w:val="Standard"/>
        <w:tabs>
          <w:tab w:val="clear" w:pos="708"/>
          <w:tab w:val="left" w:pos="0" w:leader="none"/>
        </w:tabs>
        <w:ind w:firstLine="709" w:left="0" w:right="0"/>
        <w:rPr>
          <w:rFonts w:ascii="PT Astra Serif" w:hAnsi="PT Astra Serif" w:cs="PT Astra Serif"/>
          <w:sz w:val="28"/>
          <w:szCs w:val="28"/>
          <w:shd w:fill="FFFF00" w:val="clear"/>
        </w:rPr>
      </w:pPr>
      <w:r>
        <w:rPr>
          <w:rFonts w:cs="PT Astra Serif" w:ascii="PT Astra Serif" w:hAnsi="PT Astra Serif"/>
          <w:sz w:val="28"/>
          <w:szCs w:val="28"/>
          <w:shd w:fill="FFFF00" w:val="clear"/>
        </w:rPr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3.4.1. Результатами предоставления варианта муниципальной услуги заявителю являются: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sz w:val="28"/>
          <w:szCs w:val="28"/>
        </w:rPr>
        <w:t>исправление технической ошибки;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отказ в исправлении технической ошибки.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Документом, содержащим решение об исправлении технической ошибки, является постановление Администрации об утверждении схемы расположения земельного участка, выданное взамен документа, содержащего техническую ошибку, содержащее дату, номер, данные заявителя, площадь земельного участка, образуемого в соответствии со схемой расположения земельного участка; адрес земельного участка или при отсутствии адреса земельного участка иное описание местоположения земельного участка;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ЕГРН; территориальную зону,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 категорию земель, к которой относится образуемый земельный участок.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ошибки, содержащее наименование Администрации, дату, номер, </w:t>
      </w:r>
      <w:r>
        <w:rPr>
          <w:rStyle w:val="Style11"/>
          <w:rFonts w:cs="Times New Roman" w:ascii="PT Astra Serif" w:hAnsi="PT Astra Serif"/>
          <w:sz w:val="28"/>
          <w:szCs w:val="28"/>
        </w:rPr>
        <w:t>данные заявителя</w:t>
      </w:r>
      <w:r>
        <w:rPr>
          <w:rStyle w:val="Style11"/>
          <w:rFonts w:cs="PT Astra Serif" w:ascii="PT Astra Serif" w:hAnsi="PT Astra Serif"/>
          <w:sz w:val="28"/>
          <w:szCs w:val="28"/>
        </w:rPr>
        <w:t>, основания для отказа в исправлении технической ошибки.</w:t>
      </w:r>
    </w:p>
    <w:p>
      <w:pPr>
        <w:pStyle w:val="Standard"/>
        <w:ind w:firstLine="709" w:left="0" w:right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прием </w:t>
      </w:r>
      <w:r>
        <w:rPr>
          <w:rStyle w:val="Style11"/>
          <w:rFonts w:cs="PT Astra Serif" w:ascii="PT Astra Serif" w:hAnsi="PT Astra Serif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>
        <w:rPr>
          <w:rStyle w:val="Style11"/>
          <w:rFonts w:cs="Times New Roman" w:ascii="PT Astra Serif" w:hAnsi="PT Astra Serif"/>
          <w:sz w:val="28"/>
          <w:szCs w:val="28"/>
        </w:rPr>
        <w:t>;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принятие решения о предоставлении </w:t>
      </w:r>
      <w:r>
        <w:rPr>
          <w:rStyle w:val="Style11"/>
          <w:rFonts w:cs="PT Astra Serif" w:ascii="PT Astra Serif" w:hAnsi="PT Astra Serif"/>
          <w:sz w:val="28"/>
          <w:szCs w:val="28"/>
        </w:rPr>
        <w:t>муниципальной</w:t>
      </w:r>
      <w:r>
        <w:rPr>
          <w:rStyle w:val="Style11"/>
          <w:rFonts w:cs="Times New Roman" w:ascii="PT Astra Serif" w:hAnsi="PT Astra Serif"/>
          <w:sz w:val="28"/>
          <w:szCs w:val="28"/>
        </w:rPr>
        <w:t xml:space="preserve"> услуги;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предоставление результата </w:t>
      </w:r>
      <w:r>
        <w:rPr>
          <w:rStyle w:val="Style11"/>
          <w:rFonts w:cs="PT Astra Serif" w:ascii="PT Astra Serif" w:hAnsi="PT Astra Serif"/>
          <w:sz w:val="28"/>
          <w:szCs w:val="28"/>
        </w:rPr>
        <w:t>муниципальной</w:t>
      </w:r>
      <w:r>
        <w:rPr>
          <w:rStyle w:val="Style11"/>
          <w:rFonts w:cs="Times New Roman" w:ascii="PT Astra Serif" w:hAnsi="PT Astra Serif"/>
          <w:sz w:val="28"/>
          <w:szCs w:val="28"/>
        </w:rPr>
        <w:t xml:space="preserve"> услуги.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>
      <w:pPr>
        <w:pStyle w:val="Standard"/>
        <w:ind w:firstLine="709" w:left="0" w:right="0"/>
        <w:rPr/>
      </w:pPr>
      <w:r>
        <w:rPr>
          <w:rStyle w:val="Style11"/>
          <w:rFonts w:eastAsia="Calibri" w:cs="Tahoma" w:ascii="PT Astra Serif" w:hAnsi="PT Astra Serif"/>
          <w:kern w:val="0"/>
          <w:sz w:val="28"/>
          <w:szCs w:val="28"/>
          <w:u w:val="single"/>
          <w:lang w:eastAsia="en-US"/>
        </w:rPr>
        <w:t>3.4.3. Прием запроса</w:t>
      </w:r>
      <w:r>
        <w:rPr>
          <w:rStyle w:val="Style11"/>
          <w:rFonts w:cs="PT Astra Serif" w:ascii="PT Astra Serif" w:hAnsi="PT Astra Serif"/>
          <w:sz w:val="28"/>
          <w:szCs w:val="28"/>
          <w:u w:val="single"/>
        </w:rPr>
        <w:t xml:space="preserve"> и документов и (или) информации, необходимых для предоставления </w:t>
      </w:r>
      <w:r>
        <w:rPr>
          <w:rStyle w:val="Style11"/>
          <w:rFonts w:ascii="PT Astra Serif" w:hAnsi="PT Astra Serif"/>
          <w:sz w:val="28"/>
          <w:szCs w:val="28"/>
          <w:u w:val="single"/>
        </w:rPr>
        <w:t>муниципальной</w:t>
      </w:r>
      <w:r>
        <w:rPr>
          <w:rStyle w:val="Style11"/>
          <w:rFonts w:cs="PT Astra Serif" w:ascii="PT Astra Serif" w:hAnsi="PT Astra Serif"/>
          <w:sz w:val="28"/>
          <w:szCs w:val="28"/>
          <w:u w:val="single"/>
        </w:rPr>
        <w:t xml:space="preserve"> услуги.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3.4.3.1. Заявитель (представитель заявителя) для получения муниципальной услуги представляет в Администрацию (на бумажном носителе при личном обращении или почтовым отправлением):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>
      <w:pPr>
        <w:pStyle w:val="Style27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>
        <w:rPr>
          <w:rStyle w:val="Style11"/>
          <w:rFonts w:cs="Times New Roman" w:ascii="PT Astra Serif" w:hAnsi="PT Astra Serif"/>
          <w:sz w:val="28"/>
          <w:szCs w:val="28"/>
        </w:rPr>
        <w:t>;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>
        <w:rPr>
          <w:rStyle w:val="Style11"/>
          <w:rFonts w:cs="Times New Roman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>3.4.3.2. Способы установления личности заявителя (представителя заявителя):</w:t>
      </w:r>
    </w:p>
    <w:p>
      <w:pPr>
        <w:pStyle w:val="Normal"/>
        <w:ind w:firstLine="709" w:left="0"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при личном обращении: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 почтовом отправлении: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порядке.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3.4.3.3. Возможность подачи запроса представителем заявителя имеется.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3.4.3.4. Основания для принятия решения об отказе в приеме заявления и документов и (или) информации: 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заявлению не приложены документы, предусмотренные пунктом 2.6.2.2 административного регламента.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3.4.3.5. В приеме запроса участвуют: Администрация.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3.4.3.6. Регистрация запроса и документов и (или) информации, необходимых для предоставления муниципальной услуги в Администрации, осуществляется  в течение 1 рабочего дня со дня получения заявления и документов, необходимых для предоставления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Критерием принятия решения о предоставлении муниципальной услуги является отсутствие основания для отказа в предоставлении муниципальной услуги, указанного в подпункте 2.8.2.2 административного регламента.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 для отказа в предоставлении муниципальной услуги, указанного в подпункте 2.8.2.2 административного регламента.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3.4.5. Предоставление результата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>
      <w:pPr>
        <w:pStyle w:val="Standard"/>
        <w:ind w:firstLine="709" w:left="0" w:right="0"/>
        <w:rPr/>
      </w:pPr>
      <w:bookmarkStart w:id="3" w:name="p011111"/>
      <w:bookmarkEnd w:id="3"/>
      <w:r>
        <w:rPr>
          <w:rStyle w:val="Style11"/>
          <w:rFonts w:ascii="PT Astra Serif" w:hAnsi="PT Astra Serif"/>
          <w:sz w:val="28"/>
          <w:szCs w:val="28"/>
        </w:rPr>
        <w:t>путем направления на почтовый адрес;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bookmarkStart w:id="4" w:name="p111111"/>
      <w:bookmarkEnd w:id="4"/>
      <w:r>
        <w:rPr>
          <w:rFonts w:ascii="PT Astra Serif" w:hAnsi="PT Astra Serif"/>
          <w:sz w:val="28"/>
          <w:szCs w:val="28"/>
        </w:rPr>
        <w:t>путем выдачи в Администрации.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Возможность предоставления Администрацией результата </w:t>
      </w:r>
      <w:r>
        <w:rPr>
          <w:rStyle w:val="Style11"/>
          <w:rFonts w:cs="PT Astra Serif" w:ascii="PT Astra Serif" w:hAnsi="PT Astra Serif"/>
          <w:sz w:val="28"/>
          <w:szCs w:val="28"/>
        </w:rPr>
        <w:t>муниципальной</w:t>
      </w:r>
      <w:r>
        <w:rPr>
          <w:rStyle w:val="Style11"/>
          <w:rFonts w:cs="Times New Roman" w:ascii="PT Astra Serif" w:hAnsi="PT Astra Serif"/>
          <w:sz w:val="28"/>
          <w:szCs w:val="28"/>
        </w:rPr>
        <w:t xml:space="preserve"> услуги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 отсутствует.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3.4.6. 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>
      <w:pPr>
        <w:pStyle w:val="Standard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  <w:t>3.5. Вариант № 3. Получение дубликата</w:t>
      </w:r>
    </w:p>
    <w:p>
      <w:pPr>
        <w:pStyle w:val="Standard"/>
        <w:ind w:firstLine="709" w:left="0" w:righ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Standard"/>
        <w:tabs>
          <w:tab w:val="clear" w:pos="708"/>
          <w:tab w:val="left" w:pos="0" w:leader="none"/>
        </w:tabs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3.5.1. Результатами предоставления варианта муниципальной услуги заявителю являются:</w:t>
      </w:r>
    </w:p>
    <w:p>
      <w:pPr>
        <w:pStyle w:val="Normal"/>
        <w:ind w:firstLine="709" w:left="0" w:right="0"/>
        <w:jc w:val="both"/>
        <w:rPr>
          <w:rFonts w:ascii="PT Astra Serif" w:hAnsi="PT Astra Serif" w:eastAsia="Times New Roman" w:cs="PT Astra Serif"/>
          <w:kern w:val="2"/>
          <w:sz w:val="28"/>
          <w:szCs w:val="28"/>
          <w:lang w:eastAsia="zh-CN"/>
        </w:rPr>
      </w:pPr>
      <w:r>
        <w:rPr>
          <w:rFonts w:eastAsia="Times New Roman" w:cs="PT Astra Serif" w:ascii="PT Astra Serif" w:hAnsi="PT Astra Serif"/>
          <w:kern w:val="2"/>
          <w:sz w:val="28"/>
          <w:szCs w:val="28"/>
          <w:lang w:eastAsia="zh-CN"/>
        </w:rPr>
        <w:t>выдача дубликата;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отказ в выдаче дубликата.</w:t>
      </w:r>
    </w:p>
    <w:p>
      <w:pPr>
        <w:pStyle w:val="Normal"/>
        <w:ind w:firstLine="709" w:left="0" w:right="0"/>
        <w:jc w:val="both"/>
        <w:rPr>
          <w:rFonts w:ascii="PT Astra Serif" w:hAnsi="PT Astra Serif" w:eastAsia="Times New Roman" w:cs="PT Astra Serif"/>
          <w:kern w:val="2"/>
          <w:sz w:val="28"/>
          <w:szCs w:val="28"/>
          <w:lang w:eastAsia="zh-CN"/>
        </w:rPr>
      </w:pPr>
      <w:r>
        <w:rPr>
          <w:rFonts w:eastAsia="Times New Roman" w:cs="PT Astra Serif" w:ascii="PT Astra Serif" w:hAnsi="PT Astra Serif"/>
          <w:kern w:val="2"/>
          <w:sz w:val="28"/>
          <w:szCs w:val="28"/>
          <w:lang w:eastAsia="zh-CN"/>
        </w:rPr>
        <w:t>Документом, содержащим решение о выдаче дубликата, является  дубликат, содержащий отметку «ДУБЛИКАТ» в правом верхнем углу первого листа.</w:t>
      </w:r>
    </w:p>
    <w:p>
      <w:pPr>
        <w:pStyle w:val="Normal"/>
        <w:ind w:firstLine="709" w:left="0" w:right="0"/>
        <w:jc w:val="both"/>
        <w:rPr>
          <w:rFonts w:ascii="PT Astra Serif" w:hAnsi="PT Astra Serif" w:eastAsia="Times New Roman" w:cs="PT Astra Serif"/>
          <w:kern w:val="2"/>
          <w:sz w:val="28"/>
          <w:szCs w:val="28"/>
          <w:lang w:eastAsia="zh-CN"/>
        </w:rPr>
      </w:pPr>
      <w:r>
        <w:rPr>
          <w:rFonts w:eastAsia="Times New Roman" w:cs="PT Astra Serif" w:ascii="PT Astra Serif" w:hAnsi="PT Astra Serif"/>
          <w:kern w:val="2"/>
          <w:sz w:val="28"/>
          <w:szCs w:val="28"/>
          <w:lang w:eastAsia="zh-CN"/>
        </w:rPr>
        <w:t>Документом, содержащим решение об отказе в выдаче дубликата, является уведомление об отказе в выдаче дубликата, содержащее наименование Администрации, дату, номер, данные заявителя, основания для отказа в выдаче дубликата.</w:t>
      </w:r>
    </w:p>
    <w:p>
      <w:pPr>
        <w:pStyle w:val="Normal"/>
        <w:ind w:firstLine="709" w:left="0" w:right="0"/>
        <w:jc w:val="both"/>
        <w:rPr>
          <w:rFonts w:ascii="PT Astra Serif" w:hAnsi="PT Astra Serif" w:eastAsia="Times New Roman" w:cs="PT Astra Serif"/>
          <w:kern w:val="2"/>
          <w:sz w:val="28"/>
          <w:szCs w:val="28"/>
          <w:lang w:eastAsia="zh-CN"/>
        </w:rPr>
      </w:pPr>
      <w:r>
        <w:rPr>
          <w:rFonts w:eastAsia="Times New Roman" w:cs="PT Astra Serif" w:ascii="PT Astra Serif" w:hAnsi="PT Astra Serif"/>
          <w:kern w:val="2"/>
          <w:sz w:val="28"/>
          <w:szCs w:val="28"/>
          <w:lang w:eastAsia="zh-CN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 xml:space="preserve">прием 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запроса и документов и (или) информации, необходимых для предоставления </w:t>
      </w:r>
      <w:r>
        <w:rPr>
          <w:rStyle w:val="Style11"/>
          <w:rFonts w:cs="Times New Roman" w:ascii="PT Astra Serif" w:hAnsi="PT Astra Serif"/>
          <w:sz w:val="28"/>
          <w:szCs w:val="28"/>
        </w:rPr>
        <w:t>муниципальной</w:t>
      </w:r>
      <w:r>
        <w:rPr>
          <w:rStyle w:val="Style11"/>
          <w:rFonts w:cs="PT Astra Serif" w:ascii="PT Astra Serif" w:hAnsi="PT Astra Serif"/>
          <w:sz w:val="28"/>
          <w:szCs w:val="28"/>
        </w:rPr>
        <w:t xml:space="preserve"> услуги</w:t>
      </w:r>
      <w:r>
        <w:rPr>
          <w:rStyle w:val="Style11"/>
          <w:rFonts w:cs="Times New Roman" w:ascii="PT Astra Serif" w:hAnsi="PT Astra Serif"/>
          <w:sz w:val="28"/>
          <w:szCs w:val="28"/>
        </w:rPr>
        <w:t>;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принятие решения о предоставлении муниципальной услуги;</w:t>
      </w:r>
    </w:p>
    <w:p>
      <w:pPr>
        <w:pStyle w:val="Standard"/>
        <w:ind w:firstLine="709" w:left="0" w:right="0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предоставление результата муниципальной услуги.</w:t>
      </w:r>
    </w:p>
    <w:p>
      <w:pPr>
        <w:pStyle w:val="Standard"/>
        <w:ind w:firstLine="709" w:left="0" w:right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cs="PT Astra Serif" w:ascii="PT Astra Serif" w:hAnsi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>
      <w:pPr>
        <w:pStyle w:val="Normal"/>
        <w:ind w:firstLine="709" w:left="0" w:righ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3.5.3.1. Заявитель (представитель заявителя) для получения муниципальной услуги представляет в Администрацию (на бумажном носителе при личном обращении или почтовым отправлением):</w:t>
      </w:r>
    </w:p>
    <w:p>
      <w:pPr>
        <w:pStyle w:val="Normal"/>
        <w:ind w:firstLine="709" w:left="0" w:righ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заявление о выдаче дубликата по форме, приведенной в приложении № 4 к административному регламенту;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3.5.3.2. Способы установления личности заявителя (представителя заявителя):</w:t>
      </w:r>
    </w:p>
    <w:p>
      <w:pPr>
        <w:pStyle w:val="Standard"/>
        <w:ind w:firstLine="709" w:left="0" w:right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1) при личном обращении: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 почтовом отправлении: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3.5.3.3. Возможность подачи заявления представителем заявителя имеется.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3.5.3.4. Основания для принятия решения об отказе в приеме заявления и документов и (или) информации: 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3.5.3.5. В приеме запроса участвуют: Администрация.</w:t>
      </w:r>
    </w:p>
    <w:p>
      <w:pPr>
        <w:pStyle w:val="Standard"/>
        <w:ind w:firstLine="709" w:left="0" w:right="0"/>
        <w:rPr/>
      </w:pPr>
      <w:r>
        <w:rPr>
          <w:rStyle w:val="Style11"/>
          <w:rFonts w:ascii="PT Astra Serif" w:hAnsi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3.5.3.6. Регистрация заявления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Критерием принятия решения о предоставлении муниципальной услуги является отсутствие основания для отказа в предоставлении муниципальной услуги, указанного в подпункте 2.8.2.3 административного регламента.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 для отказа в предоставлении муниципальной услуги, указанного в подпункте 2.8.2.3 административного регламента.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</w:t>
      </w:r>
      <w:bookmarkStart w:id="5" w:name="_Hlk10912479711"/>
      <w:r>
        <w:rPr>
          <w:rFonts w:ascii="PT Astra Serif" w:hAnsi="PT Astra Serif"/>
          <w:sz w:val="28"/>
          <w:szCs w:val="28"/>
        </w:rPr>
        <w:t>ринятия решения о предоставлении (об отказе в предоставлении) муниципальной услуги составляет 1 рабочий день.</w:t>
      </w:r>
      <w:bookmarkEnd w:id="5"/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3.5.5. Предоставление результата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>
      <w:pPr>
        <w:pStyle w:val="Standard"/>
        <w:ind w:firstLine="709" w:left="0" w:right="0"/>
        <w:rPr/>
      </w:pPr>
      <w:bookmarkStart w:id="6" w:name="p011111_Копия_1"/>
      <w:bookmarkEnd w:id="6"/>
      <w:r>
        <w:rPr>
          <w:rStyle w:val="Style11"/>
          <w:rFonts w:ascii="PT Astra Serif" w:hAnsi="PT Astra Serif"/>
          <w:sz w:val="28"/>
          <w:szCs w:val="28"/>
        </w:rPr>
        <w:t>путем направления на почтовый адрес;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bookmarkStart w:id="7" w:name="p111111_Копия_1"/>
      <w:bookmarkEnd w:id="7"/>
      <w:r>
        <w:rPr>
          <w:rFonts w:ascii="PT Astra Serif" w:hAnsi="PT Astra Serif"/>
          <w:sz w:val="28"/>
          <w:szCs w:val="28"/>
        </w:rPr>
        <w:t>путем выдачи в Администрации.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 отсутствует.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3.5.6. Максимальный срок предоставления муниципальной услуги в соответствии с вариантом предоставления муниципальной услуги составляет 3 рабочих дня.</w:t>
      </w:r>
    </w:p>
    <w:p>
      <w:pPr>
        <w:pStyle w:val="Standard"/>
        <w:ind w:firstLine="709" w:left="0" w:right="0"/>
        <w:rPr>
          <w:rFonts w:ascii="PT Astra Serif" w:hAnsi="PT Astra Serif" w:cs="Times New Roman"/>
          <w:strike/>
          <w:color w:val="000000"/>
          <w:sz w:val="28"/>
          <w:szCs w:val="28"/>
        </w:rPr>
      </w:pPr>
      <w:r>
        <w:rPr>
          <w:rFonts w:cs="Times New Roman" w:ascii="PT Astra Serif" w:hAnsi="PT Astra Serif"/>
          <w:strike/>
          <w:color w:val="000000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Times New Roman" w:ascii="PT Astra Serif" w:hAnsi="PT Astra Serif"/>
          <w:b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Standard"/>
        <w:ind w:firstLine="709" w:left="0" w:right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cs="Times New Roman" w:ascii="PT Astra Serif" w:hAnsi="PT Astra Serif"/>
          <w:b/>
          <w:color w:val="000000"/>
          <w:sz w:val="28"/>
          <w:szCs w:val="28"/>
        </w:rPr>
      </w:r>
    </w:p>
    <w:p>
      <w:pPr>
        <w:pStyle w:val="Standard"/>
        <w:tabs>
          <w:tab w:val="clear" w:pos="708"/>
          <w:tab w:val="left" w:pos="9072" w:leader="none"/>
        </w:tabs>
        <w:ind w:firstLine="709" w:left="0" w:right="0"/>
        <w:jc w:val="center"/>
        <w:rPr/>
      </w:pPr>
      <w:r>
        <w:rPr>
          <w:rStyle w:val="Style11"/>
          <w:rFonts w:cs="PT Astra Serif" w:ascii="PT Astra Serif" w:hAnsi="PT Astra Serif"/>
          <w:b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>
      <w:pPr>
        <w:pStyle w:val="Standard"/>
        <w:tabs>
          <w:tab w:val="clear" w:pos="708"/>
          <w:tab w:val="left" w:pos="9072" w:leader="none"/>
        </w:tabs>
        <w:ind w:firstLine="709" w:left="0" w:right="0"/>
        <w:jc w:val="center"/>
        <w:rPr/>
      </w:pPr>
      <w:r>
        <w:rPr>
          <w:rStyle w:val="Style11"/>
          <w:rFonts w:cs="PT Astra Serif" w:ascii="PT Astra Serif" w:hAnsi="PT Astra Serif"/>
          <w:b/>
          <w:bCs/>
          <w:color w:val="000000"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Standard"/>
        <w:tabs>
          <w:tab w:val="clear" w:pos="708"/>
          <w:tab w:val="left" w:pos="9072" w:leader="none"/>
        </w:tabs>
        <w:ind w:firstLine="709" w:left="0" w:right="0"/>
        <w:jc w:val="center"/>
        <w:rPr/>
      </w:pPr>
      <w:r>
        <w:rPr>
          <w:rStyle w:val="Style11"/>
          <w:rFonts w:cs="PT Astra Serif" w:ascii="PT Astra Serif" w:hAnsi="PT Astra Serif"/>
          <w:b/>
          <w:bCs/>
          <w:color w:val="000000"/>
          <w:sz w:val="28"/>
          <w:szCs w:val="28"/>
        </w:rPr>
        <w:t>а также принятием ими решений</w:t>
      </w:r>
    </w:p>
    <w:p>
      <w:pPr>
        <w:pStyle w:val="Standard"/>
        <w:tabs>
          <w:tab w:val="clear" w:pos="708"/>
          <w:tab w:val="left" w:pos="9072" w:leader="none"/>
        </w:tabs>
        <w:ind w:firstLine="709" w:left="0" w:right="0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bCs/>
          <w:color w:val="000000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Администрации,</w:t>
      </w:r>
      <w:r>
        <w:rPr>
          <w:rStyle w:val="Style11"/>
          <w:rFonts w:cs="Times New Roman"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Style w:val="Style11"/>
          <w:rFonts w:cs="PT Astra Serif" w:ascii="PT Astra Serif" w:hAnsi="PT Astra Serif"/>
          <w:bCs/>
          <w:color w:val="000000"/>
          <w:sz w:val="28"/>
          <w:szCs w:val="28"/>
        </w:rPr>
        <w:t>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>
      <w:pPr>
        <w:pStyle w:val="Standard"/>
        <w:ind w:firstLine="709" w:left="0" w:right="0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PT Astra Serif" w:ascii="PT Astra Serif" w:hAnsi="PT Astra Serif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Start w:id="8" w:name="sub_1042"/>
      <w:bookmarkEnd w:id="8"/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4.2.2. Проверки полноты и качества предоставления муниципальной услуги могут быть плановыми и внеплановыми.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PT Astra Serif" w:ascii="PT Astra Serif" w:hAnsi="PT Astra Serif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</w:p>
    <w:p>
      <w:pPr>
        <w:pStyle w:val="Standard"/>
        <w:ind w:firstLine="709" w:left="0" w:right="0"/>
        <w:jc w:val="center"/>
        <w:rPr/>
      </w:pPr>
      <w:bookmarkStart w:id="9" w:name="sub_1043"/>
      <w:bookmarkEnd w:id="9"/>
      <w:r>
        <w:rPr>
          <w:rStyle w:val="Style11"/>
          <w:rFonts w:cs="PT Astra Serif" w:ascii="PT Astra Serif" w:hAnsi="PT Astra Serif"/>
          <w:b/>
          <w:bCs/>
          <w:color w:val="000000"/>
          <w:sz w:val="28"/>
          <w:szCs w:val="28"/>
        </w:rPr>
        <w:t>и действия (бездействие), принимаемые (осуществляемые) ими в ходе предоставления муниципальной услуги</w:t>
      </w:r>
      <w:bookmarkStart w:id="10" w:name="sub_10431"/>
      <w:bookmarkEnd w:id="10"/>
    </w:p>
    <w:p>
      <w:pPr>
        <w:pStyle w:val="Standard"/>
        <w:ind w:firstLine="709" w:left="0"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>
      <w:pPr>
        <w:pStyle w:val="Standard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PT Astra Serif" w:ascii="PT Astra Serif" w:hAnsi="PT Astra Serif"/>
          <w:b/>
          <w:bCs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Standard"/>
        <w:ind w:firstLine="709" w:left="0" w:righ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bookmarkStart w:id="11" w:name="sub_10441"/>
      <w:bookmarkEnd w:id="11"/>
      <w:r>
        <w:rPr>
          <w:rFonts w:cs="PT Astra Serif" w:ascii="PT Astra Serif" w:hAnsi="PT Astra Serif"/>
          <w:bCs/>
          <w:color w:val="000000"/>
          <w:sz w:val="28"/>
          <w:szCs w:val="28"/>
        </w:rPr>
        <w:t>4.4.1. Контроль за предоставлением муниципальной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  <w:bookmarkStart w:id="12" w:name="sub_10442"/>
      <w:bookmarkEnd w:id="12"/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4.4.2.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Standard"/>
        <w:ind w:firstLine="709" w:left="0" w:right="0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jc w:val="center"/>
        <w:rPr/>
      </w:pPr>
      <w:r>
        <w:rPr>
          <w:rStyle w:val="Style11"/>
          <w:rFonts w:cs="PT Astra Serif" w:ascii="PT Astra Serif" w:hAnsi="PT Astra Serif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>
      <w:pPr>
        <w:pStyle w:val="Standard"/>
        <w:ind w:firstLine="709" w:left="0" w:righ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на официальном сайте, на Едином портале или лично в устной и (или) письменной форме.</w:t>
      </w:r>
    </w:p>
    <w:p>
      <w:pPr>
        <w:pStyle w:val="Standard"/>
        <w:ind w:firstLine="709" w:left="0" w:right="0"/>
        <w:rPr/>
      </w:pPr>
      <w:r>
        <w:rPr>
          <w:rStyle w:val="Style11"/>
          <w:rFonts w:cs="PT Astra Serif" w:ascii="PT Astra Serif" w:hAnsi="PT Astra Serif"/>
          <w:bCs/>
          <w:color w:val="000000"/>
          <w:sz w:val="28"/>
          <w:szCs w:val="28"/>
        </w:rPr>
        <w:t xml:space="preserve">5.2. Жалоба может быть подана заявителем </w:t>
      </w:r>
      <w:r>
        <w:rPr>
          <w:rStyle w:val="Style11"/>
          <w:rFonts w:cs="PT Astra Serif" w:ascii="PT Astra Serif" w:hAnsi="PT Astra Serif"/>
          <w:bCs/>
          <w:i w:val="false"/>
          <w:iCs w:val="false"/>
          <w:color w:val="000000"/>
          <w:sz w:val="28"/>
          <w:szCs w:val="28"/>
        </w:rPr>
        <w:t xml:space="preserve">главе </w:t>
      </w:r>
      <w:r>
        <w:rPr>
          <w:rStyle w:val="Style11"/>
          <w:rFonts w:cs="PT Astra Serif" w:ascii="PT Astra Serif" w:hAnsi="PT Astra Serif"/>
          <w:bCs/>
          <w:i w:val="false"/>
          <w:iCs w:val="false"/>
          <w:color w:val="000000"/>
          <w:sz w:val="28"/>
          <w:szCs w:val="28"/>
        </w:rPr>
        <w:t>Токарёвского муниципального округа Тамбовской области</w:t>
      </w:r>
      <w:r>
        <w:rPr>
          <w:rStyle w:val="Style11"/>
          <w:rFonts w:cs="PT Astra Serif" w:ascii="PT Astra Serif" w:hAnsi="PT Astra Serif"/>
          <w:bCs/>
          <w:i w:val="false"/>
          <w:iCs w:val="false"/>
          <w:color w:val="000000"/>
          <w:sz w:val="28"/>
          <w:szCs w:val="28"/>
        </w:rPr>
        <w:t xml:space="preserve"> при обжа</w:t>
      </w:r>
      <w:r>
        <w:rPr>
          <w:rStyle w:val="Style11"/>
          <w:rFonts w:cs="PT Astra Serif" w:ascii="PT Astra Serif" w:hAnsi="PT Astra Serif"/>
          <w:bCs/>
          <w:color w:val="000000"/>
          <w:sz w:val="28"/>
          <w:szCs w:val="28"/>
        </w:rPr>
        <w:t>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в электронной форме с использованием Единого портала или официального сайта.</w:t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tbl>
      <w:tblPr>
        <w:tblW w:w="9366" w:type="dxa"/>
        <w:jc w:val="left"/>
        <w:tblInd w:w="97" w:type="dxa"/>
        <w:tblLayout w:type="fixed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4565"/>
        <w:gridCol w:w="4801"/>
      </w:tblGrid>
      <w:tr>
        <w:trPr/>
        <w:tc>
          <w:tcPr>
            <w:tcW w:w="4565" w:type="dxa"/>
            <w:tcBorders/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lang w:eastAsia="ru-RU"/>
              </w:rPr>
            </w:r>
          </w:p>
        </w:tc>
        <w:tc>
          <w:tcPr>
            <w:tcW w:w="4801" w:type="dxa"/>
            <w:tcBorders/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Приложение № 1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>
      <w:pPr>
        <w:pStyle w:val="Normal"/>
        <w:ind w:firstLine="709" w:left="0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>
      <w:pPr>
        <w:pStyle w:val="Normal"/>
        <w:ind w:firstLine="709" w:left="0" w:right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33"/>
        <w:jc w:val="center"/>
        <w:rPr>
          <w:rFonts w:ascii="PT Astra Serif" w:hAnsi="PT Astra Serif" w:cs="Calibri"/>
          <w:color w:val="00000A"/>
          <w:sz w:val="28"/>
          <w:szCs w:val="28"/>
          <w:lang w:bidi="ar-SA"/>
        </w:rPr>
      </w:pPr>
      <w:r>
        <w:rPr>
          <w:rFonts w:cs="Calibri" w:ascii="PT Astra Serif" w:hAnsi="PT Astra Serif"/>
          <w:color w:val="00000A"/>
          <w:sz w:val="28"/>
          <w:szCs w:val="28"/>
          <w:lang w:bidi="ar-SA"/>
        </w:rPr>
        <w:t>Таблица № 1. Перечень общих признаков заявителей</w:t>
      </w:r>
    </w:p>
    <w:p>
      <w:pPr>
        <w:pStyle w:val="Standard"/>
        <w:ind w:hanging="0" w:left="0"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5000" w:type="pct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3"/>
        <w:gridCol w:w="3505"/>
        <w:gridCol w:w="5550"/>
      </w:tblGrid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Style w:val="Style11"/>
                <w:rFonts w:cs="Calibri" w:ascii="PT Astra Serif" w:hAnsi="PT Astra Serif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center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 xml:space="preserve">Муниципальная услуга </w:t>
            </w:r>
            <w:r>
              <w:rPr>
                <w:rStyle w:val="Style11"/>
                <w:rFonts w:ascii="PT Astra Serif" w:hAnsi="PT Astra Serif"/>
                <w:sz w:val="28"/>
                <w:szCs w:val="28"/>
                <w:lang w:eastAsia="ru-RU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каким заявлением обратился заявитель (представитель заявителя)?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</w:t>
            </w:r>
          </w:p>
          <w:p>
            <w:pPr>
              <w:pStyle w:val="Style33"/>
              <w:jc w:val="both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2. Об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О получении дубликата документа, ранее выданного по результатам предоставления муниципальной услуги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Кто обратился за услугой?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Заявитель</w:t>
            </w:r>
          </w:p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Представитель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какой категории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относится заявитель?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Заявитель является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иностранным юридическим</w:t>
            </w:r>
          </w:p>
          <w:p>
            <w:pPr>
              <w:pStyle w:val="Style33"/>
              <w:jc w:val="both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 xml:space="preserve">лицом? </w:t>
            </w:r>
            <w:r>
              <w:rPr>
                <w:rStyle w:val="Style11"/>
                <w:rFonts w:ascii="PT Astra Serif" w:hAnsi="PT Astra Serif"/>
                <w:i/>
                <w:sz w:val="28"/>
                <w:szCs w:val="28"/>
              </w:rPr>
              <w:t>(для юридических лиц)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Юридическое лицо зарегистрировано в РФ</w:t>
            </w:r>
          </w:p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Иностранное юридическое лицо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Право на земельный участок (земельные участки) зарегистрировано в ЕГРН?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Право на земельный участок (земельные участки) зарегистрировано в ЕГРН</w:t>
            </w:r>
          </w:p>
          <w:p>
            <w:pPr>
              <w:pStyle w:val="Style33"/>
              <w:jc w:val="both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2. Право на земельный участок (земельные участки) не зарегистрировано в ЕГРН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Сколько землепользователей у исходного земельного участка?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Один</w:t>
            </w:r>
          </w:p>
          <w:p>
            <w:pPr>
              <w:pStyle w:val="Style33"/>
              <w:jc w:val="both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2. Более одного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Исходный земельный участок находится в залоге?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Не в залоге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В залоге</w:t>
            </w:r>
          </w:p>
        </w:tc>
      </w:tr>
    </w:tbl>
    <w:p>
      <w:pPr>
        <w:pStyle w:val="Normal"/>
        <w:ind w:firstLine="709" w:left="0" w:right="0"/>
        <w:jc w:val="center"/>
        <w:rPr>
          <w:rFonts w:ascii="PT Astra Serif" w:hAnsi="PT Astra Serif" w:eastAsia="Arial" w:cs="PT Astra Serif"/>
          <w:color w:val="000000"/>
          <w:sz w:val="28"/>
          <w:szCs w:val="28"/>
          <w:shd w:fill="FFFF00" w:val="clear"/>
        </w:rPr>
      </w:pPr>
      <w:r>
        <w:rPr>
          <w:rFonts w:eastAsia="Arial" w:cs="PT Astra Serif" w:ascii="PT Astra Serif" w:hAnsi="PT Astra Serif"/>
          <w:color w:val="000000"/>
          <w:sz w:val="28"/>
          <w:szCs w:val="28"/>
          <w:shd w:fill="FFFF00" w:val="clear"/>
        </w:rPr>
      </w:r>
    </w:p>
    <w:p>
      <w:pPr>
        <w:pStyle w:val="Normal"/>
        <w:ind w:firstLine="709" w:left="0" w:right="0"/>
        <w:jc w:val="center"/>
        <w:rPr/>
      </w:pPr>
      <w:r>
        <w:rPr>
          <w:rStyle w:val="Style11"/>
          <w:rFonts w:eastAsia="Arial" w:cs="PT Astra Serif" w:ascii="PT Astra Serif" w:hAnsi="PT Astra Serif"/>
          <w:color w:val="000000"/>
          <w:sz w:val="28"/>
          <w:szCs w:val="28"/>
        </w:rPr>
        <w:t xml:space="preserve">Таблица № 2. </w:t>
      </w:r>
      <w:r>
        <w:rPr>
          <w:rStyle w:val="Style11"/>
          <w:rFonts w:cs="PT Astra Serif" w:ascii="PT Astra Serif" w:hAnsi="PT Astra Serif"/>
          <w:sz w:val="28"/>
          <w:szCs w:val="28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>
      <w:pPr>
        <w:pStyle w:val="Normal"/>
        <w:ind w:firstLine="709" w:left="0" w:right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tbl>
      <w:tblPr>
        <w:tblW w:w="5000" w:type="pct"/>
        <w:jc w:val="left"/>
        <w:tblInd w:w="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"/>
        <w:gridCol w:w="4025"/>
        <w:gridCol w:w="450"/>
        <w:gridCol w:w="4727"/>
        <w:gridCol w:w="397"/>
      </w:tblGrid>
      <w:tr>
        <w:trPr/>
        <w:tc>
          <w:tcPr>
            <w:tcW w:w="39" w:type="dxa"/>
            <w:tcBorders/>
          </w:tcPr>
          <w:p>
            <w:pPr>
              <w:pStyle w:val="Style3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  <w:p>
            <w:pPr>
              <w:pStyle w:val="Style3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Результат предоставления муниципальной услуги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Normal"/>
              <w:ind w:firstLine="709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ind w:firstLine="709" w:left="0" w:right="0"/>
              <w:jc w:val="center"/>
              <w:rPr/>
            </w:pPr>
            <w:r>
              <w:rPr>
                <w:rStyle w:val="Style11"/>
                <w:rFonts w:eastAsia="Times New Roman" w:cs="PT Astra Serif" w:ascii="PT Astra Serif" w:hAnsi="PT Astra Serif"/>
                <w:sz w:val="28"/>
                <w:szCs w:val="28"/>
              </w:rPr>
              <w:t>Вариант № 1. «Утверждение схемы расположения земельного участка»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Юридическое лицо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Физическое лицо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Индивидуальный предприниматель</w:t>
            </w:r>
          </w:p>
        </w:tc>
        <w:tc>
          <w:tcPr>
            <w:tcW w:w="55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ind w:hanging="0" w:left="0" w:right="0"/>
              <w:rPr/>
            </w:pPr>
            <w:r>
              <w:rPr>
                <w:rStyle w:val="Style11"/>
                <w:rFonts w:cs="PT Astra Serif" w:ascii="PT Astra Serif" w:hAnsi="PT Astra Serif"/>
                <w:sz w:val="28"/>
                <w:szCs w:val="28"/>
              </w:rPr>
              <w:t>Утверждение схемы расположения земельного участка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ind w:hanging="0" w:left="0" w:right="0"/>
              <w:rPr/>
            </w:pPr>
            <w:r>
              <w:rPr>
                <w:rStyle w:val="Style11"/>
                <w:rFonts w:cs="PT Astra Serif" w:ascii="PT Astra Serif" w:hAnsi="PT Astra Serif"/>
                <w:sz w:val="28"/>
                <w:szCs w:val="28"/>
              </w:rPr>
              <w:t xml:space="preserve">Отказ в утверждении схемы расположения земельного участка 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Style27"/>
              <w:ind w:firstLine="709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7"/>
              <w:ind w:firstLine="709" w:left="0" w:right="0"/>
              <w:jc w:val="center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bCs/>
                <w:sz w:val="28"/>
                <w:szCs w:val="28"/>
                <w:lang w:eastAsia="ru-RU"/>
              </w:rPr>
              <w:t>Вариант № 2. «</w:t>
            </w: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И</w:t>
            </w:r>
            <w:r>
              <w:rPr>
                <w:rStyle w:val="Style11"/>
                <w:rFonts w:eastAsia="Times New Roman" w:cs="Times New Roman" w:ascii="PT Astra Serif" w:hAnsi="PT Astra Serif"/>
                <w:bCs/>
                <w:sz w:val="28"/>
                <w:szCs w:val="28"/>
                <w:lang w:eastAsia="ru-RU"/>
              </w:rPr>
              <w:t>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Юридическое лицо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Физическое лицо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Индивидуальный предприниматель</w:t>
            </w:r>
          </w:p>
        </w:tc>
        <w:tc>
          <w:tcPr>
            <w:tcW w:w="55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both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both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Style27"/>
              <w:ind w:firstLine="709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5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7"/>
              <w:ind w:firstLine="709" w:left="0" w:right="0"/>
              <w:jc w:val="center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Юридическое лицо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Физическое лицо</w:t>
            </w:r>
          </w:p>
          <w:p>
            <w:pPr>
              <w:pStyle w:val="Style3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Индивидуальный предприниматель</w:t>
            </w:r>
          </w:p>
        </w:tc>
        <w:tc>
          <w:tcPr>
            <w:tcW w:w="55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7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>
        <w:trPr/>
        <w:tc>
          <w:tcPr>
            <w:tcW w:w="39" w:type="dxa"/>
            <w:tcBorders/>
          </w:tcPr>
          <w:p>
            <w:pPr>
              <w:pStyle w:val="Style3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7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  <w:tr>
        <w:trPr/>
        <w:tc>
          <w:tcPr>
            <w:tcW w:w="4514" w:type="dxa"/>
            <w:gridSpan w:val="3"/>
            <w:tcBorders/>
            <w:tcMar>
              <w:left w:w="118" w:type="dxa"/>
              <w:right w:w="108" w:type="dxa"/>
            </w:tcMar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lang w:eastAsia="ru-RU"/>
              </w:rPr>
            </w:r>
          </w:p>
        </w:tc>
        <w:tc>
          <w:tcPr>
            <w:tcW w:w="4727" w:type="dxa"/>
            <w:tcBorders/>
            <w:tcMar>
              <w:left w:w="118" w:type="dxa"/>
              <w:right w:w="108" w:type="dxa"/>
            </w:tcMar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942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Приложение № 2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942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397" w:type="dxa"/>
            <w:tcBorders/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rFonts w:ascii="PT Astra Serif" w:hAnsi="PT Astra Serif" w:eastAsia="Times New Roman" w:cs="Times New Roman"/>
          <w:b/>
          <w:strike/>
          <w:sz w:val="24"/>
          <w:shd w:fill="FFFF00" w:val="clear"/>
          <w:lang w:eastAsia="ru-RU"/>
        </w:rPr>
      </w:pPr>
      <w:r>
        <w:rPr>
          <w:rFonts w:eastAsia="Times New Roman" w:cs="Times New Roman" w:ascii="PT Astra Serif" w:hAnsi="PT Astra Serif"/>
          <w:b/>
          <w:strike/>
          <w:sz w:val="24"/>
          <w:shd w:fill="FFFF00" w:val="clear"/>
          <w:lang w:eastAsia="ru-RU"/>
        </w:rPr>
      </w:r>
    </w:p>
    <w:p>
      <w:pPr>
        <w:pStyle w:val="Style27"/>
        <w:tabs>
          <w:tab w:val="clear" w:pos="708"/>
        </w:tabs>
        <w:ind w:firstLine="770" w:left="440" w:right="340"/>
        <w:jc w:val="right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Форма</w:t>
      </w:r>
    </w:p>
    <w:tbl>
      <w:tblPr>
        <w:tblW w:w="9757" w:type="dxa"/>
        <w:jc w:val="left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19"/>
        <w:gridCol w:w="6338"/>
      </w:tblGrid>
      <w:tr>
        <w:trPr/>
        <w:tc>
          <w:tcPr>
            <w:tcW w:w="3419" w:type="dxa"/>
            <w:tcBorders/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PT Astra Serif" w:hAnsi="PT Astra Serif" w:eastAsia="Times New Roman" w:cs="Times New Roman"/>
                <w:b/>
                <w:strike/>
                <w:sz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strike/>
                <w:sz w:val="24"/>
                <w:shd w:fill="FFFF00" w:val="clear"/>
                <w:lang w:eastAsia="ru-RU"/>
              </w:rPr>
            </w:r>
          </w:p>
        </w:tc>
        <w:tc>
          <w:tcPr>
            <w:tcW w:w="6338" w:type="dxa"/>
            <w:tcBorders/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4"/>
                <w:shd w:fill="00FF00" w:val="clear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hd w:fill="00FF00" w:val="clear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Style w:val="Style11"/>
                <w:rFonts w:eastAsia="Times New Roman" w:cs="Times New Roman" w:ascii="PT Astra Serif" w:hAnsi="PT Astra Serif"/>
                <w:i w:val="false"/>
                <w:iCs w:val="false"/>
                <w:sz w:val="24"/>
                <w:szCs w:val="24"/>
                <w:lang w:eastAsia="ru-RU"/>
              </w:rPr>
              <w:t>Токарёвского муниципального округа Тамбовской области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i/>
                <w:sz w:val="24"/>
                <w:lang w:eastAsia="ru-RU"/>
              </w:rPr>
              <w:t>__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сведения о заявителе (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 xml:space="preserve">фамилия, имя, отчество </w:t>
            </w: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(последнее – при наличии) физического лица; полное наименовани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е юридического лица)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лица,ИП)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lang w:eastAsia="ru-RU"/>
              </w:rPr>
              <w:t>(номер телефона, адрес электронной почты)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</w:p>
    <w:p>
      <w:pPr>
        <w:pStyle w:val="Style27"/>
        <w:widowControl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Style27"/>
        <w:widowControl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Прошу утвердить схему расположения земельного участка или земельных участков на кадастровом плане территории.</w:t>
      </w:r>
    </w:p>
    <w:p>
      <w:pPr>
        <w:pStyle w:val="Style27"/>
        <w:widowControl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Земельный участок площадью ___________ кв.м, расположенный по адресу:</w:t>
      </w:r>
    </w:p>
    <w:p>
      <w:pPr>
        <w:pStyle w:val="Style27"/>
        <w:widowControl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____________________________________________________________________,</w:t>
      </w:r>
    </w:p>
    <w:p>
      <w:pPr>
        <w:pStyle w:val="Style27"/>
        <w:widowControl/>
        <w:jc w:val="both"/>
        <w:rPr/>
      </w:pPr>
      <w:r>
        <w:rPr>
          <w:rStyle w:val="Style11"/>
          <w:rFonts w:eastAsia="Times New Roman" w:cs="Times New Roman" w:ascii="PT Astra Serif" w:hAnsi="PT Astra Serif"/>
          <w:sz w:val="20"/>
          <w:szCs w:val="20"/>
          <w:lang w:eastAsia="ru-RU"/>
        </w:rPr>
        <w:t xml:space="preserve">               </w:t>
      </w:r>
      <w:r>
        <w:rPr>
          <w:rStyle w:val="Style11"/>
          <w:rFonts w:eastAsia="Times New Roman" w:cs="Times New Roman" w:ascii="PT Astra Serif" w:hAnsi="PT Astra Serif"/>
          <w:sz w:val="20"/>
          <w:szCs w:val="20"/>
          <w:lang w:eastAsia="ru-RU"/>
        </w:rPr>
        <w:t>(при отсутствии адреса земельного участка иное описание местоположения земельного участка).</w:t>
      </w:r>
    </w:p>
    <w:p>
      <w:pPr>
        <w:pStyle w:val="Style27"/>
        <w:widowControl/>
        <w:jc w:val="both"/>
        <w:rPr>
          <w:rFonts w:ascii="PT Astra Serif" w:hAnsi="PT Astra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PT Astra Serif" w:hAnsi="PT Astra Serif"/>
          <w:sz w:val="20"/>
          <w:szCs w:val="20"/>
          <w:lang w:eastAsia="ru-RU"/>
        </w:rPr>
      </w:r>
    </w:p>
    <w:p>
      <w:pPr>
        <w:pStyle w:val="Style27"/>
        <w:widowControl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образованный _______________________________________________________</w:t>
      </w:r>
    </w:p>
    <w:p>
      <w:pPr>
        <w:pStyle w:val="Style27"/>
        <w:widowControl/>
        <w:jc w:val="center"/>
        <w:rPr/>
      </w:pPr>
      <w:r>
        <w:rPr>
          <w:rStyle w:val="Style11"/>
          <w:rFonts w:eastAsia="Times New Roman" w:cs="Times New Roman" w:ascii="PT Astra Serif" w:hAnsi="PT Astra Serif"/>
          <w:sz w:val="20"/>
          <w:szCs w:val="20"/>
          <w:lang w:eastAsia="ru-RU"/>
        </w:rPr>
        <w:t>(указать в результате чего образуется земельный участок)</w:t>
      </w:r>
    </w:p>
    <w:p>
      <w:pPr>
        <w:pStyle w:val="Style27"/>
        <w:widowControl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из земельного участка (земельных участков) с кадастровым номером (кадастровыми номерами):</w:t>
      </w:r>
    </w:p>
    <w:p>
      <w:pPr>
        <w:pStyle w:val="Style27"/>
        <w:widowControl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>
      <w:pPr>
        <w:pStyle w:val="Style27"/>
        <w:widowControl/>
        <w:ind w:firstLine="1" w:left="0" w:right="0"/>
        <w:jc w:val="center"/>
        <w:rPr/>
      </w:pPr>
      <w:r>
        <w:rPr>
          <w:rStyle w:val="Style11"/>
          <w:rFonts w:eastAsia="Times New Roman" w:cs="Times New Roman" w:ascii="PT Astra Serif" w:hAnsi="PT Astra Serif"/>
          <w:sz w:val="20"/>
          <w:szCs w:val="20"/>
          <w:lang w:eastAsia="ru-RU"/>
        </w:rPr>
        <w:t xml:space="preserve"> </w:t>
      </w:r>
      <w:r>
        <w:rPr>
          <w:rStyle w:val="Style11"/>
          <w:rFonts w:eastAsia="Times New Roman" w:cs="Times New Roman" w:ascii="PT Astra Serif" w:hAnsi="PT Astra Serif"/>
          <w:sz w:val="20"/>
          <w:szCs w:val="20"/>
          <w:lang w:eastAsia="ru-RU"/>
        </w:rPr>
        <w:t>(указываются, если земельный (-ые) участок (-ки) образуется (-ются) из земельного (-ных) участка (-ов), сведения о котором (-ых) внесены в Единый государственный реестр недвижимости)</w:t>
      </w:r>
    </w:p>
    <w:p>
      <w:pPr>
        <w:pStyle w:val="Style27"/>
        <w:widowControl/>
        <w:ind w:firstLine="708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Территориальная зона, в границах которой образуется земельный участок или вид разрешенного использования образуемого земельного участка: __________________________________________________________________.</w:t>
      </w:r>
    </w:p>
    <w:p>
      <w:pPr>
        <w:pStyle w:val="Style27"/>
        <w:widowControl/>
        <w:ind w:firstLine="709" w:left="0" w:right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Style27"/>
        <w:widowControl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Земельный участок относится к __________________________________</w:t>
      </w:r>
    </w:p>
    <w:p>
      <w:pPr>
        <w:pStyle w:val="Style27"/>
        <w:widowControl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ab/>
        <w:tab/>
        <w:tab/>
        <w:tab/>
        <w:tab/>
        <w:tab/>
        <w:t xml:space="preserve">             </w:t>
      </w:r>
      <w:r>
        <w:rPr>
          <w:rStyle w:val="Style11"/>
          <w:rFonts w:eastAsia="Times New Roman" w:cs="Times New Roman" w:ascii="PT Astra Serif" w:hAnsi="PT Astra Serif"/>
          <w:sz w:val="20"/>
          <w:szCs w:val="20"/>
          <w:lang w:eastAsia="ru-RU"/>
        </w:rPr>
        <w:t>(указывается категория земель)</w:t>
      </w:r>
    </w:p>
    <w:p>
      <w:pPr>
        <w:pStyle w:val="Style27"/>
        <w:widowControl/>
        <w:ind w:firstLine="709" w:left="0" w:right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Style27"/>
        <w:widowControl/>
        <w:ind w:firstLine="709" w:left="0" w:right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Количество землепользователей у земельного участка _______.</w:t>
      </w:r>
    </w:p>
    <w:p>
      <w:pPr>
        <w:pStyle w:val="Style27"/>
        <w:tabs>
          <w:tab w:val="clear" w:pos="708"/>
          <w:tab w:val="left" w:pos="10486" w:leader="none"/>
        </w:tabs>
        <w:ind w:firstLine="709" w:left="0" w:right="-4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 xml:space="preserve">Земельный участок находится/не находится в залоге </w:t>
      </w:r>
      <w:r>
        <w:rPr>
          <w:rStyle w:val="Style11"/>
          <w:rFonts w:ascii="PT Astra Serif" w:hAnsi="PT Astra Serif"/>
          <w:i/>
          <w:sz w:val="28"/>
          <w:szCs w:val="28"/>
        </w:rPr>
        <w:t>(нужное подчеркнуть)</w:t>
      </w:r>
      <w:r>
        <w:rPr>
          <w:rStyle w:val="Style11"/>
          <w:rFonts w:ascii="PT Astra Serif" w:hAnsi="PT Astra Serif"/>
          <w:sz w:val="28"/>
          <w:szCs w:val="28"/>
        </w:rPr>
        <w:t>.</w:t>
      </w:r>
    </w:p>
    <w:p>
      <w:pPr>
        <w:pStyle w:val="Style27"/>
        <w:widowControl/>
        <w:ind w:firstLine="709" w:left="0" w:right="0"/>
        <w:jc w:val="both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Предполагаемая цель использования земельного участка: __________________________________________________________________.</w:t>
      </w:r>
    </w:p>
    <w:p>
      <w:pPr>
        <w:pStyle w:val="Style27"/>
        <w:widowControl/>
        <w:jc w:val="center"/>
        <w:rPr/>
      </w:pPr>
      <w:r>
        <w:rPr>
          <w:rStyle w:val="Style11"/>
          <w:rFonts w:eastAsia="Times New Roman" w:cs="Times New Roman" w:ascii="PT Astra Serif" w:hAnsi="PT Astra Serif"/>
          <w:sz w:val="20"/>
          <w:szCs w:val="20"/>
          <w:lang w:eastAsia="ru-RU"/>
        </w:rPr>
        <w:t>(указывается цель использования земельного участка, в том числе и цели, не связанные со строительством)</w:t>
      </w:r>
    </w:p>
    <w:p>
      <w:pPr>
        <w:pStyle w:val="Style27"/>
        <w:widowControl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Style27"/>
        <w:rPr/>
      </w:pPr>
      <w:r>
        <w:rPr>
          <w:rStyle w:val="Style11"/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Результат рассмотрения запроса прошу: </w:t>
      </w:r>
    </w:p>
    <w:p>
      <w:pPr>
        <w:pStyle w:val="Style27"/>
        <w:rPr/>
      </w:pPr>
      <w:r>
        <w:rPr>
          <w:rStyle w:val="Style11"/>
          <w:rFonts w:eastAsia="Times New Roman" w:cs="Times New Roman" w:ascii="PT Astra Serif" w:hAnsi="PT Astra Serif"/>
          <w:iCs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jc w:val="left"/>
        <w:tblInd w:w="25" w:type="dxa"/>
        <w:tblLayout w:type="fixed"/>
        <w:tblCellMar>
          <w:top w:w="55" w:type="dxa"/>
          <w:left w:w="99" w:type="dxa"/>
          <w:bottom w:w="55" w:type="dxa"/>
          <w:right w:w="55" w:type="dxa"/>
        </w:tblCellMar>
      </w:tblPr>
      <w:tblGrid>
        <w:gridCol w:w="840"/>
        <w:gridCol w:w="8498"/>
      </w:tblGrid>
      <w:tr>
        <w:trPr/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jc w:val="both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>
        <w:trPr/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4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7"/>
              <w:jc w:val="both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jc w:val="both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11"/>
                <w:rFonts w:eastAsia="Times New Roman" w:ascii="PT Astra Serif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портале(в случае подачи заявления посредством Единого портала)</w:t>
            </w:r>
          </w:p>
        </w:tc>
      </w:tr>
    </w:tbl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rPr>
          <w:rFonts w:ascii="PT Astra Serif" w:hAnsi="PT Astra Serif" w:eastAsia="Times New Roman" w:cs="Times New Roman"/>
          <w:sz w:val="24"/>
          <w:lang w:eastAsia="ru-RU"/>
        </w:rPr>
      </w:pPr>
      <w:r>
        <w:rPr>
          <w:rFonts w:eastAsia="Times New Roman" w:cs="Times New Roman" w:ascii="PT Astra Serif" w:hAnsi="PT Astra Serif"/>
          <w:sz w:val="24"/>
          <w:lang w:eastAsia="ru-RU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Приложение:</w:t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1.____________________________________</w:t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2.____________________________________</w:t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3.____________________________________</w:t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...</w:t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Дата подачи: «___» ______________ 20__ г.           Подпись: </w:t>
      </w:r>
      <w:bookmarkStart w:id="13" w:name="_GoBack_Copy_1"/>
      <w:bookmarkEnd w:id="13"/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_________________</w:t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757" w:type="dxa"/>
        <w:jc w:val="left"/>
        <w:tblInd w:w="10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"/>
        <w:gridCol w:w="62"/>
        <w:gridCol w:w="4274"/>
        <w:gridCol w:w="303"/>
        <w:gridCol w:w="45"/>
        <w:gridCol w:w="4583"/>
        <w:gridCol w:w="428"/>
      </w:tblGrid>
      <w:tr>
        <w:trPr/>
        <w:tc>
          <w:tcPr>
            <w:tcW w:w="62" w:type="dxa"/>
            <w:tcBorders/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lang w:eastAsia="ru-RU"/>
              </w:rPr>
            </w:r>
          </w:p>
        </w:tc>
        <w:tc>
          <w:tcPr>
            <w:tcW w:w="62" w:type="dxa"/>
            <w:tcBorders/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lang w:eastAsia="ru-RU"/>
              </w:rPr>
            </w:r>
          </w:p>
        </w:tc>
        <w:tc>
          <w:tcPr>
            <w:tcW w:w="4577" w:type="dxa"/>
            <w:gridSpan w:val="2"/>
            <w:tcBorders/>
            <w:tcMar>
              <w:left w:w="118" w:type="dxa"/>
              <w:right w:w="108" w:type="dxa"/>
            </w:tcMar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lang w:eastAsia="ru-RU"/>
              </w:rPr>
            </w:r>
          </w:p>
        </w:tc>
        <w:tc>
          <w:tcPr>
            <w:tcW w:w="4628" w:type="dxa"/>
            <w:gridSpan w:val="2"/>
            <w:tcBorders/>
            <w:tcMar>
              <w:left w:w="118" w:type="dxa"/>
              <w:right w:w="108" w:type="dxa"/>
            </w:tcMar>
          </w:tcPr>
          <w:p>
            <w:pPr>
              <w:pStyle w:val="Style39"/>
              <w:widowControl w:val="false"/>
              <w:spacing w:before="0" w:after="0"/>
              <w:ind w:firstLine="709" w:left="0" w:right="0"/>
              <w:jc w:val="right"/>
              <w:rPr/>
            </w:pPr>
            <w:r>
              <w:rPr>
                <w:rStyle w:val="Style11"/>
                <w:rFonts w:ascii="PT Astra Serif" w:hAnsi="PT Astra Serif"/>
                <w:color w:val="000000"/>
                <w:kern w:val="0"/>
                <w:sz w:val="28"/>
                <w:szCs w:val="28"/>
                <w:lang w:bidi="ar-SA"/>
              </w:rPr>
              <w:t>Приложение № 3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/>
            </w:pPr>
            <w:r>
              <w:rPr>
                <w:rStyle w:val="Style11"/>
                <w:rFonts w:ascii="PT Astra Serif" w:hAnsi="PT Astra Serif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Утверждение схемы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расположения земельного участка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или земельных участков на </w:t>
            </w:r>
          </w:p>
          <w:p>
            <w:pPr>
              <w:pStyle w:val="Style39"/>
              <w:widowControl w:val="false"/>
              <w:spacing w:before="0" w:after="0"/>
              <w:jc w:val="right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кадастровом плане территории</w:t>
            </w:r>
            <w:r>
              <w:rPr>
                <w:rStyle w:val="Style11"/>
                <w:rFonts w:ascii="PT Astra Serif" w:hAnsi="PT Astra Serif"/>
                <w:color w:val="000000"/>
                <w:kern w:val="0"/>
                <w:sz w:val="28"/>
                <w:szCs w:val="28"/>
                <w:lang w:bidi="ar-SA"/>
              </w:rPr>
              <w:t>»</w:t>
            </w:r>
          </w:p>
        </w:tc>
        <w:tc>
          <w:tcPr>
            <w:tcW w:w="428" w:type="dxa"/>
            <w:tcBorders/>
          </w:tcPr>
          <w:p>
            <w:pPr>
              <w:pStyle w:val="Style39"/>
              <w:widowControl w:val="false"/>
              <w:spacing w:before="0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4398" w:type="dxa"/>
            <w:gridSpan w:val="3"/>
            <w:tcBorders/>
            <w:tcMar>
              <w:left w:w="118" w:type="dxa"/>
              <w:right w:w="108" w:type="dxa"/>
            </w:tcMar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48" w:type="dxa"/>
            <w:gridSpan w:val="2"/>
            <w:tcBorders/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011" w:type="dxa"/>
            <w:gridSpan w:val="2"/>
            <w:tcBorders/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Style27"/>
        <w:tabs>
          <w:tab w:val="clear" w:pos="708"/>
        </w:tabs>
        <w:ind w:firstLine="770" w:left="440" w:right="340"/>
        <w:jc w:val="right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Форма</w:t>
      </w:r>
    </w:p>
    <w:tbl>
      <w:tblPr>
        <w:tblW w:w="9757" w:type="dxa"/>
        <w:jc w:val="left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19"/>
        <w:gridCol w:w="6338"/>
      </w:tblGrid>
      <w:tr>
        <w:trPr/>
        <w:tc>
          <w:tcPr>
            <w:tcW w:w="3419" w:type="dxa"/>
            <w:tcBorders/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PT Astra Serif" w:hAnsi="PT Astra Serif" w:eastAsia="Times New Roman" w:cs="Times New Roman"/>
                <w:b/>
                <w:strike/>
                <w:sz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strike/>
                <w:sz w:val="24"/>
                <w:shd w:fill="FFFF00" w:val="clear"/>
                <w:lang w:eastAsia="ru-RU"/>
              </w:rPr>
            </w:r>
          </w:p>
        </w:tc>
        <w:tc>
          <w:tcPr>
            <w:tcW w:w="6338" w:type="dxa"/>
            <w:tcBorders/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4"/>
                <w:shd w:fill="00FF00" w:val="clear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hd w:fill="00FF00" w:val="clear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Style w:val="Style11"/>
                <w:rFonts w:eastAsia="Times New Roman" w:cs="Times New Roman" w:ascii="PT Astra Serif" w:hAnsi="PT Astra Serif"/>
                <w:i w:val="false"/>
                <w:iCs w:val="false"/>
                <w:sz w:val="24"/>
                <w:szCs w:val="24"/>
                <w:lang w:eastAsia="ru-RU"/>
              </w:rPr>
              <w:t>Токарёвского муниципального округа Тамбовской области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i/>
                <w:sz w:val="24"/>
                <w:lang w:eastAsia="ru-RU"/>
              </w:rPr>
              <w:t>__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сведения о заявителе (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 xml:space="preserve">фамилия, имя, отчество </w:t>
            </w: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(последнее – при наличии) физического лица; полное наименовани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е юридического лица)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лица,ИП)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lang w:eastAsia="ru-RU"/>
              </w:rPr>
              <w:t>(номер телефона, адрес электронной почты)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/>
      </w:pPr>
      <w:r>
        <w:rPr>
          <w:rStyle w:val="Style11"/>
          <w:rFonts w:ascii="PT Astra Serif" w:hAnsi="PT Astra Serif"/>
          <w:b/>
          <w:bCs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>Прошу исправить опечатку и (или) ошибку в___________________________________________________________________</w:t>
      </w:r>
      <w:r>
        <w:rPr>
          <w:rStyle w:val="Style11"/>
          <w:rFonts w:ascii="PT Astra Serif" w:hAnsi="PT Astra Serif"/>
        </w:rPr>
        <w:t>___________________________________________________________________________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>
      <w:pPr>
        <w:pStyle w:val="Normal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Сведения, подлежащие исправлению: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Текущая редакция: __________________________________________________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(перечислить сведения и их параметры, подлежащие исправлению)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Новая редакция: ___________________________________________________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(указать новую редакцию сведений и их параметров, 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соответствии с которыми будут произведены изменения)</w:t>
      </w:r>
    </w:p>
    <w:p>
      <w:pPr>
        <w:pStyle w:val="Normal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>Приложение: (прилагаются документы, подтверждающие наличие опечатки и (или) ошибки – при необходимости)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ascii="PT Astra Serif" w:hAnsi="PT Astra Serif"/>
          <w:sz w:val="28"/>
          <w:szCs w:val="28"/>
          <w:lang w:eastAsia="ru-RU"/>
        </w:rPr>
        <w:t>1.____________________________________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ascii="PT Astra Serif" w:hAnsi="PT Astra Serif"/>
          <w:sz w:val="28"/>
          <w:szCs w:val="28"/>
          <w:lang w:eastAsia="ru-RU"/>
        </w:rPr>
        <w:t>2.____________________________________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ascii="PT Astra Serif" w:hAnsi="PT Astra Serif"/>
          <w:sz w:val="28"/>
          <w:szCs w:val="28"/>
          <w:lang w:eastAsia="ru-RU"/>
        </w:rPr>
        <w:t>3.____________________________________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ascii="PT Astra Serif" w:hAnsi="PT Astra Serif"/>
          <w:sz w:val="28"/>
          <w:szCs w:val="28"/>
          <w:lang w:eastAsia="ru-RU"/>
        </w:rPr>
        <w:t>...</w:t>
      </w:r>
      <w:r>
        <w:rPr>
          <w:rStyle w:val="Style11"/>
          <w:rFonts w:ascii="PT Astra Serif" w:hAnsi="PT Astra Serif"/>
        </w:rPr>
        <w:t xml:space="preserve">                       </w:t>
      </w:r>
    </w:p>
    <w:p>
      <w:pPr>
        <w:pStyle w:val="Normal"/>
        <w:rPr>
          <w:rFonts w:ascii="PT Astra Serif" w:hAnsi="PT Astra Serif" w:eastAsia="Times New Roman" w:cs="Times New Roman"/>
          <w:lang w:eastAsia="ru-RU"/>
        </w:rPr>
      </w:pPr>
      <w:r>
        <w:rPr>
          <w:rFonts w:eastAsia="Times New Roman" w:cs="Times New Roman" w:ascii="PT Astra Serif" w:hAnsi="PT Astra Serif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lang w:eastAsia="ru-RU"/>
        </w:rPr>
      </w:pPr>
      <w:r>
        <w:rPr>
          <w:rFonts w:eastAsia="Times New Roman" w:cs="Times New Roman" w:ascii="PT Astra Serif" w:hAnsi="PT Astra Serif"/>
          <w:lang w:eastAsia="ru-RU"/>
        </w:rPr>
      </w:r>
    </w:p>
    <w:p>
      <w:pPr>
        <w:pStyle w:val="Normal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Результат рассмотрения запроса прошу:</w:t>
      </w:r>
    </w:p>
    <w:p>
      <w:pPr>
        <w:pStyle w:val="Normal"/>
        <w:widowControl/>
        <w:rPr>
          <w:rFonts w:ascii="PT Astra Serif" w:hAnsi="PT Astra Serif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sz w:val="24"/>
          <w:szCs w:val="24"/>
          <w:lang w:eastAsia="ru-RU"/>
        </w:rPr>
        <w:t>(выбрать один из способов получения результата)</w:t>
      </w:r>
    </w:p>
    <w:tbl>
      <w:tblPr>
        <w:tblW w:w="9338" w:type="dxa"/>
        <w:jc w:val="left"/>
        <w:tblInd w:w="-74" w:type="dxa"/>
        <w:tblLayout w:type="fixed"/>
        <w:tblCellMar>
          <w:top w:w="55" w:type="dxa"/>
          <w:left w:w="99" w:type="dxa"/>
          <w:bottom w:w="55" w:type="dxa"/>
          <w:right w:w="55" w:type="dxa"/>
        </w:tblCellMar>
      </w:tblPr>
      <w:tblGrid>
        <w:gridCol w:w="840"/>
        <w:gridCol w:w="8498"/>
      </w:tblGrid>
      <w:tr>
        <w:trPr/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lang w:eastAsia="ru-RU"/>
              </w:rPr>
            </w: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>
        <w:trPr/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lang w:eastAsia="ru-RU"/>
              </w:rPr>
            </w: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rPr>
          <w:rFonts w:ascii="PT Astra Serif" w:hAnsi="PT Astra Serif" w:eastAsia="Times New Roman" w:cs="Times New Roman"/>
          <w:lang w:eastAsia="ru-RU"/>
        </w:rPr>
      </w:pPr>
      <w:r>
        <w:rPr>
          <w:rFonts w:eastAsia="Times New Roman" w:cs="Times New Roman" w:ascii="PT Astra Serif" w:hAnsi="PT Astra Serif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Дата подачи: «___» ______________ 20__ г.            Подпись:</w:t>
      </w:r>
      <w:bookmarkStart w:id="14" w:name="_GoBack_Copy_1_Копия_1"/>
      <w:bookmarkEnd w:id="14"/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 xml:space="preserve"> _______________</w:t>
      </w:r>
    </w:p>
    <w:p>
      <w:pPr>
        <w:pStyle w:val="Normal"/>
        <w:spacing w:before="0" w:after="20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Normal"/>
        <w:spacing w:before="0" w:after="20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Normal"/>
        <w:spacing w:before="0" w:after="200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Style27"/>
        <w:spacing w:before="0" w:after="200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tbl>
      <w:tblPr>
        <w:tblW w:w="9820" w:type="dxa"/>
        <w:jc w:val="left"/>
        <w:tblInd w:w="109" w:type="dxa"/>
        <w:tblLayout w:type="fixed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63"/>
        <w:gridCol w:w="3419"/>
        <w:gridCol w:w="910"/>
        <w:gridCol w:w="293"/>
        <w:gridCol w:w="4665"/>
        <w:gridCol w:w="407"/>
        <w:gridCol w:w="63"/>
      </w:tblGrid>
      <w:tr>
        <w:trPr/>
        <w:tc>
          <w:tcPr>
            <w:tcW w:w="9350" w:type="dxa"/>
            <w:gridSpan w:val="5"/>
            <w:tcBorders/>
          </w:tcPr>
          <w:p>
            <w:pPr>
              <w:pStyle w:val="Style39"/>
              <w:widowControl w:val="false"/>
              <w:spacing w:before="0" w:after="0"/>
              <w:ind w:firstLine="709" w:left="0" w:right="0"/>
              <w:jc w:val="right"/>
              <w:rPr/>
            </w:pPr>
            <w:r>
              <w:rPr>
                <w:rStyle w:val="Style11"/>
                <w:rFonts w:ascii="PT Astra Serif" w:hAnsi="PT Astra Serif"/>
                <w:color w:val="000000"/>
                <w:kern w:val="0"/>
                <w:sz w:val="28"/>
                <w:szCs w:val="28"/>
                <w:lang w:bidi="ar-SA"/>
              </w:rPr>
              <w:t>Приложение № 4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административному регламенту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предоставления муниципальной услуги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/>
            </w:pPr>
            <w:r>
              <w:rPr>
                <w:rStyle w:val="Style11"/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Утверждение схемы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расположения земельного участка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или земельных участков на </w:t>
            </w:r>
          </w:p>
          <w:p>
            <w:pPr>
              <w:pStyle w:val="Style39"/>
              <w:widowControl w:val="false"/>
              <w:spacing w:before="0" w:after="0"/>
              <w:jc w:val="right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кадастровом плане территории</w:t>
            </w:r>
            <w:r>
              <w:rPr>
                <w:rStyle w:val="Style11"/>
                <w:rFonts w:ascii="PT Astra Serif" w:hAnsi="PT Astra Serif"/>
                <w:color w:val="000000"/>
                <w:kern w:val="0"/>
                <w:sz w:val="28"/>
                <w:szCs w:val="28"/>
                <w:lang w:bidi="ar-SA"/>
              </w:rPr>
              <w:t>»</w:t>
            </w:r>
          </w:p>
        </w:tc>
        <w:tc>
          <w:tcPr>
            <w:tcW w:w="407" w:type="dxa"/>
            <w:tcBorders/>
            <w:tcMar>
              <w:left w:w="10" w:type="dxa"/>
              <w:right w:w="10" w:type="dxa"/>
            </w:tcMar>
          </w:tcPr>
          <w:p>
            <w:pPr>
              <w:pStyle w:val="Style39"/>
              <w:widowControl w:val="false"/>
              <w:spacing w:before="0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3" w:type="dxa"/>
            <w:tcBorders/>
            <w:tcMar>
              <w:left w:w="10" w:type="dxa"/>
              <w:right w:w="10" w:type="dxa"/>
            </w:tcMar>
          </w:tcPr>
          <w:p>
            <w:pPr>
              <w:pStyle w:val="Style39"/>
              <w:widowControl w:val="false"/>
              <w:spacing w:before="0"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/>
        <w:tc>
          <w:tcPr>
            <w:tcW w:w="4392" w:type="dxa"/>
            <w:gridSpan w:val="3"/>
            <w:tcBorders/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lang w:eastAsia="ru-RU"/>
              </w:rPr>
            </w:r>
          </w:p>
        </w:tc>
        <w:tc>
          <w:tcPr>
            <w:tcW w:w="293" w:type="dxa"/>
            <w:tcBorders/>
            <w:tcMar>
              <w:left w:w="10" w:type="dxa"/>
              <w:right w:w="10" w:type="dxa"/>
            </w:tcMar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lang w:eastAsia="ru-RU"/>
              </w:rPr>
            </w:r>
          </w:p>
        </w:tc>
        <w:tc>
          <w:tcPr>
            <w:tcW w:w="4665" w:type="dxa"/>
            <w:tcBorders/>
            <w:tcMar>
              <w:left w:w="10" w:type="dxa"/>
              <w:right w:w="10" w:type="dxa"/>
            </w:tcMar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lang w:eastAsia="ru-RU"/>
              </w:rPr>
            </w:r>
          </w:p>
        </w:tc>
        <w:tc>
          <w:tcPr>
            <w:tcW w:w="407" w:type="dxa"/>
            <w:tcBorders/>
            <w:tcMar>
              <w:left w:w="10" w:type="dxa"/>
              <w:right w:w="10" w:type="dxa"/>
            </w:tcMar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lang w:eastAsia="ru-RU"/>
              </w:rPr>
            </w:r>
          </w:p>
        </w:tc>
        <w:tc>
          <w:tcPr>
            <w:tcW w:w="63" w:type="dxa"/>
            <w:tcBorders/>
            <w:tcMar>
              <w:left w:w="10" w:type="dxa"/>
              <w:right w:w="10" w:type="dxa"/>
            </w:tcMar>
          </w:tcPr>
          <w:p>
            <w:pPr>
              <w:pStyle w:val="Style27"/>
              <w:rPr>
                <w:rFonts w:ascii="PT Astra Serif" w:hAnsi="PT Astra Serif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lang w:eastAsia="ru-RU"/>
              </w:rPr>
            </w:r>
          </w:p>
        </w:tc>
      </w:tr>
      <w:tr>
        <w:trPr/>
        <w:tc>
          <w:tcPr>
            <w:tcW w:w="63" w:type="dxa"/>
            <w:tcBorders/>
            <w:tcMar>
              <w:left w:w="10" w:type="dxa"/>
              <w:right w:w="10" w:type="dxa"/>
            </w:tcMar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PT Astra Serif" w:hAnsi="PT Astra Serif" w:eastAsia="Times New Roman" w:cs="Times New Roman"/>
                <w:b/>
                <w:strike/>
                <w:sz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strike/>
                <w:sz w:val="24"/>
                <w:shd w:fill="FFFF00" w:val="clear"/>
                <w:lang w:eastAsia="ru-RU"/>
              </w:rPr>
            </w:r>
          </w:p>
        </w:tc>
        <w:tc>
          <w:tcPr>
            <w:tcW w:w="3419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PT Astra Serif" w:hAnsi="PT Astra Serif" w:eastAsia="Times New Roman" w:cs="Times New Roman"/>
                <w:b/>
                <w:strike/>
                <w:sz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strike/>
                <w:sz w:val="24"/>
                <w:shd w:fill="FFFF00" w:val="clear"/>
                <w:lang w:eastAsia="ru-RU"/>
              </w:rPr>
            </w:r>
          </w:p>
        </w:tc>
        <w:tc>
          <w:tcPr>
            <w:tcW w:w="6338" w:type="dxa"/>
            <w:gridSpan w:val="5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7"/>
              <w:tabs>
                <w:tab w:val="clear" w:pos="708"/>
              </w:tabs>
              <w:ind w:firstLine="770" w:left="440" w:right="340"/>
              <w:jc w:val="right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>Форма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4"/>
                <w:shd w:fill="00FF00" w:val="clear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hd w:fill="00FF00" w:val="clear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Style w:val="Style11"/>
                <w:rFonts w:eastAsia="Times New Roman" w:cs="Times New Roman" w:ascii="PT Astra Serif" w:hAnsi="PT Astra Serif"/>
                <w:i w:val="false"/>
                <w:iCs w:val="false"/>
                <w:sz w:val="24"/>
                <w:szCs w:val="24"/>
                <w:lang w:eastAsia="ru-RU"/>
              </w:rPr>
              <w:t>Токарёвского муниципального округа Тамбовской области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i/>
                <w:sz w:val="24"/>
                <w:lang w:eastAsia="ru-RU"/>
              </w:rPr>
              <w:t>__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сведения о заявителе (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 xml:space="preserve">фамилия, имя, отчество </w:t>
            </w: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(последнее – при наличии) физического лица; полное наименовани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е юридического лица)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лица,ИП)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Times New Roman" w:cs="Times New Roman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lang w:eastAsia="ru-RU"/>
              </w:rPr>
              <w:t>(номер телефона, адрес электронной почты)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Style w:val="Style11"/>
                <w:rFonts w:eastAsia="Times New Roman" w:cs="Times New Roman" w:ascii="PT Astra Serif" w:hAnsi="PT Astra Serif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/>
      </w:pPr>
      <w:r>
        <w:rPr>
          <w:rStyle w:val="Style11"/>
          <w:rFonts w:ascii="PT Astra Serif" w:hAnsi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>
      <w:pPr>
        <w:pStyle w:val="Normal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Normal"/>
        <w:ind w:firstLine="737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 xml:space="preserve">Прошу выдать дубликат </w:t>
      </w:r>
      <w:r>
        <w:rPr>
          <w:rStyle w:val="Style11"/>
          <w:rFonts w:ascii="PT Astra Serif" w:hAnsi="PT Astra Serif"/>
        </w:rPr>
        <w:t>______________________________________________</w:t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</w:t>
      </w:r>
      <w:r>
        <w:rPr>
          <w:rFonts w:ascii="PT Astra Serif" w:hAnsi="PT Astra Serif"/>
          <w:sz w:val="24"/>
          <w:szCs w:val="24"/>
        </w:rPr>
        <w:t>указать реквизиты документа, ранее выданного по результатам</w:t>
      </w:r>
    </w:p>
    <w:p>
      <w:pPr>
        <w:pStyle w:val="Normal"/>
        <w:jc w:val="center"/>
        <w:rPr/>
      </w:pPr>
      <w:r>
        <w:rPr>
          <w:rStyle w:val="Style11"/>
          <w:rFonts w:ascii="PT Astra Serif" w:hAnsi="PT Astra Serif"/>
          <w:sz w:val="24"/>
          <w:szCs w:val="24"/>
        </w:rPr>
        <w:t xml:space="preserve">                                                    </w:t>
      </w:r>
      <w:r>
        <w:rPr>
          <w:rStyle w:val="Style11"/>
          <w:rFonts w:ascii="PT Astra Serif" w:hAnsi="PT Astra Serif"/>
          <w:sz w:val="24"/>
          <w:szCs w:val="24"/>
        </w:rPr>
        <w:t>предоставления муниципальной услуги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680" w:left="0" w:right="0"/>
        <w:jc w:val="both"/>
        <w:rPr/>
      </w:pPr>
      <w:r>
        <w:rPr>
          <w:rStyle w:val="Style11"/>
          <w:rFonts w:ascii="PT Astra Serif" w:hAnsi="PT Astra Serif"/>
          <w:sz w:val="28"/>
          <w:szCs w:val="28"/>
        </w:rPr>
        <w:t>Дополнительные сведения (при наличии) __________________________.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(при наличии):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ascii="PT Astra Serif" w:hAnsi="PT Astra Serif"/>
          <w:sz w:val="28"/>
          <w:szCs w:val="28"/>
          <w:lang w:eastAsia="ru-RU"/>
        </w:rPr>
        <w:t>1.____________________________________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ascii="PT Astra Serif" w:hAnsi="PT Astra Serif"/>
          <w:sz w:val="28"/>
          <w:szCs w:val="28"/>
          <w:lang w:eastAsia="ru-RU"/>
        </w:rPr>
        <w:t>2.____________________________________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>3.____________________________________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…           </w:t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Результат рассмотрения запроса прошу:</w:t>
      </w:r>
    </w:p>
    <w:p>
      <w:pPr>
        <w:pStyle w:val="Normal"/>
        <w:widowControl/>
        <w:rPr/>
      </w:pPr>
      <w:r>
        <w:rPr>
          <w:rStyle w:val="Style11"/>
          <w:rFonts w:eastAsia="Times New Roman" w:cs="Times New Roman" w:ascii="PT Astra Serif" w:hAnsi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jc w:val="left"/>
        <w:tblInd w:w="-74" w:type="dxa"/>
        <w:tblLayout w:type="fixed"/>
        <w:tblCellMar>
          <w:top w:w="55" w:type="dxa"/>
          <w:left w:w="99" w:type="dxa"/>
          <w:bottom w:w="55" w:type="dxa"/>
          <w:right w:w="55" w:type="dxa"/>
        </w:tblCellMar>
      </w:tblPr>
      <w:tblGrid>
        <w:gridCol w:w="840"/>
        <w:gridCol w:w="8498"/>
      </w:tblGrid>
      <w:tr>
        <w:trPr/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>
        <w:trPr/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rPr>
          <w:rFonts w:ascii="PT Astra Serif" w:hAnsi="PT Astra Serif" w:eastAsia="Times New Roman" w:cs="Times New Roman"/>
          <w:lang w:eastAsia="ru-RU"/>
        </w:rPr>
      </w:pPr>
      <w:r>
        <w:rPr>
          <w:rFonts w:eastAsia="Times New Roman" w:cs="Times New Roman" w:ascii="PT Astra Serif" w:hAnsi="PT Astra Serif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>Дата подачи: «___» ______________ 20__ г.                  Подпись:</w:t>
      </w:r>
      <w:bookmarkStart w:id="15" w:name="_GoBack_Copy_1_Копия_1_Копия_1"/>
      <w:bookmarkEnd w:id="15"/>
      <w:r>
        <w:rPr>
          <w:rStyle w:val="Style11"/>
          <w:rFonts w:eastAsia="Times New Roman" w:cs="Times New Roman" w:ascii="PT Astra Serif" w:hAnsi="PT Astra Serif"/>
          <w:sz w:val="28"/>
          <w:szCs w:val="28"/>
          <w:lang w:eastAsia="ru-RU"/>
        </w:rPr>
        <w:t xml:space="preserve"> ____________</w:t>
      </w:r>
    </w:p>
    <w:p>
      <w:pPr>
        <w:pStyle w:val="Style27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tbl>
      <w:tblPr>
        <w:tblW w:w="9349" w:type="dxa"/>
        <w:jc w:val="left"/>
        <w:tblInd w:w="109" w:type="dxa"/>
        <w:tblLayout w:type="fixed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9349"/>
      </w:tblGrid>
      <w:tr>
        <w:trPr/>
        <w:tc>
          <w:tcPr>
            <w:tcW w:w="9349" w:type="dxa"/>
            <w:tcBorders/>
          </w:tcPr>
          <w:p>
            <w:pPr>
              <w:pStyle w:val="Style39"/>
              <w:widowControl w:val="false"/>
              <w:spacing w:before="0" w:after="0"/>
              <w:ind w:firstLine="709" w:left="0" w:right="0"/>
              <w:jc w:val="right"/>
              <w:rPr/>
            </w:pPr>
            <w:r>
              <w:rPr>
                <w:rStyle w:val="Style11"/>
                <w:rFonts w:ascii="PT Astra Serif" w:hAnsi="PT Astra Serif"/>
                <w:color w:val="000000"/>
                <w:kern w:val="0"/>
                <w:sz w:val="28"/>
                <w:szCs w:val="28"/>
                <w:lang w:bidi="ar-SA"/>
              </w:rPr>
              <w:t>Приложение № 5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административному регламенту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предоставления муниципальной услуги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/>
            </w:pPr>
            <w:r>
              <w:rPr>
                <w:rStyle w:val="Style11"/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Style w:val="Style11"/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Утверждение схемы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расположения земельного участка </w:t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или земельных участков на </w:t>
            </w:r>
          </w:p>
          <w:p>
            <w:pPr>
              <w:pStyle w:val="Style39"/>
              <w:widowControl w:val="false"/>
              <w:spacing w:before="0" w:after="0"/>
              <w:jc w:val="right"/>
              <w:rPr/>
            </w:pPr>
            <w:r>
              <w:rPr>
                <w:rStyle w:val="Style11"/>
                <w:rFonts w:ascii="PT Astra Serif" w:hAnsi="PT Astra Serif"/>
                <w:sz w:val="28"/>
                <w:szCs w:val="28"/>
              </w:rPr>
              <w:t>кадастровом плане территории</w:t>
            </w:r>
            <w:r>
              <w:rPr>
                <w:rStyle w:val="Style11"/>
                <w:rFonts w:ascii="PT Astra Serif" w:hAnsi="PT Astra Serif"/>
                <w:color w:val="000000"/>
                <w:kern w:val="0"/>
                <w:sz w:val="28"/>
                <w:szCs w:val="28"/>
                <w:lang w:bidi="ar-SA"/>
              </w:rPr>
              <w:t>»</w:t>
            </w:r>
          </w:p>
        </w:tc>
      </w:tr>
    </w:tbl>
    <w:p>
      <w:pPr>
        <w:pStyle w:val="Standard"/>
        <w:ind w:firstLine="709" w:left="0" w:right="0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Cs/>
          <w:color w:val="000000"/>
          <w:sz w:val="28"/>
          <w:szCs w:val="28"/>
        </w:rPr>
      </w:r>
    </w:p>
    <w:p>
      <w:pPr>
        <w:pStyle w:val="Style27"/>
        <w:tabs>
          <w:tab w:val="clear" w:pos="708"/>
        </w:tabs>
        <w:ind w:firstLine="770" w:left="440" w:right="340"/>
        <w:jc w:val="right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Форма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</w:tcPr>
          <w:p>
            <w:pPr>
              <w:pStyle w:val="Normal"/>
              <w:ind w:hanging="0" w:left="0" w:right="-1"/>
              <w:jc w:val="center"/>
              <w:rPr/>
            </w:pPr>
            <w:r>
              <w:rPr>
                <w:rStyle w:val="Style11"/>
                <w:rFonts w:cs="Times New Roman" w:ascii="PT Astra Serif" w:hAnsi="PT Astra Serif"/>
                <w:sz w:val="28"/>
                <w:szCs w:val="28"/>
              </w:rPr>
              <w:t>(Бланк Администрации)</w:t>
            </w:r>
          </w:p>
          <w:p>
            <w:pPr>
              <w:pStyle w:val="Normal"/>
              <w:ind w:hanging="0" w:left="0" w:right="-1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  <w:p>
            <w:pPr>
              <w:pStyle w:val="Normal"/>
              <w:ind w:hanging="0" w:left="0" w:right="-1"/>
              <w:rPr/>
            </w:pPr>
            <w:r>
              <w:rPr>
                <w:rStyle w:val="Style11"/>
                <w:rFonts w:cs="Times New Roman" w:ascii="PT Astra Serif" w:hAnsi="PT Astra Serif"/>
              </w:rPr>
              <w:t>____________ №_____________</w:t>
            </w:r>
          </w:p>
        </w:tc>
        <w:tc>
          <w:tcPr>
            <w:tcW w:w="4819" w:type="dxa"/>
            <w:tcBorders/>
          </w:tcPr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PT Astra Serif" w:hAnsi="PT Astra Serif"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PT Astra Serif" w:hAnsi="PT Astra Serif"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lang w:eastAsia="ru-RU"/>
              </w:rPr>
            </w:r>
          </w:p>
          <w:p>
            <w:pPr>
              <w:pStyle w:val="Style27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rStyle w:val="Style11"/>
                <w:rFonts w:eastAsia="Times New Roman" w:cs="Times New Roman" w:ascii="PT Astra Serif" w:hAnsi="PT Astra Serif"/>
                <w:sz w:val="24"/>
                <w:lang w:eastAsia="ru-RU"/>
              </w:rPr>
              <w:t xml:space="preserve">__________________________________________________________________________ </w:t>
            </w:r>
            <w:r>
              <w:rPr>
                <w:rStyle w:val="Style11"/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>
      <w:pPr>
        <w:pStyle w:val="Normal"/>
        <w:ind w:hanging="0" w:left="0" w:right="-1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Style27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yle27"/>
        <w:jc w:val="center"/>
        <w:rPr/>
      </w:pPr>
      <w:r>
        <w:rPr>
          <w:rStyle w:val="Style11"/>
          <w:rFonts w:eastAsia="Times New Roman" w:cs="Times New Roman" w:ascii="PT Astra Serif" w:hAnsi="PT Astra Serif"/>
          <w:b/>
          <w:bCs/>
          <w:color w:val="000000"/>
          <w:sz w:val="28"/>
          <w:szCs w:val="28"/>
          <w:lang w:eastAsia="ru-RU"/>
        </w:rPr>
        <w:t>Уведомление</w:t>
      </w:r>
    </w:p>
    <w:p>
      <w:pPr>
        <w:pStyle w:val="Style27"/>
        <w:jc w:val="center"/>
        <w:rPr/>
      </w:pPr>
      <w:r>
        <w:rPr>
          <w:rStyle w:val="Style11"/>
          <w:rFonts w:eastAsia="Times New Roman" w:cs="Times New Roman" w:ascii="PT Astra Serif" w:hAnsi="PT Astra Serif"/>
          <w:b/>
          <w:bCs/>
          <w:color w:val="000000"/>
          <w:sz w:val="28"/>
          <w:szCs w:val="28"/>
          <w:lang w:eastAsia="ru-RU"/>
        </w:rPr>
        <w:t xml:space="preserve">об отказе в приеме документов </w:t>
      </w:r>
    </w:p>
    <w:p>
      <w:pPr>
        <w:pStyle w:val="Style27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Style27"/>
        <w:ind w:firstLine="708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Вам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отказано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в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приеме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документов,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представленных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Вами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для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предоставления </w:t>
      </w:r>
      <w:r>
        <w:rPr>
          <w:rStyle w:val="Style11"/>
          <w:rFonts w:cs="Times New Roman" w:ascii="PT Astra Serif" w:hAnsi="PT Astra Serif"/>
          <w:sz w:val="28"/>
          <w:szCs w:val="28"/>
        </w:rPr>
        <w:t>муниципальной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услуги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«Утверждение схемы расположения земельного участка или земельных участков на кадастровом плане территории»,</w:t>
      </w:r>
      <w:r>
        <w:rPr>
          <w:rStyle w:val="Style11"/>
          <w:rFonts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в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____________________________________________</w:t>
      </w:r>
      <w:r>
        <w:rPr>
          <w:rStyle w:val="Style11"/>
          <w:rFonts w:eastAsia="Times New Roman" w:cs="Times New Roman" w:ascii="PT Astra Serif" w:hAnsi="PT Astra Serif"/>
          <w:sz w:val="24"/>
        </w:rPr>
        <w:t>____________________________</w:t>
      </w:r>
    </w:p>
    <w:p>
      <w:pPr>
        <w:pStyle w:val="Style27"/>
        <w:rPr/>
      </w:pPr>
      <w:r>
        <w:rPr>
          <w:rStyle w:val="Style11"/>
          <w:rFonts w:eastAsia="Times New Roman" w:cs="Times New Roman" w:ascii="PT Astra Serif" w:hAnsi="PT Astra Serif"/>
          <w:sz w:val="24"/>
        </w:rPr>
        <w:t>_________________________________________________________________</w:t>
      </w:r>
      <w:r>
        <w:rPr>
          <w:rStyle w:val="Style11"/>
          <w:rFonts w:cs="Times New Roman" w:ascii="PT Astra Serif" w:hAnsi="PT Astra Serif"/>
          <w:sz w:val="24"/>
        </w:rPr>
        <w:t>_______________</w:t>
      </w:r>
    </w:p>
    <w:p>
      <w:pPr>
        <w:pStyle w:val="Style27"/>
        <w:jc w:val="center"/>
        <w:rPr/>
      </w:pPr>
      <w:r>
        <w:rPr>
          <w:rStyle w:val="Style11"/>
          <w:rFonts w:cs="Times New Roman" w:ascii="PT Astra Serif" w:hAnsi="PT Astra Serif"/>
          <w:sz w:val="24"/>
        </w:rPr>
        <w:t>(указать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орган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, </w:t>
      </w:r>
      <w:r>
        <w:rPr>
          <w:rStyle w:val="Style11"/>
          <w:rFonts w:cs="Times New Roman" w:ascii="PT Astra Serif" w:hAnsi="PT Astra Serif"/>
          <w:sz w:val="24"/>
        </w:rPr>
        <w:t>в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который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поданы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документы)</w:t>
      </w:r>
    </w:p>
    <w:p>
      <w:pPr>
        <w:pStyle w:val="Style27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по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следующим</w:t>
      </w:r>
      <w:r>
        <w:rPr>
          <w:rStyle w:val="Style11"/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Style w:val="Style11"/>
          <w:rFonts w:cs="Times New Roman" w:ascii="PT Astra Serif" w:hAnsi="PT Astra Serif"/>
          <w:sz w:val="28"/>
          <w:szCs w:val="28"/>
        </w:rPr>
        <w:t>основаниям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________</w:t>
      </w:r>
      <w:r>
        <w:rPr>
          <w:rStyle w:val="Style11"/>
          <w:rFonts w:cs="Times New Roman" w:ascii="PT Astra Serif" w:hAnsi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7"/>
        <w:jc w:val="center"/>
        <w:rPr/>
      </w:pPr>
      <w:r>
        <w:rPr>
          <w:rStyle w:val="Style11"/>
          <w:rFonts w:cs="Times New Roman" w:ascii="PT Astra Serif" w:hAnsi="PT Astra Serif"/>
          <w:sz w:val="24"/>
        </w:rPr>
        <w:t>(указываются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причины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отказа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в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приеме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документов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со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ссылкой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</w:t>
      </w:r>
      <w:r>
        <w:rPr>
          <w:rStyle w:val="Style11"/>
          <w:rFonts w:cs="Times New Roman" w:ascii="PT Astra Serif" w:hAnsi="PT Astra Serif"/>
          <w:sz w:val="24"/>
        </w:rPr>
        <w:t>на</w:t>
      </w:r>
      <w:r>
        <w:rPr>
          <w:rStyle w:val="Style11"/>
          <w:rFonts w:eastAsia="Times New Roman" w:cs="Times New Roman" w:ascii="PT Astra Serif" w:hAnsi="PT Astra Serif"/>
          <w:sz w:val="24"/>
        </w:rPr>
        <w:t xml:space="preserve"> положения</w:t>
      </w:r>
      <w:r>
        <w:rPr>
          <w:rStyle w:val="Style11"/>
          <w:rFonts w:cs="Times New Roman" w:ascii="PT Astra Serif" w:hAnsi="PT Astra Serif"/>
          <w:sz w:val="24"/>
        </w:rPr>
        <w:t xml:space="preserve"> административного регламента)</w:t>
      </w:r>
    </w:p>
    <w:p>
      <w:pPr>
        <w:pStyle w:val="Style27"/>
        <w:jc w:val="center"/>
        <w:rPr>
          <w:rFonts w:ascii="PT Astra Serif" w:hAnsi="PT Astra Serif" w:cs="Times New Roman"/>
          <w:sz w:val="24"/>
        </w:rPr>
      </w:pPr>
      <w:r>
        <w:rPr>
          <w:rFonts w:cs="Times New Roman" w:ascii="PT Astra Serif" w:hAnsi="PT Astra Serif"/>
          <w:sz w:val="24"/>
        </w:rPr>
      </w:r>
    </w:p>
    <w:p>
      <w:pPr>
        <w:pStyle w:val="13"/>
        <w:shd w:fill="FFFFFF" w:val="clear"/>
        <w:spacing w:lineRule="atLeast" w:line="100"/>
        <w:ind w:firstLine="708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Дополнительная информация___________________________________.</w:t>
      </w:r>
    </w:p>
    <w:p>
      <w:pPr>
        <w:pStyle w:val="13"/>
        <w:shd w:fill="FFFFFF" w:val="clear"/>
        <w:spacing w:lineRule="atLeast" w:line="100"/>
        <w:ind w:firstLine="708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>
      <w:pPr>
        <w:pStyle w:val="13"/>
        <w:shd w:fill="FFFFFF" w:val="clear"/>
        <w:spacing w:lineRule="atLeast" w:line="100"/>
        <w:ind w:firstLine="708" w:left="0" w:right="0"/>
        <w:jc w:val="both"/>
        <w:rPr/>
      </w:pPr>
      <w:r>
        <w:rPr>
          <w:rStyle w:val="Style11"/>
          <w:rFonts w:cs="Times New Roman"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13"/>
        <w:shd w:fill="FFFFFF" w:val="clear"/>
        <w:spacing w:lineRule="atLeast" w:line="100"/>
        <w:ind w:firstLine="708" w:left="0" w:right="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3"/>
        <w:shd w:fill="FFFFFF" w:val="clear"/>
        <w:rPr/>
      </w:pPr>
      <w:r>
        <w:rPr>
          <w:rStyle w:val="Style11"/>
          <w:rFonts w:cs="Times New Roman" w:ascii="PT Astra Serif" w:hAnsi="PT Astra Serif"/>
        </w:rPr>
        <w:t>________________________________________                           ________________________</w:t>
      </w:r>
    </w:p>
    <w:p>
      <w:pPr>
        <w:pStyle w:val="13"/>
        <w:ind w:hanging="0" w:left="0" w:right="340"/>
        <w:jc w:val="both"/>
        <w:rPr/>
      </w:pPr>
      <w:r>
        <w:rPr>
          <w:rStyle w:val="Style11"/>
          <w:rFonts w:eastAsia="Times New Roman" w:cs="Times New Roman" w:ascii="PT Astra Serif" w:hAnsi="PT Astra Serif"/>
          <w:i/>
        </w:rPr>
        <w:t xml:space="preserve"> </w:t>
      </w:r>
      <w:r>
        <w:rPr>
          <w:rStyle w:val="Style11"/>
          <w:rFonts w:cs="Times New Roman" w:ascii="PT Astra Serif" w:hAnsi="PT Astra Serif"/>
        </w:rPr>
        <w:t>(Ф.И.О. ответственного исполнителя)                                                                     (подпись)</w:t>
      </w:r>
    </w:p>
    <w:sectPr>
      <w:type w:val="continuous"/>
      <w:pgSz w:w="11906" w:h="16838"/>
      <w:pgMar w:left="1701" w:right="567" w:gutter="0" w:header="720" w:top="1134" w:footer="0" w:bottom="72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modern"/>
    <w:pitch w:val="fixed"/>
  </w:font>
  <w:font w:name="Liberation Serif">
    <w:altName w:val="Times New Roman"/>
    <w:charset w:val="cc"/>
    <w:family w:val="swiss"/>
    <w:pitch w:val="variable"/>
  </w:font>
  <w:font w:name="PT Astra Serif">
    <w:charset w:val="cc"/>
    <w:family w:val="roman"/>
    <w:pitch w:val="variable"/>
  </w:font>
  <w:font w:name="PT Astra Serif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1"/>
        <w:rFonts w:ascii="PT Astra Serif" w:hAnsi="PT Astra Serif"/>
      </w:rPr>
      <w:fldChar w:fldCharType="begin"/>
    </w:r>
    <w:r>
      <w:rPr>
        <w:rStyle w:val="Style11"/>
        <w:rFonts w:ascii="PT Astra Serif" w:hAnsi="PT Astra Serif"/>
      </w:rPr>
      <w:instrText xml:space="preserve"> PAGE </w:instrText>
    </w:r>
    <w:r>
      <w:rPr>
        <w:rStyle w:val="Style11"/>
        <w:rFonts w:ascii="PT Astra Serif" w:hAnsi="PT Astra Serif"/>
      </w:rPr>
      <w:fldChar w:fldCharType="separate"/>
    </w:r>
    <w:r>
      <w:rPr>
        <w:rStyle w:val="Style11"/>
        <w:rFonts w:ascii="PT Astra Serif" w:hAnsi="PT Astra Serif"/>
      </w:rPr>
      <w:t>4</w:t>
    </w:r>
    <w:r>
      <w:rPr>
        <w:rStyle w:val="Style11"/>
        <w:rFonts w:ascii="PT Astra Serif" w:hAnsi="PT Astra Serif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Calibri" w:ascii="Calibri" w:hAnsi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numPr>
        <w:ilvl w:val="0"/>
        <w:numId w:val="1"/>
      </w:numPr>
      <w:suppressAutoHyphens w:val="true"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Heading2">
    <w:name w:val="Heading 2"/>
    <w:basedOn w:val="Standard"/>
    <w:next w:val="Standard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Heading3">
    <w:name w:val="Heading 3"/>
    <w:basedOn w:val="Style26"/>
    <w:qFormat/>
    <w:pPr>
      <w:numPr>
        <w:ilvl w:val="2"/>
        <w:numId w:val="1"/>
      </w:numPr>
      <w:suppressAutoHyphens w:val="true"/>
      <w:outlineLvl w:val="2"/>
    </w:pPr>
    <w:rPr/>
  </w:style>
  <w:style w:type="character" w:styleId="Style11">
    <w:name w:val="Основной шрифт абзаца"/>
    <w:qFormat/>
    <w:rPr/>
  </w:style>
  <w:style w:type="character" w:styleId="1">
    <w:name w:val="Заголовок 1 Знак"/>
    <w:basedOn w:val="Style11"/>
    <w:qFormat/>
    <w:rPr>
      <w:rFonts w:ascii="Cambria" w:hAnsi="Cambria" w:eastAsia="Calibri" w:cs="Cambria"/>
      <w:b/>
      <w:bCs/>
      <w:color w:val="365F91"/>
      <w:sz w:val="28"/>
      <w:szCs w:val="28"/>
    </w:rPr>
  </w:style>
  <w:style w:type="character" w:styleId="2">
    <w:name w:val="Заголовок 2 Знак"/>
    <w:basedOn w:val="Style11"/>
    <w:qFormat/>
    <w:rPr>
      <w:rFonts w:ascii="Cambria" w:hAnsi="Cambria" w:eastAsia="Calibri" w:cs="Cambria"/>
      <w:b/>
      <w:bCs/>
      <w:color w:val="4F81BD"/>
      <w:sz w:val="26"/>
      <w:szCs w:val="26"/>
    </w:rPr>
  </w:style>
  <w:style w:type="character" w:styleId="3">
    <w:name w:val="Заголовок 3 Знак"/>
    <w:basedOn w:val="Style11"/>
    <w:qFormat/>
    <w:rPr>
      <w:rFonts w:ascii="Liberation Sans" w:hAnsi="Liberation Sans" w:eastAsia="Microsoft YaHei" w:cs="Mangal"/>
      <w:sz w:val="28"/>
      <w:szCs w:val="28"/>
    </w:rPr>
  </w:style>
  <w:style w:type="character" w:styleId="Style12">
    <w:name w:val="Верхний колонтитул Знак"/>
    <w:basedOn w:val="Style11"/>
    <w:qFormat/>
    <w:rPr>
      <w:rFonts w:eastAsia="Calibri"/>
    </w:rPr>
  </w:style>
  <w:style w:type="character" w:styleId="Style13">
    <w:name w:val="Нижний колонтитул Знак"/>
    <w:basedOn w:val="Style11"/>
    <w:qFormat/>
    <w:rPr>
      <w:rFonts w:eastAsia="Calibri"/>
    </w:rPr>
  </w:style>
  <w:style w:type="character" w:styleId="Style14">
    <w:name w:val="Текст выноски Знак"/>
    <w:basedOn w:val="Style11"/>
    <w:qFormat/>
    <w:rPr>
      <w:rFonts w:ascii="Tahoma" w:hAnsi="Tahoma" w:eastAsia="Calibri" w:cs="Tahoma"/>
      <w:sz w:val="16"/>
      <w:szCs w:val="16"/>
    </w:rPr>
  </w:style>
  <w:style w:type="character" w:styleId="Internetlink">
    <w:name w:val="Internet link"/>
    <w:qFormat/>
    <w:rPr>
      <w:color w:val="000080"/>
      <w:u w:val="single"/>
    </w:rPr>
  </w:style>
  <w:style w:type="character" w:styleId="Style15">
    <w:name w:val="Символ нумерации"/>
    <w:qFormat/>
    <w:rPr/>
  </w:style>
  <w:style w:type="character" w:styleId="Style16">
    <w:name w:val="Цветовое выделение"/>
    <w:qFormat/>
    <w:rPr>
      <w:b/>
      <w:bCs/>
      <w:color w:val="00000A"/>
    </w:rPr>
  </w:style>
  <w:style w:type="character" w:styleId="T42">
    <w:name w:val="t42"/>
    <w:basedOn w:val="Style11"/>
    <w:qFormat/>
    <w:rPr/>
  </w:style>
  <w:style w:type="character" w:styleId="11">
    <w:name w:val="Основной шрифт абзаца1"/>
    <w:qFormat/>
    <w:rPr/>
  </w:style>
  <w:style w:type="character" w:styleId="Style17">
    <w:name w:val="Цветовое выделение для Текст"/>
    <w:qFormat/>
    <w:rPr/>
  </w:style>
  <w:style w:type="character" w:styleId="Hyperlink">
    <w:name w:val="Hyperlink"/>
    <w:basedOn w:val="Style11"/>
    <w:rPr>
      <w:color w:val="0000FF"/>
      <w:u w:val="single"/>
    </w:rPr>
  </w:style>
  <w:style w:type="character" w:styleId="Style18">
    <w:name w:val="Символ сноски"/>
    <w:qFormat/>
    <w:rPr/>
  </w:style>
  <w:style w:type="character" w:styleId="Style19">
    <w:name w:val="Привязка сноски"/>
    <w:qFormat/>
    <w:rPr/>
  </w:style>
  <w:style w:type="character" w:styleId="FootnoteReference">
    <w:name w:val="Footnote Reference"/>
    <w:basedOn w:val="Style11"/>
    <w:rPr/>
  </w:style>
  <w:style w:type="character" w:styleId="Style20">
    <w:name w:val="Гиперссылка"/>
    <w:basedOn w:val="Style11"/>
    <w:qFormat/>
    <w:rPr>
      <w:color w:val="0000FF"/>
      <w:u w:val="single"/>
    </w:rPr>
  </w:style>
  <w:style w:type="character" w:styleId="Style21">
    <w:name w:val="Текст примечания Знак"/>
    <w:basedOn w:val="Style11"/>
    <w:qFormat/>
    <w:rPr>
      <w:sz w:val="20"/>
      <w:szCs w:val="20"/>
    </w:rPr>
  </w:style>
  <w:style w:type="character" w:styleId="Style22">
    <w:name w:val="Знак примечания"/>
    <w:basedOn w:val="Style11"/>
    <w:qFormat/>
    <w:rPr>
      <w:sz w:val="16"/>
      <w:szCs w:val="16"/>
    </w:rPr>
  </w:style>
  <w:style w:type="character" w:styleId="Style23">
    <w:name w:val="Тема примечания Знак"/>
    <w:basedOn w:val="Style21"/>
    <w:qFormat/>
    <w:rPr>
      <w:b/>
      <w:bCs/>
      <w:sz w:val="20"/>
      <w:szCs w:val="20"/>
    </w:rPr>
  </w:style>
  <w:style w:type="character" w:styleId="WW8Num1z6">
    <w:name w:val="WW8Num1z6"/>
    <w:qFormat/>
    <w:rPr/>
  </w:style>
  <w:style w:type="character" w:styleId="Style24">
    <w:name w:val="Основной текст Знак"/>
    <w:basedOn w:val="Style11"/>
    <w:qFormat/>
    <w:rPr>
      <w:rFonts w:ascii="Liberation Serif" w:hAnsi="Liberation Serif" w:eastAsia="NSimSun" w:cs="Mangal"/>
      <w:kern w:val="2"/>
      <w:sz w:val="20"/>
      <w:szCs w:val="24"/>
      <w:lang w:eastAsia="zh-CN" w:bidi="hi-IN"/>
    </w:rPr>
  </w:style>
  <w:style w:type="character" w:styleId="Style25">
    <w:name w:val="Текст сноски Знак"/>
    <w:basedOn w:val="Style11"/>
    <w:qFormat/>
    <w:rPr>
      <w:rFonts w:ascii="Liberation Serif" w:hAnsi="Liberation Serif" w:eastAsia="NSimSun" w:cs="Mangal"/>
      <w:kern w:val="2"/>
      <w:sz w:val="20"/>
      <w:szCs w:val="24"/>
      <w:lang w:eastAsia="zh-CN" w:bidi="hi-IN"/>
    </w:rPr>
  </w:style>
  <w:style w:type="character" w:styleId="DefaultParagraphFont">
    <w:name w:val="Default Paragraph Font"/>
    <w:qFormat/>
    <w:rPr/>
  </w:style>
  <w:style w:type="paragraph" w:styleId="Style26">
    <w:name w:val="Заголовок"/>
    <w:basedOn w:val="Standard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Style27"/>
    <w:pPr>
      <w:widowControl/>
      <w:suppressAutoHyphens w:val="true"/>
      <w:spacing w:lineRule="auto" w:line="276" w:before="0" w:after="140"/>
      <w:textAlignment w:val="auto"/>
    </w:pPr>
    <w:rPr>
      <w:rFonts w:ascii="Liberation Serif" w:hAnsi="Liberation Serif" w:eastAsia="NSimSun" w:cs="Mangal"/>
      <w:kern w:val="2"/>
      <w:sz w:val="20"/>
      <w:szCs w:val="24"/>
      <w:lang w:eastAsia="zh-CN" w:bidi="hi-IN"/>
    </w:rPr>
  </w:style>
  <w:style w:type="paragraph" w:styleId="Style27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List">
    <w:name w:val="List"/>
    <w:basedOn w:val="Textbody"/>
    <w:pPr>
      <w:suppressAutoHyphens w:val="true"/>
    </w:pPr>
    <w:rPr>
      <w:rFonts w:cs="Mangal"/>
    </w:rPr>
  </w:style>
  <w:style w:type="paragraph" w:styleId="Style28">
    <w:name w:val="Название объекта"/>
    <w:basedOn w:val="Standard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9">
    <w:name w:val="Указатель"/>
    <w:basedOn w:val="Standard"/>
    <w:qFormat/>
    <w:pPr>
      <w:suppressLineNumbers/>
      <w:suppressAutoHyphens w:val="true"/>
    </w:pPr>
    <w:rPr>
      <w:rFonts w:cs="Mangal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ind w:firstLine="720" w:left="0" w:right="0"/>
      <w:jc w:val="both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val="ru-RU" w:bidi="ar-SA"/>
    </w:rPr>
  </w:style>
  <w:style w:type="paragraph" w:styleId="Textbody">
    <w:name w:val="Text body"/>
    <w:basedOn w:val="Standard"/>
    <w:qFormat/>
    <w:pPr>
      <w:suppressAutoHyphens w:val="true"/>
      <w:spacing w:lineRule="auto" w:line="276" w:before="0" w:after="140"/>
    </w:pPr>
    <w:rPr/>
  </w:style>
  <w:style w:type="paragraph" w:styleId="Style30">
    <w:name w:val="Обычный (Интернет)"/>
    <w:basedOn w:val="Standard"/>
    <w:qFormat/>
    <w:pPr>
      <w:suppressAutoHyphens w:val="true"/>
      <w:spacing w:before="280" w:after="119"/>
    </w:pPr>
    <w:rPr>
      <w:rFonts w:ascii="Times New Roman" w:hAnsi="Times New Roman" w:cs="Times New Roman"/>
      <w:lang w:eastAsia="ru-RU"/>
    </w:rPr>
  </w:style>
  <w:style w:type="paragraph" w:styleId="Style31">
    <w:name w:val="Колонтитул"/>
    <w:basedOn w:val="Standard"/>
    <w:qFormat/>
    <w:pPr>
      <w:suppressAutoHyphens w:val="true"/>
    </w:pPr>
    <w:rPr/>
  </w:style>
  <w:style w:type="paragraph" w:styleId="Header">
    <w:name w:val="Header"/>
    <w:basedOn w:val="Standard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Standard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2">
    <w:name w:val="Текст выноски"/>
    <w:basedOn w:val="Standard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Western">
    <w:name w:val="western"/>
    <w:basedOn w:val="Standard"/>
    <w:qFormat/>
    <w:pPr>
      <w:suppressAutoHyphens w:val="true"/>
      <w:spacing w:before="280" w:after="119"/>
    </w:pPr>
    <w:rPr>
      <w:rFonts w:ascii="Times New Roman" w:hAnsi="Times New Roman" w:cs="Times New Roman"/>
      <w:color w:val="00000A"/>
      <w:lang w:eastAsia="ru-RU"/>
    </w:rPr>
  </w:style>
  <w:style w:type="paragraph" w:styleId="12">
    <w:name w:val="Обычная таблица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eastAsia="Times New Roman" w:cs="Times New Roman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val="ru-RU" w:bidi="ar-SA"/>
    </w:rPr>
  </w:style>
  <w:style w:type="paragraph" w:styleId="13">
    <w:name w:val="Обычный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ru-RU"/>
    </w:rPr>
  </w:style>
  <w:style w:type="paragraph" w:styleId="Style33">
    <w:name w:val="Содержимое таблицы"/>
    <w:basedOn w:val="Normal"/>
    <w:qFormat/>
    <w:pPr>
      <w:suppressAutoHyphens w:val="true"/>
    </w:pPr>
    <w:rPr>
      <w:rFonts w:ascii="Times New Roman" w:hAnsi="Times New Roman" w:eastAsia="Times New Roman" w:cs="Times New Roman"/>
      <w:kern w:val="2"/>
      <w:sz w:val="24"/>
      <w:szCs w:val="24"/>
      <w:lang w:eastAsia="zh-CN" w:bidi="hi-IN"/>
    </w:rPr>
  </w:style>
  <w:style w:type="paragraph" w:styleId="Style34">
    <w:name w:val="Текст в заданном формате"/>
    <w:basedOn w:val="Standard"/>
    <w:qFormat/>
    <w:pPr>
      <w:suppressAutoHyphens w:val="true"/>
    </w:pPr>
    <w:rPr>
      <w:rFonts w:ascii="Liberation Mono" w:hAnsi="Liberation Mono" w:eastAsia="Liberation Mono" w:cs="Liberation Mono"/>
      <w:sz w:val="20"/>
      <w:szCs w:val="20"/>
    </w:rPr>
  </w:style>
  <w:style w:type="paragraph" w:styleId="Header1">
    <w:name w:val="Header1"/>
    <w:basedOn w:val="Standard"/>
    <w:qFormat/>
    <w:pPr>
      <w:suppressAutoHyphens w:val="true"/>
      <w:ind w:firstLine="709" w:left="0" w:right="0"/>
    </w:pPr>
    <w:rPr>
      <w:rFonts w:ascii="Times New Roman" w:hAnsi="Times New Roman" w:cs="Calibri"/>
      <w:color w:val="00000A"/>
      <w:lang w:eastAsia="ru-RU"/>
    </w:rPr>
  </w:style>
  <w:style w:type="paragraph" w:styleId="Footer1">
    <w:name w:val="Footer1"/>
    <w:basedOn w:val="Standard"/>
    <w:qFormat/>
    <w:pPr>
      <w:suppressAutoHyphens w:val="true"/>
      <w:ind w:firstLine="709" w:left="0" w:right="0"/>
    </w:pPr>
    <w:rPr>
      <w:rFonts w:ascii="Times New Roman" w:hAnsi="Times New Roman" w:cs="Calibri"/>
      <w:color w:val="00000A"/>
      <w:lang w:eastAsia="ru-RU"/>
    </w:rPr>
  </w:style>
  <w:style w:type="paragraph" w:styleId="Style35">
    <w:name w:val="Заголовок таблицы"/>
    <w:basedOn w:val="Style33"/>
    <w:qFormat/>
    <w:pPr>
      <w:suppressAutoHyphens w:val="true"/>
      <w:jc w:val="center"/>
    </w:pPr>
    <w:rPr>
      <w:b/>
      <w:bCs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Courier New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eastAsia="zh-CN" w:bidi="hi-IN" w:val="ru-RU"/>
    </w:rPr>
  </w:style>
  <w:style w:type="paragraph" w:styleId="FootnoteText">
    <w:name w:val="Footnote Text"/>
    <w:basedOn w:val="Normal"/>
    <w:pPr>
      <w:suppressLineNumbers/>
      <w:tabs>
        <w:tab w:val="clear" w:pos="708"/>
      </w:tabs>
      <w:suppressAutoHyphens w:val="true"/>
      <w:ind w:hanging="340" w:left="340" w:right="0"/>
    </w:pPr>
    <w:rPr>
      <w:sz w:val="20"/>
      <w:szCs w:val="20"/>
    </w:rPr>
  </w:style>
  <w:style w:type="paragraph" w:styleId="Formattext">
    <w:name w:val="formattext"/>
    <w:basedOn w:val="Style27"/>
    <w:qFormat/>
    <w:pPr>
      <w:widowControl/>
      <w:suppressAutoHyphens w:val="true"/>
      <w:spacing w:before="100" w:after="100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6">
    <w:name w:val="Текст примечания"/>
    <w:basedOn w:val="Style27"/>
    <w:qFormat/>
    <w:pPr>
      <w:suppressAutoHyphens w:val="true"/>
    </w:pPr>
    <w:rPr>
      <w:sz w:val="20"/>
      <w:szCs w:val="20"/>
    </w:rPr>
  </w:style>
  <w:style w:type="paragraph" w:styleId="Style37">
    <w:name w:val="Тема примечания"/>
    <w:basedOn w:val="Style36"/>
    <w:next w:val="Style36"/>
    <w:qFormat/>
    <w:pPr>
      <w:suppressAutoHyphens w:val="true"/>
    </w:pPr>
    <w:rPr>
      <w:b/>
      <w:bCs/>
    </w:rPr>
  </w:style>
  <w:style w:type="paragraph" w:styleId="Style38">
    <w:name w:val="Абзац списка"/>
    <w:basedOn w:val="Normal"/>
    <w:qFormat/>
    <w:pPr>
      <w:tabs>
        <w:tab w:val="clear" w:pos="708"/>
      </w:tabs>
      <w:suppressAutoHyphens w:val="true"/>
      <w:spacing w:before="0" w:after="200"/>
      <w:ind w:hanging="0" w:left="720" w:right="0"/>
    </w:pPr>
    <w:rPr/>
  </w:style>
  <w:style w:type="paragraph" w:styleId="14">
    <w:name w:val="нум список 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360" w:before="120" w:after="120"/>
      <w:jc w:val="both"/>
      <w:textAlignment w:val="baseline"/>
    </w:pPr>
    <w:rPr>
      <w:rFonts w:ascii="Times New Roman" w:hAnsi="Times New Roman" w:eastAsia="SimSun;宋体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0"/>
      <w:u w:val="none"/>
      <w:shd w:fill="auto" w:val="clear"/>
      <w:vertAlign w:val="baseline"/>
      <w:em w:val="none"/>
      <w:lang w:val="ru-RU" w:eastAsia="en-US" w:bidi="ar-SA"/>
    </w:rPr>
  </w:style>
  <w:style w:type="paragraph" w:styleId="Style39">
    <w:name w:val="Обычный (веб)"/>
    <w:basedOn w:val="Style27"/>
    <w:qFormat/>
    <w:pPr>
      <w:widowControl/>
      <w:suppressAutoHyphens w:val="true"/>
      <w:spacing w:before="0" w:after="142"/>
      <w:textAlignment w:val="auto"/>
    </w:pPr>
    <w:rPr>
      <w:rFonts w:ascii="Liberation Serif" w:hAnsi="Liberation Serif" w:eastAsia="Times New Roman" w:cs="Times New Roman"/>
      <w:kern w:val="2"/>
      <w:sz w:val="20"/>
      <w:szCs w:val="24"/>
      <w:lang w:eastAsia="ru-RU" w:bidi="hi-IN"/>
    </w:rPr>
  </w:style>
  <w:style w:type="paragraph" w:styleId="Style40">
    <w:name w:val="Текст сноски"/>
    <w:basedOn w:val="Style27"/>
    <w:qFormat/>
    <w:pPr>
      <w:widowControl/>
      <w:suppressAutoHyphens w:val="true"/>
      <w:textAlignment w:val="auto"/>
    </w:pPr>
    <w:rPr>
      <w:rFonts w:ascii="Liberation Serif" w:hAnsi="Liberation Serif" w:eastAsia="NSimSun" w:cs="Mangal"/>
      <w:kern w:val="2"/>
      <w:sz w:val="20"/>
      <w:szCs w:val="24"/>
      <w:lang w:eastAsia="zh-CN" w:bidi="hi-IN"/>
    </w:rPr>
  </w:style>
  <w:style w:type="paragraph" w:styleId="Standard1">
    <w:name w:val="Standard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ind w:firstLine="720" w:left="0" w:right="0"/>
      <w:jc w:val="both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val="ru-RU" w:bidi="ar-SA"/>
    </w:rPr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494</TotalTime>
  <Application>LibreOffice/7.6.1.2$Windows_X86_64 LibreOffice_project/f5defcebd022c5bc36bbb79be232cb6926d8f674</Application>
  <AppVersion>15.0000</AppVersion>
  <Pages>35</Pages>
  <Words>7852</Words>
  <Characters>64138</Characters>
  <CharactersWithSpaces>71935</CharactersWithSpaces>
  <Paragraphs>600</Paragraphs>
  <Company>Управление по охране окружающей среды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2024-02-16T14:38:00Z</dcterms:created>
  <dc:creator>Магамаева</dc:creator>
  <dc:description/>
  <dc:language>ru-RU</dc:language>
  <cp:lastModifiedBy/>
  <cp:lastPrinted>2024-03-22T08:18:00Z</cp:lastPrinted>
  <dcterms:modified xsi:type="dcterms:W3CDTF">2024-06-19T15:14:27Z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