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D5" w:rsidRDefault="00A301D5" w:rsidP="00FA5A21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Courier New" w:hAnsi="Times New Roman" w:cs="Times New Roman"/>
          <w:sz w:val="28"/>
          <w:szCs w:val="28"/>
          <w:lang w:eastAsia="zh-CN"/>
        </w:rPr>
      </w:pPr>
    </w:p>
    <w:p w:rsidR="00A301D5" w:rsidRPr="00A301D5" w:rsidRDefault="00A301D5" w:rsidP="00A301D5">
      <w:pPr>
        <w:widowControl w:val="0"/>
        <w:tabs>
          <w:tab w:val="left" w:pos="6396"/>
        </w:tabs>
        <w:suppressAutoHyphens/>
        <w:spacing w:after="0" w:line="240" w:lineRule="auto"/>
        <w:ind w:right="-2"/>
        <w:rPr>
          <w:rFonts w:ascii="Times New Roman" w:eastAsia="Courier New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Courier New" w:hAnsi="Times New Roman" w:cs="Times New Roman"/>
          <w:sz w:val="28"/>
          <w:szCs w:val="28"/>
          <w:lang w:eastAsia="zh-CN"/>
        </w:rPr>
        <w:tab/>
      </w:r>
      <w:r w:rsidRPr="00A301D5">
        <w:rPr>
          <w:rFonts w:ascii="Times New Roman" w:eastAsia="Courier New" w:hAnsi="Times New Roman" w:cs="Times New Roman"/>
          <w:sz w:val="28"/>
          <w:szCs w:val="28"/>
          <w:u w:val="single"/>
          <w:lang w:eastAsia="zh-CN"/>
        </w:rPr>
        <w:t xml:space="preserve">П Р О Е К Т </w:t>
      </w:r>
    </w:p>
    <w:p w:rsidR="00A301D5" w:rsidRDefault="00A301D5" w:rsidP="00FA5A21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Courier New" w:hAnsi="Times New Roman" w:cs="Times New Roman"/>
          <w:sz w:val="28"/>
          <w:szCs w:val="28"/>
          <w:lang w:eastAsia="zh-CN"/>
        </w:rPr>
      </w:pPr>
    </w:p>
    <w:p w:rsidR="00A301D5" w:rsidRDefault="00A301D5" w:rsidP="00FA5A21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Courier New" w:hAnsi="Times New Roman" w:cs="Times New Roman"/>
          <w:sz w:val="28"/>
          <w:szCs w:val="28"/>
          <w:lang w:eastAsia="zh-CN"/>
        </w:rPr>
      </w:pPr>
    </w:p>
    <w:p w:rsidR="00A301D5" w:rsidRDefault="00A301D5" w:rsidP="00FA5A21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Courier New" w:hAnsi="Times New Roman" w:cs="Times New Roman"/>
          <w:sz w:val="28"/>
          <w:szCs w:val="28"/>
          <w:lang w:eastAsia="zh-CN"/>
        </w:rPr>
      </w:pPr>
    </w:p>
    <w:p w:rsidR="00FA5A21" w:rsidRPr="00A301D5" w:rsidRDefault="00FA5A21" w:rsidP="00FA5A21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GoBack"/>
      <w:r w:rsidRPr="00A301D5">
        <w:rPr>
          <w:rFonts w:ascii="Times New Roman" w:eastAsia="Courier New" w:hAnsi="Times New Roman" w:cs="Times New Roman"/>
          <w:sz w:val="28"/>
          <w:szCs w:val="28"/>
          <w:lang w:eastAsia="zh-CN"/>
        </w:rPr>
        <w:t>Администрация Токарёвского района</w:t>
      </w:r>
    </w:p>
    <w:p w:rsidR="00FA5A21" w:rsidRPr="00A301D5" w:rsidRDefault="00FA5A21" w:rsidP="00FA5A21">
      <w:pPr>
        <w:widowControl w:val="0"/>
        <w:tabs>
          <w:tab w:val="left" w:pos="3450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301D5">
        <w:rPr>
          <w:rFonts w:ascii="Times New Roman" w:eastAsia="Courier New" w:hAnsi="Times New Roman" w:cs="Times New Roman"/>
          <w:sz w:val="28"/>
          <w:szCs w:val="28"/>
          <w:lang w:eastAsia="zh-CN"/>
        </w:rPr>
        <w:t>Тамбовской области</w:t>
      </w:r>
    </w:p>
    <w:p w:rsidR="00FA5A21" w:rsidRPr="00A301D5" w:rsidRDefault="00FA5A21" w:rsidP="00FA5A21">
      <w:pPr>
        <w:widowControl w:val="0"/>
        <w:tabs>
          <w:tab w:val="left" w:pos="3450"/>
        </w:tabs>
        <w:suppressAutoHyphens/>
        <w:spacing w:after="0" w:line="240" w:lineRule="auto"/>
        <w:ind w:right="-2"/>
        <w:jc w:val="center"/>
        <w:rPr>
          <w:rFonts w:ascii="Times New Roman" w:eastAsia="Courier New" w:hAnsi="Times New Roman" w:cs="Times New Roman"/>
          <w:sz w:val="28"/>
          <w:szCs w:val="28"/>
          <w:lang w:eastAsia="zh-CN"/>
        </w:rPr>
      </w:pPr>
    </w:p>
    <w:p w:rsidR="00FA5A21" w:rsidRPr="00A301D5" w:rsidRDefault="00FA5A21" w:rsidP="00FA5A21">
      <w:pPr>
        <w:widowControl w:val="0"/>
        <w:tabs>
          <w:tab w:val="left" w:pos="3450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301D5">
        <w:rPr>
          <w:rFonts w:ascii="Times New Roman" w:eastAsia="Courier New" w:hAnsi="Times New Roman" w:cs="Times New Roman"/>
          <w:sz w:val="28"/>
          <w:szCs w:val="28"/>
          <w:lang w:eastAsia="zh-CN"/>
        </w:rPr>
        <w:t>ПОСТАНОВЛЕНИЕ</w:t>
      </w:r>
    </w:p>
    <w:p w:rsidR="00FA5A21" w:rsidRPr="00A301D5" w:rsidRDefault="00FA5A21" w:rsidP="00FA5A21">
      <w:pPr>
        <w:widowControl w:val="0"/>
        <w:tabs>
          <w:tab w:val="left" w:pos="3450"/>
          <w:tab w:val="left" w:pos="7785"/>
        </w:tabs>
        <w:suppressAutoHyphens/>
        <w:spacing w:after="0" w:line="240" w:lineRule="auto"/>
        <w:ind w:right="-2"/>
        <w:jc w:val="both"/>
        <w:rPr>
          <w:rFonts w:ascii="Times New Roman" w:eastAsia="Courier New" w:hAnsi="Times New Roman" w:cs="Times New Roman"/>
          <w:sz w:val="28"/>
          <w:szCs w:val="28"/>
          <w:lang w:eastAsia="zh-CN"/>
        </w:rPr>
      </w:pPr>
    </w:p>
    <w:p w:rsidR="00FA5A21" w:rsidRPr="00A301D5" w:rsidRDefault="00FA5A21" w:rsidP="00FA5A21">
      <w:pPr>
        <w:widowControl w:val="0"/>
        <w:tabs>
          <w:tab w:val="left" w:pos="3450"/>
          <w:tab w:val="left" w:pos="7785"/>
        </w:tabs>
        <w:suppressAutoHyphens/>
        <w:spacing w:after="0" w:line="240" w:lineRule="auto"/>
        <w:ind w:right="-2"/>
        <w:jc w:val="both"/>
        <w:rPr>
          <w:rFonts w:ascii="Times New Roman" w:eastAsia="Courier New" w:hAnsi="Times New Roman" w:cs="Times New Roman"/>
          <w:sz w:val="28"/>
          <w:szCs w:val="28"/>
          <w:lang w:eastAsia="zh-CN"/>
        </w:rPr>
      </w:pPr>
    </w:p>
    <w:p w:rsidR="00FA5A21" w:rsidRPr="00A301D5" w:rsidRDefault="00FA5A21" w:rsidP="00FA5A21">
      <w:pPr>
        <w:widowControl w:val="0"/>
        <w:tabs>
          <w:tab w:val="left" w:pos="3450"/>
          <w:tab w:val="left" w:pos="7785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301D5">
        <w:rPr>
          <w:rFonts w:ascii="Times New Roman" w:eastAsia="Courier New" w:hAnsi="Times New Roman" w:cs="Times New Roman"/>
          <w:sz w:val="28"/>
          <w:szCs w:val="28"/>
          <w:lang w:eastAsia="zh-CN"/>
        </w:rPr>
        <w:t xml:space="preserve">.10.2022                                      р.п. Токарёвка                                  № </w:t>
      </w:r>
    </w:p>
    <w:p w:rsidR="00FA5A21" w:rsidRPr="00A301D5" w:rsidRDefault="00FA5A21" w:rsidP="00FA5A21">
      <w:pPr>
        <w:widowControl w:val="0"/>
        <w:suppressAutoHyphens/>
        <w:spacing w:after="0" w:line="240" w:lineRule="auto"/>
        <w:ind w:right="-2"/>
        <w:jc w:val="both"/>
        <w:rPr>
          <w:rFonts w:ascii="Times New Roman" w:eastAsia="Courier New" w:hAnsi="Times New Roman" w:cs="Times New Roman"/>
          <w:sz w:val="28"/>
          <w:szCs w:val="28"/>
          <w:lang w:eastAsia="zh-CN"/>
        </w:rPr>
      </w:pPr>
    </w:p>
    <w:p w:rsidR="00FA5A21" w:rsidRPr="00A301D5" w:rsidRDefault="00AD50BE" w:rsidP="00AD50BE">
      <w:pPr>
        <w:pStyle w:val="Default"/>
        <w:jc w:val="both"/>
        <w:rPr>
          <w:color w:val="auto"/>
          <w:sz w:val="28"/>
          <w:szCs w:val="28"/>
        </w:rPr>
      </w:pPr>
      <w:r w:rsidRPr="00A301D5">
        <w:rPr>
          <w:rFonts w:eastAsia="Times New Roman"/>
          <w:color w:val="auto"/>
          <w:sz w:val="28"/>
          <w:szCs w:val="28"/>
          <w:lang w:eastAsia="zh-CN"/>
        </w:rPr>
        <w:t xml:space="preserve">О внесении </w:t>
      </w:r>
      <w:r w:rsidR="00FA5A21" w:rsidRPr="00A301D5">
        <w:rPr>
          <w:rFonts w:eastAsia="Times New Roman"/>
          <w:color w:val="auto"/>
          <w:sz w:val="28"/>
          <w:szCs w:val="28"/>
          <w:lang w:eastAsia="zh-CN"/>
        </w:rPr>
        <w:t xml:space="preserve">изменений в </w:t>
      </w:r>
      <w:r w:rsidR="003C4941" w:rsidRPr="00A301D5">
        <w:rPr>
          <w:rFonts w:eastAsia="Times New Roman"/>
          <w:color w:val="auto"/>
          <w:sz w:val="28"/>
          <w:szCs w:val="28"/>
          <w:lang w:eastAsia="zh-CN"/>
        </w:rPr>
        <w:t>постановление администрации района от 14.11.2014 №</w:t>
      </w:r>
      <w:r w:rsidRPr="00A301D5">
        <w:rPr>
          <w:rFonts w:eastAsia="Times New Roman"/>
          <w:color w:val="auto"/>
          <w:sz w:val="28"/>
          <w:szCs w:val="28"/>
          <w:lang w:eastAsia="zh-CN"/>
        </w:rPr>
        <w:t xml:space="preserve"> </w:t>
      </w:r>
      <w:r w:rsidR="003C4941" w:rsidRPr="00A301D5">
        <w:rPr>
          <w:rFonts w:eastAsia="Times New Roman"/>
          <w:color w:val="auto"/>
          <w:sz w:val="28"/>
          <w:szCs w:val="28"/>
          <w:lang w:eastAsia="zh-CN"/>
        </w:rPr>
        <w:t xml:space="preserve">629 </w:t>
      </w:r>
      <w:r w:rsidRPr="00A301D5">
        <w:rPr>
          <w:color w:val="auto"/>
          <w:sz w:val="28"/>
          <w:szCs w:val="28"/>
        </w:rPr>
        <w:t xml:space="preserve">«Обеспечение безопасности населения Токаревского района и противодействие преступности»  на 2015-2024 годы»  </w:t>
      </w:r>
    </w:p>
    <w:p w:rsidR="00FA5A21" w:rsidRPr="00A301D5" w:rsidRDefault="00FA5A21" w:rsidP="00FA5A21">
      <w:pPr>
        <w:widowControl w:val="0"/>
        <w:suppressAutoHyphens/>
        <w:autoSpaceDE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D50BE" w:rsidRPr="00A301D5" w:rsidRDefault="00FA5A21" w:rsidP="00AD50BE">
      <w:pPr>
        <w:keepNext/>
        <w:widowControl w:val="0"/>
        <w:suppressAutoHyphens/>
        <w:spacing w:after="0" w:line="240" w:lineRule="auto"/>
        <w:ind w:right="-144" w:firstLine="708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 w:rsidRPr="00A301D5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 xml:space="preserve">В целях </w:t>
      </w:r>
      <w:r w:rsidR="003C4941" w:rsidRPr="00A301D5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эффективного использования бюджетных средств</w:t>
      </w:r>
      <w:r w:rsidRPr="00A301D5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, руководствуясь Федеральным законом от 06.10.2003 № 131-ФЗ «Об общих принципах организации местного самоуправления в Российской Федерации», Уставом Токарёвского района Тамбовской области,</w:t>
      </w:r>
      <w:r w:rsidR="003C4941" w:rsidRPr="00A301D5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 xml:space="preserve"> Порядком  разработки, утверждения и реализации муниципальных программ Токарёвского района Тамбовской области, утвержденным постановлением администрации района от 14.12.2020 № 541, </w:t>
      </w:r>
      <w:r w:rsidRPr="00A301D5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 xml:space="preserve"> администрация района постановляет:</w:t>
      </w:r>
    </w:p>
    <w:p w:rsidR="00FA5A21" w:rsidRPr="00A301D5" w:rsidRDefault="00C34AEA" w:rsidP="00AD50BE">
      <w:pPr>
        <w:keepNext/>
        <w:widowControl w:val="0"/>
        <w:suppressAutoHyphens/>
        <w:spacing w:after="0" w:line="240" w:lineRule="auto"/>
        <w:ind w:right="-144" w:firstLine="708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 w:rsidRPr="00A301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FA5A21" w:rsidRPr="00A301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Утвердить прилагаемые изменения, которые вносятся                                   в </w:t>
      </w:r>
      <w:r w:rsidR="003C4941" w:rsidRPr="00A301D5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администрации района от 14.11.2014 №</w:t>
      </w:r>
      <w:r w:rsidR="00AD50BE" w:rsidRPr="00A301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630</w:t>
      </w:r>
      <w:r w:rsidR="003C4941" w:rsidRPr="00A301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AD50BE" w:rsidRPr="00A301D5">
        <w:rPr>
          <w:rFonts w:ascii="Times New Roman" w:eastAsia="Times New Roman" w:hAnsi="Times New Roman" w:cs="Times New Roman"/>
          <w:sz w:val="28"/>
          <w:szCs w:val="26"/>
          <w:lang w:eastAsia="ru-RU"/>
        </w:rPr>
        <w:t>Об утверждении муниципальной программы</w:t>
      </w:r>
      <w:r w:rsidR="00AD50BE" w:rsidRPr="00A301D5">
        <w:rPr>
          <w:rFonts w:ascii="Times New Roman" w:eastAsia="Calibri" w:hAnsi="Times New Roman" w:cs="Times New Roman"/>
          <w:sz w:val="28"/>
          <w:szCs w:val="28"/>
        </w:rPr>
        <w:t xml:space="preserve"> «Обеспечение безопасности населения Токаревского района и противодействие преступности»  на 2015-2024 годы</w:t>
      </w:r>
      <w:r w:rsidR="003C4941" w:rsidRPr="00A301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="00AD50BE" w:rsidRPr="00A301D5"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>(в редакции от 29</w:t>
      </w:r>
      <w:r w:rsidR="00FA5A21" w:rsidRPr="00A301D5"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>.12.2021)</w:t>
      </w:r>
      <w:r w:rsidR="00FA5A21" w:rsidRPr="00A301D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A5A21" w:rsidRPr="00A301D5" w:rsidRDefault="00FA5A21" w:rsidP="00AD50B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01D5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2. Опубликовать настоящее постановление в общественно - политической газете Токарёвского района «Маяк» и разместить на сайте сетевого издания «РИА «ТОП68»</w:t>
      </w:r>
      <w:r w:rsidRPr="00A301D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.</w:t>
      </w:r>
    </w:p>
    <w:p w:rsidR="00FA5A21" w:rsidRPr="00A301D5" w:rsidRDefault="00FA5A21" w:rsidP="00AD50BE">
      <w:pPr>
        <w:suppressAutoHyphens/>
        <w:autoSpaceDE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301D5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3. Контроль за исполнением настоящего постановления возложить на заместителя главы администрации района И.Г. Вяткину.</w:t>
      </w:r>
    </w:p>
    <w:p w:rsidR="00FA5A21" w:rsidRPr="00A301D5" w:rsidRDefault="00FA5A21" w:rsidP="00AD50BE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709"/>
        <w:rPr>
          <w:rFonts w:ascii="Times New Roman" w:eastAsia="SimSun" w:hAnsi="Times New Roman" w:cs="Times New Roman"/>
          <w:bCs/>
          <w:spacing w:val="-1"/>
          <w:kern w:val="1"/>
          <w:sz w:val="28"/>
          <w:szCs w:val="28"/>
          <w:lang w:eastAsia="zh-CN" w:bidi="hi-IN"/>
        </w:rPr>
      </w:pPr>
    </w:p>
    <w:p w:rsidR="00FA5A21" w:rsidRPr="00A301D5" w:rsidRDefault="00FA5A21" w:rsidP="00AD50BE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709"/>
        <w:rPr>
          <w:rFonts w:ascii="Times New Roman" w:eastAsia="SimSun" w:hAnsi="Times New Roman" w:cs="Times New Roman"/>
          <w:bCs/>
          <w:spacing w:val="-1"/>
          <w:kern w:val="1"/>
          <w:sz w:val="28"/>
          <w:szCs w:val="28"/>
          <w:lang w:eastAsia="zh-CN" w:bidi="hi-IN"/>
        </w:rPr>
      </w:pPr>
    </w:p>
    <w:p w:rsidR="00FA5A21" w:rsidRPr="00A301D5" w:rsidRDefault="00FA5A21" w:rsidP="00AD50BE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 xml:space="preserve">Глава района                   </w:t>
      </w:r>
      <w:r w:rsidR="00D9572D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 xml:space="preserve">                   </w:t>
      </w:r>
      <w:r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 xml:space="preserve">                              В.Н. Айдаров</w:t>
      </w:r>
    </w:p>
    <w:p w:rsidR="00FA5A21" w:rsidRPr="00A301D5" w:rsidRDefault="00FA5A21" w:rsidP="00AD50BE">
      <w:pPr>
        <w:widowControl w:val="0"/>
        <w:shd w:val="clear" w:color="auto" w:fill="FFFFFF"/>
        <w:suppressAutoHyphens/>
        <w:autoSpaceDE w:val="0"/>
        <w:spacing w:after="0" w:line="240" w:lineRule="auto"/>
        <w:ind w:left="4536" w:right="-567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</w:pPr>
    </w:p>
    <w:p w:rsidR="00FA5A21" w:rsidRPr="00A301D5" w:rsidRDefault="00FA5A21" w:rsidP="00AD50BE">
      <w:pPr>
        <w:widowControl w:val="0"/>
        <w:shd w:val="clear" w:color="auto" w:fill="FFFFFF"/>
        <w:suppressAutoHyphens/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</w:pPr>
    </w:p>
    <w:p w:rsidR="00FA5A21" w:rsidRPr="00A301D5" w:rsidRDefault="00FA5A21" w:rsidP="00AD50BE">
      <w:pPr>
        <w:widowControl w:val="0"/>
        <w:shd w:val="clear" w:color="auto" w:fill="FFFFFF"/>
        <w:suppressAutoHyphens/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</w:pPr>
    </w:p>
    <w:p w:rsidR="00FA5A21" w:rsidRPr="00A301D5" w:rsidRDefault="00FA5A21" w:rsidP="00FA5A21">
      <w:pPr>
        <w:widowControl w:val="0"/>
        <w:shd w:val="clear" w:color="auto" w:fill="FFFFFF"/>
        <w:suppressAutoHyphens/>
        <w:autoSpaceDE w:val="0"/>
        <w:spacing w:after="0" w:line="360" w:lineRule="auto"/>
        <w:ind w:right="-2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</w:pPr>
    </w:p>
    <w:p w:rsidR="00FA5A21" w:rsidRPr="00A301D5" w:rsidRDefault="00FA5A21" w:rsidP="00FA5A21">
      <w:pPr>
        <w:widowControl w:val="0"/>
        <w:shd w:val="clear" w:color="auto" w:fill="FFFFFF"/>
        <w:suppressAutoHyphens/>
        <w:autoSpaceDE w:val="0"/>
        <w:spacing w:after="0" w:line="360" w:lineRule="auto"/>
        <w:ind w:right="-2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</w:pPr>
    </w:p>
    <w:p w:rsidR="00FA5A21" w:rsidRPr="00A301D5" w:rsidRDefault="00FA5A21" w:rsidP="00FA5A21">
      <w:pPr>
        <w:widowControl w:val="0"/>
        <w:shd w:val="clear" w:color="auto" w:fill="FFFFFF"/>
        <w:suppressAutoHyphens/>
        <w:autoSpaceDE w:val="0"/>
        <w:spacing w:after="0" w:line="360" w:lineRule="auto"/>
        <w:ind w:right="-2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</w:pPr>
    </w:p>
    <w:p w:rsidR="00A301D5" w:rsidRPr="00A301D5" w:rsidRDefault="00A301D5" w:rsidP="00A301D5">
      <w:pPr>
        <w:widowControl w:val="0"/>
        <w:shd w:val="clear" w:color="auto" w:fill="FFFFFF"/>
        <w:suppressAutoHyphens/>
        <w:autoSpaceDE w:val="0"/>
        <w:spacing w:after="0" w:line="360" w:lineRule="auto"/>
        <w:ind w:right="-2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</w:pPr>
    </w:p>
    <w:p w:rsidR="00FA5A21" w:rsidRPr="00A301D5" w:rsidRDefault="00A301D5" w:rsidP="00A301D5">
      <w:pPr>
        <w:widowControl w:val="0"/>
        <w:shd w:val="clear" w:color="auto" w:fill="FFFFFF"/>
        <w:suppressAutoHyphens/>
        <w:autoSpaceDE w:val="0"/>
        <w:spacing w:after="0" w:line="360" w:lineRule="auto"/>
        <w:ind w:right="-2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</w:pPr>
      <w:r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lastRenderedPageBreak/>
        <w:t xml:space="preserve">                                                                                     </w:t>
      </w:r>
      <w:r w:rsidR="00FA5A21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>ПРИЛОЖЕНИЕ</w:t>
      </w:r>
    </w:p>
    <w:p w:rsidR="00FA5A21" w:rsidRPr="00A301D5" w:rsidRDefault="00FA5A21" w:rsidP="00FA5A21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>УТВЕРЖДЕНЫ</w:t>
      </w:r>
    </w:p>
    <w:p w:rsidR="00D9572D" w:rsidRPr="00A301D5" w:rsidRDefault="00FA5A21" w:rsidP="00D9572D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4536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</w:pPr>
      <w:r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 xml:space="preserve">постановлением администрации </w:t>
      </w:r>
      <w:r w:rsidR="00D9572D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 xml:space="preserve">               </w:t>
      </w:r>
    </w:p>
    <w:p w:rsidR="00FA5A21" w:rsidRPr="00A301D5" w:rsidRDefault="00FA5A21" w:rsidP="00D9572D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>района</w:t>
      </w:r>
      <w:r w:rsidR="00D9572D" w:rsidRPr="00A301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 xml:space="preserve">от .10.2022 № </w:t>
      </w:r>
    </w:p>
    <w:p w:rsidR="00FA5A21" w:rsidRPr="00A301D5" w:rsidRDefault="00FA5A21" w:rsidP="00FA5A21">
      <w:pPr>
        <w:widowControl w:val="0"/>
        <w:shd w:val="clear" w:color="auto" w:fill="FFFFFF"/>
        <w:suppressAutoHyphens/>
        <w:autoSpaceDE w:val="0"/>
        <w:spacing w:after="0" w:line="240" w:lineRule="auto"/>
        <w:ind w:left="4536" w:right="-2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</w:pPr>
    </w:p>
    <w:p w:rsidR="00FA5A21" w:rsidRPr="00A301D5" w:rsidRDefault="00FA5A21" w:rsidP="00C10F5F">
      <w:pPr>
        <w:widowControl w:val="0"/>
        <w:shd w:val="clear" w:color="auto" w:fill="FFFFFF"/>
        <w:suppressAutoHyphens/>
        <w:autoSpaceDE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>Изменения,</w:t>
      </w:r>
    </w:p>
    <w:p w:rsidR="009804F2" w:rsidRPr="00A301D5" w:rsidRDefault="00FA5A21" w:rsidP="00C10F5F">
      <w:pPr>
        <w:widowControl w:val="0"/>
        <w:shd w:val="clear" w:color="auto" w:fill="FFFFFF"/>
        <w:suppressAutoHyphens/>
        <w:autoSpaceDE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</w:pPr>
      <w:r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>которые вносятся в</w:t>
      </w:r>
      <w:r w:rsidRPr="00A301D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3C4941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>постановление администрации района от 14.11.2014 №</w:t>
      </w:r>
      <w:r w:rsidR="00A27AD0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 xml:space="preserve"> </w:t>
      </w:r>
      <w:r w:rsidR="00AD50BE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>630</w:t>
      </w:r>
      <w:r w:rsidR="003C4941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 xml:space="preserve"> </w:t>
      </w:r>
      <w:r w:rsidR="009804F2" w:rsidRPr="00A301D5">
        <w:rPr>
          <w:rFonts w:ascii="Times New Roman" w:hAnsi="Times New Roman" w:cs="Times New Roman"/>
          <w:sz w:val="28"/>
          <w:szCs w:val="28"/>
        </w:rPr>
        <w:t>«Обеспечение безопасности населения Токаревского района и противодействие преступности» на 2015-2024 годы»</w:t>
      </w:r>
      <w:r w:rsidR="00A27AD0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 xml:space="preserve"> </w:t>
      </w:r>
      <w:r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 xml:space="preserve">(далее </w:t>
      </w:r>
      <w:r w:rsidR="003C4941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>–</w:t>
      </w:r>
      <w:r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 xml:space="preserve"> </w:t>
      </w:r>
      <w:r w:rsidR="003C4941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 xml:space="preserve">постановление, </w:t>
      </w:r>
      <w:r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>муниципальная программа)</w:t>
      </w:r>
    </w:p>
    <w:p w:rsidR="00C10F5F" w:rsidRPr="00A301D5" w:rsidRDefault="00C10F5F" w:rsidP="009804F2">
      <w:pPr>
        <w:widowControl w:val="0"/>
        <w:shd w:val="clear" w:color="auto" w:fill="FFFFFF"/>
        <w:suppressAutoHyphens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</w:pPr>
    </w:p>
    <w:p w:rsidR="003C4941" w:rsidRPr="00A301D5" w:rsidRDefault="00FA5A21" w:rsidP="009804F2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</w:pPr>
      <w:r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>1.</w:t>
      </w:r>
      <w:r w:rsidR="003C4941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 xml:space="preserve">Наименование постановления изложить в следующей редакции: </w:t>
      </w:r>
      <w:r w:rsidR="009804F2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>«</w:t>
      </w:r>
      <w:r w:rsidR="009804F2" w:rsidRPr="00A301D5">
        <w:rPr>
          <w:rFonts w:ascii="Times New Roman" w:eastAsia="Times New Roman" w:hAnsi="Times New Roman" w:cs="Times New Roman"/>
          <w:sz w:val="28"/>
          <w:szCs w:val="26"/>
          <w:lang w:eastAsia="ru-RU"/>
        </w:rPr>
        <w:t>Об  утверждении  муниципальной  программы</w:t>
      </w:r>
      <w:r w:rsidR="009804F2" w:rsidRPr="00A301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4F2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 xml:space="preserve"> </w:t>
      </w:r>
      <w:r w:rsidR="009804F2" w:rsidRPr="00A301D5">
        <w:rPr>
          <w:rFonts w:ascii="Times New Roman" w:eastAsia="Calibri" w:hAnsi="Times New Roman" w:cs="Times New Roman"/>
          <w:sz w:val="28"/>
          <w:szCs w:val="28"/>
        </w:rPr>
        <w:t>«Обеспечение безопасности населения Токарёвского района Тамбовской области и противодействие преступности»  на 2015-2025 годы</w:t>
      </w:r>
      <w:r w:rsidR="003C4941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>»;</w:t>
      </w:r>
    </w:p>
    <w:p w:rsidR="009804F2" w:rsidRPr="00A301D5" w:rsidRDefault="003C4941" w:rsidP="009804F2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</w:pPr>
      <w:r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>2. Пункт 1 постановления</w:t>
      </w:r>
      <w:r w:rsidR="009804F2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 xml:space="preserve"> изложить в следующей редакции:</w:t>
      </w:r>
    </w:p>
    <w:p w:rsidR="003C4941" w:rsidRPr="00A301D5" w:rsidRDefault="003C4941" w:rsidP="009804F2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</w:pPr>
      <w:r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>«1. Утвердить муниципальну</w:t>
      </w:r>
      <w:r w:rsidR="009804F2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 xml:space="preserve">ю программу Токарёвского района </w:t>
      </w:r>
      <w:r w:rsidR="009804F2" w:rsidRPr="00A301D5">
        <w:rPr>
          <w:rFonts w:ascii="Times New Roman" w:eastAsia="Calibri" w:hAnsi="Times New Roman" w:cs="Times New Roman"/>
          <w:sz w:val="28"/>
          <w:szCs w:val="28"/>
        </w:rPr>
        <w:t>«Обеспечение безопасности населения Токарёвского района Тамбовской области  и противодействие преступности»  на 2015-2025 годы</w:t>
      </w:r>
      <w:r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>» согласно приложению.»;</w:t>
      </w:r>
    </w:p>
    <w:p w:rsidR="00470617" w:rsidRPr="00A301D5" w:rsidRDefault="00470617" w:rsidP="00FA5A21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</w:pPr>
      <w:r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>2.1. Пункт 5 постановления изложить в следующей редакции:</w:t>
      </w:r>
    </w:p>
    <w:p w:rsidR="00B4390C" w:rsidRPr="00A301D5" w:rsidRDefault="00470617" w:rsidP="00B4390C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</w:pPr>
      <w:r w:rsidRPr="00A301D5">
        <w:rPr>
          <w:rFonts w:ascii="Times New Roman" w:hAnsi="Times New Roman" w:cs="Times New Roman"/>
          <w:sz w:val="28"/>
          <w:szCs w:val="28"/>
        </w:rPr>
        <w:t>«Контроль за исполнением настоящего постановления возложить на заместителя главы администрации района И.Г. Вяткину.»;</w:t>
      </w:r>
    </w:p>
    <w:p w:rsidR="00FA5A21" w:rsidRPr="00A301D5" w:rsidRDefault="003C4941" w:rsidP="00B4390C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</w:pPr>
      <w:r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>3.В Приложении к постановлению н</w:t>
      </w:r>
      <w:r w:rsidR="00FA5A21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 xml:space="preserve">аименование </w:t>
      </w:r>
      <w:r w:rsidR="00FA5A21" w:rsidRPr="00A301D5"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 xml:space="preserve">муниципальной программы </w:t>
      </w:r>
      <w:r w:rsidR="00FA5A21" w:rsidRPr="00A301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  <w:r w:rsidR="00FA5A21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 xml:space="preserve"> </w:t>
      </w:r>
      <w:r w:rsidR="00A33283" w:rsidRPr="00A301D5">
        <w:rPr>
          <w:rFonts w:ascii="Times New Roman" w:eastAsia="Calibri" w:hAnsi="Times New Roman" w:cs="Times New Roman"/>
          <w:sz w:val="28"/>
          <w:szCs w:val="28"/>
        </w:rPr>
        <w:t>«Обеспечение безопасности населения Токарёвского района Тамбовской области и противодействие преступности»  на 2015-2025 годы</w:t>
      </w:r>
      <w:r w:rsidR="00A33283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>»</w:t>
      </w:r>
      <w:r w:rsidR="00FA5A21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>;</w:t>
      </w:r>
    </w:p>
    <w:p w:rsidR="00242602" w:rsidRPr="00A301D5" w:rsidRDefault="00242602" w:rsidP="00FA5A21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>4</w:t>
      </w:r>
      <w:r w:rsidR="00FA5A21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 xml:space="preserve">. В Паспорте </w:t>
      </w:r>
      <w:r w:rsidR="00FA5A21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муниципальной программы</w:t>
      </w:r>
      <w:r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:</w:t>
      </w:r>
    </w:p>
    <w:p w:rsidR="00FA5A21" w:rsidRPr="00A301D5" w:rsidRDefault="00242602" w:rsidP="00A33283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</w:pPr>
      <w:r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4.1.</w:t>
      </w:r>
      <w:r w:rsidR="00A33283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 xml:space="preserve"> </w:t>
      </w:r>
      <w:r w:rsidR="00FA5A21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>позицию «</w:t>
      </w:r>
      <w:r w:rsidR="00FA5A21" w:rsidRPr="00A301D5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Подпрограммы</w:t>
      </w:r>
      <w:r w:rsidRPr="00A301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A5A21" w:rsidRPr="00A301D5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  программы</w:t>
      </w:r>
      <w:r w:rsidR="00FA5A21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 xml:space="preserve">» </w:t>
      </w:r>
      <w:r w:rsidR="00FA5A21" w:rsidRPr="00A301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7767"/>
      </w:tblGrid>
      <w:tr w:rsidR="00A33283" w:rsidRPr="00A301D5" w:rsidTr="00722380">
        <w:tc>
          <w:tcPr>
            <w:tcW w:w="1668" w:type="dxa"/>
            <w:shd w:val="clear" w:color="auto" w:fill="auto"/>
          </w:tcPr>
          <w:p w:rsidR="00FA5A21" w:rsidRPr="00A301D5" w:rsidRDefault="00FA5A21" w:rsidP="00FA5A21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zh-CN"/>
              </w:rPr>
            </w:pPr>
            <w:r w:rsidRPr="00A301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Подпрограммы      </w:t>
            </w:r>
            <w:r w:rsidRPr="00A301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  <w:t xml:space="preserve">муниципальной  </w:t>
            </w:r>
            <w:r w:rsidRPr="00A301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  <w:t xml:space="preserve">программы         </w:t>
            </w:r>
          </w:p>
        </w:tc>
        <w:tc>
          <w:tcPr>
            <w:tcW w:w="8044" w:type="dxa"/>
            <w:shd w:val="clear" w:color="auto" w:fill="auto"/>
          </w:tcPr>
          <w:p w:rsidR="00A33283" w:rsidRPr="00A301D5" w:rsidRDefault="00254D93" w:rsidP="00A3328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   </w:t>
            </w:r>
            <w:r w:rsidR="00A33283"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«Обеспечение общественного порядка и противодействие преступности в Токарёвском районе Тамбовской области» на 2015</w:t>
            </w:r>
            <w:r w:rsidR="0005475C"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-2025</w:t>
            </w:r>
            <w:r w:rsidR="00A33283"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годы</w:t>
            </w:r>
            <w:r w:rsidR="0005475C"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»</w:t>
            </w:r>
            <w:r w:rsidR="00A33283"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(приложение № 2); </w:t>
            </w:r>
          </w:p>
          <w:p w:rsidR="00A33283" w:rsidRPr="00A301D5" w:rsidRDefault="00A33283" w:rsidP="00A33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     «Противодействие т</w:t>
            </w:r>
            <w:r w:rsidR="0005475C"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ерроризму и экстремизму в Токарё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вском районе</w:t>
            </w:r>
            <w:r w:rsidR="0005475C"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Тамбовской области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» на 2015</w:t>
            </w:r>
            <w:r w:rsidR="0005475C"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-2025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годы</w:t>
            </w:r>
            <w:r w:rsidR="0005475C"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»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(приложение № 2);</w:t>
            </w:r>
          </w:p>
          <w:p w:rsidR="00FA5A21" w:rsidRPr="00A301D5" w:rsidRDefault="00A33283" w:rsidP="00A33283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zh-C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       «Повышение безопасности дорожного движения в Токаревском районе</w:t>
            </w:r>
            <w:r w:rsidR="0005475C"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Тамбовской области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» на 2015</w:t>
            </w:r>
            <w:r w:rsidR="0005475C"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-2025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годы</w:t>
            </w:r>
            <w:r w:rsidR="0005475C"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»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(приложение № 2);</w:t>
            </w:r>
          </w:p>
        </w:tc>
      </w:tr>
    </w:tbl>
    <w:p w:rsidR="00FA5A21" w:rsidRPr="00A301D5" w:rsidRDefault="00FA5A21" w:rsidP="00FA5A21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</w:pPr>
    </w:p>
    <w:p w:rsidR="00FA5A21" w:rsidRPr="00A301D5" w:rsidRDefault="0005475C" w:rsidP="00FA5A21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</w:pPr>
      <w:r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>4.2</w:t>
      </w:r>
      <w:r w:rsidR="00242602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>.</w:t>
      </w:r>
      <w:r w:rsidR="00FA5A21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 xml:space="preserve"> позицию «</w:t>
      </w:r>
      <w:r w:rsidR="00D9572D" w:rsidRPr="00A301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Сроки реализации  </w:t>
      </w:r>
      <w:r w:rsidR="00FA5A21" w:rsidRPr="00A301D5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  программы</w:t>
      </w:r>
      <w:r w:rsidR="00FA5A21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 xml:space="preserve">» </w:t>
      </w:r>
      <w:r w:rsidR="00FA5A21" w:rsidRPr="00A301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FA5A21" w:rsidRPr="00A301D5" w:rsidRDefault="00FA5A21" w:rsidP="00FA5A21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7766"/>
      </w:tblGrid>
      <w:tr w:rsidR="00FA5A21" w:rsidRPr="00A301D5" w:rsidTr="00722380">
        <w:tc>
          <w:tcPr>
            <w:tcW w:w="1668" w:type="dxa"/>
            <w:shd w:val="clear" w:color="auto" w:fill="auto"/>
          </w:tcPr>
          <w:p w:rsidR="00FA5A21" w:rsidRPr="00A301D5" w:rsidRDefault="00FA5A21" w:rsidP="00FA5A21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zh-CN"/>
              </w:rPr>
            </w:pPr>
            <w:r w:rsidRPr="00A301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Сроки реализации  </w:t>
            </w:r>
            <w:r w:rsidRPr="00A301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  <w:t xml:space="preserve">муниципальной  </w:t>
            </w:r>
            <w:r w:rsidRPr="00A301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  <w:t xml:space="preserve">программы         </w:t>
            </w:r>
          </w:p>
        </w:tc>
        <w:tc>
          <w:tcPr>
            <w:tcW w:w="8044" w:type="dxa"/>
            <w:shd w:val="clear" w:color="auto" w:fill="auto"/>
          </w:tcPr>
          <w:p w:rsidR="00FA5A21" w:rsidRPr="00A301D5" w:rsidRDefault="00FA5A21" w:rsidP="00FA5A21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zh-CN"/>
              </w:rPr>
            </w:pPr>
            <w:r w:rsidRPr="00A301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2015 - 2025 годы                                      </w:t>
            </w:r>
          </w:p>
        </w:tc>
      </w:tr>
    </w:tbl>
    <w:p w:rsidR="00FA5A21" w:rsidRPr="00A301D5" w:rsidRDefault="00FA5A21" w:rsidP="00FA5A21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</w:pPr>
    </w:p>
    <w:p w:rsidR="00FA5A21" w:rsidRPr="00A301D5" w:rsidRDefault="0005475C" w:rsidP="00FA5A21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</w:pPr>
      <w:r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>4.3</w:t>
      </w:r>
      <w:r w:rsidR="00242602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>.</w:t>
      </w:r>
      <w:r w:rsidR="00FA5A21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 xml:space="preserve"> позицию «Объемы</w:t>
      </w:r>
      <w:r w:rsidR="00242602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 xml:space="preserve"> </w:t>
      </w:r>
      <w:r w:rsidR="00FA5A21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 xml:space="preserve">и источники финансирования муниципальной </w:t>
      </w:r>
      <w:r w:rsidR="00FA5A21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lastRenderedPageBreak/>
        <w:t xml:space="preserve">программы» </w:t>
      </w:r>
      <w:r w:rsidR="00FA5A21" w:rsidRPr="00A301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FA5A21" w:rsidRPr="00A301D5" w:rsidRDefault="00FA5A21" w:rsidP="00FA5A21">
      <w:pPr>
        <w:widowControl w:val="0"/>
        <w:shd w:val="clear" w:color="auto" w:fill="FFFFFF"/>
        <w:suppressAutoHyphens/>
        <w:autoSpaceDE w:val="0"/>
        <w:spacing w:after="0" w:line="240" w:lineRule="auto"/>
        <w:ind w:left="567" w:right="-2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1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102"/>
      </w:tblGrid>
      <w:tr w:rsidR="00A301D5" w:rsidRPr="00A301D5" w:rsidTr="0014201F">
        <w:tc>
          <w:tcPr>
            <w:tcW w:w="4395" w:type="dxa"/>
            <w:shd w:val="clear" w:color="auto" w:fill="auto"/>
          </w:tcPr>
          <w:p w:rsidR="00FA5A21" w:rsidRPr="00A301D5" w:rsidRDefault="00FA5A21" w:rsidP="00FA5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5102" w:type="dxa"/>
            <w:shd w:val="clear" w:color="auto" w:fill="auto"/>
          </w:tcPr>
          <w:p w:rsidR="0005475C" w:rsidRPr="00A301D5" w:rsidRDefault="0005475C" w:rsidP="0005475C">
            <w:pPr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Объем бюджетных ассигнований на реализацию муниципальной программы в 2015 - 2025 годах составит  –</w:t>
            </w:r>
            <w:r w:rsidR="00DF1302" w:rsidRPr="00A301D5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11815,2</w:t>
            </w:r>
            <w:r w:rsidRPr="00A301D5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тыс. рублей, в том числе:                                              </w:t>
            </w:r>
          </w:p>
          <w:p w:rsidR="0005475C" w:rsidRPr="00A301D5" w:rsidRDefault="0005475C" w:rsidP="0005475C">
            <w:pPr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 </w:t>
            </w:r>
          </w:p>
          <w:p w:rsidR="0005475C" w:rsidRPr="00A301D5" w:rsidRDefault="0005475C" w:rsidP="0005475C">
            <w:pPr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– за  счет средств областного бюджета – </w:t>
            </w:r>
            <w:r w:rsidR="0071148E" w:rsidRPr="00A301D5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 </w:t>
            </w:r>
            <w:r w:rsidR="00DF1302" w:rsidRPr="00A301D5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2190,2</w:t>
            </w:r>
            <w:r w:rsidRPr="00A301D5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 тыс. рублей, в том числе по годам:</w:t>
            </w:r>
          </w:p>
          <w:p w:rsidR="0005475C" w:rsidRPr="00A301D5" w:rsidRDefault="0005475C" w:rsidP="0005475C">
            <w:pPr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2015 год – 0;                                           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br/>
              <w:t xml:space="preserve">2016 год – 0;                     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br/>
              <w:t xml:space="preserve">2017 год – 200,0  тыс. рублей;                      </w:t>
            </w:r>
          </w:p>
          <w:p w:rsidR="0005475C" w:rsidRPr="00A301D5" w:rsidRDefault="0005475C" w:rsidP="0005475C">
            <w:pPr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 2018 год – 0;                     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br/>
              <w:t xml:space="preserve">2019 год – 1005 тыс. рублей;                     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br/>
              <w:t xml:space="preserve">2020 год – 206,5 тыс. рублей;                      </w:t>
            </w:r>
          </w:p>
          <w:p w:rsidR="0005475C" w:rsidRPr="00A301D5" w:rsidRDefault="0005475C" w:rsidP="0005475C">
            <w:pPr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1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2021 год – 225,9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 тыс. рублей;         </w:t>
            </w:r>
            <w:r w:rsidRPr="00A301D5">
              <w:rPr>
                <w:rFonts w:ascii="Times New Roman" w:eastAsia="Calibri" w:hAnsi="Times New Roman" w:cs="Times New Roman"/>
                <w:i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         </w:t>
            </w:r>
          </w:p>
          <w:p w:rsidR="0005475C" w:rsidRPr="00A301D5" w:rsidRDefault="0005475C" w:rsidP="0005475C">
            <w:pPr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1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2022 год – 136,1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 тыс. рублей;                      </w:t>
            </w:r>
          </w:p>
          <w:p w:rsidR="0005475C" w:rsidRPr="00A301D5" w:rsidRDefault="00DF1302" w:rsidP="0005475C">
            <w:pPr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1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2023 год – 138,9</w:t>
            </w:r>
            <w:r w:rsidR="0005475C"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 тыс. рублей;                      </w:t>
            </w:r>
          </w:p>
          <w:p w:rsidR="0005475C" w:rsidRPr="00A301D5" w:rsidRDefault="00DF1302" w:rsidP="000547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301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2024 год – 138,9</w:t>
            </w:r>
            <w:r w:rsidR="0005475C"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 тыс. рублей;</w:t>
            </w:r>
            <w:r w:rsidR="0005475C"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highlight w:val="yellow"/>
                <w:shd w:val="clear" w:color="auto" w:fill="FFFFFF"/>
                <w:lang w:eastAsia="hi-IN" w:bidi="hi-IN"/>
              </w:rPr>
              <w:t xml:space="preserve">                      </w:t>
            </w:r>
            <w:r w:rsidR="0005475C" w:rsidRPr="00A301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highlight w:val="yellow"/>
                <w:lang w:eastAsia="hi-IN" w:bidi="hi-IN"/>
              </w:rPr>
              <w:t xml:space="preserve">                            </w:t>
            </w:r>
          </w:p>
          <w:p w:rsidR="0005475C" w:rsidRPr="00A301D5" w:rsidRDefault="0005475C" w:rsidP="0005475C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2025 год - </w:t>
            </w:r>
            <w:r w:rsidR="00447BE4"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 </w:t>
            </w:r>
            <w:r w:rsidR="00DF1302" w:rsidRPr="00A301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138,9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 тыс. рублей;                      </w:t>
            </w:r>
            <w:r w:rsidRPr="00A301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                           </w:t>
            </w:r>
          </w:p>
          <w:p w:rsidR="0071148E" w:rsidRPr="00A301D5" w:rsidRDefault="0071148E" w:rsidP="0005475C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:rsidR="0005475C" w:rsidRPr="00A301D5" w:rsidRDefault="0005475C" w:rsidP="000547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–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за счет средств местного бюджета – </w:t>
            </w:r>
            <w:r w:rsidR="00DF1302" w:rsidRPr="00A301D5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5253</w:t>
            </w:r>
            <w:r w:rsidR="007135DB" w:rsidRPr="00A301D5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,7</w:t>
            </w:r>
            <w:r w:rsidR="0071148E" w:rsidRPr="00A301D5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тыс. рублей, в том числе по годам:</w:t>
            </w:r>
          </w:p>
          <w:p w:rsidR="0005475C" w:rsidRPr="00A301D5" w:rsidRDefault="0005475C" w:rsidP="0005475C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05475C" w:rsidRPr="00A301D5" w:rsidRDefault="0005475C" w:rsidP="000547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2015 год – 61,0 тыс. рублей;</w:t>
            </w:r>
          </w:p>
          <w:p w:rsidR="0005475C" w:rsidRPr="00A301D5" w:rsidRDefault="0005475C" w:rsidP="000547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2016 год – 136,7 тыс. рублей;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br/>
              <w:t xml:space="preserve"> 2017 год – 424,9 тыс. рублей;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br/>
              <w:t xml:space="preserve"> 2018 год – 144,0 тыс. рублей;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br/>
              <w:t xml:space="preserve"> 2019 год – 159,0 тыс. рублей;</w:t>
            </w:r>
          </w:p>
          <w:p w:rsidR="0005475C" w:rsidRPr="00A301D5" w:rsidRDefault="0005475C" w:rsidP="000547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2020 год – 255,9 тыс. рублей;</w:t>
            </w:r>
          </w:p>
          <w:p w:rsidR="0005475C" w:rsidRPr="00A301D5" w:rsidRDefault="0005475C" w:rsidP="000547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1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2021 год – 246,6   тыс. рублей;     </w:t>
            </w:r>
          </w:p>
          <w:p w:rsidR="0005475C" w:rsidRPr="00A301D5" w:rsidRDefault="0005475C" w:rsidP="000547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1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2022 год – </w:t>
            </w:r>
            <w:r w:rsidR="00DF1302" w:rsidRPr="00A301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714,6</w:t>
            </w:r>
            <w:r w:rsidRPr="00A301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тыс. рублей;</w:t>
            </w:r>
          </w:p>
          <w:p w:rsidR="0005475C" w:rsidRPr="00A301D5" w:rsidRDefault="0005475C" w:rsidP="000547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1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2023 год – </w:t>
            </w:r>
            <w:r w:rsidR="00DF1302" w:rsidRPr="00A301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1037,0</w:t>
            </w:r>
            <w:r w:rsidRPr="00A301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тыс. рублей;</w:t>
            </w:r>
          </w:p>
          <w:p w:rsidR="0005475C" w:rsidRPr="00A301D5" w:rsidRDefault="0005475C" w:rsidP="000547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1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2024 год – </w:t>
            </w:r>
            <w:r w:rsidR="00DF1302" w:rsidRPr="00A301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1037,0 </w:t>
            </w:r>
            <w:r w:rsidRPr="00A301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тыс. рублей.                                </w:t>
            </w:r>
          </w:p>
          <w:p w:rsidR="00F86172" w:rsidRPr="00A301D5" w:rsidRDefault="00F86172" w:rsidP="00F861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301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2025 год – </w:t>
            </w:r>
            <w:r w:rsidR="00DF1302" w:rsidRPr="00A301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1037,0 </w:t>
            </w:r>
            <w:r w:rsidRPr="00A301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тыс. рублей.                                </w:t>
            </w:r>
          </w:p>
          <w:p w:rsidR="0005475C" w:rsidRPr="00A301D5" w:rsidRDefault="0005475C" w:rsidP="0005475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highlight w:val="yellow"/>
                <w:shd w:val="clear" w:color="auto" w:fill="FFFFFF"/>
                <w:lang w:eastAsia="hi-IN" w:bidi="hi-IN"/>
              </w:rPr>
            </w:pPr>
          </w:p>
          <w:p w:rsidR="0005475C" w:rsidRPr="00A301D5" w:rsidRDefault="0005475C" w:rsidP="0005475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– за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счет средств внебюджетных источников –           </w:t>
            </w:r>
          </w:p>
          <w:p w:rsidR="0005475C" w:rsidRPr="00A301D5" w:rsidRDefault="0005475C" w:rsidP="0005475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4371,3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 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тыс. рублей, в том числе по годам:                                         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br/>
              <w:t xml:space="preserve"> </w:t>
            </w:r>
          </w:p>
          <w:p w:rsidR="0005475C" w:rsidRPr="00A301D5" w:rsidRDefault="0005475C" w:rsidP="0005475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2015 год – 743,3 тыс. рублей;                     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br/>
              <w:t xml:space="preserve"> 2016 год – 259,0 тыс. рублей;                     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br/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 xml:space="preserve"> 2017 год – 138,0 тыс. рублей;                     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br/>
              <w:t xml:space="preserve"> 2018 год – 320,0 тыс. рублей;                     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br/>
              <w:t xml:space="preserve"> 2019 год – 407,0 тыс. рублей;                     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br/>
              <w:t xml:space="preserve"> 2020 год – 464,0 тыс. рублей </w:t>
            </w:r>
          </w:p>
          <w:p w:rsidR="0005475C" w:rsidRPr="00A301D5" w:rsidRDefault="0005475C" w:rsidP="0005475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1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2021 год – 352,0 тыс. рублей; 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               </w:t>
            </w:r>
          </w:p>
          <w:p w:rsidR="0005475C" w:rsidRPr="00A301D5" w:rsidRDefault="0005475C" w:rsidP="0005475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1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2022  год – 397,0 тыс. рублей;  </w:t>
            </w:r>
          </w:p>
          <w:p w:rsidR="0005475C" w:rsidRPr="00A301D5" w:rsidRDefault="0005475C" w:rsidP="0005475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1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2023 год – 417,0 тыс. рублей;  </w:t>
            </w:r>
          </w:p>
          <w:p w:rsidR="0005475C" w:rsidRPr="00A301D5" w:rsidRDefault="0005475C" w:rsidP="000547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1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2024 год – 437,0 тыс. рублей.                                             </w:t>
            </w:r>
          </w:p>
          <w:p w:rsidR="0005475C" w:rsidRPr="00A301D5" w:rsidRDefault="0005475C" w:rsidP="0005475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A301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2025 год – 437,0 тыс. рублей.                                             </w:t>
            </w:r>
          </w:p>
          <w:p w:rsidR="0005475C" w:rsidRPr="00A301D5" w:rsidRDefault="0005475C" w:rsidP="0005475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:rsidR="0005475C" w:rsidRPr="00A301D5" w:rsidRDefault="0005475C" w:rsidP="0005475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–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общий объем финансирования из всех источников –                                           </w:t>
            </w:r>
            <w:r w:rsidR="00DF1302" w:rsidRPr="00A301D5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11815,2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  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тыс. рублей, в том числе по годам:                                           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br/>
              <w:t xml:space="preserve"> </w:t>
            </w:r>
          </w:p>
          <w:p w:rsidR="0005475C" w:rsidRPr="00A301D5" w:rsidRDefault="0005475C" w:rsidP="0005475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2015 год – 804,3 тыс. рублей;                     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br/>
              <w:t xml:space="preserve"> 2016 год – 395,7 тыс. рублей;                     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br/>
              <w:t xml:space="preserve"> 2017 год – 762,9 тыс. рублей;                     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br/>
              <w:t xml:space="preserve"> 2018 год – 464,0 тыс. рублей;                     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br/>
              <w:t xml:space="preserve"> 2019 год – 1571,0 тыс. рублей;                     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br/>
              <w:t xml:space="preserve"> 2020 год – 926,4 тыс. рублей; </w:t>
            </w:r>
          </w:p>
          <w:p w:rsidR="0005475C" w:rsidRPr="00A301D5" w:rsidRDefault="0005475C" w:rsidP="0005475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1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2021 год – 824,5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тыс. рублей;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               </w:t>
            </w:r>
            <w:r w:rsidRPr="00A301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05475C" w:rsidRPr="00A301D5" w:rsidRDefault="00DF1302" w:rsidP="0005475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1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2022 год – 1247,7</w:t>
            </w:r>
            <w:r w:rsidR="0005475C" w:rsidRPr="00A301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тыс. рублей;</w:t>
            </w:r>
          </w:p>
          <w:p w:rsidR="0005475C" w:rsidRPr="00A301D5" w:rsidRDefault="0005475C" w:rsidP="0005475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1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2023 год – </w:t>
            </w:r>
            <w:r w:rsidR="00DF1302" w:rsidRPr="00A301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1592,9</w:t>
            </w:r>
            <w:r w:rsidRPr="00A301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тыс. рублей;</w:t>
            </w:r>
          </w:p>
          <w:p w:rsidR="00F86172" w:rsidRPr="00A301D5" w:rsidRDefault="00F86172" w:rsidP="0093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301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2024 год – </w:t>
            </w:r>
            <w:r w:rsidR="00DF1302" w:rsidRPr="00A301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1612,9</w:t>
            </w:r>
            <w:r w:rsidRPr="00A301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 тыс. рублей;</w:t>
            </w:r>
          </w:p>
          <w:p w:rsidR="00F86172" w:rsidRPr="00A301D5" w:rsidRDefault="00F86172" w:rsidP="0093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301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2025 год – </w:t>
            </w:r>
            <w:r w:rsidR="00DF1302" w:rsidRPr="00A301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1612,9  </w:t>
            </w:r>
            <w:r w:rsidRPr="00A301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тыс. рублей;</w:t>
            </w:r>
          </w:p>
          <w:p w:rsidR="00FA5A21" w:rsidRPr="00A301D5" w:rsidRDefault="0005475C" w:rsidP="0005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1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                                     </w:t>
            </w:r>
          </w:p>
        </w:tc>
      </w:tr>
      <w:tr w:rsidR="00A301D5" w:rsidRPr="00A301D5" w:rsidTr="0014201F">
        <w:tc>
          <w:tcPr>
            <w:tcW w:w="4395" w:type="dxa"/>
            <w:shd w:val="clear" w:color="auto" w:fill="auto"/>
          </w:tcPr>
          <w:p w:rsidR="00D76C59" w:rsidRPr="00A301D5" w:rsidRDefault="0014201F" w:rsidP="00FA5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Объемы и источники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финансирования     муниципальной  подпрограммы</w:t>
            </w:r>
          </w:p>
          <w:p w:rsidR="0014201F" w:rsidRPr="00A301D5" w:rsidRDefault="0014201F" w:rsidP="00FA5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   «Обеспечение общественного порядка и противодействие преступности в Токарёвском районе Тамбовской области» на 2015-2025 годы»</w:t>
            </w:r>
          </w:p>
        </w:tc>
        <w:tc>
          <w:tcPr>
            <w:tcW w:w="5102" w:type="dxa"/>
            <w:shd w:val="clear" w:color="auto" w:fill="auto"/>
          </w:tcPr>
          <w:p w:rsidR="007F163B" w:rsidRPr="00A301D5" w:rsidRDefault="007F163B" w:rsidP="007F163B">
            <w:pPr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Объем бюджетных ассигнований на реализацию муниципальной подпрограммы в 2015 - 2025 годах составит  –</w:t>
            </w:r>
            <w:r w:rsidR="00470617"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470617" w:rsidRPr="00A301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i-IN" w:bidi="hi-IN"/>
              </w:rPr>
              <w:t>4588,3</w:t>
            </w:r>
            <w:r w:rsidR="00470617"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 xml:space="preserve"> 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тыс. рублей, в том числе:                                              </w:t>
            </w:r>
          </w:p>
          <w:p w:rsidR="007F163B" w:rsidRPr="00A301D5" w:rsidRDefault="007F163B" w:rsidP="007F163B">
            <w:pPr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 </w:t>
            </w:r>
          </w:p>
          <w:p w:rsidR="007F163B" w:rsidRPr="00A301D5" w:rsidRDefault="007F163B" w:rsidP="007F163B">
            <w:pPr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– за  счет средств областного бюджета – </w:t>
            </w:r>
            <w:r w:rsidRPr="00A301D5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 </w:t>
            </w:r>
            <w:r w:rsidR="00470617" w:rsidRPr="00A301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985,2</w:t>
            </w:r>
            <w:r w:rsidR="00470617" w:rsidRPr="00A301D5"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тыс. рублей.</w:t>
            </w:r>
          </w:p>
          <w:p w:rsidR="007F163B" w:rsidRPr="00A301D5" w:rsidRDefault="007F163B" w:rsidP="007F163B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:rsidR="007F163B" w:rsidRPr="00A301D5" w:rsidRDefault="007F163B" w:rsidP="007F16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–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за счет средств местного бюджета – </w:t>
            </w:r>
            <w:r w:rsidR="00470617" w:rsidRPr="00A301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2383,1</w:t>
            </w:r>
            <w:r w:rsidR="00470617" w:rsidRPr="00A301D5">
              <w:rPr>
                <w:rFonts w:ascii="Times New Roman" w:eastAsia="Calibri" w:hAnsi="Times New Roman" w:cs="Times New Roman"/>
                <w:b/>
              </w:rPr>
              <w:t xml:space="preserve">  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тыс. рублей.</w:t>
            </w:r>
          </w:p>
          <w:p w:rsidR="007F163B" w:rsidRPr="00A301D5" w:rsidRDefault="007F163B" w:rsidP="007F163B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7F163B" w:rsidRPr="00A301D5" w:rsidRDefault="007F163B" w:rsidP="007F16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– за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счет средств внебюджетных источников –  </w:t>
            </w:r>
            <w:r w:rsidR="00470617" w:rsidRPr="00A301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i-IN" w:bidi="hi-IN"/>
              </w:rPr>
              <w:t>1220,0</w:t>
            </w:r>
            <w:r w:rsidR="00470617"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 xml:space="preserve"> 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тыс. рублей.                                         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br/>
              <w:t xml:space="preserve"> </w:t>
            </w:r>
          </w:p>
          <w:p w:rsidR="00D76C59" w:rsidRPr="00A301D5" w:rsidRDefault="007F163B" w:rsidP="007F163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–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общий объем финансирования из всех источников –                                           </w:t>
            </w:r>
            <w:r w:rsidR="00470617" w:rsidRPr="00A301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i-IN" w:bidi="hi-IN"/>
              </w:rPr>
              <w:t>4588,3</w:t>
            </w:r>
            <w:r w:rsidR="00470617"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 xml:space="preserve">  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тыс. рублей.                                          </w:t>
            </w:r>
            <w:r w:rsidRPr="00A301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                                </w:t>
            </w:r>
          </w:p>
        </w:tc>
      </w:tr>
      <w:tr w:rsidR="00A301D5" w:rsidRPr="00A301D5" w:rsidTr="0014201F">
        <w:tc>
          <w:tcPr>
            <w:tcW w:w="4395" w:type="dxa"/>
            <w:shd w:val="clear" w:color="auto" w:fill="auto"/>
          </w:tcPr>
          <w:p w:rsidR="00D76C59" w:rsidRPr="00A301D5" w:rsidRDefault="0014201F" w:rsidP="00FA5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Объемы и источники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муниципальной  подпрограммы 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«Противодействие терроризму и экстремизму в Токарёвском районе Тамбовской области» на 2015-2025 годы»</w:t>
            </w:r>
          </w:p>
        </w:tc>
        <w:tc>
          <w:tcPr>
            <w:tcW w:w="5102" w:type="dxa"/>
            <w:shd w:val="clear" w:color="auto" w:fill="auto"/>
          </w:tcPr>
          <w:p w:rsidR="007F163B" w:rsidRPr="00A301D5" w:rsidRDefault="007F163B" w:rsidP="00470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Объем бюджетных ассигнований на реализацию муниципальной под</w:t>
            </w:r>
            <w:r w:rsidR="00470617"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программы в 2015 - 2025 годах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составит  –</w:t>
            </w:r>
            <w:r w:rsidR="00470617"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470617" w:rsidRPr="00A301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i-IN" w:bidi="hi-IN"/>
              </w:rPr>
              <w:t>1975,0</w:t>
            </w:r>
            <w:r w:rsidR="00470617"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 xml:space="preserve">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тыс. рублей, в том числе:                                              </w:t>
            </w:r>
          </w:p>
          <w:p w:rsidR="007F163B" w:rsidRPr="00A301D5" w:rsidRDefault="007F163B" w:rsidP="007F163B">
            <w:pPr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 </w:t>
            </w:r>
          </w:p>
          <w:p w:rsidR="007F163B" w:rsidRPr="00A301D5" w:rsidRDefault="007F163B" w:rsidP="007F163B">
            <w:pPr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– за  счет средств областного бюджета – </w:t>
            </w:r>
            <w:r w:rsidRPr="00A301D5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 </w:t>
            </w:r>
            <w:r w:rsidR="00470617" w:rsidRPr="00A301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i-IN" w:bidi="hi-IN"/>
              </w:rPr>
              <w:t>1205,0</w:t>
            </w:r>
            <w:r w:rsidR="00470617"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 xml:space="preserve"> 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тыс. рублей.</w:t>
            </w:r>
          </w:p>
          <w:p w:rsidR="007F163B" w:rsidRPr="00A301D5" w:rsidRDefault="007F163B" w:rsidP="007F163B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:rsidR="007F163B" w:rsidRPr="00A301D5" w:rsidRDefault="007F163B" w:rsidP="007F16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–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за счет средств местного бюджета – </w:t>
            </w:r>
            <w:r w:rsidR="00470617"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 xml:space="preserve">   </w:t>
            </w:r>
            <w:r w:rsidR="00470617" w:rsidRPr="00A301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i-IN" w:bidi="hi-IN"/>
              </w:rPr>
              <w:t>520,0</w:t>
            </w:r>
            <w:r w:rsidR="00470617"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 xml:space="preserve"> 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тыс. рублей.</w:t>
            </w:r>
          </w:p>
          <w:p w:rsidR="007F163B" w:rsidRPr="00A301D5" w:rsidRDefault="007F163B" w:rsidP="007F163B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7F163B" w:rsidRPr="00A301D5" w:rsidRDefault="007F163B" w:rsidP="007F16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– за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счет средств внебюджетных источников –  </w:t>
            </w:r>
            <w:r w:rsidR="00470617" w:rsidRPr="00A301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i-IN" w:bidi="hi-IN"/>
              </w:rPr>
              <w:t>250,0</w:t>
            </w:r>
            <w:r w:rsidR="00470617"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 xml:space="preserve">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тыс. рублей.                                         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br/>
              <w:t xml:space="preserve"> </w:t>
            </w:r>
          </w:p>
          <w:p w:rsidR="00D76C59" w:rsidRPr="00A301D5" w:rsidRDefault="007F163B" w:rsidP="007F163B">
            <w:pPr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–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общий объем финансирования из всех источников –                                           </w:t>
            </w:r>
            <w:r w:rsidR="00470617" w:rsidRPr="00A301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i-IN" w:bidi="hi-IN"/>
              </w:rPr>
              <w:t>1975,0</w:t>
            </w:r>
            <w:r w:rsidR="00470617"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 xml:space="preserve">  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тыс. рублей.                                          </w:t>
            </w:r>
            <w:r w:rsidRPr="00A301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                                </w:t>
            </w:r>
          </w:p>
        </w:tc>
      </w:tr>
      <w:tr w:rsidR="00A301D5" w:rsidRPr="00A301D5" w:rsidTr="0014201F">
        <w:tc>
          <w:tcPr>
            <w:tcW w:w="4395" w:type="dxa"/>
            <w:shd w:val="clear" w:color="auto" w:fill="auto"/>
          </w:tcPr>
          <w:p w:rsidR="00D76C59" w:rsidRPr="00A301D5" w:rsidRDefault="0014201F" w:rsidP="00FA5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муниципальной  подпрограммы 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«Повышение безопасности дорожного движения в Токаревском районе Тамбовской области» на 2015-2025 годы»</w:t>
            </w:r>
          </w:p>
        </w:tc>
        <w:tc>
          <w:tcPr>
            <w:tcW w:w="5102" w:type="dxa"/>
            <w:shd w:val="clear" w:color="auto" w:fill="auto"/>
          </w:tcPr>
          <w:p w:rsidR="007F163B" w:rsidRPr="00A301D5" w:rsidRDefault="007F163B" w:rsidP="007F163B">
            <w:pPr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Объем бюджетных ассигнований на реализацию муниципальной подпрограммы в 2015 - 2025 годах составит  –</w:t>
            </w:r>
            <w:r w:rsidR="00470617"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470617" w:rsidRPr="00A301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5251,9</w:t>
            </w:r>
            <w:r w:rsidR="00470617"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тыс. рублей, в том числе:                                              </w:t>
            </w:r>
          </w:p>
          <w:p w:rsidR="007F163B" w:rsidRPr="00A301D5" w:rsidRDefault="007F163B" w:rsidP="007F163B">
            <w:pPr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 </w:t>
            </w:r>
          </w:p>
          <w:p w:rsidR="007F163B" w:rsidRPr="00A301D5" w:rsidRDefault="007F163B" w:rsidP="007F163B">
            <w:pPr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– за  счет средств областного бюджета – </w:t>
            </w:r>
            <w:r w:rsidRPr="00A301D5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 </w:t>
            </w:r>
            <w:r w:rsidR="00470617" w:rsidRPr="00A301D5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0,0</w:t>
            </w:r>
            <w:r w:rsidRPr="00A301D5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 тыс. рублей.</w:t>
            </w:r>
          </w:p>
          <w:p w:rsidR="007F163B" w:rsidRPr="00A301D5" w:rsidRDefault="007F163B" w:rsidP="007F163B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:rsidR="007F163B" w:rsidRPr="00A301D5" w:rsidRDefault="007F163B" w:rsidP="00470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–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за счет средств местного бюджета – </w:t>
            </w:r>
            <w:r w:rsidR="00470617" w:rsidRPr="00A301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2350,6</w:t>
            </w:r>
            <w:r w:rsidRPr="00A301D5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тыс. рублей.</w:t>
            </w:r>
          </w:p>
          <w:p w:rsidR="007F163B" w:rsidRPr="00A301D5" w:rsidRDefault="007F163B" w:rsidP="007F163B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7F163B" w:rsidRPr="00A301D5" w:rsidRDefault="007F163B" w:rsidP="007F16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– за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счет средств внебюджетных источников </w:t>
            </w:r>
            <w:r w:rsidR="00470617"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–  </w:t>
            </w:r>
            <w:r w:rsidR="00470617" w:rsidRPr="00A301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2901,3</w:t>
            </w:r>
            <w:r w:rsidR="00470617"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тыс. рублей.                                         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br/>
              <w:t xml:space="preserve"> </w:t>
            </w:r>
          </w:p>
          <w:p w:rsidR="00D76C59" w:rsidRPr="00A301D5" w:rsidRDefault="007F163B" w:rsidP="007F163B">
            <w:pPr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–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общий объем финансирования</w:t>
            </w:r>
            <w:r w:rsidR="00470617"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из всех источников – </w:t>
            </w:r>
            <w:r w:rsidR="00470617" w:rsidRPr="00A301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5251,9</w:t>
            </w:r>
            <w:r w:rsidR="00470617"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01D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тыс. рублей.                                          </w:t>
            </w:r>
            <w:r w:rsidRPr="00A301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                                </w:t>
            </w:r>
          </w:p>
        </w:tc>
      </w:tr>
    </w:tbl>
    <w:p w:rsidR="00FA5A21" w:rsidRPr="00A301D5" w:rsidRDefault="00FA5A21" w:rsidP="00FA5A21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»;</w:t>
      </w:r>
    </w:p>
    <w:p w:rsidR="00FA5A21" w:rsidRPr="00A301D5" w:rsidRDefault="00FA5A21" w:rsidP="00FA5A21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</w:pPr>
    </w:p>
    <w:p w:rsidR="008F3867" w:rsidRPr="00A301D5" w:rsidRDefault="00242602" w:rsidP="00FA5A21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</w:pPr>
      <w:r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>5 В текст</w:t>
      </w:r>
      <w:r w:rsidR="008F3867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>е муниципальной программы:</w:t>
      </w:r>
    </w:p>
    <w:p w:rsidR="008F3867" w:rsidRPr="00A301D5" w:rsidRDefault="008F3867" w:rsidP="00FA5A21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>5.1.</w:t>
      </w:r>
      <w:r w:rsidR="00FA5A21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 xml:space="preserve"> </w:t>
      </w:r>
      <w:r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>в разделе 2 «</w:t>
      </w:r>
      <w:r w:rsidRPr="00A301D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Приоритеты муниципальной политики в сфере реализации  муниципальной программы, цель, задачи, сроки и этапы реализации муниципальной программы»:</w:t>
      </w:r>
    </w:p>
    <w:p w:rsidR="008F3867" w:rsidRPr="00A301D5" w:rsidRDefault="008F3867" w:rsidP="00FA5A21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1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>а</w:t>
      </w:r>
      <w:r w:rsidR="00FA5A21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 xml:space="preserve">бзац </w:t>
      </w:r>
      <w:r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>первый</w:t>
      </w:r>
      <w:r w:rsidR="00FA5A21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 xml:space="preserve"> </w:t>
      </w:r>
      <w:r w:rsidR="00FA5A21" w:rsidRPr="00A3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:rsidR="00BD732E" w:rsidRPr="00A301D5" w:rsidRDefault="00FA5A21" w:rsidP="00BD732E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</w:pPr>
      <w:r w:rsidRPr="00A301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301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Приоритеты муниципальной политики в сфере безопасности на период до 2025 года сформированы с учетом целей и задач, поставленных в </w:t>
      </w:r>
      <w:r w:rsidRPr="00A301D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следующих стратегических документах федерального и регионального уровня следующим правовым документом:»;</w:t>
      </w:r>
    </w:p>
    <w:p w:rsidR="008F3867" w:rsidRPr="00A301D5" w:rsidRDefault="008F3867" w:rsidP="00BD732E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</w:pPr>
      <w:r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>-</w:t>
      </w:r>
      <w:r w:rsidR="00FA5A21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 xml:space="preserve"> </w:t>
      </w:r>
      <w:r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>а</w:t>
      </w:r>
      <w:r w:rsidR="00FA5A21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 xml:space="preserve">бзац </w:t>
      </w:r>
      <w:r w:rsidR="00195817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>тринадцать</w:t>
      </w:r>
      <w:r w:rsidR="00FA5A21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 xml:space="preserve"> </w:t>
      </w:r>
      <w:r w:rsidR="00FA5A21" w:rsidRPr="00A301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  <w:r w:rsidR="00FA5A21" w:rsidRPr="00A301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FA5A21" w:rsidRPr="00A301D5" w:rsidRDefault="00FA5A21" w:rsidP="008F3867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01D5">
        <w:rPr>
          <w:rFonts w:ascii="Times New Roman" w:eastAsia="Times New Roman" w:hAnsi="Times New Roman" w:cs="Times New Roman"/>
          <w:sz w:val="28"/>
          <w:szCs w:val="28"/>
          <w:lang w:eastAsia="zh-CN"/>
        </w:rPr>
        <w:t>«Сроки реализации программы: 2015 - 2025 годы.»;</w:t>
      </w:r>
    </w:p>
    <w:p w:rsidR="008F3867" w:rsidRPr="00A301D5" w:rsidRDefault="008F3867" w:rsidP="00FA5A21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</w:pPr>
      <w:r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>5.2</w:t>
      </w:r>
      <w:r w:rsidR="00FA5A21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 xml:space="preserve">. </w:t>
      </w:r>
      <w:r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>в</w:t>
      </w:r>
      <w:r w:rsidR="00FA5A21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 xml:space="preserve"> разделе 3</w:t>
      </w:r>
      <w:r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 xml:space="preserve"> «Показатели (индикаторы) достижения целей и решения задач, основные ожидаемые конечные результаты муниципальной программы»:</w:t>
      </w:r>
    </w:p>
    <w:p w:rsidR="008F3867" w:rsidRPr="00A301D5" w:rsidRDefault="008F3867" w:rsidP="00FA5A21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>-</w:t>
      </w:r>
      <w:r w:rsidR="00FA5A21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 xml:space="preserve"> </w:t>
      </w:r>
      <w:r w:rsidR="00195817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>абзац шестой</w:t>
      </w:r>
      <w:r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 xml:space="preserve"> изложить в </w:t>
      </w:r>
      <w:r w:rsidR="00FA5A21" w:rsidRPr="00A3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редакции: </w:t>
      </w:r>
    </w:p>
    <w:p w:rsidR="00FA5A21" w:rsidRPr="00A301D5" w:rsidRDefault="00FA5A21" w:rsidP="00FA5A21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301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5817" w:rsidRPr="00A301D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Индикаторы подпрограммы «Обеспечение общественного порядка и противодействие преступности в Токарёвском районе Тамбовской области»          </w:t>
      </w:r>
      <w:r w:rsidR="00447BE4" w:rsidRPr="00A301D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                   на 2015-2025</w:t>
      </w:r>
      <w:r w:rsidR="00195817" w:rsidRPr="00A301D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годы»</w:t>
      </w:r>
      <w:r w:rsidRPr="00A301D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»;</w:t>
      </w:r>
    </w:p>
    <w:p w:rsidR="008F3867" w:rsidRPr="00A301D5" w:rsidRDefault="00195817" w:rsidP="00FA5A21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>- абзац четырнадцатый</w:t>
      </w:r>
      <w:r w:rsidR="008F3867"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 xml:space="preserve"> </w:t>
      </w:r>
      <w:r w:rsidR="00FA5A21" w:rsidRPr="00A3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 </w:t>
      </w:r>
    </w:p>
    <w:p w:rsidR="00FA5A21" w:rsidRPr="00A301D5" w:rsidRDefault="00FA5A21" w:rsidP="00FA5A21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301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5817" w:rsidRPr="00A301D5">
        <w:rPr>
          <w:rFonts w:ascii="Times New Roman" w:hAnsi="Times New Roman" w:cs="Mangal"/>
          <w:kern w:val="1"/>
          <w:sz w:val="28"/>
          <w:szCs w:val="28"/>
          <w:lang w:eastAsia="ar-SA"/>
        </w:rPr>
        <w:t>Индикаторы подпрограммы «Противодействие терроризму  и экстремизму в Токарёвском районе Тамбовской области» на 2015-2025 годы»</w:t>
      </w:r>
      <w:r w:rsidRPr="00A301D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;</w:t>
      </w:r>
    </w:p>
    <w:p w:rsidR="008F3867" w:rsidRPr="00A301D5" w:rsidRDefault="00A15EEB" w:rsidP="00FA5A21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1D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абзац двадцать третий</w:t>
      </w:r>
      <w:r w:rsidR="008F3867" w:rsidRPr="00A301D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FA5A21" w:rsidRPr="00A301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FA5A21" w:rsidRPr="00A301D5" w:rsidRDefault="00FA5A21" w:rsidP="00FA5A21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301D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«</w:t>
      </w:r>
      <w:r w:rsidR="00A15EEB" w:rsidRPr="00A301D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Индикаторы подпрограммы «Повышение безопасности дорожного движения в Токаревском районе Тамбовской области» на 2015-2025 годы»</w:t>
      </w:r>
      <w:r w:rsidRPr="00A301D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;</w:t>
      </w:r>
    </w:p>
    <w:p w:rsidR="007D42B9" w:rsidRPr="00A301D5" w:rsidRDefault="00A15EEB" w:rsidP="007D42B9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</w:pPr>
      <w:r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>5.3. в разделе 4 «</w:t>
      </w:r>
      <w:r w:rsidRPr="00A301D5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Обобщающая характеристика мероприятий подпрограмм и мероприятий муниципальной программы</w:t>
      </w:r>
      <w:r w:rsidRPr="00A30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  <w:t>»:</w:t>
      </w:r>
    </w:p>
    <w:p w:rsidR="008F3867" w:rsidRPr="00A301D5" w:rsidRDefault="008F3867" w:rsidP="007D42B9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</w:pPr>
      <w:r w:rsidRPr="00A301D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</w:t>
      </w:r>
      <w:r w:rsidR="00FA5A21" w:rsidRPr="00A301D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A301D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</w:t>
      </w:r>
      <w:r w:rsidR="00FA5A21" w:rsidRPr="00A301D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бзац </w:t>
      </w:r>
      <w:r w:rsidR="007D42B9" w:rsidRPr="00A301D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третий</w:t>
      </w:r>
      <w:r w:rsidR="00FA5A21" w:rsidRPr="00A3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 </w:t>
      </w:r>
    </w:p>
    <w:p w:rsidR="00FA5A21" w:rsidRPr="00A301D5" w:rsidRDefault="00FA5A21" w:rsidP="007D42B9">
      <w:pPr>
        <w:suppressAutoHyphens/>
        <w:autoSpaceDE w:val="0"/>
        <w:spacing w:after="0"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A301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42B9" w:rsidRPr="00A301D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Подпрограмма «Обеспечение общественного порядка и противодействие преступности в Токаревском районе Тамбовской области» на 2015-2025 годы» предусматривает решение следующих задач:</w:t>
      </w:r>
      <w:r w:rsidRPr="00A301D5">
        <w:rPr>
          <w:rFonts w:ascii="Times New Roman" w:eastAsia="Times New Roman" w:hAnsi="Times New Roman" w:cs="Times New Roman"/>
          <w:sz w:val="28"/>
          <w:szCs w:val="28"/>
          <w:lang w:eastAsia="zh-CN"/>
        </w:rPr>
        <w:t>»;</w:t>
      </w:r>
    </w:p>
    <w:p w:rsidR="007D42B9" w:rsidRPr="00A301D5" w:rsidRDefault="007D42B9" w:rsidP="007D42B9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</w:pPr>
      <w:r w:rsidRPr="00A301D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абзац десятый</w:t>
      </w:r>
      <w:r w:rsidRPr="00A3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 </w:t>
      </w:r>
    </w:p>
    <w:p w:rsidR="007D42B9" w:rsidRPr="00A301D5" w:rsidRDefault="007D42B9" w:rsidP="007D42B9">
      <w:pPr>
        <w:keepNext/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301D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«Подпрограмма «Противодействие терроризму и экстремизму в Токарёвском районе Тамбовской области» на 2015-2025 годы» предусматривает решение следующих задач:»;</w:t>
      </w:r>
    </w:p>
    <w:p w:rsidR="00BD732E" w:rsidRPr="00A301D5" w:rsidRDefault="00BD732E" w:rsidP="00BD732E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/>
        </w:rPr>
      </w:pPr>
      <w:r w:rsidRPr="00A301D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 абзац пятнадцатый </w:t>
      </w:r>
      <w:r w:rsidRPr="00A3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 </w:t>
      </w:r>
    </w:p>
    <w:p w:rsidR="00BD732E" w:rsidRPr="00A301D5" w:rsidRDefault="00BD732E" w:rsidP="00BD732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301D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«Подпрограмма «Повышение безопасности дорожного движения в Токарёвском районе Тамбовской области» на 2015-2025 годы» предусматривает решение следующих задач:»;</w:t>
      </w:r>
    </w:p>
    <w:p w:rsidR="00B67C53" w:rsidRPr="00A301D5" w:rsidRDefault="00B67C53" w:rsidP="00BD732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301D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5.4.</w:t>
      </w:r>
      <w:r w:rsidRPr="00A301D5">
        <w:rPr>
          <w:rFonts w:ascii="Times New Roman" w:eastAsia="Times New Roman" w:hAnsi="Times New Roman" w:cs="Times New Roman"/>
          <w:bCs/>
          <w:spacing w:val="-1"/>
          <w:kern w:val="3"/>
          <w:sz w:val="28"/>
          <w:szCs w:val="28"/>
          <w:lang w:eastAsia="zh-CN"/>
        </w:rPr>
        <w:t xml:space="preserve"> раздел 5 «Обоснование объема финансовых ресурсов, необходимых для реализации муниципальной программы» </w:t>
      </w:r>
      <w:r w:rsidRPr="00A301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изложить в следующей редакции:</w:t>
      </w:r>
    </w:p>
    <w:p w:rsidR="00B67C53" w:rsidRPr="00A301D5" w:rsidRDefault="00B67C53" w:rsidP="00B67C5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A301D5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A301D5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>5. Обоснование объема финансовых ресурсов, необходимых для реализации муниципальной программы</w:t>
      </w:r>
    </w:p>
    <w:p w:rsidR="00B67C53" w:rsidRPr="00A301D5" w:rsidRDefault="00B67C53" w:rsidP="00B67C5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B67C53" w:rsidRPr="00A301D5" w:rsidRDefault="00B67C53" w:rsidP="00C10F5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301D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Финансовое обеспечение реализации муниципальной программы осуществляется за счет средств областного, районного бюджета, бюджета поселений района и внебюджетных источников.</w:t>
      </w:r>
    </w:p>
    <w:p w:rsidR="00B67C53" w:rsidRPr="00A301D5" w:rsidRDefault="00B67C53" w:rsidP="00B67C5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301D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Распределение бюджетных ассигнований на реализацию муниципальной программы утверждается бюджетом Токаревского района на очередной финансовый год и на плановый период.</w:t>
      </w:r>
    </w:p>
    <w:p w:rsidR="00B67C53" w:rsidRPr="00A301D5" w:rsidRDefault="00B67C53" w:rsidP="00C10F5F">
      <w:pPr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</w:rPr>
      </w:pPr>
      <w:r w:rsidRPr="00A301D5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lastRenderedPageBreak/>
        <w:t xml:space="preserve">Объем финансирования программы за счет средств областного бюджета составляет - </w:t>
      </w:r>
      <w:r w:rsidR="007A40F0" w:rsidRPr="00A301D5">
        <w:rPr>
          <w:rFonts w:ascii="Times New Roman" w:eastAsia="Calibri" w:hAnsi="Times New Roman" w:cs="Times New Roman"/>
          <w:b/>
          <w:kern w:val="1"/>
          <w:sz w:val="28"/>
          <w:szCs w:val="28"/>
          <w:shd w:val="clear" w:color="auto" w:fill="FFFFFF"/>
          <w:lang w:eastAsia="hi-IN" w:bidi="hi-IN"/>
        </w:rPr>
        <w:t>2190,2</w:t>
      </w:r>
      <w:r w:rsidRPr="00A301D5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 </w:t>
      </w:r>
      <w:r w:rsidRPr="00A301D5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тыс. рублей, районного бюджета – </w:t>
      </w:r>
      <w:r w:rsidR="007A40F0" w:rsidRPr="00A301D5"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t>5253</w:t>
      </w:r>
      <w:r w:rsidR="007135DB" w:rsidRPr="00A301D5"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t>,7</w:t>
      </w:r>
      <w:r w:rsidRPr="00A301D5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  </w:t>
      </w:r>
      <w:r w:rsidRPr="00A301D5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тыс. рублей.</w:t>
      </w:r>
    </w:p>
    <w:p w:rsidR="00B67C53" w:rsidRPr="00A301D5" w:rsidRDefault="00B67C53" w:rsidP="00B67C53">
      <w:pPr>
        <w:spacing w:after="0" w:line="240" w:lineRule="auto"/>
        <w:ind w:right="27"/>
        <w:jc w:val="both"/>
        <w:rPr>
          <w:rFonts w:ascii="Times New Roman" w:eastAsia="Calibri" w:hAnsi="Times New Roman" w:cs="Times New Roman"/>
        </w:rPr>
      </w:pPr>
      <w:r w:rsidRPr="00A301D5">
        <w:rPr>
          <w:rFonts w:ascii="Times New Roman" w:eastAsia="Calibri" w:hAnsi="Times New Roman" w:cs="Times New Roman"/>
        </w:rPr>
        <w:t xml:space="preserve">          </w:t>
      </w:r>
      <w:r w:rsidR="00C10F5F" w:rsidRPr="00A301D5">
        <w:rPr>
          <w:rFonts w:ascii="Times New Roman" w:eastAsia="Calibri" w:hAnsi="Times New Roman" w:cs="Times New Roman"/>
        </w:rPr>
        <w:t xml:space="preserve"> </w:t>
      </w:r>
      <w:r w:rsidRPr="00A301D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Предусмотрено финансирование муниципальной программы из внебюджетных источников в объеме</w:t>
      </w:r>
      <w:r w:rsidRPr="00A301D5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- </w:t>
      </w:r>
      <w:r w:rsidR="00936890" w:rsidRPr="00A301D5">
        <w:rPr>
          <w:rFonts w:ascii="Times New Roman" w:eastAsia="Arial Unicode MS" w:hAnsi="Times New Roman" w:cs="Times New Roman"/>
          <w:b/>
          <w:kern w:val="1"/>
          <w:sz w:val="28"/>
          <w:szCs w:val="28"/>
          <w:shd w:val="clear" w:color="auto" w:fill="FFFFFF"/>
          <w:lang w:eastAsia="hi-IN" w:bidi="hi-IN"/>
        </w:rPr>
        <w:t>4371</w:t>
      </w:r>
      <w:r w:rsidRPr="00A301D5">
        <w:rPr>
          <w:rFonts w:ascii="Times New Roman" w:eastAsia="Arial Unicode MS" w:hAnsi="Times New Roman" w:cs="Times New Roman"/>
          <w:b/>
          <w:kern w:val="1"/>
          <w:sz w:val="28"/>
          <w:szCs w:val="28"/>
          <w:shd w:val="clear" w:color="auto" w:fill="FFFFFF"/>
          <w:lang w:eastAsia="hi-IN" w:bidi="hi-IN"/>
        </w:rPr>
        <w:t>,3</w:t>
      </w:r>
      <w:r w:rsidRPr="00A301D5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тыс. рублей </w:t>
      </w:r>
      <w:r w:rsidRPr="00A301D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Объемы бюджетных ассигнований уточняются ежегодно при формировании областного, районного бюджетов на очередной финансовый год и на плановый период.</w:t>
      </w:r>
    </w:p>
    <w:p w:rsidR="00FE19F8" w:rsidRPr="00A301D5" w:rsidRDefault="00B67C53" w:rsidP="00FE19F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301D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Более подробная информация по ресурсному обеспечению реализации мероприятий государственной программы и прогнозной оценке на период до 2025 года за счет средств </w:t>
      </w:r>
      <w:r w:rsidRPr="00A301D5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областного, районного бюджетов, а также внебюджетных источников </w:t>
      </w:r>
      <w:r w:rsidRPr="00A301D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 указанием главных распорядителей бюджетных средств, представлена соответственно в приложении </w:t>
      </w:r>
      <w:r w:rsidR="00FE19F8" w:rsidRPr="00A301D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№ 2 к муниципальной программе.»;</w:t>
      </w:r>
    </w:p>
    <w:p w:rsidR="00FE19F8" w:rsidRPr="00A301D5" w:rsidRDefault="00FE19F8" w:rsidP="00FE19F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301D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5.4.</w:t>
      </w:r>
      <w:r w:rsidRPr="00A301D5">
        <w:rPr>
          <w:rFonts w:ascii="Times New Roman" w:eastAsia="Times New Roman" w:hAnsi="Times New Roman" w:cs="Times New Roman"/>
          <w:bCs/>
          <w:spacing w:val="-1"/>
          <w:kern w:val="3"/>
          <w:sz w:val="28"/>
          <w:szCs w:val="28"/>
          <w:lang w:eastAsia="zh-CN"/>
        </w:rPr>
        <w:t xml:space="preserve"> в разделе 6  «</w:t>
      </w:r>
      <w:r w:rsidRPr="00A301D5">
        <w:rPr>
          <w:rFonts w:ascii="Times New Roman" w:eastAsia="Arial Unicode MS" w:hAnsi="Times New Roman"/>
          <w:b/>
          <w:bCs/>
          <w:kern w:val="1"/>
          <w:sz w:val="28"/>
          <w:szCs w:val="28"/>
          <w:lang w:eastAsia="hi-IN" w:bidi="hi-IN"/>
        </w:rPr>
        <w:t>Механизм реализации муниципальной программы</w:t>
      </w:r>
      <w:r w:rsidRPr="00A301D5">
        <w:rPr>
          <w:rFonts w:ascii="Times New Roman" w:eastAsia="Times New Roman" w:hAnsi="Times New Roman" w:cs="Times New Roman"/>
          <w:bCs/>
          <w:spacing w:val="-1"/>
          <w:kern w:val="3"/>
          <w:sz w:val="28"/>
          <w:szCs w:val="28"/>
          <w:lang w:eastAsia="zh-CN"/>
        </w:rPr>
        <w:t xml:space="preserve">» абзац  6 подраздела 6.1. </w:t>
      </w:r>
      <w:r w:rsidRPr="00A301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изложить в следующей редакции:</w:t>
      </w:r>
    </w:p>
    <w:p w:rsidR="00FE19F8" w:rsidRPr="00A301D5" w:rsidRDefault="00FE19F8" w:rsidP="00FE19F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301D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«</w:t>
      </w:r>
      <w:r w:rsidRPr="00A301D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 соответствии с требованиями </w:t>
      </w:r>
      <w:hyperlink r:id="rId9" w:anchor="_blank" w:history="1">
        <w:r w:rsidRPr="00A301D5">
          <w:rPr>
            <w:rFonts w:ascii="Times New Roman" w:eastAsia="Arial Unicode MS" w:hAnsi="Times New Roman" w:cs="Mangal"/>
            <w:kern w:val="1"/>
            <w:sz w:val="28"/>
            <w:szCs w:val="28"/>
            <w:lang w:eastAsia="hi-IN" w:bidi="hi-IN"/>
          </w:rPr>
          <w:t>постановления</w:t>
        </w:r>
      </w:hyperlink>
      <w:r w:rsidRPr="00A301D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администрации района от </w:t>
      </w:r>
      <w:r w:rsidRPr="00A301D5">
        <w:rPr>
          <w:rFonts w:ascii="Times New Roman" w:eastAsia="Times New Roman" w:hAnsi="Times New Roman" w:cs="Times New Roman"/>
          <w:sz w:val="28"/>
          <w:szCs w:val="28"/>
          <w:lang w:eastAsia="ru-RU"/>
        </w:rPr>
        <w:t>14.12.2020 № 541  «</w:t>
      </w:r>
      <w:r w:rsidRPr="00A301D5">
        <w:rPr>
          <w:rFonts w:ascii="Times New Roman" w:eastAsia="Times New Roman" w:hAnsi="Times New Roman" w:cs="Times New Roman"/>
          <w:sz w:val="28"/>
          <w:szCs w:val="26"/>
          <w:lang w:eastAsia="ru-RU"/>
        </w:rPr>
        <w:t>Об  утверждении Порядка разработки, утверждения и реализации муниципальных программ Токаревского района Тамбовской области</w:t>
      </w:r>
      <w:r w:rsidRPr="00A301D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»:». </w:t>
      </w:r>
    </w:p>
    <w:p w:rsidR="0014052D" w:rsidRPr="00A301D5" w:rsidRDefault="0014052D" w:rsidP="0014052D">
      <w:pPr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052D" w:rsidRPr="00A301D5" w:rsidRDefault="0014052D" w:rsidP="0014052D">
      <w:pPr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6384" w:rsidRPr="00A301D5" w:rsidRDefault="00E16384" w:rsidP="0014052D">
      <w:pPr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sectPr w:rsidR="00E16384" w:rsidRPr="00A301D5" w:rsidSect="00EA059A">
          <w:pgSz w:w="11906" w:h="16838"/>
          <w:pgMar w:top="1134" w:right="991" w:bottom="993" w:left="1701" w:header="708" w:footer="708" w:gutter="0"/>
          <w:cols w:space="708"/>
          <w:docGrid w:linePitch="360"/>
        </w:sectPr>
      </w:pPr>
    </w:p>
    <w:p w:rsidR="00131109" w:rsidRPr="00A301D5" w:rsidRDefault="00131109" w:rsidP="00131109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01D5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lastRenderedPageBreak/>
        <w:t>6.</w:t>
      </w:r>
      <w:r w:rsidR="0003718A" w:rsidRPr="00A301D5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 </w:t>
      </w:r>
      <w:r w:rsidRPr="00A301D5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Приложение № 1 </w:t>
      </w:r>
      <w:r w:rsidRPr="00A301D5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«Обеспечение безопасности населения Токарёвского района и противодействие преступности»</w:t>
      </w:r>
    </w:p>
    <w:p w:rsidR="0014052D" w:rsidRPr="00A301D5" w:rsidRDefault="00131109" w:rsidP="001311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01D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 2015-2024 годы</w:t>
      </w:r>
      <w:r w:rsidR="0014052D" w:rsidRPr="00A301D5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» </w:t>
      </w:r>
      <w:r w:rsidR="0014052D" w:rsidRPr="00A301D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14052D" w:rsidRPr="00A301D5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к муниципальной программе </w:t>
      </w:r>
      <w:r w:rsidR="0014052D" w:rsidRPr="00A301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изложить в следующей редакции: </w:t>
      </w:r>
    </w:p>
    <w:p w:rsidR="00131109" w:rsidRPr="00A301D5" w:rsidRDefault="0014052D" w:rsidP="0014052D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301D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                                                                                        </w:t>
      </w:r>
    </w:p>
    <w:p w:rsidR="0014052D" w:rsidRPr="00A301D5" w:rsidRDefault="00131109" w:rsidP="00131109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left="8222"/>
        <w:rPr>
          <w:rFonts w:ascii="Times New Roman" w:eastAsia="SimSun, 宋体" w:hAnsi="Times New Roman" w:cs="Times New Roman"/>
          <w:bCs/>
          <w:kern w:val="3"/>
          <w:sz w:val="28"/>
          <w:szCs w:val="28"/>
          <w:lang w:eastAsia="zh-CN"/>
        </w:rPr>
      </w:pPr>
      <w:r w:rsidRPr="00A301D5">
        <w:rPr>
          <w:rFonts w:ascii="Times New Roman" w:eastAsia="SimSun, 宋体" w:hAnsi="Times New Roman" w:cs="Times New Roman"/>
          <w:bCs/>
          <w:kern w:val="3"/>
          <w:sz w:val="28"/>
          <w:szCs w:val="28"/>
          <w:lang w:eastAsia="zh-CN"/>
        </w:rPr>
        <w:t xml:space="preserve">                      </w:t>
      </w:r>
      <w:r w:rsidR="0014052D" w:rsidRPr="00A301D5">
        <w:rPr>
          <w:rFonts w:ascii="Times New Roman" w:eastAsia="SimSun, 宋体" w:hAnsi="Times New Roman" w:cs="Times New Roman"/>
          <w:bCs/>
          <w:kern w:val="3"/>
          <w:sz w:val="28"/>
          <w:szCs w:val="28"/>
          <w:lang w:eastAsia="zh-CN"/>
        </w:rPr>
        <w:t>«ПРИЛОЖЕНИЕ № 1</w:t>
      </w:r>
    </w:p>
    <w:p w:rsidR="0014052D" w:rsidRPr="00A301D5" w:rsidRDefault="0014052D" w:rsidP="00131109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left="8222"/>
        <w:jc w:val="both"/>
        <w:rPr>
          <w:rFonts w:ascii="Times New Roman" w:eastAsia="SimSun, 宋体" w:hAnsi="Times New Roman" w:cs="Times New Roman"/>
          <w:bCs/>
          <w:kern w:val="3"/>
          <w:sz w:val="28"/>
          <w:szCs w:val="28"/>
          <w:lang w:eastAsia="zh-CN"/>
        </w:rPr>
      </w:pPr>
      <w:r w:rsidRPr="00A301D5">
        <w:rPr>
          <w:rFonts w:ascii="Times New Roman" w:eastAsia="SimSun, 宋体" w:hAnsi="Times New Roman" w:cs="Times New Roman"/>
          <w:bCs/>
          <w:kern w:val="3"/>
          <w:sz w:val="28"/>
          <w:szCs w:val="28"/>
          <w:lang w:eastAsia="zh-CN"/>
        </w:rPr>
        <w:t>к муниципальной программе «</w:t>
      </w:r>
      <w:r w:rsidR="00131109" w:rsidRPr="00A301D5">
        <w:rPr>
          <w:rFonts w:ascii="Times New Roman" w:eastAsia="SimSun, 宋体" w:hAnsi="Times New Roman" w:cs="Times New Roman"/>
          <w:bCs/>
          <w:kern w:val="3"/>
          <w:sz w:val="28"/>
          <w:szCs w:val="28"/>
          <w:lang w:eastAsia="zh-CN"/>
        </w:rPr>
        <w:t>Обеспечение безопасности населения Токарёвс</w:t>
      </w:r>
      <w:r w:rsidR="00DA64F1" w:rsidRPr="00A301D5">
        <w:rPr>
          <w:rFonts w:ascii="Times New Roman" w:eastAsia="SimSun, 宋体" w:hAnsi="Times New Roman" w:cs="Times New Roman"/>
          <w:bCs/>
          <w:kern w:val="3"/>
          <w:sz w:val="28"/>
          <w:szCs w:val="28"/>
          <w:lang w:eastAsia="zh-CN"/>
        </w:rPr>
        <w:t>кого района Тамбовской области и</w:t>
      </w:r>
      <w:r w:rsidR="00131109" w:rsidRPr="00A301D5">
        <w:rPr>
          <w:rFonts w:ascii="Times New Roman" w:eastAsia="SimSun, 宋体" w:hAnsi="Times New Roman" w:cs="Times New Roman"/>
          <w:bCs/>
          <w:kern w:val="3"/>
          <w:sz w:val="28"/>
          <w:szCs w:val="28"/>
          <w:lang w:eastAsia="zh-CN"/>
        </w:rPr>
        <w:t xml:space="preserve"> противодействие преступности на 2015-2025 годы</w:t>
      </w:r>
      <w:r w:rsidRPr="00A301D5">
        <w:rPr>
          <w:rFonts w:ascii="Times New Roman" w:eastAsia="SimSun, 宋体" w:hAnsi="Times New Roman" w:cs="Times New Roman"/>
          <w:bCs/>
          <w:kern w:val="3"/>
          <w:sz w:val="28"/>
          <w:szCs w:val="28"/>
          <w:lang w:eastAsia="zh-CN"/>
        </w:rPr>
        <w:t>»</w:t>
      </w:r>
    </w:p>
    <w:p w:rsidR="0014052D" w:rsidRPr="00A301D5" w:rsidRDefault="0014052D" w:rsidP="0014052D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left="7655"/>
        <w:rPr>
          <w:rFonts w:ascii="Times New Roman" w:eastAsia="SimSun, 宋体" w:hAnsi="Times New Roman" w:cs="Times New Roman"/>
          <w:bCs/>
          <w:kern w:val="3"/>
          <w:sz w:val="28"/>
          <w:szCs w:val="28"/>
          <w:lang w:eastAsia="zh-CN"/>
        </w:rPr>
      </w:pPr>
    </w:p>
    <w:p w:rsidR="0014052D" w:rsidRPr="00A301D5" w:rsidRDefault="0014052D" w:rsidP="0014052D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SimSun, 宋体" w:hAnsi="Times New Roman" w:cs="Times New Roman"/>
          <w:b/>
          <w:bCs/>
          <w:kern w:val="3"/>
          <w:sz w:val="28"/>
          <w:szCs w:val="28"/>
          <w:lang w:eastAsia="zh-CN"/>
        </w:rPr>
      </w:pPr>
      <w:r w:rsidRPr="00A301D5">
        <w:rPr>
          <w:rFonts w:ascii="Times New Roman" w:eastAsia="SimSun, 宋体" w:hAnsi="Times New Roman" w:cs="Times New Roman"/>
          <w:b/>
          <w:bCs/>
          <w:kern w:val="3"/>
          <w:sz w:val="28"/>
          <w:szCs w:val="28"/>
          <w:lang w:eastAsia="zh-CN"/>
        </w:rPr>
        <w:t>ПЕРЕЧЕНЬ</w:t>
      </w:r>
    </w:p>
    <w:p w:rsidR="0014052D" w:rsidRPr="00A301D5" w:rsidRDefault="0014052D" w:rsidP="00131109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SimSun, 宋体" w:hAnsi="Times New Roman" w:cs="Times New Roman"/>
          <w:b/>
          <w:bCs/>
          <w:kern w:val="3"/>
          <w:sz w:val="28"/>
          <w:szCs w:val="28"/>
          <w:lang w:eastAsia="zh-CN"/>
        </w:rPr>
      </w:pPr>
      <w:r w:rsidRPr="00A301D5">
        <w:rPr>
          <w:rFonts w:ascii="Times New Roman" w:eastAsia="SimSun, 宋体" w:hAnsi="Times New Roman" w:cs="Times New Roman"/>
          <w:b/>
          <w:bCs/>
          <w:kern w:val="3"/>
          <w:sz w:val="28"/>
          <w:szCs w:val="28"/>
          <w:lang w:eastAsia="zh-CN"/>
        </w:rPr>
        <w:t>показателей (индикаторов) муниципальной программы</w:t>
      </w:r>
    </w:p>
    <w:p w:rsidR="0014052D" w:rsidRPr="00A301D5" w:rsidRDefault="00131109" w:rsidP="00131109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SimSun, 宋体" w:hAnsi="Times New Roman" w:cs="Times New Roman"/>
          <w:b/>
          <w:bCs/>
          <w:kern w:val="3"/>
          <w:sz w:val="28"/>
          <w:szCs w:val="28"/>
          <w:lang w:eastAsia="zh-CN"/>
        </w:rPr>
      </w:pPr>
      <w:r w:rsidRPr="00A301D5">
        <w:rPr>
          <w:rFonts w:ascii="Times New Roman" w:eastAsia="SimSun, 宋体" w:hAnsi="Times New Roman" w:cs="Times New Roman"/>
          <w:b/>
          <w:bCs/>
          <w:kern w:val="3"/>
          <w:sz w:val="28"/>
          <w:szCs w:val="28"/>
          <w:lang w:eastAsia="zh-CN"/>
        </w:rPr>
        <w:t>«Обеспечение безопасности населения Токарёвского района Тамбовской области т противодействие преступности на 2015-2025 годы»</w:t>
      </w:r>
      <w:r w:rsidR="0014052D" w:rsidRPr="00A301D5">
        <w:rPr>
          <w:rFonts w:ascii="Times New Roman" w:eastAsia="SimSun, 宋体" w:hAnsi="Times New Roman" w:cs="Times New Roman"/>
          <w:b/>
          <w:bCs/>
          <w:kern w:val="3"/>
          <w:sz w:val="28"/>
          <w:szCs w:val="28"/>
          <w:lang w:eastAsia="zh-CN"/>
        </w:rPr>
        <w:t>,</w:t>
      </w:r>
      <w:r w:rsidR="0003718A" w:rsidRPr="00A301D5">
        <w:rPr>
          <w:rFonts w:ascii="Times New Roman" w:eastAsia="SimSun, 宋体" w:hAnsi="Times New Roman" w:cs="Times New Roman"/>
          <w:b/>
          <w:bCs/>
          <w:kern w:val="3"/>
          <w:sz w:val="28"/>
          <w:szCs w:val="28"/>
          <w:lang w:eastAsia="zh-CN"/>
        </w:rPr>
        <w:t xml:space="preserve"> </w:t>
      </w:r>
      <w:r w:rsidR="0014052D" w:rsidRPr="00A301D5">
        <w:rPr>
          <w:rFonts w:ascii="Times New Roman" w:eastAsia="SimSun, 宋体" w:hAnsi="Times New Roman" w:cs="Times New Roman"/>
          <w:b/>
          <w:bCs/>
          <w:kern w:val="3"/>
          <w:sz w:val="28"/>
          <w:szCs w:val="28"/>
          <w:lang w:eastAsia="zh-CN"/>
        </w:rPr>
        <w:t>подпрограмм муниципальной программы и их значения</w:t>
      </w:r>
    </w:p>
    <w:p w:rsidR="0014052D" w:rsidRPr="00A301D5" w:rsidRDefault="0014052D" w:rsidP="00131109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SimSun, 宋体" w:hAnsi="Times New Roman" w:cs="Times New Roman"/>
          <w:b/>
          <w:bCs/>
          <w:kern w:val="3"/>
          <w:sz w:val="28"/>
          <w:szCs w:val="28"/>
          <w:lang w:eastAsia="zh-CN"/>
        </w:rPr>
      </w:pPr>
    </w:p>
    <w:p w:rsidR="007D42B9" w:rsidRPr="00A301D5" w:rsidRDefault="007D42B9" w:rsidP="00FA5A21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42B9" w:rsidRPr="00A301D5" w:rsidRDefault="007D42B9" w:rsidP="00FA5A21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4601" w:type="dxa"/>
        <w:tblInd w:w="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3259"/>
        <w:gridCol w:w="1701"/>
        <w:gridCol w:w="1418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A301D5" w:rsidRPr="00A301D5" w:rsidTr="0003718A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</w:p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/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 (индикатор) (наименование)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Единица измерения</w:t>
            </w:r>
          </w:p>
        </w:tc>
        <w:tc>
          <w:tcPr>
            <w:tcW w:w="90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Целевые показатели и индикаторы</w:t>
            </w:r>
          </w:p>
        </w:tc>
      </w:tr>
      <w:tr w:rsidR="00A301D5" w:rsidRPr="00A301D5" w:rsidTr="0003718A"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показателей</w:t>
            </w:r>
          </w:p>
        </w:tc>
      </w:tr>
      <w:tr w:rsidR="00A301D5" w:rsidRPr="00A301D5" w:rsidTr="0003718A"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базовый год</w:t>
            </w:r>
          </w:p>
          <w:p w:rsidR="00DA64F1" w:rsidRPr="00A301D5" w:rsidRDefault="00DA64F1" w:rsidP="00DA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(201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A301D5" w:rsidRPr="00A301D5" w:rsidTr="0003718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BB7E33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BB7E33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BB7E33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BB7E33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BB7E33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BB7E33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BB7E33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BB7E33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BB7E33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BB7E33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BB7E33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BB7E33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A301D5" w:rsidRPr="00A301D5" w:rsidTr="0003718A">
        <w:tc>
          <w:tcPr>
            <w:tcW w:w="146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tabs>
                <w:tab w:val="left" w:pos="-372"/>
              </w:tabs>
              <w:suppressAutoHyphens/>
              <w:snapToGrid w:val="0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                                </w:t>
            </w: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 w:rsidR="0003718A"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Муниципальная программа  «Обеспечение безопасности населения</w:t>
            </w:r>
          </w:p>
          <w:p w:rsidR="00DA64F1" w:rsidRPr="00A301D5" w:rsidRDefault="00DA64F1" w:rsidP="00DA64F1">
            <w:pPr>
              <w:tabs>
                <w:tab w:val="left" w:pos="-372"/>
              </w:tabs>
              <w:suppressAutoHyphens/>
              <w:snapToGrid w:val="0"/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Токарёвского района Тамбовской области  и противодействие преступности» на 2015-2025 годы».</w:t>
            </w:r>
          </w:p>
        </w:tc>
      </w:tr>
      <w:tr w:rsidR="00A301D5" w:rsidRPr="00A301D5" w:rsidTr="0003718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E33" w:rsidRPr="00A301D5" w:rsidRDefault="00BB7E33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1.1.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E33" w:rsidRPr="00A301D5" w:rsidRDefault="00BB7E33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Зарегистрированные преступления (всего)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E33" w:rsidRPr="00A301D5" w:rsidRDefault="00BB7E33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преступлений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E33" w:rsidRPr="00A301D5" w:rsidRDefault="00BB7E33" w:rsidP="00DA64F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E33" w:rsidRPr="00A301D5" w:rsidRDefault="00BB7E33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E33" w:rsidRPr="00A301D5" w:rsidRDefault="00BB7E33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E33" w:rsidRPr="00A301D5" w:rsidRDefault="00BB7E33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E33" w:rsidRPr="00A301D5" w:rsidRDefault="00BB7E33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E33" w:rsidRPr="00A301D5" w:rsidRDefault="00BB7E33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E33" w:rsidRPr="00A301D5" w:rsidRDefault="00BB7E33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7E33" w:rsidRPr="00A301D5" w:rsidRDefault="00BB7E33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7E33" w:rsidRPr="00A301D5" w:rsidRDefault="00BB7E33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7E33" w:rsidRPr="00A301D5" w:rsidRDefault="00BB7E33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7E33" w:rsidRPr="00A301D5" w:rsidRDefault="00BB7E33"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7E33" w:rsidRPr="00A301D5" w:rsidRDefault="00BB7E33"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7E33" w:rsidRPr="00A301D5" w:rsidRDefault="00BB7E33"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151</w:t>
            </w:r>
          </w:p>
        </w:tc>
      </w:tr>
      <w:tr w:rsidR="00A301D5" w:rsidRPr="00A301D5" w:rsidTr="0003718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Отсутствие на территории  района террористических актов, снижение рисков совершения террористических 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Выполнено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/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не выполнено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Выполнено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выполне-но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выполне-но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выполне-но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выполне-но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выполне-но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выполне-но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03718A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выполне-но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03718A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выполне-но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01D5" w:rsidRPr="00A301D5" w:rsidTr="0003718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11.3.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лиц, погибших в дорожно-транспортных происшествиях на дорогах областного и муниципального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BB7E33" w:rsidP="00DA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A301D5" w:rsidRPr="00A301D5" w:rsidTr="0003718A">
        <w:tc>
          <w:tcPr>
            <w:tcW w:w="146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2. Подпрограмма муниципальной программы «Обеспечение общественного порядка и противодействие преступности  в Токарёвском районе</w:t>
            </w:r>
            <w:r w:rsidR="0003718A"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Тамбовской области» на 2015-2025</w:t>
            </w: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годы</w:t>
            </w:r>
            <w:r w:rsidR="0003718A"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A301D5" w:rsidRPr="00A301D5" w:rsidTr="0003718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BB7E33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A301D5" w:rsidRPr="00A301D5" w:rsidTr="0003718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22.1.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Преступления, совершенные несовершеннолетними или при их соучастии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BB7E33" w:rsidP="00DA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A301D5" w:rsidRPr="00A301D5" w:rsidTr="0003718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22.2.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 членов добровольных общественных объединений правоохранительной направленности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BB7E33" w:rsidP="00DA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</w:tr>
      <w:tr w:rsidR="00A301D5" w:rsidRPr="00A301D5" w:rsidTr="0003718A">
        <w:trPr>
          <w:trHeight w:val="12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22.3.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лиц,  недопустивших после прохождения лечения алкогольной зависимости совершения правонарушений, от общего  количества прошедших лечение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2,7%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5,5%</w:t>
            </w:r>
          </w:p>
          <w:p w:rsidR="00DA64F1" w:rsidRPr="00A301D5" w:rsidRDefault="00DA64F1" w:rsidP="00DA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A64F1" w:rsidRPr="00A301D5" w:rsidRDefault="00DA64F1" w:rsidP="00DA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A64F1" w:rsidRPr="00A301D5" w:rsidRDefault="00DA64F1" w:rsidP="00DA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A64F1" w:rsidRPr="00A301D5" w:rsidRDefault="00DA64F1" w:rsidP="00DA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A64F1" w:rsidRPr="00A301D5" w:rsidRDefault="00DA64F1" w:rsidP="00DA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6%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7%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BB7E33" w:rsidP="00DA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5%</w:t>
            </w:r>
          </w:p>
        </w:tc>
      </w:tr>
      <w:tr w:rsidR="00A301D5" w:rsidRPr="00A301D5" w:rsidTr="0003718A">
        <w:trPr>
          <w:trHeight w:val="6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22.4.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Объекты, оборудованные системами видеонаблюдения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BB7E33" w:rsidP="00DA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A301D5" w:rsidRPr="00A301D5" w:rsidTr="0003718A">
        <w:trPr>
          <w:trHeight w:val="6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22.5.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протоколов административной комиссией Токаревского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число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BB7E33" w:rsidP="00DA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230</w:t>
            </w:r>
          </w:p>
        </w:tc>
      </w:tr>
      <w:tr w:rsidR="00A301D5" w:rsidRPr="00A301D5" w:rsidTr="0003718A">
        <w:tc>
          <w:tcPr>
            <w:tcW w:w="146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03718A">
            <w:pPr>
              <w:tabs>
                <w:tab w:val="left" w:pos="-12"/>
                <w:tab w:val="left" w:pos="348"/>
              </w:tabs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3. Подпрограмма муниципальной программы «Противодействие терроризму и экстремизму в Токарёвском районе</w:t>
            </w:r>
            <w:r w:rsidR="0003718A"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Тамбовской области» </w:t>
            </w:r>
            <w:r w:rsidR="00F65A21"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 2015-2025</w:t>
            </w: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годы</w:t>
            </w:r>
            <w:r w:rsidR="0003718A"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A301D5" w:rsidRPr="00A301D5" w:rsidTr="0003718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Mangal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Arial Unicode MS" w:hAnsi="Times New Roman" w:cs="Mangal"/>
                <w:sz w:val="24"/>
                <w:szCs w:val="24"/>
                <w:lang w:eastAsia="hi-IN" w:bidi="hi-IN"/>
              </w:rPr>
              <w:t>33.1.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Количество публикаций в средствах массовой информации по антитеррористической и 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антиэкстремистской проблематике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BB7E33" w:rsidP="00DA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A301D5" w:rsidRPr="00A301D5" w:rsidTr="0003718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33.2.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проведенных   командно-штабных учений по отработке навыков взаимодействия сил и средств, привлекаемых к проведению контртеррористической операции, и минимизации последствий террористических 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BB7E33" w:rsidP="00DA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301D5" w:rsidRPr="00A301D5" w:rsidTr="0003718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33.3.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учреждений образования, культуры, здравоохранения  ежегодно оборудованных системой видеонаблюдения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BB7E33" w:rsidP="00DA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A301D5" w:rsidRPr="00A301D5" w:rsidTr="0003718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Mangal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Arial Unicode MS" w:hAnsi="Times New Roman" w:cs="Mangal"/>
                <w:sz w:val="24"/>
                <w:szCs w:val="24"/>
                <w:lang w:eastAsia="hi-IN" w:bidi="hi-IN"/>
              </w:rPr>
              <w:t>33.4.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uppressLineNumber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Количество технических средств, ежегодно приобретаемых для повышения материально-технического оснащения </w:t>
            </w:r>
            <w:r w:rsidRPr="00A301D5">
              <w:rPr>
                <w:rFonts w:ascii="Times New Roman" w:eastAsia="Thorndale" w:hAnsi="Times New Roman" w:cs="Times New Roman"/>
                <w:sz w:val="24"/>
                <w:szCs w:val="24"/>
                <w:lang w:eastAsia="ar-SA"/>
              </w:rPr>
              <w:t xml:space="preserve">сил и средств, предназначенных для оказания  помощи при проведении </w:t>
            </w:r>
            <w:r w:rsidRPr="00A301D5"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>контртеррористической операции, и минимизации последствий террористических 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BB7E33" w:rsidP="00DA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301D5" w:rsidRPr="00A301D5" w:rsidTr="0003718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Mangal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Arial Unicode MS" w:hAnsi="Times New Roman" w:cs="Mangal"/>
                <w:sz w:val="24"/>
                <w:szCs w:val="24"/>
                <w:lang w:eastAsia="hi-IN" w:bidi="hi-IN"/>
              </w:rPr>
              <w:t>33.5.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средств контроля доступа, ежегодно приобретаемых для  обеспечения безопасности граждан в период проведения 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массовых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BB7E33" w:rsidP="00DA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301D5" w:rsidRPr="00A301D5" w:rsidTr="0003718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Mangal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Arial Unicode MS" w:hAnsi="Times New Roman" w:cs="Mangal"/>
                <w:sz w:val="24"/>
                <w:szCs w:val="24"/>
                <w:lang w:eastAsia="hi-IN" w:bidi="hi-IN"/>
              </w:rPr>
              <w:lastRenderedPageBreak/>
              <w:t>33.6.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Недопущение террористических акций на объектах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BB7E33" w:rsidP="00DA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A301D5" w:rsidRPr="00A301D5" w:rsidTr="0003718A">
        <w:tc>
          <w:tcPr>
            <w:tcW w:w="146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03718A">
            <w:pPr>
              <w:tabs>
                <w:tab w:val="left" w:pos="-12"/>
                <w:tab w:val="left" w:pos="348"/>
              </w:tabs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4. Подпрограмма муниципальной программы «Повышение безопасности дорожного движения в Токарёвском районе</w:t>
            </w:r>
            <w:r w:rsidR="0003718A"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Тамбовской области» </w:t>
            </w:r>
            <w:r w:rsidR="00F65A21"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 2015-2025</w:t>
            </w: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годы</w:t>
            </w:r>
            <w:r w:rsidR="0003718A"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A301D5" w:rsidRPr="00A301D5" w:rsidTr="0003718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Mangal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Arial Unicode MS" w:hAnsi="Times New Roman" w:cs="Mangal"/>
                <w:sz w:val="24"/>
                <w:szCs w:val="24"/>
                <w:lang w:eastAsia="hi-IN" w:bidi="hi-IN"/>
              </w:rPr>
              <w:t>44.1.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Транспортный риск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лиц, погибших в дорожно-транспортных происшествиях, на 10 тыс. транс     портных средств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01D5" w:rsidRPr="00A301D5" w:rsidTr="0003718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Mangal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Arial Unicode MS" w:hAnsi="Times New Roman" w:cs="Mangal"/>
                <w:sz w:val="24"/>
                <w:szCs w:val="24"/>
                <w:lang w:eastAsia="hi-IN" w:bidi="hi-IN"/>
              </w:rPr>
              <w:t>44.2.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мест концентрации ДТП на дорогах областного и муниципального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01D5" w:rsidRPr="00A301D5" w:rsidTr="0003718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Mangal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Arial Unicode MS" w:hAnsi="Times New Roman" w:cs="Mangal"/>
                <w:sz w:val="24"/>
                <w:szCs w:val="24"/>
                <w:lang w:eastAsia="hi-IN" w:bidi="hi-IN"/>
              </w:rPr>
              <w:t>44.3.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Социальный риск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лиц, погибших в дорожно-транспортных происшествиях, на 100 тыс.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25,4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1,3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9,5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5,2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3,8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4F1" w:rsidRPr="00A301D5" w:rsidRDefault="00DA64F1" w:rsidP="00DA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4052D" w:rsidRPr="00A301D5" w:rsidRDefault="0014052D" w:rsidP="00DA64F1">
      <w:pPr>
        <w:widowControl w:val="0"/>
        <w:shd w:val="clear" w:color="auto" w:fill="FFFFFF"/>
        <w:suppressAutoHyphens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4052D" w:rsidRPr="00A301D5" w:rsidRDefault="0014052D" w:rsidP="00FA5A21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10F5F" w:rsidRPr="00A301D5" w:rsidRDefault="00C10F5F" w:rsidP="00FA5A21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10F5F" w:rsidRPr="00A301D5" w:rsidRDefault="00C10F5F" w:rsidP="00FA5A21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3718A" w:rsidRPr="00A301D5" w:rsidRDefault="0003718A" w:rsidP="0003718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01D5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7. Приложение № 2 </w:t>
      </w:r>
      <w:r w:rsidRPr="00A301D5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«Обеспечение безопасности населения Токарёвского района и противодействие преступности»</w:t>
      </w:r>
    </w:p>
    <w:p w:rsidR="0003718A" w:rsidRPr="00A301D5" w:rsidRDefault="0003718A" w:rsidP="000371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01D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 2015-2024 годы</w:t>
      </w:r>
      <w:r w:rsidRPr="00A301D5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» </w:t>
      </w:r>
      <w:r w:rsidRPr="00A301D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A301D5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к муниципальной программе </w:t>
      </w:r>
      <w:r w:rsidRPr="00A301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изложить в следующей редакции: </w:t>
      </w:r>
    </w:p>
    <w:p w:rsidR="0003718A" w:rsidRPr="00A301D5" w:rsidRDefault="0003718A" w:rsidP="0003718A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301D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                                                                                        </w:t>
      </w:r>
    </w:p>
    <w:p w:rsidR="0003718A" w:rsidRPr="00A301D5" w:rsidRDefault="0003718A" w:rsidP="0003718A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left="8222"/>
        <w:rPr>
          <w:rFonts w:ascii="Times New Roman" w:eastAsia="SimSun, 宋体" w:hAnsi="Times New Roman" w:cs="Times New Roman"/>
          <w:bCs/>
          <w:kern w:val="3"/>
          <w:sz w:val="28"/>
          <w:szCs w:val="28"/>
          <w:lang w:eastAsia="zh-CN"/>
        </w:rPr>
      </w:pPr>
      <w:r w:rsidRPr="00A301D5">
        <w:rPr>
          <w:rFonts w:ascii="Times New Roman" w:eastAsia="SimSun, 宋体" w:hAnsi="Times New Roman" w:cs="Times New Roman"/>
          <w:bCs/>
          <w:kern w:val="3"/>
          <w:sz w:val="28"/>
          <w:szCs w:val="28"/>
          <w:lang w:eastAsia="zh-CN"/>
        </w:rPr>
        <w:lastRenderedPageBreak/>
        <w:t xml:space="preserve">                      </w:t>
      </w:r>
      <w:r w:rsidR="00D82D83" w:rsidRPr="00A301D5">
        <w:rPr>
          <w:rFonts w:ascii="Times New Roman" w:eastAsia="SimSun, 宋体" w:hAnsi="Times New Roman" w:cs="Times New Roman"/>
          <w:bCs/>
          <w:kern w:val="3"/>
          <w:sz w:val="28"/>
          <w:szCs w:val="28"/>
          <w:lang w:eastAsia="zh-CN"/>
        </w:rPr>
        <w:t>«ПРИЛОЖЕНИЕ № 2</w:t>
      </w:r>
    </w:p>
    <w:p w:rsidR="0003718A" w:rsidRPr="00A301D5" w:rsidRDefault="0003718A" w:rsidP="0003718A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left="8222"/>
        <w:jc w:val="both"/>
        <w:rPr>
          <w:rFonts w:ascii="Times New Roman" w:eastAsia="SimSun, 宋体" w:hAnsi="Times New Roman" w:cs="Times New Roman"/>
          <w:bCs/>
          <w:kern w:val="3"/>
          <w:sz w:val="28"/>
          <w:szCs w:val="28"/>
          <w:lang w:eastAsia="zh-CN"/>
        </w:rPr>
      </w:pPr>
      <w:r w:rsidRPr="00A301D5">
        <w:rPr>
          <w:rFonts w:ascii="Times New Roman" w:eastAsia="SimSun, 宋体" w:hAnsi="Times New Roman" w:cs="Times New Roman"/>
          <w:bCs/>
          <w:kern w:val="3"/>
          <w:sz w:val="28"/>
          <w:szCs w:val="28"/>
          <w:lang w:eastAsia="zh-CN"/>
        </w:rPr>
        <w:t>к муниципальной программе «Обеспечение безопасности населения Токарёвского района Тамбовской области и противодействие преступности на 2015-2025 годы»</w:t>
      </w:r>
    </w:p>
    <w:p w:rsidR="0003718A" w:rsidRPr="00A301D5" w:rsidRDefault="0003718A" w:rsidP="0003718A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left="7655"/>
        <w:rPr>
          <w:rFonts w:ascii="Times New Roman" w:eastAsia="SimSun, 宋体" w:hAnsi="Times New Roman" w:cs="Times New Roman"/>
          <w:bCs/>
          <w:kern w:val="3"/>
          <w:sz w:val="28"/>
          <w:szCs w:val="28"/>
          <w:lang w:eastAsia="zh-CN"/>
        </w:rPr>
      </w:pPr>
    </w:p>
    <w:p w:rsidR="0014052D" w:rsidRPr="00A301D5" w:rsidRDefault="00D82D83" w:rsidP="00F55C2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A301D5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Перечень мероприятий </w:t>
      </w:r>
      <w:r w:rsidRPr="00A301D5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муниципальной программы «Обеспечение безопасности населения Токарёвского района Тамбовской области и противодействие преступности» на 2015-2025 годы»</w:t>
      </w:r>
    </w:p>
    <w:p w:rsidR="0014052D" w:rsidRPr="00A301D5" w:rsidRDefault="0014052D" w:rsidP="00FA5A21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524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3114"/>
        <w:gridCol w:w="2124"/>
        <w:gridCol w:w="1550"/>
        <w:gridCol w:w="7"/>
        <w:gridCol w:w="1083"/>
        <w:gridCol w:w="17"/>
        <w:gridCol w:w="34"/>
        <w:gridCol w:w="11"/>
        <w:gridCol w:w="6"/>
        <w:gridCol w:w="783"/>
        <w:gridCol w:w="51"/>
        <w:gridCol w:w="10"/>
        <w:gridCol w:w="11"/>
        <w:gridCol w:w="641"/>
        <w:gridCol w:w="21"/>
        <w:gridCol w:w="29"/>
        <w:gridCol w:w="21"/>
        <w:gridCol w:w="1063"/>
        <w:gridCol w:w="21"/>
        <w:gridCol w:w="25"/>
        <w:gridCol w:w="21"/>
        <w:gridCol w:w="1067"/>
        <w:gridCol w:w="21"/>
        <w:gridCol w:w="25"/>
        <w:gridCol w:w="21"/>
        <w:gridCol w:w="803"/>
        <w:gridCol w:w="21"/>
        <w:gridCol w:w="6"/>
        <w:gridCol w:w="21"/>
        <w:gridCol w:w="807"/>
        <w:gridCol w:w="22"/>
        <w:gridCol w:w="21"/>
        <w:gridCol w:w="1231"/>
        <w:gridCol w:w="23"/>
        <w:gridCol w:w="12"/>
        <w:gridCol w:w="10"/>
        <w:gridCol w:w="25"/>
        <w:gridCol w:w="40"/>
      </w:tblGrid>
      <w:tr w:rsidR="00A301D5" w:rsidRPr="00A301D5" w:rsidTr="00D36958">
        <w:trPr>
          <w:gridAfter w:val="5"/>
          <w:wAfter w:w="110" w:type="dxa"/>
          <w:trHeight w:val="315"/>
          <w:tblHeader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№ п/п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Ответственный исполнитель, соисполнители</w:t>
            </w:r>
          </w:p>
        </w:tc>
        <w:tc>
          <w:tcPr>
            <w:tcW w:w="42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Ожидаемые непосредственные результаты</w:t>
            </w:r>
          </w:p>
        </w:tc>
        <w:tc>
          <w:tcPr>
            <w:tcW w:w="524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Объемы финансирования, тыс. рублей, в т.ч.</w:t>
            </w:r>
          </w:p>
        </w:tc>
      </w:tr>
      <w:tr w:rsidR="00A301D5" w:rsidRPr="00A301D5" w:rsidTr="00D36958">
        <w:trPr>
          <w:gridAfter w:val="5"/>
          <w:wAfter w:w="110" w:type="dxa"/>
          <w:trHeight w:val="630"/>
          <w:tblHeader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 w:bidi="hi-I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наименование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единица измере-ния</w:t>
            </w:r>
          </w:p>
        </w:tc>
        <w:tc>
          <w:tcPr>
            <w:tcW w:w="1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значение (по годам реализации мероприятия)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по годам, всего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Федераль-</w:t>
            </w:r>
          </w:p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ный бюджет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областной бюджет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местный бюджет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внебюджетные средства</w:t>
            </w:r>
          </w:p>
        </w:tc>
      </w:tr>
      <w:tr w:rsidR="00A301D5" w:rsidRPr="00A301D5" w:rsidTr="00D36958">
        <w:trPr>
          <w:gridAfter w:val="5"/>
          <w:wAfter w:w="110" w:type="dxa"/>
          <w:trHeight w:val="315"/>
          <w:tblHeader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4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5</w:t>
            </w:r>
          </w:p>
        </w:tc>
        <w:tc>
          <w:tcPr>
            <w:tcW w:w="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6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7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9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10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11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12</w:t>
            </w:r>
          </w:p>
        </w:tc>
      </w:tr>
      <w:tr w:rsidR="00A301D5" w:rsidRPr="00A301D5" w:rsidTr="00D36958">
        <w:trPr>
          <w:gridAfter w:val="5"/>
          <w:wAfter w:w="110" w:type="dxa"/>
          <w:trHeight w:val="474"/>
        </w:trPr>
        <w:tc>
          <w:tcPr>
            <w:tcW w:w="1513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i-IN" w:bidi="hi-IN"/>
              </w:rPr>
            </w:pPr>
          </w:p>
          <w:p w:rsidR="00D82D83" w:rsidRPr="00A301D5" w:rsidRDefault="00F65A21" w:rsidP="00F65A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1.</w:t>
            </w:r>
            <w:r w:rsidR="00D82D83"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Подпрограмма «Обеспечение общественного порядка и противодействие преступности в Токарёвском районе</w:t>
            </w: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 xml:space="preserve"> Тамбовской области» на 2015-2025</w:t>
            </w:r>
            <w:r w:rsidR="00D82D83"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 xml:space="preserve"> годы</w:t>
            </w: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»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1.1.</w:t>
            </w:r>
          </w:p>
          <w:p w:rsidR="00D82D83" w:rsidRPr="00A301D5" w:rsidRDefault="00D82D83" w:rsidP="00D82D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D82D83" w:rsidRPr="00A301D5" w:rsidRDefault="00D82D83" w:rsidP="00D82D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D82D83" w:rsidRPr="00A301D5" w:rsidRDefault="00D82D83" w:rsidP="00D82D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D82D83" w:rsidRPr="00A301D5" w:rsidRDefault="00D82D83" w:rsidP="00D82D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D82D83" w:rsidRPr="00A301D5" w:rsidRDefault="00D82D83" w:rsidP="00D82D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D82D83" w:rsidRPr="00A301D5" w:rsidRDefault="00D82D83" w:rsidP="00D82D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D82D83" w:rsidRPr="00A301D5" w:rsidRDefault="00D82D83" w:rsidP="00D82D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D82D83" w:rsidRPr="00A301D5" w:rsidRDefault="00D82D83" w:rsidP="00D82D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ind w:left="57" w:right="193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 xml:space="preserve">Организация работы среди несовершеннолетних и молодежи, направленной на снижение подростковой преступности, а также преступных проявлений в отношении несовершеннолетних. Проведение экскурсий, спортивных и иных мероприятий для несовершеннолетних из семей, находящихся в социально опасном </w:t>
            </w: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lastRenderedPageBreak/>
              <w:t>положении, в том числе состоящих на учете в органах внутренних дел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ind w:left="70" w:right="176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lastRenderedPageBreak/>
              <w:t xml:space="preserve">Комиссия по делам несовершеннолетних и защите их прав администрации района (далее – КДН и ЗП); отдел образования администрации района; Межмуниципальный отдел Министерства внутренних дел  </w:t>
            </w: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lastRenderedPageBreak/>
              <w:t>Российской Федерации «Мордовский» (далее - МО МВД России «Мордовский»)  (по согласованию)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ind w:left="70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lastRenderedPageBreak/>
              <w:t>Преступления, совершенные несовершеннолетними или при их участии</w:t>
            </w:r>
          </w:p>
          <w:p w:rsidR="00D82D83" w:rsidRPr="00A301D5" w:rsidRDefault="00D82D83" w:rsidP="00D82D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D82D83" w:rsidRPr="00A301D5" w:rsidRDefault="00D82D83" w:rsidP="00D82D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D82D83" w:rsidRPr="00A301D5" w:rsidRDefault="00D82D83" w:rsidP="00D82D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D82D83" w:rsidRPr="00A301D5" w:rsidRDefault="00D82D83" w:rsidP="00D82D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D82D83" w:rsidRPr="00A301D5" w:rsidRDefault="00D82D83" w:rsidP="00D82D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Число</w:t>
            </w:r>
          </w:p>
          <w:p w:rsidR="00D82D83" w:rsidRPr="00A301D5" w:rsidRDefault="00D82D83" w:rsidP="00D82D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D82D83" w:rsidRPr="00A301D5" w:rsidRDefault="00D82D83" w:rsidP="00D82D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D82D83" w:rsidRPr="00A301D5" w:rsidRDefault="00D82D83" w:rsidP="00D82D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D82D83" w:rsidRPr="00A301D5" w:rsidRDefault="00D82D83" w:rsidP="00D82D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D82D83" w:rsidRPr="00A301D5" w:rsidRDefault="00D82D83" w:rsidP="00D82D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D82D83" w:rsidRPr="00A301D5" w:rsidRDefault="00D82D83" w:rsidP="00D82D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D82D83" w:rsidRPr="00A301D5" w:rsidRDefault="00D82D83" w:rsidP="00D82D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D82D83" w:rsidRPr="00A301D5" w:rsidRDefault="00D82D83" w:rsidP="00D82D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2015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7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2016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7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2017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2018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2019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5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2020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5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2021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5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2022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5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2023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5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2024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5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83" w:rsidRPr="00A301D5" w:rsidRDefault="00D82D83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2025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F65A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5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F65A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F65A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F65A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F65A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21" w:rsidRPr="00A301D5" w:rsidRDefault="00F65A21" w:rsidP="00F65A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Итого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lastRenderedPageBreak/>
              <w:t>1.</w:t>
            </w:r>
            <w:r w:rsidRPr="00A301D5">
              <w:rPr>
                <w:rFonts w:ascii="Times New Roman" w:eastAsia="Times New Roman" w:hAnsi="Times New Roman" w:cs="Times New Roman"/>
                <w:lang w:val="en-US" w:eastAsia="hi-IN" w:bidi="hi-IN"/>
              </w:rPr>
              <w:t>2</w:t>
            </w: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.</w:t>
            </w:r>
          </w:p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ind w:left="57" w:right="193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Проведение профилактической работы с детьми группы социального риска, неблагополучными семьями, в том числе силами общественных родительских патрулей. Оказание несовершеннолетним бесплатной консультативной помощи</w:t>
            </w:r>
          </w:p>
          <w:p w:rsidR="00F65A21" w:rsidRPr="00A301D5" w:rsidRDefault="00F65A21" w:rsidP="00D82D83">
            <w:pPr>
              <w:widowControl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ind w:left="70" w:right="193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КДН и ЗП; отдел образования администрации района; МО МВД России «Мордовский»  (по согласованию)</w:t>
            </w:r>
          </w:p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ind w:left="70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Преступления, совершенные несовершенно-летними или при их участии</w:t>
            </w:r>
          </w:p>
        </w:tc>
        <w:tc>
          <w:tcPr>
            <w:tcW w:w="11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Число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2015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7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ind w:left="57" w:right="193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ind w:left="70" w:right="193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2016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7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ind w:left="57" w:right="193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ind w:left="70" w:right="193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2017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ind w:left="57" w:right="193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ind w:left="70" w:right="193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2018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ind w:left="57" w:right="193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ind w:left="70" w:right="193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2019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5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ind w:left="57" w:right="193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ind w:left="70" w:right="193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2020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5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ind w:left="57" w:right="193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ind w:left="70" w:right="193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2021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5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ind w:left="57" w:right="193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ind w:left="70" w:right="193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2022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5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ind w:left="57" w:right="193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ind w:left="70" w:right="193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2023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5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ind w:left="57" w:right="193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ind w:left="70" w:right="193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2024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5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ind w:left="57" w:right="193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ind w:left="70" w:right="193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F65A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2025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F65A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5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F65A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F65A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F65A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F65A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21" w:rsidRPr="00A301D5" w:rsidRDefault="00F65A21" w:rsidP="00F65A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137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ind w:left="57" w:right="193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ind w:left="70" w:right="193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Итого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 xml:space="preserve"> 0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 xml:space="preserve"> 0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1.3.</w:t>
            </w:r>
          </w:p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ind w:left="57" w:right="193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 xml:space="preserve">Изготовление и распространение информационно-пропагандистских материалов (плакатов, листовок, памяток и иной печатной и </w:t>
            </w: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lastRenderedPageBreak/>
              <w:t>электронной продукции профилактической направленности)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F65A21" w:rsidP="001708FF">
            <w:pPr>
              <w:widowControl w:val="0"/>
              <w:snapToGrid w:val="0"/>
              <w:spacing w:after="0" w:line="240" w:lineRule="auto"/>
              <w:ind w:left="70" w:right="193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lastRenderedPageBreak/>
              <w:t xml:space="preserve">Аппарат Муниципальной межведомственной комиссия по профилактике правонарушений в </w:t>
            </w: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lastRenderedPageBreak/>
              <w:t>районе (далее – Аппарат комиссии); Администрация Токарёвского района  Тамбовской области; МО МВД России «Мордовский» (по согласованию)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ind w:left="70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lastRenderedPageBreak/>
              <w:t>Количество экземпляров печатной продукции</w:t>
            </w:r>
          </w:p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lastRenderedPageBreak/>
              <w:t>Число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2015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2016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2017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5,0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5,0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2018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2019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2020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2021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2022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2023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2024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21" w:rsidRPr="00A301D5" w:rsidRDefault="00F65A2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2025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A51" w:rsidRPr="00A301D5" w:rsidRDefault="00D76A51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 xml:space="preserve"> Итого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75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5,0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5,0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7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1.</w:t>
            </w:r>
            <w:r w:rsidRPr="00A301D5">
              <w:rPr>
                <w:rFonts w:ascii="Times New Roman" w:eastAsia="Times New Roman" w:hAnsi="Times New Roman" w:cs="Times New Roman"/>
                <w:lang w:val="en-US" w:eastAsia="hi-IN" w:bidi="hi-IN"/>
              </w:rPr>
              <w:t>4</w:t>
            </w: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.</w:t>
            </w:r>
          </w:p>
          <w:p w:rsidR="00D76A51" w:rsidRPr="00A301D5" w:rsidRDefault="00D76A51" w:rsidP="00D82D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D76A51" w:rsidRPr="00A301D5" w:rsidRDefault="00D76A51" w:rsidP="00D82D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D76A51" w:rsidRPr="00A301D5" w:rsidRDefault="00D76A51" w:rsidP="00D82D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D76A51" w:rsidRPr="00A301D5" w:rsidRDefault="00D76A51" w:rsidP="00D82D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D76A51" w:rsidRPr="00A301D5" w:rsidRDefault="00D76A51" w:rsidP="00D82D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D76A51" w:rsidRPr="00A301D5" w:rsidRDefault="00D76A51" w:rsidP="00D82D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D76A51" w:rsidRPr="00A301D5" w:rsidRDefault="00D76A51" w:rsidP="00D82D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D76A51" w:rsidRPr="00A301D5" w:rsidRDefault="00D76A51" w:rsidP="00D82D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D76A51" w:rsidRPr="00A301D5" w:rsidRDefault="00D76A51" w:rsidP="00D82D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D76A51" w:rsidRPr="00A301D5" w:rsidRDefault="00D76A51" w:rsidP="00D82D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D76A51" w:rsidRPr="00A301D5" w:rsidRDefault="00D76A51" w:rsidP="00D82D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ind w:left="57" w:right="193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 xml:space="preserve">Создание условий, методическое и материально-техническое обеспечение общественных объединений правоохранительной направленности, в том числе комиссий по профилактике правонарушений в районе (проведение совещаний, семинаров, обеспечение методической литературой, разработка и распространение отчетной документации, </w:t>
            </w: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lastRenderedPageBreak/>
              <w:t>удостоверений, приобретение оргтехники, офисной мебели (столы стулья) и т. п. оснащение системой видеонаблюдения объектов района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ind w:left="70" w:right="193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lastRenderedPageBreak/>
              <w:t xml:space="preserve">Аппарат комиссии; Администрация Токарёвского района Тамбовской области </w:t>
            </w:r>
          </w:p>
          <w:p w:rsidR="00D76A51" w:rsidRPr="00A301D5" w:rsidRDefault="00D76A51" w:rsidP="00D82D83">
            <w:pPr>
              <w:widowControl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D76A51" w:rsidRPr="00A301D5" w:rsidRDefault="00D76A51" w:rsidP="00D82D83">
            <w:pPr>
              <w:widowControl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D76A51" w:rsidRPr="00A301D5" w:rsidRDefault="00D76A51" w:rsidP="00D82D83">
            <w:pPr>
              <w:widowControl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D76A51" w:rsidRPr="00A301D5" w:rsidRDefault="00D76A51" w:rsidP="00D82D83">
            <w:pPr>
              <w:widowControl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D76A51" w:rsidRPr="00A301D5" w:rsidRDefault="00D76A51" w:rsidP="00D82D83">
            <w:pPr>
              <w:widowControl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D76A51" w:rsidRPr="00A301D5" w:rsidRDefault="00D76A51" w:rsidP="00D82D83">
            <w:pPr>
              <w:widowControl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ind w:left="70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Количество членов добровольных общественных объединений правоохрани-тельной направленности</w:t>
            </w:r>
          </w:p>
          <w:p w:rsidR="00D76A51" w:rsidRPr="00A301D5" w:rsidRDefault="00D76A51" w:rsidP="00D82D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D76A51" w:rsidRPr="00A301D5" w:rsidRDefault="00D76A51" w:rsidP="00D82D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D76A51" w:rsidRPr="00A301D5" w:rsidRDefault="00D76A51" w:rsidP="00D82D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Чел.</w:t>
            </w:r>
          </w:p>
          <w:p w:rsidR="00D76A51" w:rsidRPr="00A301D5" w:rsidRDefault="00D76A51" w:rsidP="00D82D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D76A51" w:rsidRPr="00A301D5" w:rsidRDefault="00D76A51" w:rsidP="00D82D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D76A51" w:rsidRPr="00A301D5" w:rsidRDefault="00D76A51" w:rsidP="00D82D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D76A51" w:rsidRPr="00A301D5" w:rsidRDefault="00D76A51" w:rsidP="00D82D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D76A51" w:rsidRPr="00A301D5" w:rsidRDefault="00D76A51" w:rsidP="00D82D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D76A51" w:rsidRPr="00A301D5" w:rsidRDefault="00D76A51" w:rsidP="00D82D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D76A51" w:rsidRPr="00A301D5" w:rsidRDefault="00D76A51" w:rsidP="00D82D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D76A51" w:rsidRPr="00A301D5" w:rsidRDefault="00D76A51" w:rsidP="00D82D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D76A51" w:rsidRPr="00A301D5" w:rsidRDefault="00D76A51" w:rsidP="00D82D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D76A51" w:rsidRPr="00A301D5" w:rsidRDefault="00D76A51" w:rsidP="00D82D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D76A51" w:rsidRPr="00A301D5" w:rsidRDefault="00D76A51" w:rsidP="00D82D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D76A51" w:rsidRPr="00A301D5" w:rsidRDefault="00D76A51" w:rsidP="00D82D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2015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55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21,0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21,0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2016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60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21,0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21,0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2017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60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0,0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2018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65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24,0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24,0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2019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65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24,0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24,0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2020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65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24,0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24,0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2021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65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2022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65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199,6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199,6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2023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65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24,0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24,0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2024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65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24,0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24,0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A51" w:rsidRPr="00A301D5" w:rsidRDefault="00D76A51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2025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65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24,0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24,0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762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 xml:space="preserve">  </w:t>
            </w:r>
          </w:p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 xml:space="preserve">  Итого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87075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385,6</w:t>
            </w:r>
          </w:p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 xml:space="preserve">         </w:t>
            </w:r>
          </w:p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 xml:space="preserve">         </w:t>
            </w: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</w:p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 xml:space="preserve">     </w:t>
            </w: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870756" w:rsidP="001708F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 xml:space="preserve">   </w:t>
            </w:r>
            <w:r w:rsidR="001708FF"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385,6</w:t>
            </w:r>
          </w:p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</w:p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 xml:space="preserve">      </w:t>
            </w: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lastRenderedPageBreak/>
              <w:t>1.</w:t>
            </w:r>
            <w:r w:rsidRPr="00A301D5">
              <w:rPr>
                <w:rFonts w:ascii="Times New Roman" w:eastAsia="Times New Roman" w:hAnsi="Times New Roman" w:cs="Times New Roman"/>
                <w:lang w:val="en-US" w:eastAsia="hi-IN" w:bidi="hi-IN"/>
              </w:rPr>
              <w:t>5</w:t>
            </w: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.</w:t>
            </w:r>
          </w:p>
          <w:p w:rsidR="001708FF" w:rsidRPr="00A301D5" w:rsidRDefault="001708FF" w:rsidP="00D82D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1708FF" w:rsidRPr="00A301D5" w:rsidRDefault="001708FF" w:rsidP="00D82D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1708FF" w:rsidRPr="00A301D5" w:rsidRDefault="001708FF" w:rsidP="00D82D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1708FF" w:rsidRPr="00A301D5" w:rsidRDefault="001708FF" w:rsidP="00D82D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1708FF" w:rsidRPr="00A301D5" w:rsidRDefault="001708FF" w:rsidP="00D82D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1708FF" w:rsidRPr="00A301D5" w:rsidRDefault="001708FF" w:rsidP="00D82D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1708FF" w:rsidRPr="00A301D5" w:rsidRDefault="001708FF" w:rsidP="00D82D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1708FF" w:rsidRPr="00A301D5" w:rsidRDefault="001708FF" w:rsidP="00D82D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ind w:left="57" w:right="193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Обеспечение прохождения добровольного лечения от алкогольной и наркотической зависимости лицами, допускающими нарушения правопорядка в сфере семейно-бытовых отношений, в том числе осужденными к наказаниям и мерам уголовно-правового характера без изоляции от общества. Изготовление печатной продукции на антиалкогольную тему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left="70" w:right="193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Тамбовское областное государственное бюджетное учреждение здравоохранения «Токарёвская центральная районная больница» (далее -   ТОГБУЗ «Токарёвская ЦРБ») (по согласованию)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ind w:left="70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Доля лиц, не допустивших после прохождения лечения совершения правонарушений, от общего количества прошедших лечение</w:t>
            </w:r>
          </w:p>
          <w:p w:rsidR="001708FF" w:rsidRPr="00A301D5" w:rsidRDefault="001708FF" w:rsidP="00D82D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Процент</w:t>
            </w:r>
          </w:p>
          <w:p w:rsidR="001708FF" w:rsidRPr="00A301D5" w:rsidRDefault="001708FF" w:rsidP="00D82D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1708FF" w:rsidRPr="00A301D5" w:rsidRDefault="001708FF" w:rsidP="00D82D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1708FF" w:rsidRPr="00A301D5" w:rsidRDefault="001708FF" w:rsidP="00D82D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1708FF" w:rsidRPr="00A301D5" w:rsidRDefault="001708FF" w:rsidP="00D82D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1708FF" w:rsidRPr="00A301D5" w:rsidRDefault="001708FF" w:rsidP="00D82D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1708FF" w:rsidRPr="00A301D5" w:rsidRDefault="001708FF" w:rsidP="00D82D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1708FF" w:rsidRPr="00A301D5" w:rsidRDefault="001708FF" w:rsidP="00D82D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1708FF" w:rsidRPr="00A301D5" w:rsidRDefault="001708FF" w:rsidP="00D82D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1708FF" w:rsidRPr="00A301D5" w:rsidRDefault="001708FF" w:rsidP="00D82D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1708FF" w:rsidRPr="00A301D5" w:rsidRDefault="001708FF" w:rsidP="00D82D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1708FF" w:rsidRPr="00A301D5" w:rsidRDefault="001708FF" w:rsidP="00D82D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2015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4,5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2016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5,0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2017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 xml:space="preserve"> 5,5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2018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6,0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2019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6,5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2020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 xml:space="preserve"> 7,0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2021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7,0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2022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7,0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2023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7,0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2024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7,0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2025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7,0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49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Итого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1.</w:t>
            </w:r>
            <w:r w:rsidRPr="00A301D5">
              <w:rPr>
                <w:rFonts w:ascii="Times New Roman" w:eastAsia="Times New Roman" w:hAnsi="Times New Roman" w:cs="Times New Roman"/>
                <w:lang w:val="en-US" w:eastAsia="hi-IN" w:bidi="hi-IN"/>
              </w:rPr>
              <w:t>6</w:t>
            </w: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.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ind w:left="57" w:right="193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 xml:space="preserve">Оборудование мест массового пребывания граждан, мест сосредоточения транспортной техники проезжей части автодорог  на въезде в р.п. Токаревка,  средствами </w:t>
            </w: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lastRenderedPageBreak/>
              <w:t>видеонаблюдения на территории района</w:t>
            </w:r>
          </w:p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left="70" w:right="193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lastRenderedPageBreak/>
              <w:t>ТОГБУЗ «Токарёвская ЦРБ» (по согласованию)</w:t>
            </w:r>
            <w:r w:rsidRPr="00A301D5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;</w:t>
            </w:r>
          </w:p>
          <w:p w:rsidR="001708FF" w:rsidRPr="00A301D5" w:rsidRDefault="001708FF" w:rsidP="00D82D83">
            <w:pPr>
              <w:snapToGrid w:val="0"/>
              <w:spacing w:after="0" w:line="240" w:lineRule="auto"/>
              <w:ind w:left="70" w:right="193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pacing w:val="-20"/>
                <w:lang w:eastAsia="hi-IN" w:bidi="hi-IN"/>
              </w:rPr>
              <w:t xml:space="preserve">руководители организаций, предприятий, торговых точек, общественного </w:t>
            </w:r>
            <w:r w:rsidRPr="00A301D5">
              <w:rPr>
                <w:rFonts w:ascii="Times New Roman" w:eastAsia="Times New Roman" w:hAnsi="Times New Roman" w:cs="Times New Roman"/>
                <w:spacing w:val="-20"/>
                <w:lang w:eastAsia="hi-IN" w:bidi="hi-IN"/>
              </w:rPr>
              <w:lastRenderedPageBreak/>
              <w:t>обслуживания (по согласованию)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ind w:left="70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lastRenderedPageBreak/>
              <w:t>Объекты, оборудованные системами видеонаблю-дения</w:t>
            </w:r>
          </w:p>
        </w:tc>
        <w:tc>
          <w:tcPr>
            <w:tcW w:w="11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Число</w:t>
            </w:r>
          </w:p>
        </w:tc>
        <w:tc>
          <w:tcPr>
            <w:tcW w:w="85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2015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90,0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90,0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2016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90,0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90,0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2017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100,0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100,0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2018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100,0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100,0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2019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100,0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100,0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2020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100,0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100,0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2021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110,0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110,0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2022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120,0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120,0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2023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130,0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130,0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2024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140,0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140,0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2025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140,0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140,0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Итого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10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870756" w:rsidP="0087075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 xml:space="preserve">    </w:t>
            </w:r>
            <w:r w:rsidR="00110EF5"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1220,0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1220,0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Arial Unicode MS" w:hAnsi="Times New Roman" w:cs="Times New Roman"/>
                <w:lang w:eastAsia="hi-IN" w:bidi="hi-IN"/>
              </w:rPr>
              <w:t>1.7.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ind w:left="57" w:right="193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Установление ежегодного поощрения  для лучшего участкового уполномоченного полиции Токарёвского района по представлению МО МВД России «Мордовский»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ind w:left="70" w:right="193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Arial Unicode MS" w:hAnsi="Times New Roman" w:cs="Times New Roman"/>
                <w:lang w:eastAsia="hi-IN" w:bidi="hi-IN"/>
              </w:rPr>
              <w:t xml:space="preserve">Аппарат комиссии; </w:t>
            </w:r>
          </w:p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ind w:left="70" w:right="193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Администрация Токарёвского района Тамбовской области;</w:t>
            </w:r>
          </w:p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ind w:left="70" w:right="193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Arial Unicode MS" w:hAnsi="Times New Roman" w:cs="Times New Roman"/>
                <w:lang w:eastAsia="hi-IN" w:bidi="hi-IN"/>
              </w:rPr>
              <w:t>МО МВД России «Мордовский» (по согласованию)</w:t>
            </w:r>
          </w:p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ind w:right="193"/>
              <w:rPr>
                <w:rFonts w:ascii="Times New Roman" w:eastAsia="Arial Unicode MS" w:hAnsi="Times New Roman" w:cs="Times New Roman"/>
                <w:lang w:eastAsia="hi-IN" w:bidi="hi-IN"/>
              </w:rPr>
            </w:pPr>
          </w:p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ind w:right="193"/>
              <w:rPr>
                <w:rFonts w:ascii="Times New Roman" w:eastAsia="Arial Unicode MS" w:hAnsi="Times New Roman" w:cs="Times New Roman"/>
                <w:lang w:eastAsia="hi-IN" w:bidi="hi-IN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hi-IN" w:bidi="hi-IN"/>
              </w:rPr>
            </w:pPr>
          </w:p>
        </w:tc>
        <w:tc>
          <w:tcPr>
            <w:tcW w:w="11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Чел.</w:t>
            </w:r>
          </w:p>
        </w:tc>
        <w:tc>
          <w:tcPr>
            <w:tcW w:w="85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2015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5,0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5,0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2016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5,0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5,0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2017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10,0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2018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5,0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5,0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2019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5,0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5,0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2020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5,0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5,0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2021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5,0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5,0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2022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5,0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5,0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2023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5,0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5,0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2024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5,0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5,0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2025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5,0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5,0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Итого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10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60,0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60,0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1.8.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Прочие мероприятия не вошедшие в подпрограмму.</w:t>
            </w:r>
          </w:p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 xml:space="preserve">Расходы на исполнение 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lastRenderedPageBreak/>
              <w:t>государственных полномочий по обеспечению деятельности административной комиссии Токаревского района</w:t>
            </w:r>
          </w:p>
        </w:tc>
        <w:tc>
          <w:tcPr>
            <w:tcW w:w="21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ind w:left="70" w:right="193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Arial Unicode MS" w:hAnsi="Times New Roman" w:cs="Times New Roman"/>
                <w:lang w:eastAsia="hi-IN" w:bidi="hi-IN"/>
              </w:rPr>
              <w:lastRenderedPageBreak/>
              <w:t xml:space="preserve">Аппарат комиссии; </w:t>
            </w:r>
          </w:p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ind w:left="70" w:right="193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 xml:space="preserve">Администрация Токарёвского </w:t>
            </w: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lastRenderedPageBreak/>
              <w:t>района Тамбовской области; административная комиссия Токарёвского района</w:t>
            </w:r>
          </w:p>
        </w:tc>
        <w:tc>
          <w:tcPr>
            <w:tcW w:w="15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lastRenderedPageBreak/>
              <w:t>Количество составленных протоколов</w:t>
            </w:r>
          </w:p>
        </w:tc>
        <w:tc>
          <w:tcPr>
            <w:tcW w:w="1152" w:type="dxa"/>
            <w:gridSpan w:val="5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Число</w:t>
            </w: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Cs/>
                <w:lang w:eastAsia="hi-IN" w:bidi="hi-IN"/>
              </w:rPr>
              <w:t>2015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Cs/>
                <w:lang w:eastAsia="hi-IN" w:bidi="hi-IN"/>
              </w:rPr>
              <w:t>2016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Cs/>
                <w:lang w:eastAsia="hi-IN" w:bidi="hi-IN"/>
              </w:rPr>
              <w:t>2017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Cs/>
                <w:lang w:eastAsia="hi-IN" w:bidi="hi-IN"/>
              </w:rPr>
              <w:t>2018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Cs/>
                <w:lang w:eastAsia="hi-IN" w:bidi="hi-IN"/>
              </w:rPr>
              <w:t>2019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Cs/>
                <w:lang w:eastAsia="hi-IN" w:bidi="hi-IN"/>
              </w:rPr>
              <w:t>2020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353,4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</w:rPr>
              <w:t>206,5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</w:rPr>
              <w:t>146,9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Cs/>
                <w:lang w:eastAsia="hi-IN" w:bidi="hi-IN"/>
              </w:rPr>
              <w:t>2021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230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367,5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225,9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141,6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2022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230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7A40F0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376,1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7A40F0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136,1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7A40F0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240,0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Cs/>
                <w:lang w:eastAsia="hi-IN" w:bidi="hi-IN"/>
              </w:rPr>
              <w:t>2023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230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7A40F0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431,3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7A40F0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138,9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7A40F0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292,4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1708FF" w:rsidRPr="00A301D5" w:rsidRDefault="001708F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Cs/>
                <w:lang w:eastAsia="hi-IN" w:bidi="hi-IN"/>
              </w:rPr>
              <w:t>2024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B3601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431,3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708FF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1B3601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138,9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8FF" w:rsidRPr="00A301D5" w:rsidRDefault="007A40F0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292,4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FF" w:rsidRPr="00A301D5" w:rsidRDefault="001708FF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3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2025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B3601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431,3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B3601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138,9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7A40F0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292,4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1B36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Всего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690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601" w:rsidRPr="00A301D5" w:rsidRDefault="00133F52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</w:rPr>
              <w:t xml:space="preserve">     2390,9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601" w:rsidRPr="00A301D5" w:rsidRDefault="00802F74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="001B3601" w:rsidRPr="00A301D5">
              <w:rPr>
                <w:rFonts w:ascii="Times New Roman" w:eastAsia="Calibri" w:hAnsi="Times New Roman" w:cs="Times New Roman"/>
                <w:b/>
              </w:rPr>
              <w:t>985,2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802F74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1B3601" w:rsidRPr="00A301D5">
              <w:rPr>
                <w:rFonts w:ascii="Times New Roman" w:eastAsia="Calibri" w:hAnsi="Times New Roman" w:cs="Times New Roman"/>
                <w:b/>
              </w:rPr>
              <w:t>1405,7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802F74" w:rsidP="00802F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1.9.</w:t>
            </w:r>
          </w:p>
        </w:tc>
        <w:tc>
          <w:tcPr>
            <w:tcW w:w="794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Итого по подпрограмме</w:t>
            </w:r>
          </w:p>
        </w:tc>
        <w:tc>
          <w:tcPr>
            <w:tcW w:w="85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Cs/>
                <w:lang w:eastAsia="hi-IN" w:bidi="hi-IN"/>
              </w:rPr>
              <w:t>2015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116,0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26,0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90,0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7940" w:type="dxa"/>
            <w:gridSpan w:val="8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Cs/>
                <w:lang w:eastAsia="hi-IN" w:bidi="hi-IN"/>
              </w:rPr>
              <w:t>2016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116,0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26,0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90,0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7940" w:type="dxa"/>
            <w:gridSpan w:val="8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Cs/>
                <w:lang w:eastAsia="hi-IN" w:bidi="hi-IN"/>
              </w:rPr>
              <w:t>2017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115,0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15,0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100,0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7940" w:type="dxa"/>
            <w:gridSpan w:val="8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Cs/>
                <w:lang w:eastAsia="hi-IN" w:bidi="hi-IN"/>
              </w:rPr>
              <w:t>2018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129,0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29,0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100,0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7940" w:type="dxa"/>
            <w:gridSpan w:val="8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Cs/>
                <w:lang w:eastAsia="hi-IN" w:bidi="hi-IN"/>
              </w:rPr>
              <w:t>2019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129,0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29,0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100,0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7940" w:type="dxa"/>
            <w:gridSpan w:val="8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Cs/>
                <w:lang w:eastAsia="hi-IN" w:bidi="hi-IN"/>
              </w:rPr>
              <w:t>2020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</w:rPr>
              <w:t>482,4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</w:rPr>
              <w:t>206,5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</w:rPr>
              <w:t>175,9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100,0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7940" w:type="dxa"/>
            <w:gridSpan w:val="8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Cs/>
                <w:lang w:eastAsia="hi-IN" w:bidi="hi-IN"/>
              </w:rPr>
              <w:t>2021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482,5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225,9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146,6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110,0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7940" w:type="dxa"/>
            <w:gridSpan w:val="8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2022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33F52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700,7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136,1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33F52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444,6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120,0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7940" w:type="dxa"/>
            <w:gridSpan w:val="8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Cs/>
                <w:lang w:eastAsia="hi-IN" w:bidi="hi-IN"/>
              </w:rPr>
              <w:t>2023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D05EEB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765,9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33F52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138,9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D05EEB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497,0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130,0</w:t>
            </w:r>
          </w:p>
        </w:tc>
      </w:tr>
      <w:tr w:rsidR="00A301D5" w:rsidRPr="00A301D5" w:rsidTr="00C0505C">
        <w:trPr>
          <w:gridAfter w:val="5"/>
          <w:wAfter w:w="110" w:type="dxa"/>
          <w:cantSplit/>
          <w:trHeight w:val="331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3F52" w:rsidRPr="00A301D5" w:rsidRDefault="00133F52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7940" w:type="dxa"/>
            <w:gridSpan w:val="8"/>
            <w:vMerge/>
            <w:tcBorders>
              <w:left w:val="single" w:sz="4" w:space="0" w:color="000000"/>
            </w:tcBorders>
            <w:shd w:val="clear" w:color="auto" w:fill="auto"/>
          </w:tcPr>
          <w:p w:rsidR="00133F52" w:rsidRPr="00A301D5" w:rsidRDefault="00133F52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F52" w:rsidRPr="00A301D5" w:rsidRDefault="00133F52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Cs/>
                <w:lang w:eastAsia="hi-IN" w:bidi="hi-IN"/>
              </w:rPr>
              <w:t>2024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F52" w:rsidRPr="00A301D5" w:rsidRDefault="00133F52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F52" w:rsidRPr="00A301D5" w:rsidRDefault="00D05EEB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775.9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F52" w:rsidRPr="00A301D5" w:rsidRDefault="00133F52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F52" w:rsidRPr="00A301D5" w:rsidRDefault="00133F52" w:rsidP="00D05EEB">
            <w:pPr>
              <w:jc w:val="center"/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138,9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F52" w:rsidRPr="00A301D5" w:rsidRDefault="00D05EEB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497,0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F52" w:rsidRPr="00A301D5" w:rsidRDefault="00133F52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140,0</w:t>
            </w:r>
          </w:p>
        </w:tc>
      </w:tr>
      <w:tr w:rsidR="00A301D5" w:rsidRPr="00A301D5" w:rsidTr="00F55955">
        <w:trPr>
          <w:gridAfter w:val="5"/>
          <w:wAfter w:w="110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3F52" w:rsidRPr="00A301D5" w:rsidRDefault="00133F52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7940" w:type="dxa"/>
            <w:gridSpan w:val="8"/>
            <w:vMerge/>
            <w:tcBorders>
              <w:left w:val="single" w:sz="4" w:space="0" w:color="000000"/>
            </w:tcBorders>
            <w:shd w:val="clear" w:color="auto" w:fill="auto"/>
          </w:tcPr>
          <w:p w:rsidR="00133F52" w:rsidRPr="00A301D5" w:rsidRDefault="00133F52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F52" w:rsidRPr="00A301D5" w:rsidRDefault="00133F52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2025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F52" w:rsidRPr="00A301D5" w:rsidRDefault="00133F52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05C" w:rsidRPr="00A301D5" w:rsidRDefault="00D05EEB" w:rsidP="00C0505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775.9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F52" w:rsidRPr="00A301D5" w:rsidRDefault="00133F52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F52" w:rsidRPr="00A301D5" w:rsidRDefault="00133F52" w:rsidP="00D05EEB">
            <w:pPr>
              <w:jc w:val="center"/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138,9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F52" w:rsidRPr="00A301D5" w:rsidRDefault="00D05EEB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497,0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F52" w:rsidRPr="00A301D5" w:rsidRDefault="00133F52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140,0</w:t>
            </w:r>
          </w:p>
        </w:tc>
      </w:tr>
      <w:tr w:rsidR="00A301D5" w:rsidRPr="00A301D5" w:rsidTr="00CE6365">
        <w:trPr>
          <w:gridAfter w:val="5"/>
          <w:wAfter w:w="110" w:type="dxa"/>
          <w:cantSplit/>
          <w:trHeight w:val="390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7940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Всего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CE6365" w:rsidP="00CE636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4588,3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05E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EB" w:rsidRPr="00A301D5" w:rsidRDefault="00C0505C" w:rsidP="00CE636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</w:rPr>
              <w:t>985,2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EB" w:rsidRPr="00A301D5" w:rsidRDefault="00D05EEB" w:rsidP="00CE636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</w:rPr>
              <w:t>2383,1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EF5" w:rsidRPr="00A301D5" w:rsidRDefault="0018269E" w:rsidP="00CE636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1220,0</w:t>
            </w:r>
          </w:p>
        </w:tc>
      </w:tr>
      <w:tr w:rsidR="00A301D5" w:rsidRPr="00A301D5" w:rsidTr="00F55955">
        <w:trPr>
          <w:trHeight w:val="315"/>
        </w:trPr>
        <w:tc>
          <w:tcPr>
            <w:tcW w:w="1516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hi-IN" w:bidi="hi-IN"/>
              </w:rPr>
              <w:lastRenderedPageBreak/>
              <w:t xml:space="preserve">                                     2. Подпрограмма «Противодействие терроризму и экстремизму в </w:t>
            </w: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Токарёвском районе Тамбовской области</w:t>
            </w:r>
            <w:r w:rsidRPr="00A301D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hi-IN" w:bidi="hi-IN"/>
              </w:rPr>
              <w:t xml:space="preserve">» </w:t>
            </w: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hi-IN" w:bidi="hi-IN"/>
              </w:rPr>
              <w:t>на 2015-2025 годы»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</w:tr>
      <w:tr w:rsidR="00A301D5" w:rsidRPr="00A301D5" w:rsidTr="00D36958">
        <w:trPr>
          <w:gridAfter w:val="4"/>
          <w:wAfter w:w="87" w:type="dxa"/>
          <w:cantSplit/>
          <w:trHeight w:val="317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2.1.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lang w:eastAsia="ar-SA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ar-SA" w:bidi="hi-IN"/>
              </w:rPr>
              <w:t>Размещение на территориях поселений, в организациях и хозяйствующих субъектах района методических рекомендаций, буклетов, памяток, плакатов, иной печатной и видеопродукции по профилактическим мерам антитеррористического характера, а также действиям при возникновении чрезвычайных ситуаций, публикация материалов, направленных на формирование стойкого непринятия обществом идеологии насилия, привлечение граждан к участию в противодействии терроризму, экстремизму, разжиганию межнациональной (межэтнической) и межконфессиональной розни</w:t>
            </w: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ind w:right="11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ind w:right="117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ar-SA" w:bidi="hi-IN"/>
              </w:rPr>
              <w:t>Аппарат антитеррористической комиссии района; администрации сельских поселений (по согласованию); организации и хозяйствующие субъекты района (по согласованию); подразделения пресс-службы и информации района (по согласованию)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ind w:left="70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Повышение качества обучения</w:t>
            </w:r>
          </w:p>
          <w:p w:rsidR="00110EF5" w:rsidRPr="00A301D5" w:rsidRDefault="00110EF5" w:rsidP="00D82D83">
            <w:pPr>
              <w:widowControl w:val="0"/>
              <w:spacing w:after="0" w:line="240" w:lineRule="auto"/>
              <w:ind w:left="70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 xml:space="preserve"> жителей района правилам поведения при угрозе совершения террористического акта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2015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2016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2017</w:t>
            </w:r>
          </w:p>
        </w:tc>
        <w:tc>
          <w:tcPr>
            <w:tcW w:w="71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2018</w:t>
            </w:r>
          </w:p>
        </w:tc>
        <w:tc>
          <w:tcPr>
            <w:tcW w:w="71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2019</w:t>
            </w:r>
          </w:p>
        </w:tc>
        <w:tc>
          <w:tcPr>
            <w:tcW w:w="71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2020</w:t>
            </w:r>
          </w:p>
        </w:tc>
        <w:tc>
          <w:tcPr>
            <w:tcW w:w="71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2021</w:t>
            </w:r>
          </w:p>
        </w:tc>
        <w:tc>
          <w:tcPr>
            <w:tcW w:w="71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2022</w:t>
            </w:r>
          </w:p>
        </w:tc>
        <w:tc>
          <w:tcPr>
            <w:tcW w:w="71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2023</w:t>
            </w:r>
          </w:p>
        </w:tc>
        <w:tc>
          <w:tcPr>
            <w:tcW w:w="71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2024</w:t>
            </w:r>
          </w:p>
        </w:tc>
        <w:tc>
          <w:tcPr>
            <w:tcW w:w="71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2025</w:t>
            </w:r>
          </w:p>
        </w:tc>
        <w:tc>
          <w:tcPr>
            <w:tcW w:w="71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6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</w:pP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</w:pP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</w:pP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</w:pP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Итого</w:t>
            </w: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2.2.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 xml:space="preserve">Обеспечение деятельности антитеррористической </w:t>
            </w: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lastRenderedPageBreak/>
              <w:t>комиссии и аппарата антитеррористической комиссии в Токеарёвском районе (монтаж, ремонт, пуско-наладочные работы и техническое обслуживание резервного источника электроснабжения дизельной электростанции),</w:t>
            </w: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 xml:space="preserve">(приобретение ручных металлодетекторов, радиостанций, компьютеров, ноутбуков), </w:t>
            </w: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ind w:right="117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оснащение системой видеонаблюдения объектов района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ind w:right="117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lastRenderedPageBreak/>
              <w:t>Аппарат антитеррористическ</w:t>
            </w: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lastRenderedPageBreak/>
              <w:t xml:space="preserve">ой комиссии района, Администрация Токарёвского района Тамбовской области 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ind w:left="70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lastRenderedPageBreak/>
              <w:t xml:space="preserve">Повышение эффективности </w:t>
            </w: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lastRenderedPageBreak/>
              <w:t xml:space="preserve">взаимодействия субъектов профилактики терроризма </w:t>
            </w: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02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2015</w:t>
            </w:r>
          </w:p>
        </w:tc>
        <w:tc>
          <w:tcPr>
            <w:tcW w:w="66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35,0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Arial Unicode MS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35,0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2016</w:t>
            </w:r>
          </w:p>
        </w:tc>
        <w:tc>
          <w:tcPr>
            <w:tcW w:w="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35,0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Arial Unicode MS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35,0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2017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40,0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Arial Unicode MS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40,0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2018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40,0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Arial Unicode MS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40,0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2019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40,0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Arial Unicode MS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40,0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2020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40,0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Arial Unicode MS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40,0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2021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Arial Unicode MS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0.0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2022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170,0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Arial Unicode MS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170,0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2023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40,0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Arial Unicode MS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40,0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2024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40,0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Arial Unicode MS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40,0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2025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40,0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Arial Unicode MS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40,0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Итого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F47C87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 xml:space="preserve">   </w:t>
            </w:r>
            <w:r w:rsidR="00110EF5"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520,0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F47C87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 xml:space="preserve">   </w:t>
            </w:r>
            <w:r w:rsidR="00110EF5"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520,0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40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2.3. 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ind w:right="117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Оснащение системой видеонаблюдения учреждений образования и культуры района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ar-SA"/>
              </w:rPr>
              <w:t>Отдел образования администрации района; отдел культуры, туризма, спорта и молодежной политики администрации района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ind w:left="70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Повышение безопасности учреждений образования, культуры района</w:t>
            </w: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Ед.</w:t>
            </w:r>
          </w:p>
        </w:tc>
        <w:tc>
          <w:tcPr>
            <w:tcW w:w="902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2015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2016</w:t>
            </w:r>
          </w:p>
        </w:tc>
        <w:tc>
          <w:tcPr>
            <w:tcW w:w="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2017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2018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2019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2020</w:t>
            </w:r>
          </w:p>
        </w:tc>
        <w:tc>
          <w:tcPr>
            <w:tcW w:w="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2021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2022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2023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2024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2025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Итого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3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hd w:val="clear" w:color="auto" w:fill="FFFFFF"/>
                <w:lang w:eastAsia="hi-IN" w:bidi="hi-IN"/>
              </w:rPr>
              <w:t>2.4. 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ind w:right="117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hi-IN" w:bidi="hi-IN"/>
              </w:rPr>
              <w:t>Оснащение системой видеонаблюдения Тамбовского областного государственного бюджетного стационарного учреждения социального обслуживания населения  «Токарёвский психоневрологический интернат» (далее - ТОГБСУ СОН «Токарёвский психоневрологический интернат»)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ind w:right="117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Администрация Т</w:t>
            </w:r>
            <w:r w:rsidRPr="00A301D5">
              <w:rPr>
                <w:rFonts w:ascii="Times New Roman" w:eastAsia="Times New Roman" w:hAnsi="Times New Roman" w:cs="Times New Roman"/>
                <w:shd w:val="clear" w:color="auto" w:fill="FFFFFF"/>
                <w:lang w:eastAsia="hi-IN" w:bidi="hi-IN"/>
              </w:rPr>
              <w:t>ОГБСУ СОН «Токарёвский психоневрологический интернат» (по согласованию)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ind w:left="70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Повышение безопасности учреждений, подведомствен-ных управлению социального развития области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Ед.</w:t>
            </w:r>
          </w:p>
        </w:tc>
        <w:tc>
          <w:tcPr>
            <w:tcW w:w="902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2015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2016</w:t>
            </w:r>
          </w:p>
        </w:tc>
        <w:tc>
          <w:tcPr>
            <w:tcW w:w="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2017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200,0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2018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2019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2020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2021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2022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2023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2024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2025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419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Итого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200,0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200,0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hd w:val="clear" w:color="auto" w:fill="FFFFFF"/>
                <w:lang w:eastAsia="hi-IN" w:bidi="hi-IN"/>
              </w:rPr>
              <w:t>2.5. 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hd w:val="clear" w:color="auto" w:fill="FFFFFF"/>
                <w:lang w:eastAsia="hi-IN" w:bidi="hi-IN"/>
              </w:rPr>
              <w:t>Строительство ограждения периметра ТОГБСУ СОН «Токарёвский психоневрологический интернат»</w:t>
            </w:r>
          </w:p>
        </w:tc>
        <w:tc>
          <w:tcPr>
            <w:tcW w:w="21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hd w:val="clear" w:color="auto" w:fill="FFFFFF"/>
                <w:lang w:eastAsia="hi-IN" w:bidi="hi-IN"/>
              </w:rPr>
              <w:t>Администрация ТОГБСУ СОН «Токарёвский психоневрологический интернат» (по согласованию)</w:t>
            </w: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hi-IN" w:bidi="hi-IN"/>
              </w:rPr>
            </w:pP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hi-IN" w:bidi="hi-IN"/>
              </w:rPr>
            </w:pP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hi-IN" w:bidi="hi-IN"/>
              </w:rPr>
            </w:pPr>
          </w:p>
        </w:tc>
        <w:tc>
          <w:tcPr>
            <w:tcW w:w="155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ind w:left="70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Повышение безопасности учреждений, подведомствен-ных управлению социального развития области</w:t>
            </w:r>
          </w:p>
        </w:tc>
        <w:tc>
          <w:tcPr>
            <w:tcW w:w="10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Ед.</w:t>
            </w:r>
          </w:p>
        </w:tc>
        <w:tc>
          <w:tcPr>
            <w:tcW w:w="902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2015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2016</w:t>
            </w:r>
          </w:p>
        </w:tc>
        <w:tc>
          <w:tcPr>
            <w:tcW w:w="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2017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2018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2019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1000,0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1000,0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2020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2021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2022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2023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2024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2025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Итого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1000,0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1000,0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ar-SA"/>
              </w:rPr>
              <w:t>2.6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ar-SA"/>
              </w:rPr>
              <w:t xml:space="preserve">Оснащение системами связи </w:t>
            </w:r>
            <w:r w:rsidRPr="00A301D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ТОГБСУ СОН «Абакумовский дом интернат»</w:t>
            </w:r>
          </w:p>
        </w:tc>
        <w:tc>
          <w:tcPr>
            <w:tcW w:w="21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Администрация ТОГБСУ СОН «Абакумовский дом интернат» (по согласованию</w:t>
            </w:r>
          </w:p>
        </w:tc>
        <w:tc>
          <w:tcPr>
            <w:tcW w:w="155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left="70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ar-SA"/>
              </w:rPr>
              <w:t>Повышение безопасности учреждений, подведомствен-ных управлению социального развития области</w:t>
            </w:r>
          </w:p>
        </w:tc>
        <w:tc>
          <w:tcPr>
            <w:tcW w:w="108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902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2015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2016</w:t>
            </w:r>
          </w:p>
        </w:tc>
        <w:tc>
          <w:tcPr>
            <w:tcW w:w="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2017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2018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2019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5,0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5,0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2020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2021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2022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2023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2024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2025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Итого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5,0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5,0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ar-SA"/>
              </w:rPr>
              <w:t>2.7.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ar-SA"/>
              </w:rPr>
              <w:t xml:space="preserve">Осуществление мониторинга печатных и электронных средств массовой информации района, а также региональных информационных ресурсов в сети Интернет с целью выявления материалов, направленных на пропаганду </w:t>
            </w:r>
            <w:r w:rsidRPr="00A301D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признаков терроризма       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Отдел образования администрации района; отдел культуры, спорта, туризма и молодежной политики  администрации </w:t>
            </w:r>
            <w:r w:rsidRPr="00A301D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района; МО МВД России «Мордовский»</w:t>
            </w:r>
          </w:p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ar-SA"/>
              </w:rPr>
              <w:t>(по согласованию)</w:t>
            </w:r>
          </w:p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ar-SA"/>
              </w:rPr>
              <w:t xml:space="preserve">   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ind w:left="70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lastRenderedPageBreak/>
              <w:t>Повышение безопасности средств массовой информации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902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2015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100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2016</w:t>
            </w:r>
          </w:p>
        </w:tc>
        <w:tc>
          <w:tcPr>
            <w:tcW w:w="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2017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100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2018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100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2019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100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2020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100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2021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2022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2023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2024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2025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33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Итого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2.8. 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ar-SA"/>
              </w:rPr>
              <w:t>Проведение командно-штабных учений (далее - КШУ) по отработке навыков взаимодействия сил и средств, привлекаемых к проведению контртеррористической операции и минимизации последствий террористического акта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Аппарат антитеррористической комиссии района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ind w:left="70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 xml:space="preserve">Повышение уровня подготовки районных оперативных групп антикризисной деятельности </w:t>
            </w: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hi-IN" w:bidi="hi-IN"/>
              </w:rPr>
            </w:pP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hi-IN" w:bidi="hi-IN"/>
              </w:rPr>
            </w:pP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hi-IN" w:bidi="hi-IN"/>
              </w:rPr>
            </w:pP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hi-IN" w:bidi="hi-IN"/>
              </w:rPr>
            </w:pP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hi-IN" w:bidi="hi-IN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Шт</w:t>
            </w:r>
          </w:p>
        </w:tc>
        <w:tc>
          <w:tcPr>
            <w:tcW w:w="902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2015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7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29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2016</w:t>
            </w:r>
          </w:p>
        </w:tc>
        <w:tc>
          <w:tcPr>
            <w:tcW w:w="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2017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1"/>
                <w:szCs w:val="21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1"/>
                <w:szCs w:val="21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1"/>
                <w:szCs w:val="21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1"/>
                <w:szCs w:val="21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1"/>
                <w:szCs w:val="21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2018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2019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2020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2021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2022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2023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2024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2025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Итого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3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2.9. 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Строительство (ремонт) ограждений периметра учреждений образования района</w:t>
            </w: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ind w:left="70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lastRenderedPageBreak/>
              <w:t xml:space="preserve">Отдел образования </w:t>
            </w: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ind w:left="70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администрации района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ind w:left="70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Повышение безопасности учреждений образования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Ед</w:t>
            </w:r>
          </w:p>
        </w:tc>
        <w:tc>
          <w:tcPr>
            <w:tcW w:w="902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2015</w:t>
            </w:r>
          </w:p>
        </w:tc>
        <w:tc>
          <w:tcPr>
            <w:tcW w:w="66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2016</w:t>
            </w:r>
          </w:p>
        </w:tc>
        <w:tc>
          <w:tcPr>
            <w:tcW w:w="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2017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2018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2019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2020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2021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2022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30,0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30,0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2023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40,0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40,0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2024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50,0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50,0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2025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50,0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50,0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Итого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10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250,0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250,0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2.10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ar-SA"/>
              </w:rPr>
              <w:t>Проведение проверок состояния антитеррористической защищенности территорий поселений района, учреждений образования, культуры, медицины и объектов с круглосуточным пребыванием людей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Аппарат антитеррористической комиссии района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Контроль за проведением мероприятий антитеррористической направленности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Шт</w:t>
            </w:r>
          </w:p>
        </w:tc>
        <w:tc>
          <w:tcPr>
            <w:tcW w:w="902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2015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3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2016</w:t>
            </w:r>
          </w:p>
        </w:tc>
        <w:tc>
          <w:tcPr>
            <w:tcW w:w="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2017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3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2018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3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2019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3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28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2020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3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28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2021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28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2022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28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2023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28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2024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28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2025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Итого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18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2.11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ar-SA"/>
              </w:rPr>
              <w:t xml:space="preserve">Реализация муниципальной программы «О мерах </w:t>
            </w:r>
          </w:p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ar-SA"/>
              </w:rPr>
              <w:t xml:space="preserve">по противодействию терроризму </w:t>
            </w:r>
            <w:r w:rsidRPr="00A301D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 экстремизму»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lastRenderedPageBreak/>
              <w:t>Аппарат антитеррористической комиссии района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Повышение эффективности  антитеррористи</w:t>
            </w: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lastRenderedPageBreak/>
              <w:t>-ческой деятельности в муниципальных образованиях района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%.</w:t>
            </w:r>
          </w:p>
        </w:tc>
        <w:tc>
          <w:tcPr>
            <w:tcW w:w="902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2015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100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2016</w:t>
            </w:r>
          </w:p>
        </w:tc>
        <w:tc>
          <w:tcPr>
            <w:tcW w:w="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2017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100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2018</w:t>
            </w:r>
          </w:p>
        </w:tc>
        <w:tc>
          <w:tcPr>
            <w:tcW w:w="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2019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100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2020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100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2021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100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2022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100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2023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100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2024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100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2025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100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369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7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Итого</w:t>
            </w:r>
          </w:p>
        </w:tc>
        <w:tc>
          <w:tcPr>
            <w:tcW w:w="6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2"/>
          <w:wAfter w:w="65" w:type="dxa"/>
          <w:cantSplit/>
          <w:trHeight w:val="315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2.12</w:t>
            </w:r>
          </w:p>
        </w:tc>
        <w:tc>
          <w:tcPr>
            <w:tcW w:w="789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Итого по подпрограмме</w:t>
            </w: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2015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45,0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35,0</w:t>
            </w:r>
          </w:p>
        </w:tc>
        <w:tc>
          <w:tcPr>
            <w:tcW w:w="1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10,0</w:t>
            </w:r>
          </w:p>
        </w:tc>
      </w:tr>
      <w:tr w:rsidR="00A301D5" w:rsidRPr="00A301D5" w:rsidTr="00D36958">
        <w:trPr>
          <w:gridAfter w:val="2"/>
          <w:wAfter w:w="65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78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2016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45,0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35,0</w:t>
            </w:r>
          </w:p>
        </w:tc>
        <w:tc>
          <w:tcPr>
            <w:tcW w:w="1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10,0</w:t>
            </w:r>
          </w:p>
        </w:tc>
      </w:tr>
      <w:tr w:rsidR="00A301D5" w:rsidRPr="00A301D5" w:rsidTr="00D36958">
        <w:trPr>
          <w:gridAfter w:val="2"/>
          <w:wAfter w:w="65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78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2017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250,0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200,0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40,0</w:t>
            </w:r>
          </w:p>
        </w:tc>
        <w:tc>
          <w:tcPr>
            <w:tcW w:w="1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10,0</w:t>
            </w:r>
          </w:p>
        </w:tc>
      </w:tr>
      <w:tr w:rsidR="00A301D5" w:rsidRPr="00A301D5" w:rsidTr="00D36958">
        <w:trPr>
          <w:gridAfter w:val="2"/>
          <w:wAfter w:w="65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78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2018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50,0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40,0</w:t>
            </w:r>
          </w:p>
        </w:tc>
        <w:tc>
          <w:tcPr>
            <w:tcW w:w="1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10,0</w:t>
            </w:r>
          </w:p>
        </w:tc>
      </w:tr>
      <w:tr w:rsidR="00A301D5" w:rsidRPr="00A301D5" w:rsidTr="00D36958">
        <w:trPr>
          <w:gridAfter w:val="2"/>
          <w:wAfter w:w="65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78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2019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1055,0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1005,0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40,0</w:t>
            </w:r>
          </w:p>
        </w:tc>
        <w:tc>
          <w:tcPr>
            <w:tcW w:w="1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10,0</w:t>
            </w:r>
          </w:p>
        </w:tc>
      </w:tr>
      <w:tr w:rsidR="00A301D5" w:rsidRPr="00A301D5" w:rsidTr="00D36958">
        <w:trPr>
          <w:gridAfter w:val="2"/>
          <w:wAfter w:w="65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78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2020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50,0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40,0</w:t>
            </w:r>
          </w:p>
        </w:tc>
        <w:tc>
          <w:tcPr>
            <w:tcW w:w="1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10,0</w:t>
            </w:r>
          </w:p>
        </w:tc>
      </w:tr>
      <w:tr w:rsidR="00A301D5" w:rsidRPr="00A301D5" w:rsidTr="00D36958">
        <w:trPr>
          <w:gridAfter w:val="2"/>
          <w:wAfter w:w="65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7895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6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2021</w:t>
            </w:r>
          </w:p>
        </w:tc>
        <w:tc>
          <w:tcPr>
            <w:tcW w:w="6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b/>
              </w:rPr>
              <w:t>20,0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0,0</w:t>
            </w:r>
          </w:p>
        </w:tc>
        <w:tc>
          <w:tcPr>
            <w:tcW w:w="129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20,0</w:t>
            </w:r>
          </w:p>
        </w:tc>
      </w:tr>
      <w:tr w:rsidR="00A301D5" w:rsidRPr="00A301D5" w:rsidTr="00D36958">
        <w:trPr>
          <w:gridAfter w:val="2"/>
          <w:wAfter w:w="65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7895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6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2022</w:t>
            </w:r>
          </w:p>
        </w:tc>
        <w:tc>
          <w:tcPr>
            <w:tcW w:w="6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200,0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F47C87" w:rsidP="00F47C87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 xml:space="preserve">  </w:t>
            </w:r>
            <w:r w:rsidR="00110EF5"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170,0</w:t>
            </w:r>
          </w:p>
        </w:tc>
        <w:tc>
          <w:tcPr>
            <w:tcW w:w="129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30,0</w:t>
            </w:r>
          </w:p>
        </w:tc>
      </w:tr>
      <w:tr w:rsidR="00A301D5" w:rsidRPr="00A301D5" w:rsidTr="00D36958">
        <w:trPr>
          <w:gridAfter w:val="2"/>
          <w:wAfter w:w="65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7895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6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2023</w:t>
            </w:r>
          </w:p>
        </w:tc>
        <w:tc>
          <w:tcPr>
            <w:tcW w:w="6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80,0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40,0</w:t>
            </w:r>
          </w:p>
        </w:tc>
        <w:tc>
          <w:tcPr>
            <w:tcW w:w="129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40,0</w:t>
            </w:r>
          </w:p>
        </w:tc>
      </w:tr>
      <w:tr w:rsidR="00A301D5" w:rsidRPr="00A301D5" w:rsidTr="00D36958">
        <w:trPr>
          <w:gridAfter w:val="2"/>
          <w:wAfter w:w="65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7895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6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2024</w:t>
            </w:r>
          </w:p>
        </w:tc>
        <w:tc>
          <w:tcPr>
            <w:tcW w:w="6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90,0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40,0</w:t>
            </w:r>
          </w:p>
        </w:tc>
        <w:tc>
          <w:tcPr>
            <w:tcW w:w="129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50,0</w:t>
            </w:r>
          </w:p>
        </w:tc>
      </w:tr>
      <w:tr w:rsidR="00A301D5" w:rsidRPr="00A301D5" w:rsidTr="00D36958">
        <w:trPr>
          <w:gridAfter w:val="2"/>
          <w:wAfter w:w="65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7895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906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2025</w:t>
            </w:r>
          </w:p>
        </w:tc>
        <w:tc>
          <w:tcPr>
            <w:tcW w:w="6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90,0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0</w:t>
            </w:r>
          </w:p>
        </w:tc>
        <w:tc>
          <w:tcPr>
            <w:tcW w:w="8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40,0</w:t>
            </w:r>
          </w:p>
        </w:tc>
        <w:tc>
          <w:tcPr>
            <w:tcW w:w="129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50,0</w:t>
            </w:r>
          </w:p>
        </w:tc>
      </w:tr>
      <w:tr w:rsidR="00A301D5" w:rsidRPr="00A301D5" w:rsidTr="00D36958">
        <w:trPr>
          <w:gridAfter w:val="2"/>
          <w:wAfter w:w="65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78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Всего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F47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1975,0</w:t>
            </w: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</w:p>
          <w:p w:rsidR="00110EF5" w:rsidRPr="00A301D5" w:rsidRDefault="00110EF5" w:rsidP="00FB160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1205,0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F47C87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 xml:space="preserve">   </w:t>
            </w:r>
            <w:r w:rsidR="00110EF5"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520,0</w:t>
            </w:r>
          </w:p>
        </w:tc>
        <w:tc>
          <w:tcPr>
            <w:tcW w:w="1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250,0</w:t>
            </w:r>
          </w:p>
        </w:tc>
      </w:tr>
      <w:tr w:rsidR="00A301D5" w:rsidRPr="00A301D5" w:rsidTr="00D36958">
        <w:trPr>
          <w:gridAfter w:val="2"/>
          <w:wAfter w:w="65" w:type="dxa"/>
          <w:cantSplit/>
          <w:trHeight w:val="315"/>
        </w:trPr>
        <w:tc>
          <w:tcPr>
            <w:tcW w:w="1517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3. Подпрограмма «Повышение безопасности дорожного движения в Токарёвском районе</w:t>
            </w:r>
            <w:r w:rsidR="00B157CD" w:rsidRPr="00A301D5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Тамбовской области» на 2015-2025</w:t>
            </w:r>
            <w:r w:rsidRPr="00A301D5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годы</w:t>
            </w:r>
            <w:r w:rsidR="00B157CD" w:rsidRPr="00A301D5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hi-IN" w:bidi="hi-IN"/>
              </w:rPr>
            </w:pP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3.1.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годовых межведомственных планов мероприятий по профилактике детского дорожно - транспортного травматизма в учреждениях образования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района, образовательные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организации района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годовых планов мероприятий по профилактике детского дорожно-транспортного травматизма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Шт.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trHeight w:val="31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EF5" w:rsidRPr="00A301D5" w:rsidRDefault="00110EF5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trHeight w:val="31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7CD" w:rsidRPr="00A301D5" w:rsidRDefault="00B157CD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trHeight w:val="31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Итого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10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3.2.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образовательных учреждений района учебно-методическими наглядными материалами  и учебно-игровым оборудованием по вопросам профилактики детского дорожно-транспортного травматизма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 района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учебно-игрового оборудования, учебных стендов, световозвращающих  элементов и жилетов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0D4DE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B157CD"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0D4DE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157CD"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0D4DE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157CD"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0D4DE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157CD"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0D4DEF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157CD"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0D4DEF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157CD"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7CD" w:rsidRPr="00A301D5" w:rsidRDefault="00B157CD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0D4DEF" w:rsidP="00B15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1878,4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0D4DE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1878,4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3.3.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индивидуальных маршрутов безопасного передвижения обучающихся из дома в школу и обратно с учетом максимального обеспечения безопасности дорожного движения 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 района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 стендов «План-схема района расположения образовательной организации» для дошкольных образовательных организаций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7CD" w:rsidRPr="00A301D5" w:rsidRDefault="00B157CD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A4" w:rsidRPr="00A301D5" w:rsidRDefault="003E50A4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3.4.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ежегодном конкурсе на лучший муниципальный район (городской округ) Тамбовской области по обеспечению безопасности дорожного  движения 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районной комиссии по безопасности дорожного движения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муниципального образования, реализующего программу повышения безопасности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A4" w:rsidRPr="00A301D5" w:rsidRDefault="003E50A4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3.5.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тематических материалов в районной газете "Маяк" по безопасности дорожного движения, в т. ч. по профилактике детского дорожно-транспортного травматизма  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районной комиссии по безопасности дорожного движения;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Редакция районной газеты "Маяк (по согласованию)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Государственная инспекция безопасности дорожного движения МО МВД России "Мордовский" (далее- ГИБДД МО МВД России "Мордовский") (по согласованию);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опубликованных тематических материалов по безопасности дорожного движения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A4" w:rsidRPr="00A301D5" w:rsidRDefault="003E50A4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3.6.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граждан </w:t>
            </w: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бласти обеспечения 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дорожного движения правилах и требованиях в области обеспечения безопасности  дорожного движения</w:t>
            </w:r>
          </w:p>
        </w:tc>
        <w:tc>
          <w:tcPr>
            <w:tcW w:w="21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ГИБДД МО МВД России 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"Мордовский" (по согласованию);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Редакция районной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газеты "Маяк",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55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опубликованн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информационных материалов о Правилах и  и требованиях в области обеспечения безопасности дорожного движения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A4" w:rsidRPr="00A301D5" w:rsidRDefault="003E50A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469"/>
        </w:trPr>
        <w:tc>
          <w:tcPr>
            <w:tcW w:w="4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3.7.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областном смотре-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конкурсе «Безопасность 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детей в наших руках» среди 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учреждений дошкольного и 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общего образования на 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лучшую организацию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работы по предупреждению 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детского дорожно-транспортного травматизма</w:t>
            </w:r>
          </w:p>
        </w:tc>
        <w:tc>
          <w:tcPr>
            <w:tcW w:w="21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района  образовательные учреждения района; отдел ГИБДД МО МВД России «Мордовский» (по согласованию) </w:t>
            </w:r>
          </w:p>
        </w:tc>
        <w:tc>
          <w:tcPr>
            <w:tcW w:w="155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образовательных учреждений района, принимающих участие в подготовке к областному смотру-конкурсу «Безопасность детей в наших руках»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12" w:type="dxa"/>
            <w:gridSpan w:val="5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0" w:type="dxa"/>
            <w:gridSpan w:val="4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253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71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06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100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1D5" w:rsidRPr="00A301D5" w:rsidTr="00D36958">
        <w:trPr>
          <w:gridAfter w:val="4"/>
          <w:wAfter w:w="87" w:type="dxa"/>
          <w:cantSplit/>
          <w:trHeight w:val="469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3.8.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Участие в областном конкурсе детского творчества по безопасности дорожного </w:t>
            </w: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движения среди воспитанников и </w:t>
            </w: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обучающихся образовательных учреждений района «Дорога глазами детей»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района; образовательные учреждения района; отдел ГИБДД МО МВД России «Мордовский» (по согласованию)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образовательных учреждений района, принимающих участие в подготовке к областному смотру-конкурсу «Дорога глазами детей»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Ед.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1D5" w:rsidRPr="00A301D5" w:rsidTr="00D36958">
        <w:trPr>
          <w:gridAfter w:val="4"/>
          <w:wAfter w:w="87" w:type="dxa"/>
          <w:cantSplit/>
          <w:trHeight w:val="276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06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06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06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06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06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06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06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1D5" w:rsidRPr="00A301D5" w:rsidTr="00D36958">
        <w:trPr>
          <w:gridAfter w:val="4"/>
          <w:wAfter w:w="87" w:type="dxa"/>
          <w:cantSplit/>
          <w:trHeight w:val="469"/>
        </w:trPr>
        <w:tc>
          <w:tcPr>
            <w:tcW w:w="4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3.9.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районного и участие в областном конкурсе  юных инспекторов дорожного движения  "Безопасное колесо"</w:t>
            </w:r>
          </w:p>
        </w:tc>
        <w:tc>
          <w:tcPr>
            <w:tcW w:w="21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района образовательные учреждения района; отдел ГИБДД МО МВД России «Мордовский» (по согласованию) </w:t>
            </w:r>
          </w:p>
        </w:tc>
        <w:tc>
          <w:tcPr>
            <w:tcW w:w="155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образовательных учреждений района, принимающих участие в конкурсе юных </w:t>
            </w: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инспекторов движения «Безопасное колесо» 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Ед.</w:t>
            </w: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12" w:type="dxa"/>
            <w:gridSpan w:val="5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0" w:type="dxa"/>
            <w:gridSpan w:val="4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276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1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3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06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06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06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06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06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06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06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1D5" w:rsidRPr="00A301D5" w:rsidTr="00D36958">
        <w:trPr>
          <w:gridAfter w:val="4"/>
          <w:wAfter w:w="87" w:type="dxa"/>
          <w:cantSplit/>
          <w:trHeight w:val="469"/>
        </w:trPr>
        <w:tc>
          <w:tcPr>
            <w:tcW w:w="4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3.10.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схем организации дорожного движения по автодорогам муниципального значения</w:t>
            </w:r>
          </w:p>
          <w:p w:rsidR="0006317F" w:rsidRPr="00A301D5" w:rsidRDefault="0006317F" w:rsidP="00D82D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схем организации дорожного движения по автодорогам муниципального значения</w:t>
            </w:r>
          </w:p>
        </w:tc>
        <w:tc>
          <w:tcPr>
            <w:tcW w:w="21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архитектуры, строительства, ЖКХ и транспорта администрации района; администрации поселений района (по согласованию)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архитектуры, строительства, ЖКХ и транспорта администрации района; администрации поселений района (по согласованию)</w:t>
            </w:r>
          </w:p>
        </w:tc>
        <w:tc>
          <w:tcPr>
            <w:tcW w:w="155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Схемы организации дорожного движения по автодорогам муниципального значения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Схемы организации дорожного движения по автодорогам муниципального значения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276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241,0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301D5" w:rsidRPr="00A301D5" w:rsidTr="00D36958">
        <w:trPr>
          <w:gridAfter w:val="4"/>
          <w:wAfter w:w="87" w:type="dxa"/>
          <w:cantSplit/>
          <w:trHeight w:val="469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3.11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Обустройство наружным </w:t>
            </w: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освещением участков автодорог местного значения, проходящих </w:t>
            </w: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по территориям населенных </w:t>
            </w: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пунктов района, в т. ч. проектные работы</w:t>
            </w:r>
          </w:p>
          <w:p w:rsidR="0006317F" w:rsidRPr="00A301D5" w:rsidRDefault="0006317F" w:rsidP="00D82D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Обустройство наружным </w:t>
            </w: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освещением участков автодорог местного значения, проходящих </w:t>
            </w: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по территориям населенных </w:t>
            </w: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пунктов района, в т. ч. проектные работы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архитектуры, строительства, ЖКХ и транспорта администрации района; </w:t>
            </w: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поселений района (по согласованию)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архитектуры, строительства, ЖКХ и транспорта администрации района; администрации поселений района (по согласованию)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безопасности движения автотранспорта и пешеходов </w:t>
            </w: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тёмное время суток в населённых пунктах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безопасности движения автотранспорта и пешеходов в тёмное время суток в населённых пунктах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1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276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1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92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92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92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92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92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0631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92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CE6365" w:rsidP="00CE636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06317F"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CF23FE" w:rsidP="00C10F5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CE636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54,0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301D5" w:rsidRPr="00A301D5" w:rsidTr="00D36958">
        <w:trPr>
          <w:gridAfter w:val="4"/>
          <w:wAfter w:w="87" w:type="dxa"/>
          <w:cantSplit/>
          <w:trHeight w:val="469"/>
        </w:trPr>
        <w:tc>
          <w:tcPr>
            <w:tcW w:w="4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3.12.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Изготовление, замена и установка технических средств организации дорожного движения (дорожных знаков)</w:t>
            </w:r>
          </w:p>
          <w:p w:rsidR="0006317F" w:rsidRPr="00A301D5" w:rsidRDefault="0006317F" w:rsidP="00D82D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Изготовление, замена и установка технических средств организации дорожного движения (дорожных знаков)</w:t>
            </w:r>
          </w:p>
        </w:tc>
        <w:tc>
          <w:tcPr>
            <w:tcW w:w="21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архитектуры, строительства, ЖКХ и транспорта администрации района; администрации поселений района (по согласованию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Отдел архитектуры, строительства, ЖКХ и транспорта администрации района; </w:t>
            </w: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поселений района (по согласованию</w:t>
            </w:r>
            <w:r w:rsidR="00CF23FE"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Обустроенность муниципальных автодорог  дорожными знаками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Обустроенность муниципальных автодорог  дорожными знаками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(штук)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(штук)</w:t>
            </w: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12" w:type="dxa"/>
            <w:gridSpan w:val="5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0" w:type="dxa"/>
            <w:gridSpan w:val="4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34" w:type="dxa"/>
            <w:gridSpan w:val="4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CF23FE">
        <w:trPr>
          <w:gridAfter w:val="4"/>
          <w:wAfter w:w="87" w:type="dxa"/>
          <w:cantSplit/>
          <w:trHeight w:val="276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1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3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7F" w:rsidRPr="00A301D5" w:rsidRDefault="0006317F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711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711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3FE" w:rsidRPr="00A301D5" w:rsidRDefault="00CF23FE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301D5" w:rsidRPr="00A301D5" w:rsidTr="00D36958">
        <w:trPr>
          <w:gridAfter w:val="4"/>
          <w:wAfter w:w="87" w:type="dxa"/>
          <w:cantSplit/>
          <w:trHeight w:val="469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3.13.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Устройство и ремонт </w:t>
            </w: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тротуаров и пешеходных </w:t>
            </w: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дорожек в населенных </w:t>
            </w: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пунктах, в т. ч. выполнение проектных работ</w:t>
            </w:r>
          </w:p>
          <w:p w:rsidR="00CF23FE" w:rsidRPr="00A301D5" w:rsidRDefault="00CF23FE" w:rsidP="00D82D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Устройство и ремонт </w:t>
            </w: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тротуаров и пешеходных </w:t>
            </w: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дорожек в населенных </w:t>
            </w: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пунктах, в т. ч. выполнение проектных работ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архитектуры, строительства, ЖКХ и транспорта администрации района; администрации поселений района (по согласованию)</w:t>
            </w:r>
          </w:p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архитектуры, строительства, ЖКХ и транспорта администрации района; администрации поселений района (по согласованию)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Обустроенность населённых пунктов муниципального образования пешеходными дорожками и тротуарами  </w:t>
            </w:r>
          </w:p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Обустроенность населённых пунктов муниципального образования пешеходными дорожками и тротуарами 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(кв. м.)</w:t>
            </w:r>
          </w:p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(кв. м.)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476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711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711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3FE" w:rsidRPr="00A301D5" w:rsidRDefault="00CF23FE" w:rsidP="00711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95,0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1243,2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C10F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715</w:t>
            </w:r>
            <w:r w:rsidR="00C10F5F"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3FE" w:rsidRPr="00A301D5" w:rsidRDefault="00CF23FE" w:rsidP="00CE6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710,0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301D5" w:rsidRPr="00A301D5" w:rsidTr="00D36958">
        <w:trPr>
          <w:gridAfter w:val="4"/>
          <w:wAfter w:w="87" w:type="dxa"/>
          <w:cantSplit/>
          <w:trHeight w:val="469"/>
        </w:trPr>
        <w:tc>
          <w:tcPr>
            <w:tcW w:w="4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3.14.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Устранение дефектов и</w:t>
            </w: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ремонт дорожного полотна</w:t>
            </w:r>
          </w:p>
          <w:p w:rsidR="00CF23FE" w:rsidRPr="00A301D5" w:rsidRDefault="00CF23FE" w:rsidP="00D82D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Устранение дефектов и</w:t>
            </w: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ремонт дорожного полотна</w:t>
            </w:r>
          </w:p>
        </w:tc>
        <w:tc>
          <w:tcPr>
            <w:tcW w:w="21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Отдел архитектуры, строительства, ЖКХ и транспорта администрации </w:t>
            </w: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района; администрации поселений района (по согласованию</w:t>
            </w:r>
          </w:p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архитектуры, строительства, ЖКХ и транспорта администрации района; администрации поселений района (по согласованию</w:t>
            </w:r>
          </w:p>
        </w:tc>
        <w:tc>
          <w:tcPr>
            <w:tcW w:w="155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Обустроенность муниципальных автодорог  </w:t>
            </w:r>
          </w:p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Обустроенность муниципальных автодорог  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кол-во</w:t>
            </w: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(кв. м.)</w:t>
            </w:r>
          </w:p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(кв. м.)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543,2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476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711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711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3FE" w:rsidRPr="00A301D5" w:rsidRDefault="00CF23FE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C10F5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2673</w:t>
            </w:r>
            <w:r w:rsidR="00C10F5F" w:rsidRPr="00A301D5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,</w:t>
            </w:r>
            <w:r w:rsidRPr="00A301D5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F03EDB" w:rsidP="0025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845,0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254CB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254CB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25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3FE" w:rsidRPr="00A301D5" w:rsidRDefault="00CF23FE" w:rsidP="00254CB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845,0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301D5" w:rsidRPr="00A301D5" w:rsidTr="00D36958">
        <w:trPr>
          <w:gridAfter w:val="4"/>
          <w:wAfter w:w="87" w:type="dxa"/>
          <w:cantSplit/>
          <w:trHeight w:val="469"/>
        </w:trPr>
        <w:tc>
          <w:tcPr>
            <w:tcW w:w="4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3.15.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Нанесение горизонтальной дорожной разметки</w:t>
            </w:r>
          </w:p>
          <w:p w:rsidR="00CF23FE" w:rsidRPr="00A301D5" w:rsidRDefault="00CF23FE" w:rsidP="00D82D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Нанесение горизонтальной дорожной разметки</w:t>
            </w:r>
          </w:p>
        </w:tc>
        <w:tc>
          <w:tcPr>
            <w:tcW w:w="21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архитектуры, строительства, ЖКХ и транспорта администрации района; администрации поселений района (по согласованию)</w:t>
            </w:r>
          </w:p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Отдел архитектуры, строительства, ЖКХ и транспорта администрации района; администрации </w:t>
            </w: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поселений района (по согласованию)</w:t>
            </w:r>
          </w:p>
        </w:tc>
        <w:tc>
          <w:tcPr>
            <w:tcW w:w="155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Обустроенность муниципальных автодорог горизонтальной дорожной разметкой </w:t>
            </w:r>
          </w:p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Обустроенность муниципальных автодорог горизонтальной дорожной разметкой 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276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3FE" w:rsidRPr="00A301D5" w:rsidRDefault="00CF23FE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711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711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</w:pP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301D5" w:rsidRPr="00A301D5" w:rsidTr="00D36958">
        <w:trPr>
          <w:gridAfter w:val="4"/>
          <w:wAfter w:w="87" w:type="dxa"/>
          <w:cantSplit/>
          <w:trHeight w:val="469"/>
        </w:trPr>
        <w:tc>
          <w:tcPr>
            <w:tcW w:w="4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lastRenderedPageBreak/>
              <w:t>3.17.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Укрепление обочин, вырубка кустарника в полосе отвода и придорожной полосе автодорог</w:t>
            </w:r>
          </w:p>
          <w:p w:rsidR="00F03EDB" w:rsidRPr="00A301D5" w:rsidRDefault="00F03EDB" w:rsidP="00D82D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Укрепление обочин, вырубка кустарника в полосе отвода и придорожной полосе автодорог</w:t>
            </w:r>
          </w:p>
        </w:tc>
        <w:tc>
          <w:tcPr>
            <w:tcW w:w="21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архитектуры, строительства, ЖКХ и транспорта администрации района; администрации поселений района (по согласованию)</w:t>
            </w:r>
          </w:p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архитектуры, строительства, ЖКХ и транспорта администрации района; администрации поселений района (по согласованию)</w:t>
            </w:r>
          </w:p>
        </w:tc>
        <w:tc>
          <w:tcPr>
            <w:tcW w:w="155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Обустроенность муниципальных автодорог  </w:t>
            </w:r>
          </w:p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Обустроенность муниципальных автодорог  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(км.)</w:t>
            </w:r>
          </w:p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(км.)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476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131,0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127,0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711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711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29,0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254CB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03EDB"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463,0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301D5" w:rsidRPr="00A301D5" w:rsidTr="00D36958">
        <w:trPr>
          <w:gridAfter w:val="4"/>
          <w:wAfter w:w="87" w:type="dxa"/>
          <w:cantSplit/>
          <w:trHeight w:val="469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 xml:space="preserve"> 3.18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Ликвидация неорганизованных и устройство необходимых сельскохозяйственных съездов</w:t>
            </w:r>
          </w:p>
          <w:p w:rsidR="00F03EDB" w:rsidRPr="00A301D5" w:rsidRDefault="00F03EDB" w:rsidP="00D82D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Ликвидация неорганизованных и устройство необходимых </w:t>
            </w: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сельскохозяйственных съездов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Отдел архитектуры, строительства, ЖКХ и транспорта администрации района; администрации поселений района (по согласованию)</w:t>
            </w:r>
          </w:p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Отдел архитектуры, строительства, ЖКХ и транспорта администрации района; администрации поселений района (по согласованию)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Обустроенность муниципальных автодорог  </w:t>
            </w:r>
          </w:p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Обустроенность муниципальных автодорог 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(шт.)</w:t>
            </w:r>
          </w:p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(шт.)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476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711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711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254CB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03EDB"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294,0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301D5" w:rsidRPr="00A301D5" w:rsidTr="00D36958">
        <w:trPr>
          <w:gridAfter w:val="4"/>
          <w:wAfter w:w="87" w:type="dxa"/>
          <w:cantSplit/>
          <w:trHeight w:val="469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3.19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Устройство разделительного ограждения тротуара от примыкающей проезжей части на ул. Советская р.п. Токарёвка (около муниципального бюджетного общеобразовательного учреждения «Токарёвская средняя общеобразовательная школа №2» (далее – МБОУ Токарёвская СОШ №2) и муниципального бюджетного образовательного учреждения дополнительного образования детей «Токарёвский районный Дом детского творчества»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архитектуры, строительства, ЖКХ и транспорта администрации района; Токарёвская поселковая администрация (по согласованию)</w:t>
            </w:r>
          </w:p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архитектуры, строительства, ЖКХ и транспорта администрации района; Токарёвская поселковая администрация (по согласованию)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Обустроенность  тротуаров в  р.п. Токарёвка разделительными ограждениями   </w:t>
            </w:r>
          </w:p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Обустроенность  тротуаров в  р.п. Токарёвка разделительными ограждениями  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п.м.</w:t>
            </w:r>
          </w:p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п.м.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1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F03EDB">
        <w:trPr>
          <w:gridAfter w:val="4"/>
          <w:wAfter w:w="87" w:type="dxa"/>
          <w:cantSplit/>
          <w:trHeight w:val="276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1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3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301D5" w:rsidRPr="00A301D5" w:rsidTr="00D36958">
        <w:trPr>
          <w:gridAfter w:val="4"/>
          <w:wAfter w:w="87" w:type="dxa"/>
          <w:cantSplit/>
          <w:trHeight w:val="469"/>
        </w:trPr>
        <w:tc>
          <w:tcPr>
            <w:tcW w:w="4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3.20</w:t>
            </w: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lastRenderedPageBreak/>
              <w:t>.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</w:rPr>
              <w:lastRenderedPageBreak/>
              <w:t xml:space="preserve">  </w:t>
            </w:r>
            <w:r w:rsidRPr="00A301D5">
              <w:rPr>
                <w:rFonts w:ascii="Times New Roman" w:eastAsia="Calibri" w:hAnsi="Times New Roman" w:cs="Times New Roman"/>
              </w:rPr>
              <w:t xml:space="preserve">Устройство искусственных </w:t>
            </w:r>
            <w:r w:rsidRPr="00A301D5">
              <w:rPr>
                <w:rFonts w:ascii="Times New Roman" w:eastAsia="Calibri" w:hAnsi="Times New Roman" w:cs="Times New Roman"/>
              </w:rPr>
              <w:lastRenderedPageBreak/>
              <w:t xml:space="preserve">неровностей на проезжей части по ул. Советская р.п. Токарёвка  </w:t>
            </w:r>
          </w:p>
          <w:p w:rsidR="00F03EDB" w:rsidRPr="00A301D5" w:rsidRDefault="00F03EDB" w:rsidP="00D82D83">
            <w:pPr>
              <w:spacing w:after="0" w:line="240" w:lineRule="auto"/>
              <w:ind w:right="147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</w:rPr>
              <w:t>(в районе МБОУ Токарёвская СОШ №2 и МБОУ ДОД "Токарёвский районный Дом детского творчества"), по проспекту Революции, в т. ч.  выполнение ремонтных работ</w:t>
            </w:r>
          </w:p>
        </w:tc>
        <w:tc>
          <w:tcPr>
            <w:tcW w:w="21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Andale Sans UI" w:hAnsi="Times New Roman" w:cs="Times New Roman"/>
                <w:bCs/>
                <w:spacing w:val="-1"/>
                <w:kern w:val="1"/>
                <w:lang w:eastAsia="ja-JP" w:bidi="fa-IR"/>
              </w:rPr>
              <w:lastRenderedPageBreak/>
              <w:t xml:space="preserve">Отдел </w:t>
            </w:r>
            <w:r w:rsidRPr="00A301D5">
              <w:rPr>
                <w:rFonts w:ascii="Times New Roman" w:eastAsia="Andale Sans UI" w:hAnsi="Times New Roman" w:cs="Times New Roman"/>
                <w:spacing w:val="-1"/>
                <w:kern w:val="1"/>
                <w:lang w:val="de-DE" w:eastAsia="ja-JP" w:bidi="fa-IR"/>
              </w:rPr>
              <w:t xml:space="preserve">архитектуры, </w:t>
            </w:r>
            <w:r w:rsidRPr="00A301D5">
              <w:rPr>
                <w:rFonts w:ascii="Times New Roman" w:eastAsia="Andale Sans UI" w:hAnsi="Times New Roman" w:cs="Times New Roman"/>
                <w:spacing w:val="-1"/>
                <w:kern w:val="1"/>
                <w:lang w:val="de-DE" w:eastAsia="ja-JP" w:bidi="fa-IR"/>
              </w:rPr>
              <w:lastRenderedPageBreak/>
              <w:t>строительства, ЖКХ и</w:t>
            </w:r>
            <w:r w:rsidRPr="00A301D5">
              <w:rPr>
                <w:rFonts w:ascii="Times New Roman" w:eastAsia="Andale Sans UI" w:hAnsi="Times New Roman" w:cs="Times New Roman"/>
                <w:spacing w:val="-1"/>
                <w:kern w:val="1"/>
                <w:lang w:eastAsia="ja-JP" w:bidi="fa-IR"/>
              </w:rPr>
              <w:t xml:space="preserve"> </w:t>
            </w:r>
            <w:r w:rsidRPr="00A301D5">
              <w:rPr>
                <w:rFonts w:ascii="Times New Roman" w:eastAsia="Andale Sans UI" w:hAnsi="Times New Roman" w:cs="Times New Roman"/>
                <w:spacing w:val="-1"/>
                <w:kern w:val="1"/>
                <w:lang w:val="de-DE" w:eastAsia="ja-JP" w:bidi="fa-IR"/>
              </w:rPr>
              <w:t>транспорта</w:t>
            </w:r>
            <w:r w:rsidRPr="00A301D5">
              <w:rPr>
                <w:rFonts w:ascii="Times New Roman" w:eastAsia="Andale Sans UI" w:hAnsi="Times New Roman" w:cs="Times New Roman"/>
                <w:spacing w:val="-1"/>
                <w:kern w:val="1"/>
                <w:lang w:eastAsia="ja-JP" w:bidi="fa-IR"/>
              </w:rPr>
              <w:t xml:space="preserve"> администрации района; Токарёвская поселковая администрация (по согласованию)</w:t>
            </w:r>
          </w:p>
        </w:tc>
        <w:tc>
          <w:tcPr>
            <w:tcW w:w="155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Снижение </w:t>
            </w:r>
            <w:r w:rsidRPr="00A301D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скоростных режимов движения транспортных средств для обеспечения безопасности детей вблизи образовательных учреждений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Кол-во </w:t>
            </w: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(шт.)</w:t>
            </w: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lastRenderedPageBreak/>
              <w:t>2015</w:t>
            </w:r>
          </w:p>
        </w:tc>
        <w:tc>
          <w:tcPr>
            <w:tcW w:w="712" w:type="dxa"/>
            <w:gridSpan w:val="5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</w:t>
            </w:r>
          </w:p>
        </w:tc>
        <w:tc>
          <w:tcPr>
            <w:tcW w:w="1130" w:type="dxa"/>
            <w:gridSpan w:val="4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</w:rPr>
              <w:t>340,3</w:t>
            </w:r>
          </w:p>
        </w:tc>
        <w:tc>
          <w:tcPr>
            <w:tcW w:w="1134" w:type="dxa"/>
            <w:gridSpan w:val="4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ind w:right="-427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ind w:right="-427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340,3</w:t>
            </w:r>
          </w:p>
        </w:tc>
      </w:tr>
      <w:tr w:rsidR="00A301D5" w:rsidRPr="00A301D5" w:rsidTr="00485C88">
        <w:trPr>
          <w:gridAfter w:val="4"/>
          <w:wAfter w:w="87" w:type="dxa"/>
          <w:cantSplit/>
          <w:trHeight w:val="276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1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3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ind w:right="-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ind w:right="-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2016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-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ind w:right="-427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ind w:right="-427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2017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ind w:right="-427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ind w:right="-427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2018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-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ind w:right="-427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ind w:right="-427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2019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ind w:right="-427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ind w:right="-427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2020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-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ind w:right="-427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ind w:right="-427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2021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-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ind w:right="-427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ind w:right="-427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2022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-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ind w:right="-427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ind w:right="-427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2023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-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ind w:right="-427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ind w:right="-427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2024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-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ind w:right="-427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ind w:right="-427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DB" w:rsidRPr="00A301D5" w:rsidRDefault="00F03EDB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2025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-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711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71148E">
            <w:pPr>
              <w:widowControl w:val="0"/>
              <w:snapToGrid w:val="0"/>
              <w:spacing w:after="0" w:line="240" w:lineRule="auto"/>
              <w:ind w:right="-427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71148E">
            <w:pPr>
              <w:widowControl w:val="0"/>
              <w:snapToGrid w:val="0"/>
              <w:spacing w:after="0" w:line="240" w:lineRule="auto"/>
              <w:ind w:right="-427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711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88" w:rsidRPr="00A301D5" w:rsidRDefault="00485C88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  <w:t>Итого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i-IN" w:bidi="hi-IN"/>
              </w:rPr>
            </w:pPr>
          </w:p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6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</w:p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b/>
              </w:rPr>
              <w:t>343,3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ind w:right="-427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</w:p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ind w:right="-427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ind w:right="-427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</w:p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ind w:right="-427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</w:p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b/>
              </w:rPr>
              <w:t>3,0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</w:p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340,3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469"/>
        </w:trPr>
        <w:tc>
          <w:tcPr>
            <w:tcW w:w="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3.21.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Устройство и ремонт остановочных павильонов на территориях поселений района, в т.ч. выполнение проектных работ</w:t>
            </w:r>
          </w:p>
          <w:p w:rsidR="00485C88" w:rsidRPr="00A301D5" w:rsidRDefault="00485C88" w:rsidP="00D82D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Устройство и ремонт остановочных павильонов на территориях поселений района, в т.ч. выполнение проектных работ</w:t>
            </w:r>
          </w:p>
        </w:tc>
        <w:tc>
          <w:tcPr>
            <w:tcW w:w="21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администрации поселений района (по согласовании</w:t>
            </w:r>
          </w:p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администрации поселений района (по согласовании</w:t>
            </w:r>
          </w:p>
        </w:tc>
        <w:tc>
          <w:tcPr>
            <w:tcW w:w="155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Обустроенность остановочных павильонов</w:t>
            </w:r>
          </w:p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Обустроенность остановочных павильонов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(шт.)</w:t>
            </w:r>
          </w:p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(шт.)</w:t>
            </w: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12" w:type="dxa"/>
            <w:gridSpan w:val="5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gridSpan w:val="4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gridSpan w:val="4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276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1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3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ind w:right="13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ind w:right="13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ind w:right="13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ind w:right="13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ind w:right="13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ind w:right="13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ind w:right="13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ind w:right="13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71148E">
            <w:pPr>
              <w:spacing w:after="0" w:line="240" w:lineRule="auto"/>
              <w:ind w:right="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711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88" w:rsidRPr="00A301D5" w:rsidRDefault="00485C88" w:rsidP="007114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C88" w:rsidRPr="00A301D5" w:rsidRDefault="00485C88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2" w:type="dxa"/>
            <w:gridSpan w:val="5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0" w:type="dxa"/>
            <w:gridSpan w:val="4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5C88" w:rsidRPr="00A301D5" w:rsidRDefault="00254CB8" w:rsidP="00D82D83">
            <w:pPr>
              <w:spacing w:after="0" w:line="240" w:lineRule="auto"/>
              <w:ind w:right="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D5BF4"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09,8</w:t>
            </w:r>
          </w:p>
        </w:tc>
        <w:tc>
          <w:tcPr>
            <w:tcW w:w="1134" w:type="dxa"/>
            <w:gridSpan w:val="4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88" w:rsidRPr="00A301D5" w:rsidRDefault="006D5BF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ind w:right="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301D5" w:rsidRPr="00A301D5" w:rsidTr="00D634FC">
        <w:trPr>
          <w:gridAfter w:val="4"/>
          <w:wAfter w:w="87" w:type="dxa"/>
          <w:cantSplit/>
          <w:trHeight w:val="275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1D5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3.22 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Итого по подпрограмме:</w:t>
            </w:r>
          </w:p>
        </w:tc>
        <w:tc>
          <w:tcPr>
            <w:tcW w:w="21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12" w:type="dxa"/>
            <w:gridSpan w:val="5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4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643,3</w:t>
            </w:r>
          </w:p>
        </w:tc>
        <w:tc>
          <w:tcPr>
            <w:tcW w:w="1134" w:type="dxa"/>
            <w:gridSpan w:val="4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643,3</w:t>
            </w:r>
          </w:p>
        </w:tc>
      </w:tr>
      <w:tr w:rsidR="00A301D5" w:rsidRPr="00A301D5" w:rsidTr="00D634FC">
        <w:trPr>
          <w:gridAfter w:val="4"/>
          <w:wAfter w:w="87" w:type="dxa"/>
          <w:cantSplit/>
          <w:trHeight w:val="253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234,7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397,9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285,0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387,0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394,0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254CB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85C88"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60794A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85C88"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254CB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485C88"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254CB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485C88"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254CB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485C88"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C88" w:rsidRPr="00A301D5" w:rsidRDefault="00254CB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485C88" w:rsidRPr="00A30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88" w:rsidRPr="00A301D5" w:rsidRDefault="00485C8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711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711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254CB8" w:rsidP="00711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6D5BF4"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711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711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0794A" w:rsidP="00711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5BF4" w:rsidRPr="00A301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F4" w:rsidRPr="00A301D5" w:rsidRDefault="006D5BF4" w:rsidP="00711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247,0</w:t>
            </w:r>
          </w:p>
        </w:tc>
      </w:tr>
      <w:tr w:rsidR="00A301D5" w:rsidRPr="00A301D5" w:rsidTr="00D36958">
        <w:trPr>
          <w:gridAfter w:val="4"/>
          <w:wAfter w:w="87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3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56" w:rsidRPr="00A301D5" w:rsidRDefault="00254CB8" w:rsidP="00254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5251,9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56" w:rsidRPr="00A301D5" w:rsidRDefault="00254CB8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2350,6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F4" w:rsidRPr="00A301D5" w:rsidRDefault="00C24156" w:rsidP="00D82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2901,3</w:t>
            </w:r>
          </w:p>
        </w:tc>
      </w:tr>
      <w:tr w:rsidR="00A301D5" w:rsidRPr="00A301D5" w:rsidTr="00D36958">
        <w:trPr>
          <w:gridAfter w:val="3"/>
          <w:wAfter w:w="75" w:type="dxa"/>
          <w:cantSplit/>
          <w:trHeight w:val="315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 w:bidi="hi-IN"/>
              </w:rPr>
            </w:pPr>
            <w:r w:rsidRPr="00A301D5">
              <w:rPr>
                <w:rFonts w:ascii="Times New Roman" w:eastAsia="Times New Roman" w:hAnsi="Times New Roman" w:cs="Times New Roman"/>
                <w:lang w:eastAsia="ar-SA" w:bidi="hi-IN"/>
              </w:rPr>
              <w:t>3.23.</w:t>
            </w:r>
          </w:p>
        </w:tc>
        <w:tc>
          <w:tcPr>
            <w:tcW w:w="794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ВСЕГО ПО ПРОГРАММЕ: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2015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</w:rPr>
              <w:t>804,3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</w:rPr>
              <w:t>743,3</w:t>
            </w:r>
          </w:p>
        </w:tc>
      </w:tr>
      <w:tr w:rsidR="00A301D5" w:rsidRPr="00A301D5" w:rsidTr="00D36958">
        <w:trPr>
          <w:gridAfter w:val="3"/>
          <w:wAfter w:w="75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794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2016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</w:rPr>
              <w:t>395,7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</w:rPr>
              <w:t>136,7</w:t>
            </w: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</w:rPr>
              <w:t>259,0</w:t>
            </w:r>
          </w:p>
        </w:tc>
      </w:tr>
      <w:tr w:rsidR="00A301D5" w:rsidRPr="00A301D5" w:rsidTr="00D36958">
        <w:trPr>
          <w:gridAfter w:val="3"/>
          <w:wAfter w:w="75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7946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2017</w:t>
            </w:r>
          </w:p>
        </w:tc>
        <w:tc>
          <w:tcPr>
            <w:tcW w:w="71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</w:rPr>
              <w:t>762,9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</w:rPr>
              <w:t>424,9</w:t>
            </w:r>
          </w:p>
        </w:tc>
        <w:tc>
          <w:tcPr>
            <w:tcW w:w="12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A301D5" w:rsidRPr="00A301D5" w:rsidTr="00D36958">
        <w:trPr>
          <w:gridAfter w:val="3"/>
          <w:wAfter w:w="75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794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2018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A301D5" w:rsidRPr="00A301D5" w:rsidTr="00D36958">
        <w:trPr>
          <w:gridAfter w:val="3"/>
          <w:wAfter w:w="75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794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2019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</w:rPr>
              <w:t>1571,0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</w:rPr>
              <w:t>1005,0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</w:rPr>
              <w:t>407,0</w:t>
            </w:r>
          </w:p>
        </w:tc>
      </w:tr>
      <w:tr w:rsidR="00A301D5" w:rsidRPr="00A301D5" w:rsidTr="00D36958">
        <w:trPr>
          <w:gridAfter w:val="3"/>
          <w:wAfter w:w="75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794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</w:rPr>
              <w:t>926,4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</w:rPr>
              <w:t>206,5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</w:rPr>
              <w:t>255,9</w:t>
            </w: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</w:rPr>
              <w:t>464,0</w:t>
            </w:r>
          </w:p>
        </w:tc>
      </w:tr>
      <w:tr w:rsidR="00A301D5" w:rsidRPr="00A301D5" w:rsidTr="00D36958">
        <w:trPr>
          <w:gridAfter w:val="3"/>
          <w:wAfter w:w="75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7946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2021</w:t>
            </w:r>
          </w:p>
        </w:tc>
        <w:tc>
          <w:tcPr>
            <w:tcW w:w="71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</w:rPr>
              <w:t>824,5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</w:rPr>
              <w:t>225,9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</w:rPr>
              <w:t>246,6</w:t>
            </w:r>
          </w:p>
        </w:tc>
        <w:tc>
          <w:tcPr>
            <w:tcW w:w="12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F4" w:rsidRPr="00A301D5" w:rsidRDefault="006D5BF4" w:rsidP="00D8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</w:rPr>
              <w:t>352,0</w:t>
            </w:r>
          </w:p>
        </w:tc>
      </w:tr>
      <w:tr w:rsidR="00A301D5" w:rsidRPr="00A301D5" w:rsidTr="00D36958">
        <w:trPr>
          <w:gridAfter w:val="3"/>
          <w:wAfter w:w="75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7A62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7946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7A62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7A62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2022</w:t>
            </w:r>
          </w:p>
        </w:tc>
        <w:tc>
          <w:tcPr>
            <w:tcW w:w="71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7A62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7A6280" w:rsidP="007A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1247,7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7A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7A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136,1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D634FC" w:rsidP="007A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714,6</w:t>
            </w:r>
          </w:p>
        </w:tc>
        <w:tc>
          <w:tcPr>
            <w:tcW w:w="12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F4" w:rsidRPr="00A301D5" w:rsidRDefault="006D5BF4" w:rsidP="007A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397,0</w:t>
            </w:r>
          </w:p>
        </w:tc>
      </w:tr>
      <w:tr w:rsidR="00A301D5" w:rsidRPr="00A301D5" w:rsidTr="00D36958">
        <w:trPr>
          <w:gridAfter w:val="3"/>
          <w:wAfter w:w="75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7A62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7946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7A62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7A62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2023</w:t>
            </w:r>
          </w:p>
        </w:tc>
        <w:tc>
          <w:tcPr>
            <w:tcW w:w="71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7A62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7A6280" w:rsidP="007A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</w:rPr>
              <w:t>1592,9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6D5BF4" w:rsidP="007A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D634FC" w:rsidP="007A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</w:rPr>
              <w:t>138,9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F4" w:rsidRPr="00A301D5" w:rsidRDefault="00D634FC" w:rsidP="007A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</w:rPr>
              <w:t>1037,0</w:t>
            </w:r>
          </w:p>
        </w:tc>
        <w:tc>
          <w:tcPr>
            <w:tcW w:w="12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F4" w:rsidRPr="00A301D5" w:rsidRDefault="006D5BF4" w:rsidP="007A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</w:rPr>
              <w:t>417,0</w:t>
            </w:r>
          </w:p>
        </w:tc>
      </w:tr>
      <w:tr w:rsidR="00A301D5" w:rsidRPr="00A301D5" w:rsidTr="007A6280">
        <w:trPr>
          <w:gridAfter w:val="3"/>
          <w:wAfter w:w="75" w:type="dxa"/>
          <w:cantSplit/>
          <w:trHeight w:val="300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4FC" w:rsidRPr="00A301D5" w:rsidRDefault="00D634FC" w:rsidP="007A62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7946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4FC" w:rsidRPr="00A301D5" w:rsidRDefault="00D634FC" w:rsidP="007A62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4FC" w:rsidRPr="00A301D5" w:rsidRDefault="00D634FC" w:rsidP="007A62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lang w:eastAsia="hi-IN" w:bidi="hi-IN"/>
              </w:rPr>
              <w:t>2024</w:t>
            </w:r>
          </w:p>
        </w:tc>
        <w:tc>
          <w:tcPr>
            <w:tcW w:w="71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4FC" w:rsidRPr="00A301D5" w:rsidRDefault="00D634FC" w:rsidP="007A62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4FC" w:rsidRPr="00A301D5" w:rsidRDefault="007A6280" w:rsidP="007A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</w:rPr>
              <w:t>1612,9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4FC" w:rsidRPr="00A301D5" w:rsidRDefault="00D634FC" w:rsidP="007A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4FC" w:rsidRPr="00A301D5" w:rsidRDefault="00D634FC" w:rsidP="007A6280">
            <w:pPr>
              <w:spacing w:after="0" w:line="240" w:lineRule="auto"/>
              <w:jc w:val="center"/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</w:rPr>
              <w:t>138,9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4FC" w:rsidRPr="00A301D5" w:rsidRDefault="00D634FC" w:rsidP="007A6280">
            <w:pPr>
              <w:spacing w:after="0" w:line="240" w:lineRule="auto"/>
              <w:jc w:val="center"/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</w:rPr>
              <w:t>1037,0</w:t>
            </w:r>
          </w:p>
        </w:tc>
        <w:tc>
          <w:tcPr>
            <w:tcW w:w="12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4FC" w:rsidRPr="00A301D5" w:rsidRDefault="00D634FC" w:rsidP="007A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01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437,0</w:t>
            </w:r>
          </w:p>
        </w:tc>
      </w:tr>
      <w:tr w:rsidR="00A301D5" w:rsidRPr="00A301D5" w:rsidTr="00D36958">
        <w:trPr>
          <w:gridAfter w:val="3"/>
          <w:wAfter w:w="75" w:type="dxa"/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4FC" w:rsidRPr="00A301D5" w:rsidRDefault="00D634FC" w:rsidP="007A62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7946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4FC" w:rsidRPr="00A301D5" w:rsidRDefault="00D634FC" w:rsidP="007A62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4FC" w:rsidRPr="00A301D5" w:rsidRDefault="00D634FC" w:rsidP="007A62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2025</w:t>
            </w:r>
          </w:p>
        </w:tc>
        <w:tc>
          <w:tcPr>
            <w:tcW w:w="71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4FC" w:rsidRPr="00A301D5" w:rsidRDefault="00D634FC" w:rsidP="007A62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4FC" w:rsidRPr="00A301D5" w:rsidRDefault="007A6280" w:rsidP="007A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1612,9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4FC" w:rsidRPr="00A301D5" w:rsidRDefault="00D634FC" w:rsidP="007A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1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4FC" w:rsidRPr="00A301D5" w:rsidRDefault="00D634FC" w:rsidP="007A6280">
            <w:pPr>
              <w:spacing w:after="0" w:line="240" w:lineRule="auto"/>
              <w:jc w:val="center"/>
            </w:pPr>
            <w:r w:rsidRPr="00A301D5">
              <w:rPr>
                <w:rFonts w:ascii="Times New Roman" w:eastAsia="Calibri" w:hAnsi="Times New Roman" w:cs="Times New Roman"/>
                <w:sz w:val="24"/>
                <w:szCs w:val="24"/>
              </w:rPr>
              <w:t>138,9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4FC" w:rsidRPr="00A301D5" w:rsidRDefault="00D634FC" w:rsidP="007A6280">
            <w:pPr>
              <w:spacing w:after="0" w:line="240" w:lineRule="auto"/>
              <w:jc w:val="center"/>
            </w:pPr>
            <w:r w:rsidRPr="00A301D5">
              <w:rPr>
                <w:rFonts w:ascii="Times New Roman" w:eastAsia="Times New Roman" w:hAnsi="Times New Roman" w:cs="Times New Roman"/>
                <w:sz w:val="24"/>
                <w:szCs w:val="24"/>
              </w:rPr>
              <w:t>1037,0</w:t>
            </w:r>
          </w:p>
        </w:tc>
        <w:tc>
          <w:tcPr>
            <w:tcW w:w="12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4FC" w:rsidRPr="00A301D5" w:rsidRDefault="00D634FC" w:rsidP="007A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437,0</w:t>
            </w:r>
          </w:p>
        </w:tc>
      </w:tr>
      <w:tr w:rsidR="00746E2A" w:rsidRPr="00A301D5" w:rsidTr="00D36958">
        <w:trPr>
          <w:gridAfter w:val="3"/>
          <w:wAfter w:w="75" w:type="dxa"/>
          <w:cantSplit/>
          <w:trHeight w:val="31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E2A" w:rsidRPr="00A301D5" w:rsidRDefault="00746E2A" w:rsidP="007A62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794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E2A" w:rsidRPr="00A301D5" w:rsidRDefault="00746E2A" w:rsidP="007A62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 w:bidi="hi-IN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E2A" w:rsidRPr="00A301D5" w:rsidRDefault="00746E2A" w:rsidP="007A62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1E9" w:rsidRPr="00A301D5" w:rsidRDefault="007A6280" w:rsidP="007A62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  <w:t>11815,2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E2A" w:rsidRPr="00A301D5" w:rsidRDefault="00746E2A" w:rsidP="007A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E2A" w:rsidRPr="00A301D5" w:rsidRDefault="00D634FC" w:rsidP="007A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2190,2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FE8" w:rsidRPr="00A301D5" w:rsidRDefault="000A5FE8" w:rsidP="007A6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634FC"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5253</w:t>
            </w:r>
            <w:r w:rsidR="00254CB8"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FE8" w:rsidRPr="00A301D5" w:rsidRDefault="000A5FE8" w:rsidP="007A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4371,3</w:t>
            </w:r>
          </w:p>
        </w:tc>
      </w:tr>
    </w:tbl>
    <w:p w:rsidR="0014052D" w:rsidRPr="00A301D5" w:rsidRDefault="0014052D" w:rsidP="007A6280">
      <w:pPr>
        <w:widowControl w:val="0"/>
        <w:shd w:val="clear" w:color="auto" w:fill="FFFFFF"/>
        <w:suppressAutoHyphens/>
        <w:autoSpaceDE w:val="0"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4052D" w:rsidRPr="00A301D5" w:rsidRDefault="0014052D" w:rsidP="007A6280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4052D" w:rsidRPr="00A301D5" w:rsidRDefault="0014052D" w:rsidP="007A6280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4052D" w:rsidRPr="00A301D5" w:rsidRDefault="007A6280" w:rsidP="007A6280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01D5">
        <w:rPr>
          <w:rFonts w:ascii="Times New Roman" w:eastAsia="Times New Roman" w:hAnsi="Times New Roman" w:cs="Times New Roman"/>
          <w:sz w:val="28"/>
          <w:szCs w:val="28"/>
          <w:lang w:eastAsia="zh-CN"/>
        </w:rPr>
        <w:t>..</w:t>
      </w:r>
    </w:p>
    <w:p w:rsidR="0014052D" w:rsidRPr="00A301D5" w:rsidRDefault="0014052D" w:rsidP="007A6280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4052D" w:rsidRPr="00A301D5" w:rsidRDefault="0014052D" w:rsidP="00FA5A21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4052D" w:rsidRPr="00A301D5" w:rsidRDefault="0014052D" w:rsidP="00FA5A21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bookmarkEnd w:id="0"/>
    <w:p w:rsidR="0014052D" w:rsidRPr="00A301D5" w:rsidRDefault="0014052D" w:rsidP="00FA5A21">
      <w:pPr>
        <w:widowControl w:val="0"/>
        <w:shd w:val="clear" w:color="auto" w:fill="FFFFFF"/>
        <w:suppressAutoHyphens/>
        <w:autoSpaceDE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14052D" w:rsidRPr="00A301D5" w:rsidSect="00F47C87">
      <w:pgSz w:w="16838" w:h="11906" w:orient="landscape"/>
      <w:pgMar w:top="1701" w:right="1134" w:bottom="851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02" w:rsidRDefault="00177802" w:rsidP="00EA059A">
      <w:pPr>
        <w:spacing w:after="0" w:line="240" w:lineRule="auto"/>
      </w:pPr>
      <w:r>
        <w:separator/>
      </w:r>
    </w:p>
  </w:endnote>
  <w:endnote w:type="continuationSeparator" w:id="0">
    <w:p w:rsidR="00177802" w:rsidRDefault="00177802" w:rsidP="00EA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orndale">
    <w:altName w:val="Times New Roman"/>
    <w:charset w:val="CC"/>
    <w:family w:val="roman"/>
    <w:pitch w:val="default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02" w:rsidRDefault="00177802" w:rsidP="00EA059A">
      <w:pPr>
        <w:spacing w:after="0" w:line="240" w:lineRule="auto"/>
      </w:pPr>
      <w:r>
        <w:separator/>
      </w:r>
    </w:p>
  </w:footnote>
  <w:footnote w:type="continuationSeparator" w:id="0">
    <w:p w:rsidR="00177802" w:rsidRDefault="00177802" w:rsidP="00EA0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75"/>
        </w:tabs>
        <w:ind w:left="1207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75"/>
        </w:tabs>
        <w:ind w:left="1351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75"/>
        </w:tabs>
        <w:ind w:left="1495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639"/>
        </w:tabs>
        <w:ind w:left="1639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75"/>
        </w:tabs>
        <w:ind w:left="178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927"/>
        </w:tabs>
        <w:ind w:left="1927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71"/>
        </w:tabs>
        <w:ind w:left="207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215"/>
        </w:tabs>
        <w:ind w:left="221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359"/>
        </w:tabs>
        <w:ind w:left="2359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38221EB"/>
    <w:multiLevelType w:val="hybridMultilevel"/>
    <w:tmpl w:val="AB684A08"/>
    <w:lvl w:ilvl="0" w:tplc="C73610D8">
      <w:start w:val="2021"/>
      <w:numFmt w:val="decimal"/>
      <w:lvlText w:val="%1"/>
      <w:lvlJc w:val="left"/>
      <w:pPr>
        <w:ind w:left="660" w:hanging="60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BDB49EF"/>
    <w:multiLevelType w:val="hybridMultilevel"/>
    <w:tmpl w:val="FA60F490"/>
    <w:lvl w:ilvl="0" w:tplc="50E00318">
      <w:start w:val="1"/>
      <w:numFmt w:val="decimal"/>
      <w:lvlText w:val="%1."/>
      <w:lvlJc w:val="left"/>
      <w:pPr>
        <w:ind w:left="1789" w:hanging="360"/>
      </w:pPr>
      <w:rPr>
        <w:rFonts w:ascii="Times New Roman" w:eastAsia="Arial Unicode MS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0C7052E"/>
    <w:multiLevelType w:val="multilevel"/>
    <w:tmpl w:val="E1D6754A"/>
    <w:lvl w:ilvl="0">
      <w:start w:val="1"/>
      <w:numFmt w:val="decimal"/>
      <w:lvlText w:val="%1."/>
      <w:lvlJc w:val="left"/>
    </w:lvl>
    <w:lvl w:ilvl="1">
      <w:start w:val="3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33200517"/>
    <w:multiLevelType w:val="hybridMultilevel"/>
    <w:tmpl w:val="12129370"/>
    <w:lvl w:ilvl="0" w:tplc="336290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5E55593"/>
    <w:multiLevelType w:val="hybridMultilevel"/>
    <w:tmpl w:val="F0A6CE44"/>
    <w:lvl w:ilvl="0" w:tplc="4A40D5C2">
      <w:start w:val="1"/>
      <w:numFmt w:val="decimal"/>
      <w:lvlText w:val="%1."/>
      <w:lvlJc w:val="left"/>
      <w:pPr>
        <w:ind w:left="660" w:hanging="60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A051145"/>
    <w:multiLevelType w:val="multilevel"/>
    <w:tmpl w:val="82963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1">
    <w:nsid w:val="3BBF4318"/>
    <w:multiLevelType w:val="hybridMultilevel"/>
    <w:tmpl w:val="B86A6F9C"/>
    <w:lvl w:ilvl="0" w:tplc="2B68B254">
      <w:start w:val="2022"/>
      <w:numFmt w:val="decimal"/>
      <w:lvlText w:val="%1"/>
      <w:lvlJc w:val="left"/>
      <w:pPr>
        <w:ind w:left="660" w:hanging="60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D331A19"/>
    <w:multiLevelType w:val="hybridMultilevel"/>
    <w:tmpl w:val="6E3E9C26"/>
    <w:lvl w:ilvl="0" w:tplc="86920746">
      <w:start w:val="2025"/>
      <w:numFmt w:val="decimal"/>
      <w:lvlText w:val="%1"/>
      <w:lvlJc w:val="left"/>
      <w:pPr>
        <w:ind w:left="6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3">
    <w:nsid w:val="5369376C"/>
    <w:multiLevelType w:val="hybridMultilevel"/>
    <w:tmpl w:val="9B2C7858"/>
    <w:lvl w:ilvl="0" w:tplc="098A5350">
      <w:start w:val="2023"/>
      <w:numFmt w:val="decimal"/>
      <w:lvlText w:val="%1"/>
      <w:lvlJc w:val="left"/>
      <w:pPr>
        <w:ind w:left="660" w:hanging="60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827082F"/>
    <w:multiLevelType w:val="multilevel"/>
    <w:tmpl w:val="410E1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5">
    <w:nsid w:val="63144238"/>
    <w:multiLevelType w:val="hybridMultilevel"/>
    <w:tmpl w:val="E3166FA0"/>
    <w:lvl w:ilvl="0" w:tplc="6DC817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82A713C"/>
    <w:multiLevelType w:val="hybridMultilevel"/>
    <w:tmpl w:val="CEE4A840"/>
    <w:lvl w:ilvl="0" w:tplc="9F0068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13"/>
  </w:num>
  <w:num w:numId="10">
    <w:abstractNumId w:val="9"/>
  </w:num>
  <w:num w:numId="11">
    <w:abstractNumId w:val="11"/>
  </w:num>
  <w:num w:numId="12">
    <w:abstractNumId w:val="5"/>
  </w:num>
  <w:num w:numId="13">
    <w:abstractNumId w:val="12"/>
  </w:num>
  <w:num w:numId="14">
    <w:abstractNumId w:val="15"/>
  </w:num>
  <w:num w:numId="15">
    <w:abstractNumId w:val="1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53"/>
    <w:rsid w:val="000026F5"/>
    <w:rsid w:val="000039CF"/>
    <w:rsid w:val="00023C54"/>
    <w:rsid w:val="000331FC"/>
    <w:rsid w:val="0003718A"/>
    <w:rsid w:val="000431C9"/>
    <w:rsid w:val="0005475C"/>
    <w:rsid w:val="0006317F"/>
    <w:rsid w:val="00082258"/>
    <w:rsid w:val="00090366"/>
    <w:rsid w:val="000A5FE8"/>
    <w:rsid w:val="000A72B9"/>
    <w:rsid w:val="000C2974"/>
    <w:rsid w:val="000D4DEF"/>
    <w:rsid w:val="000D7A3C"/>
    <w:rsid w:val="00110373"/>
    <w:rsid w:val="00110EF5"/>
    <w:rsid w:val="0012124D"/>
    <w:rsid w:val="00131109"/>
    <w:rsid w:val="00133F52"/>
    <w:rsid w:val="0014052D"/>
    <w:rsid w:val="0014201F"/>
    <w:rsid w:val="001708FF"/>
    <w:rsid w:val="00176330"/>
    <w:rsid w:val="00177802"/>
    <w:rsid w:val="0018269E"/>
    <w:rsid w:val="00195817"/>
    <w:rsid w:val="00196B97"/>
    <w:rsid w:val="001B3601"/>
    <w:rsid w:val="001F038B"/>
    <w:rsid w:val="00207A14"/>
    <w:rsid w:val="00226A89"/>
    <w:rsid w:val="00241205"/>
    <w:rsid w:val="00242602"/>
    <w:rsid w:val="00254CB8"/>
    <w:rsid w:val="00254D93"/>
    <w:rsid w:val="00262902"/>
    <w:rsid w:val="002812A5"/>
    <w:rsid w:val="0029351A"/>
    <w:rsid w:val="002A47FF"/>
    <w:rsid w:val="002A79BD"/>
    <w:rsid w:val="002D52EF"/>
    <w:rsid w:val="003008F4"/>
    <w:rsid w:val="00321048"/>
    <w:rsid w:val="00324A0E"/>
    <w:rsid w:val="00334117"/>
    <w:rsid w:val="00352AEE"/>
    <w:rsid w:val="0036663F"/>
    <w:rsid w:val="003978AB"/>
    <w:rsid w:val="003B5FCC"/>
    <w:rsid w:val="003C4941"/>
    <w:rsid w:val="003C5164"/>
    <w:rsid w:val="003E3B84"/>
    <w:rsid w:val="003E50A4"/>
    <w:rsid w:val="0040738C"/>
    <w:rsid w:val="00432D3C"/>
    <w:rsid w:val="00447BE4"/>
    <w:rsid w:val="00464C53"/>
    <w:rsid w:val="00470617"/>
    <w:rsid w:val="00485C88"/>
    <w:rsid w:val="00486D2A"/>
    <w:rsid w:val="00493966"/>
    <w:rsid w:val="004A5238"/>
    <w:rsid w:val="004C36BE"/>
    <w:rsid w:val="004C534F"/>
    <w:rsid w:val="004D6F7F"/>
    <w:rsid w:val="004F0706"/>
    <w:rsid w:val="00500BDB"/>
    <w:rsid w:val="0050296F"/>
    <w:rsid w:val="0052486E"/>
    <w:rsid w:val="0058423B"/>
    <w:rsid w:val="005933C4"/>
    <w:rsid w:val="005A413F"/>
    <w:rsid w:val="005C6EE4"/>
    <w:rsid w:val="00606C86"/>
    <w:rsid w:val="0060794A"/>
    <w:rsid w:val="00616F1A"/>
    <w:rsid w:val="00621889"/>
    <w:rsid w:val="0062465C"/>
    <w:rsid w:val="00654E7D"/>
    <w:rsid w:val="00655264"/>
    <w:rsid w:val="00680881"/>
    <w:rsid w:val="00681A06"/>
    <w:rsid w:val="0068403C"/>
    <w:rsid w:val="00684A6B"/>
    <w:rsid w:val="006A3675"/>
    <w:rsid w:val="006B6A06"/>
    <w:rsid w:val="006D5BF4"/>
    <w:rsid w:val="006E3435"/>
    <w:rsid w:val="006E3F44"/>
    <w:rsid w:val="006E4EF5"/>
    <w:rsid w:val="0071098C"/>
    <w:rsid w:val="0071148E"/>
    <w:rsid w:val="007135DB"/>
    <w:rsid w:val="007210E4"/>
    <w:rsid w:val="00722380"/>
    <w:rsid w:val="007324AF"/>
    <w:rsid w:val="00732CF3"/>
    <w:rsid w:val="00746E2A"/>
    <w:rsid w:val="00755A1D"/>
    <w:rsid w:val="00771744"/>
    <w:rsid w:val="00781FEA"/>
    <w:rsid w:val="007947B9"/>
    <w:rsid w:val="007A40F0"/>
    <w:rsid w:val="007A6280"/>
    <w:rsid w:val="007B0660"/>
    <w:rsid w:val="007B1C0F"/>
    <w:rsid w:val="007C4B37"/>
    <w:rsid w:val="007D42B9"/>
    <w:rsid w:val="007F163B"/>
    <w:rsid w:val="00802F74"/>
    <w:rsid w:val="00803B89"/>
    <w:rsid w:val="008119B9"/>
    <w:rsid w:val="00835B33"/>
    <w:rsid w:val="00835F99"/>
    <w:rsid w:val="00842C4A"/>
    <w:rsid w:val="00857AFF"/>
    <w:rsid w:val="00870756"/>
    <w:rsid w:val="00895B45"/>
    <w:rsid w:val="008A311A"/>
    <w:rsid w:val="008F3867"/>
    <w:rsid w:val="00903CD2"/>
    <w:rsid w:val="00907D16"/>
    <w:rsid w:val="00917222"/>
    <w:rsid w:val="00936890"/>
    <w:rsid w:val="00937B63"/>
    <w:rsid w:val="009432E4"/>
    <w:rsid w:val="00952F3C"/>
    <w:rsid w:val="009804F2"/>
    <w:rsid w:val="0098641E"/>
    <w:rsid w:val="00A014EB"/>
    <w:rsid w:val="00A15EEB"/>
    <w:rsid w:val="00A26FB6"/>
    <w:rsid w:val="00A274E8"/>
    <w:rsid w:val="00A27AD0"/>
    <w:rsid w:val="00A301D5"/>
    <w:rsid w:val="00A33283"/>
    <w:rsid w:val="00A72936"/>
    <w:rsid w:val="00A910D7"/>
    <w:rsid w:val="00AD50BE"/>
    <w:rsid w:val="00B157CD"/>
    <w:rsid w:val="00B26F4A"/>
    <w:rsid w:val="00B4390C"/>
    <w:rsid w:val="00B56231"/>
    <w:rsid w:val="00B622CE"/>
    <w:rsid w:val="00B67C53"/>
    <w:rsid w:val="00B72B70"/>
    <w:rsid w:val="00BB7E33"/>
    <w:rsid w:val="00BD732E"/>
    <w:rsid w:val="00C0505C"/>
    <w:rsid w:val="00C05320"/>
    <w:rsid w:val="00C10F5F"/>
    <w:rsid w:val="00C15FA0"/>
    <w:rsid w:val="00C24156"/>
    <w:rsid w:val="00C34AEA"/>
    <w:rsid w:val="00C449DA"/>
    <w:rsid w:val="00C71684"/>
    <w:rsid w:val="00C93FA5"/>
    <w:rsid w:val="00CA3201"/>
    <w:rsid w:val="00CC0379"/>
    <w:rsid w:val="00CC2C13"/>
    <w:rsid w:val="00CD29EA"/>
    <w:rsid w:val="00CE43ED"/>
    <w:rsid w:val="00CE6365"/>
    <w:rsid w:val="00CF23FE"/>
    <w:rsid w:val="00CF3AF0"/>
    <w:rsid w:val="00D03289"/>
    <w:rsid w:val="00D05EEB"/>
    <w:rsid w:val="00D13728"/>
    <w:rsid w:val="00D172D8"/>
    <w:rsid w:val="00D36958"/>
    <w:rsid w:val="00D534D9"/>
    <w:rsid w:val="00D563CF"/>
    <w:rsid w:val="00D60834"/>
    <w:rsid w:val="00D634FC"/>
    <w:rsid w:val="00D7449B"/>
    <w:rsid w:val="00D74B23"/>
    <w:rsid w:val="00D76A51"/>
    <w:rsid w:val="00D76C59"/>
    <w:rsid w:val="00D82D83"/>
    <w:rsid w:val="00D9572D"/>
    <w:rsid w:val="00D9781D"/>
    <w:rsid w:val="00DA64F1"/>
    <w:rsid w:val="00DB5510"/>
    <w:rsid w:val="00DB66FF"/>
    <w:rsid w:val="00DD4D6F"/>
    <w:rsid w:val="00DF1302"/>
    <w:rsid w:val="00E16384"/>
    <w:rsid w:val="00E3218B"/>
    <w:rsid w:val="00E66AA3"/>
    <w:rsid w:val="00E751E9"/>
    <w:rsid w:val="00E868A6"/>
    <w:rsid w:val="00EA059A"/>
    <w:rsid w:val="00EA415D"/>
    <w:rsid w:val="00EA65CE"/>
    <w:rsid w:val="00ED23A5"/>
    <w:rsid w:val="00ED6254"/>
    <w:rsid w:val="00EE6AD2"/>
    <w:rsid w:val="00EF7CAF"/>
    <w:rsid w:val="00F01941"/>
    <w:rsid w:val="00F03EDB"/>
    <w:rsid w:val="00F11803"/>
    <w:rsid w:val="00F47C87"/>
    <w:rsid w:val="00F55955"/>
    <w:rsid w:val="00F55C2A"/>
    <w:rsid w:val="00F65A21"/>
    <w:rsid w:val="00F65A73"/>
    <w:rsid w:val="00F86172"/>
    <w:rsid w:val="00F96B74"/>
    <w:rsid w:val="00FA5A21"/>
    <w:rsid w:val="00FB1608"/>
    <w:rsid w:val="00FC6C7B"/>
    <w:rsid w:val="00FE19F8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link w:val="10"/>
    <w:qFormat/>
    <w:rsid w:val="00EA059A"/>
    <w:pPr>
      <w:widowControl w:val="0"/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/>
    </w:rPr>
  </w:style>
  <w:style w:type="paragraph" w:styleId="2">
    <w:name w:val="heading 2"/>
    <w:basedOn w:val="a"/>
    <w:next w:val="a"/>
    <w:link w:val="20"/>
    <w:unhideWhenUsed/>
    <w:qFormat/>
    <w:rsid w:val="00EA059A"/>
    <w:pPr>
      <w:keepNext/>
      <w:tabs>
        <w:tab w:val="num" w:pos="0"/>
      </w:tabs>
      <w:suppressAutoHyphens/>
      <w:spacing w:after="0" w:line="240" w:lineRule="auto"/>
      <w:ind w:firstLine="708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3">
    <w:name w:val="heading 3"/>
    <w:basedOn w:val="a"/>
    <w:next w:val="a"/>
    <w:link w:val="30"/>
    <w:unhideWhenUsed/>
    <w:qFormat/>
    <w:rsid w:val="00EA059A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59A"/>
    <w:pPr>
      <w:keepNext/>
      <w:widowControl w:val="0"/>
      <w:suppressAutoHyphens/>
      <w:spacing w:before="240" w:after="60" w:line="240" w:lineRule="auto"/>
      <w:outlineLvl w:val="3"/>
    </w:pPr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  <w:style w:type="paragraph" w:styleId="5">
    <w:name w:val="heading 5"/>
    <w:basedOn w:val="a"/>
    <w:next w:val="a"/>
    <w:link w:val="50"/>
    <w:unhideWhenUsed/>
    <w:qFormat/>
    <w:rsid w:val="00EA059A"/>
    <w:pPr>
      <w:tabs>
        <w:tab w:val="num" w:pos="0"/>
      </w:tabs>
      <w:suppressAutoHyphens/>
      <w:spacing w:before="240" w:after="60" w:line="240" w:lineRule="auto"/>
      <w:ind w:firstLine="851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59A"/>
    <w:rPr>
      <w:rFonts w:ascii="Arial" w:eastAsia="Times New Roman" w:hAnsi="Arial" w:cs="Times New Roman"/>
      <w:b/>
      <w:bCs/>
      <w:color w:val="000080"/>
      <w:kern w:val="3"/>
      <w:sz w:val="24"/>
      <w:szCs w:val="24"/>
      <w:lang w:val="x-none" w:eastAsia="zh-CN"/>
    </w:rPr>
  </w:style>
  <w:style w:type="character" w:customStyle="1" w:styleId="20">
    <w:name w:val="Заголовок 2 Знак"/>
    <w:basedOn w:val="a0"/>
    <w:link w:val="2"/>
    <w:rsid w:val="00EA059A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rsid w:val="00EA059A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A059A"/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  <w:style w:type="character" w:customStyle="1" w:styleId="50">
    <w:name w:val="Заголовок 5 Знак"/>
    <w:basedOn w:val="a0"/>
    <w:link w:val="5"/>
    <w:rsid w:val="00EA059A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numbering" w:customStyle="1" w:styleId="11">
    <w:name w:val="Нет списка1"/>
    <w:next w:val="a2"/>
    <w:uiPriority w:val="99"/>
    <w:semiHidden/>
    <w:rsid w:val="00EA059A"/>
  </w:style>
  <w:style w:type="paragraph" w:customStyle="1" w:styleId="Standard">
    <w:name w:val="Standard"/>
    <w:rsid w:val="00EA059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3">
    <w:name w:val="Знак Знак Знак Знак"/>
    <w:basedOn w:val="a"/>
    <w:rsid w:val="00EA059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4">
    <w:name w:val="Hyperlink"/>
    <w:rsid w:val="00EA059A"/>
    <w:rPr>
      <w:color w:val="000080"/>
      <w:u w:val="single"/>
    </w:rPr>
  </w:style>
  <w:style w:type="paragraph" w:customStyle="1" w:styleId="21">
    <w:name w:val="Обычный2"/>
    <w:rsid w:val="00EA059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hi-IN" w:bidi="hi-IN"/>
    </w:rPr>
  </w:style>
  <w:style w:type="character" w:customStyle="1" w:styleId="22">
    <w:name w:val="Основной шрифт абзаца2"/>
    <w:rsid w:val="00EA059A"/>
  </w:style>
  <w:style w:type="paragraph" w:styleId="a5">
    <w:name w:val="Normal (Web)"/>
    <w:basedOn w:val="a"/>
    <w:rsid w:val="00EA059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Standard"/>
    <w:rsid w:val="00EA059A"/>
    <w:pPr>
      <w:jc w:val="both"/>
    </w:pPr>
    <w:rPr>
      <w:sz w:val="28"/>
      <w:szCs w:val="28"/>
    </w:rPr>
  </w:style>
  <w:style w:type="character" w:customStyle="1" w:styleId="Internetlink">
    <w:name w:val="Internet link"/>
    <w:rsid w:val="00EA059A"/>
    <w:rPr>
      <w:color w:val="000080"/>
      <w:u w:val="single"/>
    </w:rPr>
  </w:style>
  <w:style w:type="paragraph" w:customStyle="1" w:styleId="WW-">
    <w:name w:val="WW-Базовый"/>
    <w:rsid w:val="00EA059A"/>
    <w:pPr>
      <w:tabs>
        <w:tab w:val="left" w:pos="708"/>
      </w:tabs>
      <w:suppressAutoHyphens/>
      <w:autoSpaceDN w:val="0"/>
    </w:pPr>
    <w:rPr>
      <w:rFonts w:ascii="Calibri" w:eastAsia="Calibri" w:hAnsi="Calibri" w:cs="Times New Roman"/>
      <w:kern w:val="3"/>
      <w:sz w:val="28"/>
      <w:szCs w:val="24"/>
      <w:lang w:eastAsia="zh-CN"/>
    </w:rPr>
  </w:style>
  <w:style w:type="paragraph" w:customStyle="1" w:styleId="ConsPlusNonformat">
    <w:name w:val="ConsPlusNonformat"/>
    <w:rsid w:val="00EA059A"/>
    <w:pPr>
      <w:widowControl w:val="0"/>
      <w:tabs>
        <w:tab w:val="left" w:pos="708"/>
      </w:tabs>
      <w:suppressAutoHyphens/>
      <w:autoSpaceDN w:val="0"/>
      <w:spacing w:after="0" w:line="100" w:lineRule="atLeast"/>
    </w:pPr>
    <w:rPr>
      <w:rFonts w:ascii="Courier New" w:eastAsia="SimSun, 宋体" w:hAnsi="Courier New" w:cs="Courier New"/>
      <w:kern w:val="3"/>
      <w:sz w:val="20"/>
      <w:szCs w:val="20"/>
      <w:lang w:eastAsia="zh-CN"/>
    </w:rPr>
  </w:style>
  <w:style w:type="paragraph" w:customStyle="1" w:styleId="ConsPlusTitle">
    <w:name w:val="ConsPlusTitle"/>
    <w:rsid w:val="00EA059A"/>
    <w:pPr>
      <w:widowControl w:val="0"/>
      <w:tabs>
        <w:tab w:val="left" w:pos="708"/>
      </w:tabs>
      <w:suppressAutoHyphens/>
      <w:autoSpaceDN w:val="0"/>
      <w:spacing w:after="0" w:line="100" w:lineRule="atLeast"/>
    </w:pPr>
    <w:rPr>
      <w:rFonts w:ascii="Times New Roman" w:eastAsia="SimSun, 宋体" w:hAnsi="Times New Roman" w:cs="Times New Roman"/>
      <w:b/>
      <w:bCs/>
      <w:kern w:val="3"/>
      <w:sz w:val="28"/>
      <w:szCs w:val="28"/>
      <w:lang w:eastAsia="zh-CN"/>
    </w:rPr>
  </w:style>
  <w:style w:type="paragraph" w:customStyle="1" w:styleId="a6">
    <w:name w:val="Нормальный (таблица)"/>
    <w:basedOn w:val="WW-"/>
    <w:rsid w:val="00EA059A"/>
    <w:pPr>
      <w:widowControl w:val="0"/>
      <w:spacing w:after="0" w:line="100" w:lineRule="atLeast"/>
      <w:jc w:val="both"/>
    </w:pPr>
    <w:rPr>
      <w:rFonts w:ascii="Times New Roman" w:eastAsia="SimSun, 宋体" w:hAnsi="Times New Roman" w:cs="Mangal"/>
      <w:sz w:val="24"/>
      <w:lang w:bidi="hi-IN"/>
    </w:rPr>
  </w:style>
  <w:style w:type="paragraph" w:customStyle="1" w:styleId="Standarduser">
    <w:name w:val="Standard (user)"/>
    <w:rsid w:val="00EA059A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character" w:styleId="a7">
    <w:name w:val="FollowedHyperlink"/>
    <w:unhideWhenUsed/>
    <w:rsid w:val="00EA059A"/>
    <w:rPr>
      <w:color w:val="800080"/>
      <w:u w:val="single"/>
    </w:rPr>
  </w:style>
  <w:style w:type="character" w:customStyle="1" w:styleId="a8">
    <w:name w:val="Верхний колонтитул Знак"/>
    <w:link w:val="a9"/>
    <w:rsid w:val="00EA059A"/>
    <w:rPr>
      <w:sz w:val="24"/>
      <w:szCs w:val="24"/>
      <w:lang w:eastAsia="ar-SA"/>
    </w:rPr>
  </w:style>
  <w:style w:type="paragraph" w:styleId="a9">
    <w:name w:val="header"/>
    <w:basedOn w:val="a"/>
    <w:link w:val="a8"/>
    <w:unhideWhenUsed/>
    <w:rsid w:val="00EA059A"/>
    <w:pPr>
      <w:tabs>
        <w:tab w:val="center" w:pos="4153"/>
        <w:tab w:val="right" w:pos="8306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12">
    <w:name w:val="Верхний колонтитул Знак1"/>
    <w:basedOn w:val="a0"/>
    <w:rsid w:val="00EA059A"/>
  </w:style>
  <w:style w:type="character" w:customStyle="1" w:styleId="aa">
    <w:name w:val="Нижний колонтитул Знак"/>
    <w:link w:val="ab"/>
    <w:rsid w:val="00EA059A"/>
    <w:rPr>
      <w:sz w:val="24"/>
      <w:szCs w:val="24"/>
      <w:lang w:eastAsia="ar-SA"/>
    </w:rPr>
  </w:style>
  <w:style w:type="paragraph" w:styleId="ab">
    <w:name w:val="footer"/>
    <w:basedOn w:val="a"/>
    <w:link w:val="aa"/>
    <w:unhideWhenUsed/>
    <w:rsid w:val="00EA059A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13">
    <w:name w:val="Нижний колонтитул Знак1"/>
    <w:basedOn w:val="a0"/>
    <w:rsid w:val="00EA059A"/>
  </w:style>
  <w:style w:type="character" w:customStyle="1" w:styleId="ac">
    <w:name w:val="Основной текст Знак"/>
    <w:link w:val="ad"/>
    <w:rsid w:val="00EA059A"/>
    <w:rPr>
      <w:sz w:val="28"/>
      <w:szCs w:val="24"/>
      <w:lang w:eastAsia="ar-SA"/>
    </w:rPr>
  </w:style>
  <w:style w:type="paragraph" w:styleId="ad">
    <w:name w:val="Body Text"/>
    <w:basedOn w:val="a"/>
    <w:link w:val="ac"/>
    <w:unhideWhenUsed/>
    <w:rsid w:val="00EA059A"/>
    <w:pPr>
      <w:suppressAutoHyphens/>
      <w:spacing w:after="0" w:line="240" w:lineRule="auto"/>
    </w:pPr>
    <w:rPr>
      <w:sz w:val="28"/>
      <w:szCs w:val="24"/>
      <w:lang w:eastAsia="ar-SA"/>
    </w:rPr>
  </w:style>
  <w:style w:type="character" w:customStyle="1" w:styleId="14">
    <w:name w:val="Основной текст Знак1"/>
    <w:basedOn w:val="a0"/>
    <w:rsid w:val="00EA059A"/>
  </w:style>
  <w:style w:type="paragraph" w:styleId="ae">
    <w:name w:val="Subtitle"/>
    <w:basedOn w:val="a"/>
    <w:next w:val="a"/>
    <w:link w:val="af"/>
    <w:qFormat/>
    <w:rsid w:val="00EA059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af">
    <w:name w:val="Подзаголовок Знак"/>
    <w:basedOn w:val="a0"/>
    <w:link w:val="ae"/>
    <w:rsid w:val="00EA059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af0">
    <w:name w:val="Основной текст с отступом Знак"/>
    <w:link w:val="af1"/>
    <w:rsid w:val="00EA059A"/>
    <w:rPr>
      <w:sz w:val="28"/>
      <w:szCs w:val="24"/>
      <w:lang w:eastAsia="ar-SA"/>
    </w:rPr>
  </w:style>
  <w:style w:type="paragraph" w:styleId="af1">
    <w:name w:val="Body Text Indent"/>
    <w:basedOn w:val="a"/>
    <w:link w:val="af0"/>
    <w:unhideWhenUsed/>
    <w:rsid w:val="00EA059A"/>
    <w:pPr>
      <w:suppressAutoHyphens/>
      <w:spacing w:after="0" w:line="240" w:lineRule="auto"/>
      <w:ind w:firstLine="900"/>
    </w:pPr>
    <w:rPr>
      <w:sz w:val="28"/>
      <w:szCs w:val="24"/>
      <w:lang w:eastAsia="ar-SA"/>
    </w:rPr>
  </w:style>
  <w:style w:type="character" w:customStyle="1" w:styleId="15">
    <w:name w:val="Основной текст с отступом Знак1"/>
    <w:basedOn w:val="a0"/>
    <w:rsid w:val="00EA059A"/>
  </w:style>
  <w:style w:type="character" w:customStyle="1" w:styleId="af2">
    <w:name w:val="Текст выноски Знак"/>
    <w:link w:val="af3"/>
    <w:rsid w:val="00EA059A"/>
    <w:rPr>
      <w:rFonts w:ascii="Tahoma" w:hAnsi="Tahoma" w:cs="Tahoma"/>
      <w:sz w:val="16"/>
      <w:szCs w:val="16"/>
      <w:lang w:eastAsia="ar-SA"/>
    </w:rPr>
  </w:style>
  <w:style w:type="paragraph" w:styleId="af3">
    <w:name w:val="Balloon Text"/>
    <w:basedOn w:val="a"/>
    <w:link w:val="af2"/>
    <w:unhideWhenUsed/>
    <w:rsid w:val="00EA059A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6">
    <w:name w:val="Текст выноски Знак1"/>
    <w:basedOn w:val="a0"/>
    <w:rsid w:val="00EA059A"/>
    <w:rPr>
      <w:rFonts w:ascii="Tahoma" w:hAnsi="Tahoma" w:cs="Tahoma"/>
      <w:sz w:val="16"/>
      <w:szCs w:val="16"/>
    </w:rPr>
  </w:style>
  <w:style w:type="character" w:customStyle="1" w:styleId="af4">
    <w:name w:val="Знак Знак"/>
    <w:rsid w:val="00EA059A"/>
    <w:rPr>
      <w:sz w:val="16"/>
      <w:szCs w:val="16"/>
    </w:rPr>
  </w:style>
  <w:style w:type="character" w:customStyle="1" w:styleId="af5">
    <w:name w:val="Гипертекстовая ссылка"/>
    <w:rsid w:val="00EA059A"/>
    <w:rPr>
      <w:b/>
      <w:bCs/>
      <w:color w:val="106BBE"/>
      <w:sz w:val="26"/>
      <w:szCs w:val="26"/>
    </w:rPr>
  </w:style>
  <w:style w:type="paragraph" w:styleId="af6">
    <w:name w:val="Title"/>
    <w:basedOn w:val="a"/>
    <w:next w:val="a"/>
    <w:link w:val="af7"/>
    <w:qFormat/>
    <w:rsid w:val="00EA059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af7">
    <w:name w:val="Название Знак"/>
    <w:basedOn w:val="a0"/>
    <w:link w:val="af6"/>
    <w:rsid w:val="00EA059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/>
    </w:rPr>
  </w:style>
  <w:style w:type="table" w:styleId="af8">
    <w:name w:val="Table Grid"/>
    <w:basedOn w:val="a1"/>
    <w:uiPriority w:val="59"/>
    <w:rsid w:val="00EA05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шрифт абзаца1"/>
    <w:rsid w:val="00EA059A"/>
  </w:style>
  <w:style w:type="paragraph" w:customStyle="1" w:styleId="18">
    <w:name w:val="Обычный1"/>
    <w:rsid w:val="00EA059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a"/>
    <w:rsid w:val="00EA059A"/>
    <w:pPr>
      <w:keepNext/>
      <w:widowControl w:val="0"/>
      <w:spacing w:before="240" w:after="120"/>
      <w:textAlignment w:val="baseline"/>
    </w:pPr>
    <w:rPr>
      <w:rFonts w:ascii="Arial" w:eastAsia="Microsoft YaHei" w:hAnsi="Arial" w:cs="Mangal"/>
      <w:sz w:val="28"/>
      <w:szCs w:val="28"/>
      <w:lang w:bidi="hi-IN"/>
    </w:rPr>
  </w:style>
  <w:style w:type="paragraph" w:customStyle="1" w:styleId="110">
    <w:name w:val="Заголовок 11"/>
    <w:basedOn w:val="Standard"/>
    <w:next w:val="Standard"/>
    <w:rsid w:val="00EA059A"/>
    <w:pPr>
      <w:widowControl w:val="0"/>
      <w:tabs>
        <w:tab w:val="left" w:pos="864"/>
      </w:tabs>
      <w:spacing w:before="108" w:after="108"/>
      <w:ind w:left="432" w:hanging="432"/>
      <w:jc w:val="center"/>
      <w:textAlignment w:val="baseline"/>
      <w:outlineLvl w:val="0"/>
    </w:pPr>
    <w:rPr>
      <w:rFonts w:eastAsia="SimSun" w:cs="Mangal"/>
      <w:b/>
      <w:bCs/>
      <w:color w:val="000080"/>
      <w:lang w:bidi="hi-IN"/>
    </w:rPr>
  </w:style>
  <w:style w:type="paragraph" w:customStyle="1" w:styleId="ConsPlusNormal">
    <w:name w:val="ConsPlusNormal"/>
    <w:rsid w:val="00EA059A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qFormat/>
    <w:rsid w:val="00EA059A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afa">
    <w:name w:val="Базовый"/>
    <w:rsid w:val="00EA059A"/>
    <w:pPr>
      <w:tabs>
        <w:tab w:val="left" w:pos="708"/>
      </w:tabs>
      <w:suppressAutoHyphens/>
    </w:pPr>
    <w:rPr>
      <w:rFonts w:ascii="Calibri" w:eastAsia="Calibri" w:hAnsi="Calibri" w:cs="Times New Roman"/>
      <w:sz w:val="28"/>
      <w:szCs w:val="24"/>
    </w:rPr>
  </w:style>
  <w:style w:type="paragraph" w:customStyle="1" w:styleId="ConsPlusCell">
    <w:name w:val="ConsPlusCell"/>
    <w:rsid w:val="00EA059A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ru-RU"/>
    </w:rPr>
  </w:style>
  <w:style w:type="paragraph" w:customStyle="1" w:styleId="western">
    <w:name w:val="western"/>
    <w:basedOn w:val="a"/>
    <w:rsid w:val="00EA059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pple-converted-space">
    <w:name w:val="apple-converted-space"/>
    <w:rsid w:val="00EA059A"/>
  </w:style>
  <w:style w:type="character" w:customStyle="1" w:styleId="WW8Num1z0">
    <w:name w:val="WW8Num1z0"/>
    <w:rsid w:val="00EA059A"/>
  </w:style>
  <w:style w:type="character" w:customStyle="1" w:styleId="WW8Num1z1">
    <w:name w:val="WW8Num1z1"/>
    <w:rsid w:val="00EA059A"/>
  </w:style>
  <w:style w:type="character" w:customStyle="1" w:styleId="WW8Num1z2">
    <w:name w:val="WW8Num1z2"/>
    <w:rsid w:val="00EA059A"/>
  </w:style>
  <w:style w:type="character" w:customStyle="1" w:styleId="WW8Num1z3">
    <w:name w:val="WW8Num1z3"/>
    <w:rsid w:val="00EA059A"/>
  </w:style>
  <w:style w:type="character" w:customStyle="1" w:styleId="WW8Num1z4">
    <w:name w:val="WW8Num1z4"/>
    <w:rsid w:val="00EA059A"/>
  </w:style>
  <w:style w:type="character" w:customStyle="1" w:styleId="WW8Num1z5">
    <w:name w:val="WW8Num1z5"/>
    <w:rsid w:val="00EA059A"/>
  </w:style>
  <w:style w:type="character" w:customStyle="1" w:styleId="WW8Num1z6">
    <w:name w:val="WW8Num1z6"/>
    <w:rsid w:val="00EA059A"/>
  </w:style>
  <w:style w:type="character" w:customStyle="1" w:styleId="WW8Num1z7">
    <w:name w:val="WW8Num1z7"/>
    <w:rsid w:val="00EA059A"/>
  </w:style>
  <w:style w:type="character" w:customStyle="1" w:styleId="WW8Num1z8">
    <w:name w:val="WW8Num1z8"/>
    <w:rsid w:val="00EA059A"/>
  </w:style>
  <w:style w:type="character" w:customStyle="1" w:styleId="WW8Num2z0">
    <w:name w:val="WW8Num2z0"/>
    <w:rsid w:val="00EA059A"/>
  </w:style>
  <w:style w:type="character" w:customStyle="1" w:styleId="WW8Num2z1">
    <w:name w:val="WW8Num2z1"/>
    <w:rsid w:val="00EA059A"/>
  </w:style>
  <w:style w:type="character" w:customStyle="1" w:styleId="WW8Num2z2">
    <w:name w:val="WW8Num2z2"/>
    <w:rsid w:val="00EA059A"/>
  </w:style>
  <w:style w:type="character" w:customStyle="1" w:styleId="WW8Num2z3">
    <w:name w:val="WW8Num2z3"/>
    <w:rsid w:val="00EA059A"/>
  </w:style>
  <w:style w:type="character" w:customStyle="1" w:styleId="WW8Num2z4">
    <w:name w:val="WW8Num2z4"/>
    <w:rsid w:val="00EA059A"/>
  </w:style>
  <w:style w:type="character" w:customStyle="1" w:styleId="WW8Num2z5">
    <w:name w:val="WW8Num2z5"/>
    <w:rsid w:val="00EA059A"/>
  </w:style>
  <w:style w:type="character" w:customStyle="1" w:styleId="WW8Num2z6">
    <w:name w:val="WW8Num2z6"/>
    <w:rsid w:val="00EA059A"/>
  </w:style>
  <w:style w:type="character" w:customStyle="1" w:styleId="WW8Num2z7">
    <w:name w:val="WW8Num2z7"/>
    <w:rsid w:val="00EA059A"/>
  </w:style>
  <w:style w:type="character" w:customStyle="1" w:styleId="WW8Num2z8">
    <w:name w:val="WW8Num2z8"/>
    <w:rsid w:val="00EA059A"/>
  </w:style>
  <w:style w:type="character" w:customStyle="1" w:styleId="WW8Num3z0">
    <w:name w:val="WW8Num3z0"/>
    <w:rsid w:val="00EA059A"/>
  </w:style>
  <w:style w:type="character" w:customStyle="1" w:styleId="WW8Num3z1">
    <w:name w:val="WW8Num3z1"/>
    <w:rsid w:val="00EA059A"/>
  </w:style>
  <w:style w:type="character" w:customStyle="1" w:styleId="WW8Num3z2">
    <w:name w:val="WW8Num3z2"/>
    <w:rsid w:val="00EA059A"/>
  </w:style>
  <w:style w:type="character" w:customStyle="1" w:styleId="WW8Num3z3">
    <w:name w:val="WW8Num3z3"/>
    <w:rsid w:val="00EA059A"/>
  </w:style>
  <w:style w:type="character" w:customStyle="1" w:styleId="WW8Num3z4">
    <w:name w:val="WW8Num3z4"/>
    <w:rsid w:val="00EA059A"/>
  </w:style>
  <w:style w:type="character" w:customStyle="1" w:styleId="WW8Num3z5">
    <w:name w:val="WW8Num3z5"/>
    <w:rsid w:val="00EA059A"/>
  </w:style>
  <w:style w:type="character" w:customStyle="1" w:styleId="WW8Num3z6">
    <w:name w:val="WW8Num3z6"/>
    <w:rsid w:val="00EA059A"/>
  </w:style>
  <w:style w:type="character" w:customStyle="1" w:styleId="WW8Num3z7">
    <w:name w:val="WW8Num3z7"/>
    <w:rsid w:val="00EA059A"/>
  </w:style>
  <w:style w:type="character" w:customStyle="1" w:styleId="WW8Num3z8">
    <w:name w:val="WW8Num3z8"/>
    <w:rsid w:val="00EA059A"/>
  </w:style>
  <w:style w:type="character" w:customStyle="1" w:styleId="WW8Num4z0">
    <w:name w:val="WW8Num4z0"/>
    <w:rsid w:val="00EA059A"/>
    <w:rPr>
      <w:rFonts w:hint="default"/>
    </w:rPr>
  </w:style>
  <w:style w:type="character" w:customStyle="1" w:styleId="WW8Num5z0">
    <w:name w:val="WW8Num5z0"/>
    <w:rsid w:val="00EA059A"/>
  </w:style>
  <w:style w:type="character" w:customStyle="1" w:styleId="WW8Num5z1">
    <w:name w:val="WW8Num5z1"/>
    <w:rsid w:val="00EA059A"/>
  </w:style>
  <w:style w:type="character" w:customStyle="1" w:styleId="WW8Num5z2">
    <w:name w:val="WW8Num5z2"/>
    <w:rsid w:val="00EA059A"/>
  </w:style>
  <w:style w:type="character" w:customStyle="1" w:styleId="WW8Num5z3">
    <w:name w:val="WW8Num5z3"/>
    <w:rsid w:val="00EA059A"/>
  </w:style>
  <w:style w:type="character" w:customStyle="1" w:styleId="WW8Num5z4">
    <w:name w:val="WW8Num5z4"/>
    <w:rsid w:val="00EA059A"/>
  </w:style>
  <w:style w:type="character" w:customStyle="1" w:styleId="WW8Num5z5">
    <w:name w:val="WW8Num5z5"/>
    <w:rsid w:val="00EA059A"/>
  </w:style>
  <w:style w:type="character" w:customStyle="1" w:styleId="WW8Num5z6">
    <w:name w:val="WW8Num5z6"/>
    <w:rsid w:val="00EA059A"/>
  </w:style>
  <w:style w:type="character" w:customStyle="1" w:styleId="WW8Num5z7">
    <w:name w:val="WW8Num5z7"/>
    <w:rsid w:val="00EA059A"/>
  </w:style>
  <w:style w:type="character" w:customStyle="1" w:styleId="WW8Num5z8">
    <w:name w:val="WW8Num5z8"/>
    <w:rsid w:val="00EA059A"/>
  </w:style>
  <w:style w:type="character" w:customStyle="1" w:styleId="31">
    <w:name w:val="Основной шрифт абзаца3"/>
    <w:rsid w:val="00EA059A"/>
  </w:style>
  <w:style w:type="character" w:customStyle="1" w:styleId="afb">
    <w:name w:val="Символ нумерации"/>
    <w:rsid w:val="00EA059A"/>
  </w:style>
  <w:style w:type="paragraph" w:customStyle="1" w:styleId="afc">
    <w:name w:val="Заголовок"/>
    <w:basedOn w:val="a"/>
    <w:next w:val="a"/>
    <w:rsid w:val="00EA059A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1"/>
      <w:sz w:val="52"/>
      <w:szCs w:val="52"/>
      <w:lang w:eastAsia="zh-CN"/>
    </w:rPr>
  </w:style>
  <w:style w:type="paragraph" w:styleId="afd">
    <w:name w:val="List"/>
    <w:basedOn w:val="ad"/>
    <w:rsid w:val="00EA059A"/>
    <w:rPr>
      <w:rFonts w:cs="Mangal"/>
      <w:kern w:val="1"/>
      <w:lang w:eastAsia="zh-CN"/>
    </w:rPr>
  </w:style>
  <w:style w:type="paragraph" w:styleId="afe">
    <w:name w:val="caption"/>
    <w:basedOn w:val="a"/>
    <w:qFormat/>
    <w:rsid w:val="00EA059A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19">
    <w:name w:val="Указатель1"/>
    <w:basedOn w:val="a"/>
    <w:rsid w:val="00EA059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WW-1">
    <w:name w:val="WW-Базовый1"/>
    <w:rsid w:val="00EA059A"/>
    <w:pPr>
      <w:tabs>
        <w:tab w:val="left" w:pos="708"/>
      </w:tabs>
      <w:suppressAutoHyphens/>
    </w:pPr>
    <w:rPr>
      <w:rFonts w:ascii="Calibri" w:eastAsia="Calibri" w:hAnsi="Calibri" w:cs="Calibri"/>
      <w:sz w:val="28"/>
      <w:szCs w:val="24"/>
      <w:lang w:eastAsia="zh-CN"/>
    </w:rPr>
  </w:style>
  <w:style w:type="paragraph" w:customStyle="1" w:styleId="aff">
    <w:name w:val="Содержимое таблицы"/>
    <w:basedOn w:val="a"/>
    <w:rsid w:val="00EA059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aff0">
    <w:name w:val="Заголовок таблицы"/>
    <w:basedOn w:val="aff"/>
    <w:rsid w:val="00EA059A"/>
    <w:pPr>
      <w:jc w:val="center"/>
    </w:pPr>
    <w:rPr>
      <w:b/>
      <w:bCs/>
    </w:rPr>
  </w:style>
  <w:style w:type="character" w:customStyle="1" w:styleId="6">
    <w:name w:val="Основной шрифт абзаца6"/>
    <w:rsid w:val="00EA059A"/>
  </w:style>
  <w:style w:type="character" w:customStyle="1" w:styleId="51">
    <w:name w:val="Основной шрифт абзаца5"/>
    <w:rsid w:val="00EA059A"/>
  </w:style>
  <w:style w:type="character" w:customStyle="1" w:styleId="WW8Num6z0">
    <w:name w:val="WW8Num6z0"/>
    <w:rsid w:val="00EA059A"/>
    <w:rPr>
      <w:rFonts w:hint="default"/>
    </w:rPr>
  </w:style>
  <w:style w:type="character" w:customStyle="1" w:styleId="WW8Num6z1">
    <w:name w:val="WW8Num6z1"/>
    <w:rsid w:val="00EA059A"/>
  </w:style>
  <w:style w:type="character" w:customStyle="1" w:styleId="WW8Num6z2">
    <w:name w:val="WW8Num6z2"/>
    <w:rsid w:val="00EA059A"/>
  </w:style>
  <w:style w:type="character" w:customStyle="1" w:styleId="WW8Num6z3">
    <w:name w:val="WW8Num6z3"/>
    <w:rsid w:val="00EA059A"/>
  </w:style>
  <w:style w:type="character" w:customStyle="1" w:styleId="WW8Num6z4">
    <w:name w:val="WW8Num6z4"/>
    <w:rsid w:val="00EA059A"/>
  </w:style>
  <w:style w:type="character" w:customStyle="1" w:styleId="WW8Num6z5">
    <w:name w:val="WW8Num6z5"/>
    <w:rsid w:val="00EA059A"/>
  </w:style>
  <w:style w:type="character" w:customStyle="1" w:styleId="WW8Num6z6">
    <w:name w:val="WW8Num6z6"/>
    <w:rsid w:val="00EA059A"/>
  </w:style>
  <w:style w:type="character" w:customStyle="1" w:styleId="WW8Num6z7">
    <w:name w:val="WW8Num6z7"/>
    <w:rsid w:val="00EA059A"/>
  </w:style>
  <w:style w:type="character" w:customStyle="1" w:styleId="WW8Num6z8">
    <w:name w:val="WW8Num6z8"/>
    <w:rsid w:val="00EA059A"/>
  </w:style>
  <w:style w:type="character" w:customStyle="1" w:styleId="41">
    <w:name w:val="Основной шрифт абзаца4"/>
    <w:rsid w:val="00EA059A"/>
  </w:style>
  <w:style w:type="paragraph" w:customStyle="1" w:styleId="42">
    <w:name w:val="Указатель4"/>
    <w:basedOn w:val="a"/>
    <w:rsid w:val="00EA059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"/>
      <w:kern w:val="1"/>
      <w:sz w:val="24"/>
      <w:szCs w:val="24"/>
      <w:lang w:eastAsia="zh-CN" w:bidi="hi-IN"/>
    </w:rPr>
  </w:style>
  <w:style w:type="paragraph" w:customStyle="1" w:styleId="32">
    <w:name w:val="Название объекта3"/>
    <w:basedOn w:val="a"/>
    <w:rsid w:val="00EA059A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Arial"/>
      <w:i/>
      <w:iCs/>
      <w:kern w:val="1"/>
      <w:sz w:val="24"/>
      <w:szCs w:val="24"/>
      <w:lang w:eastAsia="zh-CN" w:bidi="hi-IN"/>
    </w:rPr>
  </w:style>
  <w:style w:type="paragraph" w:customStyle="1" w:styleId="33">
    <w:name w:val="Указатель3"/>
    <w:basedOn w:val="a"/>
    <w:rsid w:val="00EA059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"/>
      <w:kern w:val="1"/>
      <w:sz w:val="24"/>
      <w:szCs w:val="24"/>
      <w:lang w:eastAsia="zh-CN" w:bidi="hi-IN"/>
    </w:rPr>
  </w:style>
  <w:style w:type="paragraph" w:customStyle="1" w:styleId="23">
    <w:name w:val="Название объекта2"/>
    <w:basedOn w:val="a"/>
    <w:rsid w:val="00EA059A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Arial"/>
      <w:i/>
      <w:iCs/>
      <w:kern w:val="1"/>
      <w:sz w:val="24"/>
      <w:szCs w:val="24"/>
      <w:lang w:eastAsia="zh-CN" w:bidi="hi-IN"/>
    </w:rPr>
  </w:style>
  <w:style w:type="paragraph" w:customStyle="1" w:styleId="24">
    <w:name w:val="Указатель2"/>
    <w:basedOn w:val="a"/>
    <w:rsid w:val="00EA059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"/>
      <w:kern w:val="1"/>
      <w:sz w:val="24"/>
      <w:szCs w:val="24"/>
      <w:lang w:eastAsia="zh-CN" w:bidi="hi-IN"/>
    </w:rPr>
  </w:style>
  <w:style w:type="paragraph" w:customStyle="1" w:styleId="1a">
    <w:name w:val="Название объекта1"/>
    <w:basedOn w:val="a"/>
    <w:rsid w:val="00EA059A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aff1">
    <w:name w:val="Прижатый влево"/>
    <w:basedOn w:val="a"/>
    <w:next w:val="a"/>
    <w:uiPriority w:val="99"/>
    <w:rsid w:val="00EA0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b">
    <w:name w:val="Название Знак1"/>
    <w:uiPriority w:val="10"/>
    <w:rsid w:val="00EA059A"/>
    <w:rPr>
      <w:rFonts w:ascii="Cambria" w:eastAsia="Times New Roman" w:hAnsi="Cambria" w:cs="Mangal"/>
      <w:b/>
      <w:bCs/>
      <w:kern w:val="28"/>
      <w:sz w:val="32"/>
      <w:szCs w:val="29"/>
      <w:lang w:eastAsia="zh-CN" w:bidi="hi-IN"/>
    </w:rPr>
  </w:style>
  <w:style w:type="numbering" w:customStyle="1" w:styleId="25">
    <w:name w:val="Нет списка2"/>
    <w:next w:val="a2"/>
    <w:uiPriority w:val="99"/>
    <w:semiHidden/>
    <w:rsid w:val="00EA059A"/>
  </w:style>
  <w:style w:type="table" w:customStyle="1" w:styleId="1c">
    <w:name w:val="Сетка таблицы1"/>
    <w:basedOn w:val="a1"/>
    <w:next w:val="af8"/>
    <w:uiPriority w:val="59"/>
    <w:rsid w:val="00EA05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352AEE"/>
  </w:style>
  <w:style w:type="paragraph" w:customStyle="1" w:styleId="120">
    <w:name w:val="Заголовок 12"/>
    <w:basedOn w:val="Standard"/>
    <w:next w:val="Standard"/>
    <w:rsid w:val="00352AEE"/>
    <w:pPr>
      <w:widowControl w:val="0"/>
      <w:tabs>
        <w:tab w:val="left" w:pos="864"/>
      </w:tabs>
      <w:spacing w:before="108" w:after="108"/>
      <w:ind w:left="432" w:hanging="432"/>
      <w:jc w:val="center"/>
      <w:textAlignment w:val="baseline"/>
      <w:outlineLvl w:val="0"/>
    </w:pPr>
    <w:rPr>
      <w:rFonts w:eastAsia="SimSun" w:cs="Mangal"/>
      <w:b/>
      <w:bCs/>
      <w:color w:val="000080"/>
      <w:lang w:bidi="hi-IN"/>
    </w:rPr>
  </w:style>
  <w:style w:type="numbering" w:customStyle="1" w:styleId="43">
    <w:name w:val="Нет списка4"/>
    <w:next w:val="a2"/>
    <w:uiPriority w:val="99"/>
    <w:semiHidden/>
    <w:rsid w:val="007947B9"/>
  </w:style>
  <w:style w:type="table" w:customStyle="1" w:styleId="26">
    <w:name w:val="Сетка таблицы2"/>
    <w:basedOn w:val="a1"/>
    <w:next w:val="af8"/>
    <w:uiPriority w:val="59"/>
    <w:rsid w:val="007947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0">
    <w:name w:val="Заголовок 13"/>
    <w:basedOn w:val="Standard"/>
    <w:next w:val="Standard"/>
    <w:rsid w:val="007947B9"/>
    <w:pPr>
      <w:widowControl w:val="0"/>
      <w:tabs>
        <w:tab w:val="left" w:pos="864"/>
      </w:tabs>
      <w:spacing w:before="108" w:after="108"/>
      <w:ind w:left="432" w:hanging="432"/>
      <w:jc w:val="center"/>
      <w:textAlignment w:val="baseline"/>
      <w:outlineLvl w:val="0"/>
    </w:pPr>
    <w:rPr>
      <w:rFonts w:eastAsia="SimSun" w:cs="Mangal"/>
      <w:b/>
      <w:bCs/>
      <w:color w:val="000080"/>
      <w:lang w:bidi="hi-IN"/>
    </w:rPr>
  </w:style>
  <w:style w:type="numbering" w:customStyle="1" w:styleId="111">
    <w:name w:val="Нет списка11"/>
    <w:next w:val="a2"/>
    <w:uiPriority w:val="99"/>
    <w:semiHidden/>
    <w:unhideWhenUsed/>
    <w:rsid w:val="007947B9"/>
  </w:style>
  <w:style w:type="numbering" w:customStyle="1" w:styleId="1110">
    <w:name w:val="Нет списка111"/>
    <w:next w:val="a2"/>
    <w:uiPriority w:val="99"/>
    <w:semiHidden/>
    <w:rsid w:val="007947B9"/>
  </w:style>
  <w:style w:type="table" w:customStyle="1" w:styleId="112">
    <w:name w:val="Сетка таблицы11"/>
    <w:basedOn w:val="a1"/>
    <w:next w:val="af8"/>
    <w:uiPriority w:val="59"/>
    <w:rsid w:val="007947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rsid w:val="007947B9"/>
  </w:style>
  <w:style w:type="paragraph" w:customStyle="1" w:styleId="Default">
    <w:name w:val="Default"/>
    <w:rsid w:val="00AD50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D82D83"/>
  </w:style>
  <w:style w:type="numbering" w:customStyle="1" w:styleId="121">
    <w:name w:val="Нет списка12"/>
    <w:next w:val="a2"/>
    <w:uiPriority w:val="99"/>
    <w:semiHidden/>
    <w:unhideWhenUsed/>
    <w:rsid w:val="00D82D83"/>
  </w:style>
  <w:style w:type="character" w:customStyle="1" w:styleId="Absatz-Standardschriftart">
    <w:name w:val="Absatz-Standardschriftart"/>
    <w:rsid w:val="00D82D83"/>
  </w:style>
  <w:style w:type="character" w:customStyle="1" w:styleId="WW-Absatz-Standardschriftart">
    <w:name w:val="WW-Absatz-Standardschriftart"/>
    <w:rsid w:val="00D82D83"/>
  </w:style>
  <w:style w:type="character" w:customStyle="1" w:styleId="WW-Absatz-Standardschriftart1">
    <w:name w:val="WW-Absatz-Standardschriftart1"/>
    <w:rsid w:val="00D82D83"/>
  </w:style>
  <w:style w:type="character" w:customStyle="1" w:styleId="WW-Absatz-Standardschriftart11">
    <w:name w:val="WW-Absatz-Standardschriftart11"/>
    <w:rsid w:val="00D82D83"/>
  </w:style>
  <w:style w:type="character" w:customStyle="1" w:styleId="WW-Absatz-Standardschriftart111">
    <w:name w:val="WW-Absatz-Standardschriftart111"/>
    <w:rsid w:val="00D82D83"/>
  </w:style>
  <w:style w:type="character" w:customStyle="1" w:styleId="WW-Absatz-Standardschriftart1111">
    <w:name w:val="WW-Absatz-Standardschriftart1111"/>
    <w:rsid w:val="00D82D83"/>
  </w:style>
  <w:style w:type="character" w:customStyle="1" w:styleId="WW-Absatz-Standardschriftart11111">
    <w:name w:val="WW-Absatz-Standardschriftart11111"/>
    <w:rsid w:val="00D82D83"/>
  </w:style>
  <w:style w:type="character" w:customStyle="1" w:styleId="WW-Absatz-Standardschriftart111111">
    <w:name w:val="WW-Absatz-Standardschriftart111111"/>
    <w:rsid w:val="00D82D83"/>
  </w:style>
  <w:style w:type="character" w:customStyle="1" w:styleId="WW-Absatz-Standardschriftart1111111">
    <w:name w:val="WW-Absatz-Standardschriftart1111111"/>
    <w:rsid w:val="00D82D83"/>
  </w:style>
  <w:style w:type="character" w:customStyle="1" w:styleId="WW-Absatz-Standardschriftart11111111">
    <w:name w:val="WW-Absatz-Standardschriftart11111111"/>
    <w:rsid w:val="00D82D83"/>
  </w:style>
  <w:style w:type="character" w:customStyle="1" w:styleId="WW-Absatz-Standardschriftart111111111">
    <w:name w:val="WW-Absatz-Standardschriftart111111111"/>
    <w:rsid w:val="00D82D83"/>
  </w:style>
  <w:style w:type="character" w:customStyle="1" w:styleId="WW-Absatz-Standardschriftart1111111111">
    <w:name w:val="WW-Absatz-Standardschriftart1111111111"/>
    <w:rsid w:val="00D82D83"/>
  </w:style>
  <w:style w:type="character" w:customStyle="1" w:styleId="WW-Absatz-Standardschriftart11111111111">
    <w:name w:val="WW-Absatz-Standardschriftart11111111111"/>
    <w:rsid w:val="00D82D83"/>
  </w:style>
  <w:style w:type="character" w:customStyle="1" w:styleId="WW-Absatz-Standardschriftart111111111111">
    <w:name w:val="WW-Absatz-Standardschriftart111111111111"/>
    <w:rsid w:val="00D82D83"/>
  </w:style>
  <w:style w:type="character" w:customStyle="1" w:styleId="WW-Absatz-Standardschriftart1111111111111">
    <w:name w:val="WW-Absatz-Standardschriftart1111111111111"/>
    <w:rsid w:val="00D82D83"/>
  </w:style>
  <w:style w:type="character" w:customStyle="1" w:styleId="WW-Absatz-Standardschriftart11111111111111">
    <w:name w:val="WW-Absatz-Standardschriftart11111111111111"/>
    <w:rsid w:val="00D82D83"/>
  </w:style>
  <w:style w:type="character" w:customStyle="1" w:styleId="WW-Absatz-Standardschriftart111111111111111">
    <w:name w:val="WW-Absatz-Standardschriftart111111111111111"/>
    <w:rsid w:val="00D82D83"/>
  </w:style>
  <w:style w:type="character" w:customStyle="1" w:styleId="WW-Absatz-Standardschriftart1111111111111111">
    <w:name w:val="WW-Absatz-Standardschriftart1111111111111111"/>
    <w:rsid w:val="00D82D83"/>
  </w:style>
  <w:style w:type="character" w:customStyle="1" w:styleId="WW-Absatz-Standardschriftart11111111111111111">
    <w:name w:val="WW-Absatz-Standardschriftart11111111111111111"/>
    <w:rsid w:val="00D82D83"/>
  </w:style>
  <w:style w:type="character" w:styleId="aff2">
    <w:name w:val="page number"/>
    <w:basedOn w:val="17"/>
    <w:rsid w:val="00D82D83"/>
  </w:style>
  <w:style w:type="character" w:customStyle="1" w:styleId="aff3">
    <w:name w:val="Цветовое выделение"/>
    <w:rsid w:val="00D82D83"/>
    <w:rPr>
      <w:b/>
      <w:bCs/>
      <w:color w:val="26282F"/>
      <w:sz w:val="26"/>
      <w:szCs w:val="26"/>
    </w:rPr>
  </w:style>
  <w:style w:type="paragraph" w:customStyle="1" w:styleId="1d">
    <w:name w:val="Название1"/>
    <w:basedOn w:val="a"/>
    <w:rsid w:val="00D82D8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D82D83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2D83"/>
    <w:pPr>
      <w:suppressAutoHyphens/>
      <w:spacing w:after="0" w:line="240" w:lineRule="auto"/>
      <w:ind w:left="23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21"/>
    <w:basedOn w:val="a"/>
    <w:rsid w:val="00D82D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4">
    <w:name w:val="Знак"/>
    <w:basedOn w:val="a"/>
    <w:rsid w:val="00D82D83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6"/>
      <w:szCs w:val="26"/>
      <w:lang w:val="en-GB" w:eastAsia="ar-SA"/>
    </w:rPr>
  </w:style>
  <w:style w:type="paragraph" w:customStyle="1" w:styleId="311">
    <w:name w:val="Основной текст 31"/>
    <w:basedOn w:val="a"/>
    <w:rsid w:val="00D82D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4z1">
    <w:name w:val="WW8Num4z1"/>
    <w:rsid w:val="00D82D83"/>
  </w:style>
  <w:style w:type="character" w:customStyle="1" w:styleId="WW8Num4z2">
    <w:name w:val="WW8Num4z2"/>
    <w:rsid w:val="00D82D83"/>
  </w:style>
  <w:style w:type="character" w:customStyle="1" w:styleId="WW8Num4z3">
    <w:name w:val="WW8Num4z3"/>
    <w:rsid w:val="00D82D83"/>
  </w:style>
  <w:style w:type="character" w:customStyle="1" w:styleId="WW8Num4z4">
    <w:name w:val="WW8Num4z4"/>
    <w:rsid w:val="00D82D83"/>
  </w:style>
  <w:style w:type="character" w:customStyle="1" w:styleId="WW8Num4z5">
    <w:name w:val="WW8Num4z5"/>
    <w:rsid w:val="00D82D83"/>
  </w:style>
  <w:style w:type="character" w:customStyle="1" w:styleId="WW8Num4z6">
    <w:name w:val="WW8Num4z6"/>
    <w:rsid w:val="00D82D83"/>
  </w:style>
  <w:style w:type="character" w:customStyle="1" w:styleId="WW8Num4z7">
    <w:name w:val="WW8Num4z7"/>
    <w:rsid w:val="00D82D83"/>
  </w:style>
  <w:style w:type="character" w:customStyle="1" w:styleId="WW8Num4z8">
    <w:name w:val="WW8Num4z8"/>
    <w:rsid w:val="00D82D83"/>
  </w:style>
  <w:style w:type="character" w:customStyle="1" w:styleId="WW8Num7z0">
    <w:name w:val="WW8Num7z0"/>
    <w:rsid w:val="00D82D83"/>
    <w:rPr>
      <w:rFonts w:eastAsia="Times New Roman" w:hint="default"/>
    </w:rPr>
  </w:style>
  <w:style w:type="character" w:customStyle="1" w:styleId="WW8Num7z1">
    <w:name w:val="WW8Num7z1"/>
    <w:rsid w:val="00D82D83"/>
  </w:style>
  <w:style w:type="character" w:customStyle="1" w:styleId="WW8Num7z2">
    <w:name w:val="WW8Num7z2"/>
    <w:rsid w:val="00D82D83"/>
  </w:style>
  <w:style w:type="character" w:customStyle="1" w:styleId="WW8Num7z3">
    <w:name w:val="WW8Num7z3"/>
    <w:rsid w:val="00D82D83"/>
  </w:style>
  <w:style w:type="character" w:customStyle="1" w:styleId="WW8Num7z4">
    <w:name w:val="WW8Num7z4"/>
    <w:rsid w:val="00D82D83"/>
  </w:style>
  <w:style w:type="character" w:customStyle="1" w:styleId="WW8Num7z5">
    <w:name w:val="WW8Num7z5"/>
    <w:rsid w:val="00D82D83"/>
  </w:style>
  <w:style w:type="character" w:customStyle="1" w:styleId="WW8Num7z6">
    <w:name w:val="WW8Num7z6"/>
    <w:rsid w:val="00D82D83"/>
  </w:style>
  <w:style w:type="character" w:customStyle="1" w:styleId="WW8Num7z7">
    <w:name w:val="WW8Num7z7"/>
    <w:rsid w:val="00D82D83"/>
  </w:style>
  <w:style w:type="character" w:customStyle="1" w:styleId="WW8Num7z8">
    <w:name w:val="WW8Num7z8"/>
    <w:rsid w:val="00D82D83"/>
  </w:style>
  <w:style w:type="character" w:customStyle="1" w:styleId="1e">
    <w:name w:val="Подзаголовок Знак1"/>
    <w:rsid w:val="00D82D83"/>
    <w:rPr>
      <w:rFonts w:ascii="Arial" w:eastAsia="Arial Unicode MS" w:hAnsi="Arial" w:cs="Mangal"/>
      <w:b/>
      <w:i/>
      <w:iCs/>
      <w:sz w:val="28"/>
      <w:szCs w:val="28"/>
      <w:lang w:eastAsia="zh-CN"/>
    </w:rPr>
  </w:style>
  <w:style w:type="paragraph" w:customStyle="1" w:styleId="WW-0">
    <w:name w:val="WW-Знак"/>
    <w:basedOn w:val="a"/>
    <w:rsid w:val="00D82D83"/>
    <w:pPr>
      <w:widowControl w:val="0"/>
      <w:suppressAutoHyphens/>
      <w:spacing w:after="160" w:line="240" w:lineRule="exact"/>
      <w:ind w:firstLine="709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aff5">
    <w:name w:val="No Spacing"/>
    <w:qFormat/>
    <w:rsid w:val="00D82D83"/>
    <w:pPr>
      <w:suppressAutoHyphens/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zh-CN"/>
    </w:rPr>
  </w:style>
  <w:style w:type="paragraph" w:customStyle="1" w:styleId="WW-10">
    <w:name w:val="WW-Знак1"/>
    <w:basedOn w:val="a"/>
    <w:rsid w:val="00D82D83"/>
    <w:pPr>
      <w:widowControl w:val="0"/>
      <w:suppressAutoHyphens/>
      <w:spacing w:after="160" w:line="240" w:lineRule="exact"/>
      <w:ind w:firstLine="709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ff6">
    <w:name w:val="Содержимое врезки"/>
    <w:basedOn w:val="a"/>
    <w:rsid w:val="00D82D83"/>
    <w:pPr>
      <w:suppressAutoHyphens/>
      <w:spacing w:after="0" w:line="240" w:lineRule="auto"/>
      <w:ind w:firstLine="709"/>
      <w:jc w:val="both"/>
    </w:pPr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link w:val="10"/>
    <w:qFormat/>
    <w:rsid w:val="00EA059A"/>
    <w:pPr>
      <w:widowControl w:val="0"/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/>
    </w:rPr>
  </w:style>
  <w:style w:type="paragraph" w:styleId="2">
    <w:name w:val="heading 2"/>
    <w:basedOn w:val="a"/>
    <w:next w:val="a"/>
    <w:link w:val="20"/>
    <w:unhideWhenUsed/>
    <w:qFormat/>
    <w:rsid w:val="00EA059A"/>
    <w:pPr>
      <w:keepNext/>
      <w:tabs>
        <w:tab w:val="num" w:pos="0"/>
      </w:tabs>
      <w:suppressAutoHyphens/>
      <w:spacing w:after="0" w:line="240" w:lineRule="auto"/>
      <w:ind w:firstLine="708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3">
    <w:name w:val="heading 3"/>
    <w:basedOn w:val="a"/>
    <w:next w:val="a"/>
    <w:link w:val="30"/>
    <w:unhideWhenUsed/>
    <w:qFormat/>
    <w:rsid w:val="00EA059A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59A"/>
    <w:pPr>
      <w:keepNext/>
      <w:widowControl w:val="0"/>
      <w:suppressAutoHyphens/>
      <w:spacing w:before="240" w:after="60" w:line="240" w:lineRule="auto"/>
      <w:outlineLvl w:val="3"/>
    </w:pPr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  <w:style w:type="paragraph" w:styleId="5">
    <w:name w:val="heading 5"/>
    <w:basedOn w:val="a"/>
    <w:next w:val="a"/>
    <w:link w:val="50"/>
    <w:unhideWhenUsed/>
    <w:qFormat/>
    <w:rsid w:val="00EA059A"/>
    <w:pPr>
      <w:tabs>
        <w:tab w:val="num" w:pos="0"/>
      </w:tabs>
      <w:suppressAutoHyphens/>
      <w:spacing w:before="240" w:after="60" w:line="240" w:lineRule="auto"/>
      <w:ind w:firstLine="851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59A"/>
    <w:rPr>
      <w:rFonts w:ascii="Arial" w:eastAsia="Times New Roman" w:hAnsi="Arial" w:cs="Times New Roman"/>
      <w:b/>
      <w:bCs/>
      <w:color w:val="000080"/>
      <w:kern w:val="3"/>
      <w:sz w:val="24"/>
      <w:szCs w:val="24"/>
      <w:lang w:val="x-none" w:eastAsia="zh-CN"/>
    </w:rPr>
  </w:style>
  <w:style w:type="character" w:customStyle="1" w:styleId="20">
    <w:name w:val="Заголовок 2 Знак"/>
    <w:basedOn w:val="a0"/>
    <w:link w:val="2"/>
    <w:rsid w:val="00EA059A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rsid w:val="00EA059A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A059A"/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  <w:style w:type="character" w:customStyle="1" w:styleId="50">
    <w:name w:val="Заголовок 5 Знак"/>
    <w:basedOn w:val="a0"/>
    <w:link w:val="5"/>
    <w:rsid w:val="00EA059A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numbering" w:customStyle="1" w:styleId="11">
    <w:name w:val="Нет списка1"/>
    <w:next w:val="a2"/>
    <w:uiPriority w:val="99"/>
    <w:semiHidden/>
    <w:rsid w:val="00EA059A"/>
  </w:style>
  <w:style w:type="paragraph" w:customStyle="1" w:styleId="Standard">
    <w:name w:val="Standard"/>
    <w:rsid w:val="00EA059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3">
    <w:name w:val="Знак Знак Знак Знак"/>
    <w:basedOn w:val="a"/>
    <w:rsid w:val="00EA059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4">
    <w:name w:val="Hyperlink"/>
    <w:rsid w:val="00EA059A"/>
    <w:rPr>
      <w:color w:val="000080"/>
      <w:u w:val="single"/>
    </w:rPr>
  </w:style>
  <w:style w:type="paragraph" w:customStyle="1" w:styleId="21">
    <w:name w:val="Обычный2"/>
    <w:rsid w:val="00EA059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hi-IN" w:bidi="hi-IN"/>
    </w:rPr>
  </w:style>
  <w:style w:type="character" w:customStyle="1" w:styleId="22">
    <w:name w:val="Основной шрифт абзаца2"/>
    <w:rsid w:val="00EA059A"/>
  </w:style>
  <w:style w:type="paragraph" w:styleId="a5">
    <w:name w:val="Normal (Web)"/>
    <w:basedOn w:val="a"/>
    <w:rsid w:val="00EA059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Standard"/>
    <w:rsid w:val="00EA059A"/>
    <w:pPr>
      <w:jc w:val="both"/>
    </w:pPr>
    <w:rPr>
      <w:sz w:val="28"/>
      <w:szCs w:val="28"/>
    </w:rPr>
  </w:style>
  <w:style w:type="character" w:customStyle="1" w:styleId="Internetlink">
    <w:name w:val="Internet link"/>
    <w:rsid w:val="00EA059A"/>
    <w:rPr>
      <w:color w:val="000080"/>
      <w:u w:val="single"/>
    </w:rPr>
  </w:style>
  <w:style w:type="paragraph" w:customStyle="1" w:styleId="WW-">
    <w:name w:val="WW-Базовый"/>
    <w:rsid w:val="00EA059A"/>
    <w:pPr>
      <w:tabs>
        <w:tab w:val="left" w:pos="708"/>
      </w:tabs>
      <w:suppressAutoHyphens/>
      <w:autoSpaceDN w:val="0"/>
    </w:pPr>
    <w:rPr>
      <w:rFonts w:ascii="Calibri" w:eastAsia="Calibri" w:hAnsi="Calibri" w:cs="Times New Roman"/>
      <w:kern w:val="3"/>
      <w:sz w:val="28"/>
      <w:szCs w:val="24"/>
      <w:lang w:eastAsia="zh-CN"/>
    </w:rPr>
  </w:style>
  <w:style w:type="paragraph" w:customStyle="1" w:styleId="ConsPlusNonformat">
    <w:name w:val="ConsPlusNonformat"/>
    <w:rsid w:val="00EA059A"/>
    <w:pPr>
      <w:widowControl w:val="0"/>
      <w:tabs>
        <w:tab w:val="left" w:pos="708"/>
      </w:tabs>
      <w:suppressAutoHyphens/>
      <w:autoSpaceDN w:val="0"/>
      <w:spacing w:after="0" w:line="100" w:lineRule="atLeast"/>
    </w:pPr>
    <w:rPr>
      <w:rFonts w:ascii="Courier New" w:eastAsia="SimSun, 宋体" w:hAnsi="Courier New" w:cs="Courier New"/>
      <w:kern w:val="3"/>
      <w:sz w:val="20"/>
      <w:szCs w:val="20"/>
      <w:lang w:eastAsia="zh-CN"/>
    </w:rPr>
  </w:style>
  <w:style w:type="paragraph" w:customStyle="1" w:styleId="ConsPlusTitle">
    <w:name w:val="ConsPlusTitle"/>
    <w:rsid w:val="00EA059A"/>
    <w:pPr>
      <w:widowControl w:val="0"/>
      <w:tabs>
        <w:tab w:val="left" w:pos="708"/>
      </w:tabs>
      <w:suppressAutoHyphens/>
      <w:autoSpaceDN w:val="0"/>
      <w:spacing w:after="0" w:line="100" w:lineRule="atLeast"/>
    </w:pPr>
    <w:rPr>
      <w:rFonts w:ascii="Times New Roman" w:eastAsia="SimSun, 宋体" w:hAnsi="Times New Roman" w:cs="Times New Roman"/>
      <w:b/>
      <w:bCs/>
      <w:kern w:val="3"/>
      <w:sz w:val="28"/>
      <w:szCs w:val="28"/>
      <w:lang w:eastAsia="zh-CN"/>
    </w:rPr>
  </w:style>
  <w:style w:type="paragraph" w:customStyle="1" w:styleId="a6">
    <w:name w:val="Нормальный (таблица)"/>
    <w:basedOn w:val="WW-"/>
    <w:rsid w:val="00EA059A"/>
    <w:pPr>
      <w:widowControl w:val="0"/>
      <w:spacing w:after="0" w:line="100" w:lineRule="atLeast"/>
      <w:jc w:val="both"/>
    </w:pPr>
    <w:rPr>
      <w:rFonts w:ascii="Times New Roman" w:eastAsia="SimSun, 宋体" w:hAnsi="Times New Roman" w:cs="Mangal"/>
      <w:sz w:val="24"/>
      <w:lang w:bidi="hi-IN"/>
    </w:rPr>
  </w:style>
  <w:style w:type="paragraph" w:customStyle="1" w:styleId="Standarduser">
    <w:name w:val="Standard (user)"/>
    <w:rsid w:val="00EA059A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character" w:styleId="a7">
    <w:name w:val="FollowedHyperlink"/>
    <w:unhideWhenUsed/>
    <w:rsid w:val="00EA059A"/>
    <w:rPr>
      <w:color w:val="800080"/>
      <w:u w:val="single"/>
    </w:rPr>
  </w:style>
  <w:style w:type="character" w:customStyle="1" w:styleId="a8">
    <w:name w:val="Верхний колонтитул Знак"/>
    <w:link w:val="a9"/>
    <w:rsid w:val="00EA059A"/>
    <w:rPr>
      <w:sz w:val="24"/>
      <w:szCs w:val="24"/>
      <w:lang w:eastAsia="ar-SA"/>
    </w:rPr>
  </w:style>
  <w:style w:type="paragraph" w:styleId="a9">
    <w:name w:val="header"/>
    <w:basedOn w:val="a"/>
    <w:link w:val="a8"/>
    <w:unhideWhenUsed/>
    <w:rsid w:val="00EA059A"/>
    <w:pPr>
      <w:tabs>
        <w:tab w:val="center" w:pos="4153"/>
        <w:tab w:val="right" w:pos="8306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12">
    <w:name w:val="Верхний колонтитул Знак1"/>
    <w:basedOn w:val="a0"/>
    <w:rsid w:val="00EA059A"/>
  </w:style>
  <w:style w:type="character" w:customStyle="1" w:styleId="aa">
    <w:name w:val="Нижний колонтитул Знак"/>
    <w:link w:val="ab"/>
    <w:rsid w:val="00EA059A"/>
    <w:rPr>
      <w:sz w:val="24"/>
      <w:szCs w:val="24"/>
      <w:lang w:eastAsia="ar-SA"/>
    </w:rPr>
  </w:style>
  <w:style w:type="paragraph" w:styleId="ab">
    <w:name w:val="footer"/>
    <w:basedOn w:val="a"/>
    <w:link w:val="aa"/>
    <w:unhideWhenUsed/>
    <w:rsid w:val="00EA059A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13">
    <w:name w:val="Нижний колонтитул Знак1"/>
    <w:basedOn w:val="a0"/>
    <w:rsid w:val="00EA059A"/>
  </w:style>
  <w:style w:type="character" w:customStyle="1" w:styleId="ac">
    <w:name w:val="Основной текст Знак"/>
    <w:link w:val="ad"/>
    <w:rsid w:val="00EA059A"/>
    <w:rPr>
      <w:sz w:val="28"/>
      <w:szCs w:val="24"/>
      <w:lang w:eastAsia="ar-SA"/>
    </w:rPr>
  </w:style>
  <w:style w:type="paragraph" w:styleId="ad">
    <w:name w:val="Body Text"/>
    <w:basedOn w:val="a"/>
    <w:link w:val="ac"/>
    <w:unhideWhenUsed/>
    <w:rsid w:val="00EA059A"/>
    <w:pPr>
      <w:suppressAutoHyphens/>
      <w:spacing w:after="0" w:line="240" w:lineRule="auto"/>
    </w:pPr>
    <w:rPr>
      <w:sz w:val="28"/>
      <w:szCs w:val="24"/>
      <w:lang w:eastAsia="ar-SA"/>
    </w:rPr>
  </w:style>
  <w:style w:type="character" w:customStyle="1" w:styleId="14">
    <w:name w:val="Основной текст Знак1"/>
    <w:basedOn w:val="a0"/>
    <w:rsid w:val="00EA059A"/>
  </w:style>
  <w:style w:type="paragraph" w:styleId="ae">
    <w:name w:val="Subtitle"/>
    <w:basedOn w:val="a"/>
    <w:next w:val="a"/>
    <w:link w:val="af"/>
    <w:qFormat/>
    <w:rsid w:val="00EA059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af">
    <w:name w:val="Подзаголовок Знак"/>
    <w:basedOn w:val="a0"/>
    <w:link w:val="ae"/>
    <w:rsid w:val="00EA059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af0">
    <w:name w:val="Основной текст с отступом Знак"/>
    <w:link w:val="af1"/>
    <w:rsid w:val="00EA059A"/>
    <w:rPr>
      <w:sz w:val="28"/>
      <w:szCs w:val="24"/>
      <w:lang w:eastAsia="ar-SA"/>
    </w:rPr>
  </w:style>
  <w:style w:type="paragraph" w:styleId="af1">
    <w:name w:val="Body Text Indent"/>
    <w:basedOn w:val="a"/>
    <w:link w:val="af0"/>
    <w:unhideWhenUsed/>
    <w:rsid w:val="00EA059A"/>
    <w:pPr>
      <w:suppressAutoHyphens/>
      <w:spacing w:after="0" w:line="240" w:lineRule="auto"/>
      <w:ind w:firstLine="900"/>
    </w:pPr>
    <w:rPr>
      <w:sz w:val="28"/>
      <w:szCs w:val="24"/>
      <w:lang w:eastAsia="ar-SA"/>
    </w:rPr>
  </w:style>
  <w:style w:type="character" w:customStyle="1" w:styleId="15">
    <w:name w:val="Основной текст с отступом Знак1"/>
    <w:basedOn w:val="a0"/>
    <w:rsid w:val="00EA059A"/>
  </w:style>
  <w:style w:type="character" w:customStyle="1" w:styleId="af2">
    <w:name w:val="Текст выноски Знак"/>
    <w:link w:val="af3"/>
    <w:rsid w:val="00EA059A"/>
    <w:rPr>
      <w:rFonts w:ascii="Tahoma" w:hAnsi="Tahoma" w:cs="Tahoma"/>
      <w:sz w:val="16"/>
      <w:szCs w:val="16"/>
      <w:lang w:eastAsia="ar-SA"/>
    </w:rPr>
  </w:style>
  <w:style w:type="paragraph" w:styleId="af3">
    <w:name w:val="Balloon Text"/>
    <w:basedOn w:val="a"/>
    <w:link w:val="af2"/>
    <w:unhideWhenUsed/>
    <w:rsid w:val="00EA059A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6">
    <w:name w:val="Текст выноски Знак1"/>
    <w:basedOn w:val="a0"/>
    <w:rsid w:val="00EA059A"/>
    <w:rPr>
      <w:rFonts w:ascii="Tahoma" w:hAnsi="Tahoma" w:cs="Tahoma"/>
      <w:sz w:val="16"/>
      <w:szCs w:val="16"/>
    </w:rPr>
  </w:style>
  <w:style w:type="character" w:customStyle="1" w:styleId="af4">
    <w:name w:val="Знак Знак"/>
    <w:rsid w:val="00EA059A"/>
    <w:rPr>
      <w:sz w:val="16"/>
      <w:szCs w:val="16"/>
    </w:rPr>
  </w:style>
  <w:style w:type="character" w:customStyle="1" w:styleId="af5">
    <w:name w:val="Гипертекстовая ссылка"/>
    <w:rsid w:val="00EA059A"/>
    <w:rPr>
      <w:b/>
      <w:bCs/>
      <w:color w:val="106BBE"/>
      <w:sz w:val="26"/>
      <w:szCs w:val="26"/>
    </w:rPr>
  </w:style>
  <w:style w:type="paragraph" w:styleId="af6">
    <w:name w:val="Title"/>
    <w:basedOn w:val="a"/>
    <w:next w:val="a"/>
    <w:link w:val="af7"/>
    <w:qFormat/>
    <w:rsid w:val="00EA059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af7">
    <w:name w:val="Название Знак"/>
    <w:basedOn w:val="a0"/>
    <w:link w:val="af6"/>
    <w:rsid w:val="00EA059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/>
    </w:rPr>
  </w:style>
  <w:style w:type="table" w:styleId="af8">
    <w:name w:val="Table Grid"/>
    <w:basedOn w:val="a1"/>
    <w:uiPriority w:val="59"/>
    <w:rsid w:val="00EA05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шрифт абзаца1"/>
    <w:rsid w:val="00EA059A"/>
  </w:style>
  <w:style w:type="paragraph" w:customStyle="1" w:styleId="18">
    <w:name w:val="Обычный1"/>
    <w:rsid w:val="00EA059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a"/>
    <w:rsid w:val="00EA059A"/>
    <w:pPr>
      <w:keepNext/>
      <w:widowControl w:val="0"/>
      <w:spacing w:before="240" w:after="120"/>
      <w:textAlignment w:val="baseline"/>
    </w:pPr>
    <w:rPr>
      <w:rFonts w:ascii="Arial" w:eastAsia="Microsoft YaHei" w:hAnsi="Arial" w:cs="Mangal"/>
      <w:sz w:val="28"/>
      <w:szCs w:val="28"/>
      <w:lang w:bidi="hi-IN"/>
    </w:rPr>
  </w:style>
  <w:style w:type="paragraph" w:customStyle="1" w:styleId="110">
    <w:name w:val="Заголовок 11"/>
    <w:basedOn w:val="Standard"/>
    <w:next w:val="Standard"/>
    <w:rsid w:val="00EA059A"/>
    <w:pPr>
      <w:widowControl w:val="0"/>
      <w:tabs>
        <w:tab w:val="left" w:pos="864"/>
      </w:tabs>
      <w:spacing w:before="108" w:after="108"/>
      <w:ind w:left="432" w:hanging="432"/>
      <w:jc w:val="center"/>
      <w:textAlignment w:val="baseline"/>
      <w:outlineLvl w:val="0"/>
    </w:pPr>
    <w:rPr>
      <w:rFonts w:eastAsia="SimSun" w:cs="Mangal"/>
      <w:b/>
      <w:bCs/>
      <w:color w:val="000080"/>
      <w:lang w:bidi="hi-IN"/>
    </w:rPr>
  </w:style>
  <w:style w:type="paragraph" w:customStyle="1" w:styleId="ConsPlusNormal">
    <w:name w:val="ConsPlusNormal"/>
    <w:rsid w:val="00EA059A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qFormat/>
    <w:rsid w:val="00EA059A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afa">
    <w:name w:val="Базовый"/>
    <w:rsid w:val="00EA059A"/>
    <w:pPr>
      <w:tabs>
        <w:tab w:val="left" w:pos="708"/>
      </w:tabs>
      <w:suppressAutoHyphens/>
    </w:pPr>
    <w:rPr>
      <w:rFonts w:ascii="Calibri" w:eastAsia="Calibri" w:hAnsi="Calibri" w:cs="Times New Roman"/>
      <w:sz w:val="28"/>
      <w:szCs w:val="24"/>
    </w:rPr>
  </w:style>
  <w:style w:type="paragraph" w:customStyle="1" w:styleId="ConsPlusCell">
    <w:name w:val="ConsPlusCell"/>
    <w:rsid w:val="00EA059A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ru-RU"/>
    </w:rPr>
  </w:style>
  <w:style w:type="paragraph" w:customStyle="1" w:styleId="western">
    <w:name w:val="western"/>
    <w:basedOn w:val="a"/>
    <w:rsid w:val="00EA059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pple-converted-space">
    <w:name w:val="apple-converted-space"/>
    <w:rsid w:val="00EA059A"/>
  </w:style>
  <w:style w:type="character" w:customStyle="1" w:styleId="WW8Num1z0">
    <w:name w:val="WW8Num1z0"/>
    <w:rsid w:val="00EA059A"/>
  </w:style>
  <w:style w:type="character" w:customStyle="1" w:styleId="WW8Num1z1">
    <w:name w:val="WW8Num1z1"/>
    <w:rsid w:val="00EA059A"/>
  </w:style>
  <w:style w:type="character" w:customStyle="1" w:styleId="WW8Num1z2">
    <w:name w:val="WW8Num1z2"/>
    <w:rsid w:val="00EA059A"/>
  </w:style>
  <w:style w:type="character" w:customStyle="1" w:styleId="WW8Num1z3">
    <w:name w:val="WW8Num1z3"/>
    <w:rsid w:val="00EA059A"/>
  </w:style>
  <w:style w:type="character" w:customStyle="1" w:styleId="WW8Num1z4">
    <w:name w:val="WW8Num1z4"/>
    <w:rsid w:val="00EA059A"/>
  </w:style>
  <w:style w:type="character" w:customStyle="1" w:styleId="WW8Num1z5">
    <w:name w:val="WW8Num1z5"/>
    <w:rsid w:val="00EA059A"/>
  </w:style>
  <w:style w:type="character" w:customStyle="1" w:styleId="WW8Num1z6">
    <w:name w:val="WW8Num1z6"/>
    <w:rsid w:val="00EA059A"/>
  </w:style>
  <w:style w:type="character" w:customStyle="1" w:styleId="WW8Num1z7">
    <w:name w:val="WW8Num1z7"/>
    <w:rsid w:val="00EA059A"/>
  </w:style>
  <w:style w:type="character" w:customStyle="1" w:styleId="WW8Num1z8">
    <w:name w:val="WW8Num1z8"/>
    <w:rsid w:val="00EA059A"/>
  </w:style>
  <w:style w:type="character" w:customStyle="1" w:styleId="WW8Num2z0">
    <w:name w:val="WW8Num2z0"/>
    <w:rsid w:val="00EA059A"/>
  </w:style>
  <w:style w:type="character" w:customStyle="1" w:styleId="WW8Num2z1">
    <w:name w:val="WW8Num2z1"/>
    <w:rsid w:val="00EA059A"/>
  </w:style>
  <w:style w:type="character" w:customStyle="1" w:styleId="WW8Num2z2">
    <w:name w:val="WW8Num2z2"/>
    <w:rsid w:val="00EA059A"/>
  </w:style>
  <w:style w:type="character" w:customStyle="1" w:styleId="WW8Num2z3">
    <w:name w:val="WW8Num2z3"/>
    <w:rsid w:val="00EA059A"/>
  </w:style>
  <w:style w:type="character" w:customStyle="1" w:styleId="WW8Num2z4">
    <w:name w:val="WW8Num2z4"/>
    <w:rsid w:val="00EA059A"/>
  </w:style>
  <w:style w:type="character" w:customStyle="1" w:styleId="WW8Num2z5">
    <w:name w:val="WW8Num2z5"/>
    <w:rsid w:val="00EA059A"/>
  </w:style>
  <w:style w:type="character" w:customStyle="1" w:styleId="WW8Num2z6">
    <w:name w:val="WW8Num2z6"/>
    <w:rsid w:val="00EA059A"/>
  </w:style>
  <w:style w:type="character" w:customStyle="1" w:styleId="WW8Num2z7">
    <w:name w:val="WW8Num2z7"/>
    <w:rsid w:val="00EA059A"/>
  </w:style>
  <w:style w:type="character" w:customStyle="1" w:styleId="WW8Num2z8">
    <w:name w:val="WW8Num2z8"/>
    <w:rsid w:val="00EA059A"/>
  </w:style>
  <w:style w:type="character" w:customStyle="1" w:styleId="WW8Num3z0">
    <w:name w:val="WW8Num3z0"/>
    <w:rsid w:val="00EA059A"/>
  </w:style>
  <w:style w:type="character" w:customStyle="1" w:styleId="WW8Num3z1">
    <w:name w:val="WW8Num3z1"/>
    <w:rsid w:val="00EA059A"/>
  </w:style>
  <w:style w:type="character" w:customStyle="1" w:styleId="WW8Num3z2">
    <w:name w:val="WW8Num3z2"/>
    <w:rsid w:val="00EA059A"/>
  </w:style>
  <w:style w:type="character" w:customStyle="1" w:styleId="WW8Num3z3">
    <w:name w:val="WW8Num3z3"/>
    <w:rsid w:val="00EA059A"/>
  </w:style>
  <w:style w:type="character" w:customStyle="1" w:styleId="WW8Num3z4">
    <w:name w:val="WW8Num3z4"/>
    <w:rsid w:val="00EA059A"/>
  </w:style>
  <w:style w:type="character" w:customStyle="1" w:styleId="WW8Num3z5">
    <w:name w:val="WW8Num3z5"/>
    <w:rsid w:val="00EA059A"/>
  </w:style>
  <w:style w:type="character" w:customStyle="1" w:styleId="WW8Num3z6">
    <w:name w:val="WW8Num3z6"/>
    <w:rsid w:val="00EA059A"/>
  </w:style>
  <w:style w:type="character" w:customStyle="1" w:styleId="WW8Num3z7">
    <w:name w:val="WW8Num3z7"/>
    <w:rsid w:val="00EA059A"/>
  </w:style>
  <w:style w:type="character" w:customStyle="1" w:styleId="WW8Num3z8">
    <w:name w:val="WW8Num3z8"/>
    <w:rsid w:val="00EA059A"/>
  </w:style>
  <w:style w:type="character" w:customStyle="1" w:styleId="WW8Num4z0">
    <w:name w:val="WW8Num4z0"/>
    <w:rsid w:val="00EA059A"/>
    <w:rPr>
      <w:rFonts w:hint="default"/>
    </w:rPr>
  </w:style>
  <w:style w:type="character" w:customStyle="1" w:styleId="WW8Num5z0">
    <w:name w:val="WW8Num5z0"/>
    <w:rsid w:val="00EA059A"/>
  </w:style>
  <w:style w:type="character" w:customStyle="1" w:styleId="WW8Num5z1">
    <w:name w:val="WW8Num5z1"/>
    <w:rsid w:val="00EA059A"/>
  </w:style>
  <w:style w:type="character" w:customStyle="1" w:styleId="WW8Num5z2">
    <w:name w:val="WW8Num5z2"/>
    <w:rsid w:val="00EA059A"/>
  </w:style>
  <w:style w:type="character" w:customStyle="1" w:styleId="WW8Num5z3">
    <w:name w:val="WW8Num5z3"/>
    <w:rsid w:val="00EA059A"/>
  </w:style>
  <w:style w:type="character" w:customStyle="1" w:styleId="WW8Num5z4">
    <w:name w:val="WW8Num5z4"/>
    <w:rsid w:val="00EA059A"/>
  </w:style>
  <w:style w:type="character" w:customStyle="1" w:styleId="WW8Num5z5">
    <w:name w:val="WW8Num5z5"/>
    <w:rsid w:val="00EA059A"/>
  </w:style>
  <w:style w:type="character" w:customStyle="1" w:styleId="WW8Num5z6">
    <w:name w:val="WW8Num5z6"/>
    <w:rsid w:val="00EA059A"/>
  </w:style>
  <w:style w:type="character" w:customStyle="1" w:styleId="WW8Num5z7">
    <w:name w:val="WW8Num5z7"/>
    <w:rsid w:val="00EA059A"/>
  </w:style>
  <w:style w:type="character" w:customStyle="1" w:styleId="WW8Num5z8">
    <w:name w:val="WW8Num5z8"/>
    <w:rsid w:val="00EA059A"/>
  </w:style>
  <w:style w:type="character" w:customStyle="1" w:styleId="31">
    <w:name w:val="Основной шрифт абзаца3"/>
    <w:rsid w:val="00EA059A"/>
  </w:style>
  <w:style w:type="character" w:customStyle="1" w:styleId="afb">
    <w:name w:val="Символ нумерации"/>
    <w:rsid w:val="00EA059A"/>
  </w:style>
  <w:style w:type="paragraph" w:customStyle="1" w:styleId="afc">
    <w:name w:val="Заголовок"/>
    <w:basedOn w:val="a"/>
    <w:next w:val="a"/>
    <w:rsid w:val="00EA059A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1"/>
      <w:sz w:val="52"/>
      <w:szCs w:val="52"/>
      <w:lang w:eastAsia="zh-CN"/>
    </w:rPr>
  </w:style>
  <w:style w:type="paragraph" w:styleId="afd">
    <w:name w:val="List"/>
    <w:basedOn w:val="ad"/>
    <w:rsid w:val="00EA059A"/>
    <w:rPr>
      <w:rFonts w:cs="Mangal"/>
      <w:kern w:val="1"/>
      <w:lang w:eastAsia="zh-CN"/>
    </w:rPr>
  </w:style>
  <w:style w:type="paragraph" w:styleId="afe">
    <w:name w:val="caption"/>
    <w:basedOn w:val="a"/>
    <w:qFormat/>
    <w:rsid w:val="00EA059A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19">
    <w:name w:val="Указатель1"/>
    <w:basedOn w:val="a"/>
    <w:rsid w:val="00EA059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WW-1">
    <w:name w:val="WW-Базовый1"/>
    <w:rsid w:val="00EA059A"/>
    <w:pPr>
      <w:tabs>
        <w:tab w:val="left" w:pos="708"/>
      </w:tabs>
      <w:suppressAutoHyphens/>
    </w:pPr>
    <w:rPr>
      <w:rFonts w:ascii="Calibri" w:eastAsia="Calibri" w:hAnsi="Calibri" w:cs="Calibri"/>
      <w:sz w:val="28"/>
      <w:szCs w:val="24"/>
      <w:lang w:eastAsia="zh-CN"/>
    </w:rPr>
  </w:style>
  <w:style w:type="paragraph" w:customStyle="1" w:styleId="aff">
    <w:name w:val="Содержимое таблицы"/>
    <w:basedOn w:val="a"/>
    <w:rsid w:val="00EA059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aff0">
    <w:name w:val="Заголовок таблицы"/>
    <w:basedOn w:val="aff"/>
    <w:rsid w:val="00EA059A"/>
    <w:pPr>
      <w:jc w:val="center"/>
    </w:pPr>
    <w:rPr>
      <w:b/>
      <w:bCs/>
    </w:rPr>
  </w:style>
  <w:style w:type="character" w:customStyle="1" w:styleId="6">
    <w:name w:val="Основной шрифт абзаца6"/>
    <w:rsid w:val="00EA059A"/>
  </w:style>
  <w:style w:type="character" w:customStyle="1" w:styleId="51">
    <w:name w:val="Основной шрифт абзаца5"/>
    <w:rsid w:val="00EA059A"/>
  </w:style>
  <w:style w:type="character" w:customStyle="1" w:styleId="WW8Num6z0">
    <w:name w:val="WW8Num6z0"/>
    <w:rsid w:val="00EA059A"/>
    <w:rPr>
      <w:rFonts w:hint="default"/>
    </w:rPr>
  </w:style>
  <w:style w:type="character" w:customStyle="1" w:styleId="WW8Num6z1">
    <w:name w:val="WW8Num6z1"/>
    <w:rsid w:val="00EA059A"/>
  </w:style>
  <w:style w:type="character" w:customStyle="1" w:styleId="WW8Num6z2">
    <w:name w:val="WW8Num6z2"/>
    <w:rsid w:val="00EA059A"/>
  </w:style>
  <w:style w:type="character" w:customStyle="1" w:styleId="WW8Num6z3">
    <w:name w:val="WW8Num6z3"/>
    <w:rsid w:val="00EA059A"/>
  </w:style>
  <w:style w:type="character" w:customStyle="1" w:styleId="WW8Num6z4">
    <w:name w:val="WW8Num6z4"/>
    <w:rsid w:val="00EA059A"/>
  </w:style>
  <w:style w:type="character" w:customStyle="1" w:styleId="WW8Num6z5">
    <w:name w:val="WW8Num6z5"/>
    <w:rsid w:val="00EA059A"/>
  </w:style>
  <w:style w:type="character" w:customStyle="1" w:styleId="WW8Num6z6">
    <w:name w:val="WW8Num6z6"/>
    <w:rsid w:val="00EA059A"/>
  </w:style>
  <w:style w:type="character" w:customStyle="1" w:styleId="WW8Num6z7">
    <w:name w:val="WW8Num6z7"/>
    <w:rsid w:val="00EA059A"/>
  </w:style>
  <w:style w:type="character" w:customStyle="1" w:styleId="WW8Num6z8">
    <w:name w:val="WW8Num6z8"/>
    <w:rsid w:val="00EA059A"/>
  </w:style>
  <w:style w:type="character" w:customStyle="1" w:styleId="41">
    <w:name w:val="Основной шрифт абзаца4"/>
    <w:rsid w:val="00EA059A"/>
  </w:style>
  <w:style w:type="paragraph" w:customStyle="1" w:styleId="42">
    <w:name w:val="Указатель4"/>
    <w:basedOn w:val="a"/>
    <w:rsid w:val="00EA059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"/>
      <w:kern w:val="1"/>
      <w:sz w:val="24"/>
      <w:szCs w:val="24"/>
      <w:lang w:eastAsia="zh-CN" w:bidi="hi-IN"/>
    </w:rPr>
  </w:style>
  <w:style w:type="paragraph" w:customStyle="1" w:styleId="32">
    <w:name w:val="Название объекта3"/>
    <w:basedOn w:val="a"/>
    <w:rsid w:val="00EA059A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Arial"/>
      <w:i/>
      <w:iCs/>
      <w:kern w:val="1"/>
      <w:sz w:val="24"/>
      <w:szCs w:val="24"/>
      <w:lang w:eastAsia="zh-CN" w:bidi="hi-IN"/>
    </w:rPr>
  </w:style>
  <w:style w:type="paragraph" w:customStyle="1" w:styleId="33">
    <w:name w:val="Указатель3"/>
    <w:basedOn w:val="a"/>
    <w:rsid w:val="00EA059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"/>
      <w:kern w:val="1"/>
      <w:sz w:val="24"/>
      <w:szCs w:val="24"/>
      <w:lang w:eastAsia="zh-CN" w:bidi="hi-IN"/>
    </w:rPr>
  </w:style>
  <w:style w:type="paragraph" w:customStyle="1" w:styleId="23">
    <w:name w:val="Название объекта2"/>
    <w:basedOn w:val="a"/>
    <w:rsid w:val="00EA059A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Arial"/>
      <w:i/>
      <w:iCs/>
      <w:kern w:val="1"/>
      <w:sz w:val="24"/>
      <w:szCs w:val="24"/>
      <w:lang w:eastAsia="zh-CN" w:bidi="hi-IN"/>
    </w:rPr>
  </w:style>
  <w:style w:type="paragraph" w:customStyle="1" w:styleId="24">
    <w:name w:val="Указатель2"/>
    <w:basedOn w:val="a"/>
    <w:rsid w:val="00EA059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"/>
      <w:kern w:val="1"/>
      <w:sz w:val="24"/>
      <w:szCs w:val="24"/>
      <w:lang w:eastAsia="zh-CN" w:bidi="hi-IN"/>
    </w:rPr>
  </w:style>
  <w:style w:type="paragraph" w:customStyle="1" w:styleId="1a">
    <w:name w:val="Название объекта1"/>
    <w:basedOn w:val="a"/>
    <w:rsid w:val="00EA059A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aff1">
    <w:name w:val="Прижатый влево"/>
    <w:basedOn w:val="a"/>
    <w:next w:val="a"/>
    <w:uiPriority w:val="99"/>
    <w:rsid w:val="00EA0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b">
    <w:name w:val="Название Знак1"/>
    <w:uiPriority w:val="10"/>
    <w:rsid w:val="00EA059A"/>
    <w:rPr>
      <w:rFonts w:ascii="Cambria" w:eastAsia="Times New Roman" w:hAnsi="Cambria" w:cs="Mangal"/>
      <w:b/>
      <w:bCs/>
      <w:kern w:val="28"/>
      <w:sz w:val="32"/>
      <w:szCs w:val="29"/>
      <w:lang w:eastAsia="zh-CN" w:bidi="hi-IN"/>
    </w:rPr>
  </w:style>
  <w:style w:type="numbering" w:customStyle="1" w:styleId="25">
    <w:name w:val="Нет списка2"/>
    <w:next w:val="a2"/>
    <w:uiPriority w:val="99"/>
    <w:semiHidden/>
    <w:rsid w:val="00EA059A"/>
  </w:style>
  <w:style w:type="table" w:customStyle="1" w:styleId="1c">
    <w:name w:val="Сетка таблицы1"/>
    <w:basedOn w:val="a1"/>
    <w:next w:val="af8"/>
    <w:uiPriority w:val="59"/>
    <w:rsid w:val="00EA05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352AEE"/>
  </w:style>
  <w:style w:type="paragraph" w:customStyle="1" w:styleId="120">
    <w:name w:val="Заголовок 12"/>
    <w:basedOn w:val="Standard"/>
    <w:next w:val="Standard"/>
    <w:rsid w:val="00352AEE"/>
    <w:pPr>
      <w:widowControl w:val="0"/>
      <w:tabs>
        <w:tab w:val="left" w:pos="864"/>
      </w:tabs>
      <w:spacing w:before="108" w:after="108"/>
      <w:ind w:left="432" w:hanging="432"/>
      <w:jc w:val="center"/>
      <w:textAlignment w:val="baseline"/>
      <w:outlineLvl w:val="0"/>
    </w:pPr>
    <w:rPr>
      <w:rFonts w:eastAsia="SimSun" w:cs="Mangal"/>
      <w:b/>
      <w:bCs/>
      <w:color w:val="000080"/>
      <w:lang w:bidi="hi-IN"/>
    </w:rPr>
  </w:style>
  <w:style w:type="numbering" w:customStyle="1" w:styleId="43">
    <w:name w:val="Нет списка4"/>
    <w:next w:val="a2"/>
    <w:uiPriority w:val="99"/>
    <w:semiHidden/>
    <w:rsid w:val="007947B9"/>
  </w:style>
  <w:style w:type="table" w:customStyle="1" w:styleId="26">
    <w:name w:val="Сетка таблицы2"/>
    <w:basedOn w:val="a1"/>
    <w:next w:val="af8"/>
    <w:uiPriority w:val="59"/>
    <w:rsid w:val="007947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0">
    <w:name w:val="Заголовок 13"/>
    <w:basedOn w:val="Standard"/>
    <w:next w:val="Standard"/>
    <w:rsid w:val="007947B9"/>
    <w:pPr>
      <w:widowControl w:val="0"/>
      <w:tabs>
        <w:tab w:val="left" w:pos="864"/>
      </w:tabs>
      <w:spacing w:before="108" w:after="108"/>
      <w:ind w:left="432" w:hanging="432"/>
      <w:jc w:val="center"/>
      <w:textAlignment w:val="baseline"/>
      <w:outlineLvl w:val="0"/>
    </w:pPr>
    <w:rPr>
      <w:rFonts w:eastAsia="SimSun" w:cs="Mangal"/>
      <w:b/>
      <w:bCs/>
      <w:color w:val="000080"/>
      <w:lang w:bidi="hi-IN"/>
    </w:rPr>
  </w:style>
  <w:style w:type="numbering" w:customStyle="1" w:styleId="111">
    <w:name w:val="Нет списка11"/>
    <w:next w:val="a2"/>
    <w:uiPriority w:val="99"/>
    <w:semiHidden/>
    <w:unhideWhenUsed/>
    <w:rsid w:val="007947B9"/>
  </w:style>
  <w:style w:type="numbering" w:customStyle="1" w:styleId="1110">
    <w:name w:val="Нет списка111"/>
    <w:next w:val="a2"/>
    <w:uiPriority w:val="99"/>
    <w:semiHidden/>
    <w:rsid w:val="007947B9"/>
  </w:style>
  <w:style w:type="table" w:customStyle="1" w:styleId="112">
    <w:name w:val="Сетка таблицы11"/>
    <w:basedOn w:val="a1"/>
    <w:next w:val="af8"/>
    <w:uiPriority w:val="59"/>
    <w:rsid w:val="007947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rsid w:val="007947B9"/>
  </w:style>
  <w:style w:type="paragraph" w:customStyle="1" w:styleId="Default">
    <w:name w:val="Default"/>
    <w:rsid w:val="00AD50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D82D83"/>
  </w:style>
  <w:style w:type="numbering" w:customStyle="1" w:styleId="121">
    <w:name w:val="Нет списка12"/>
    <w:next w:val="a2"/>
    <w:uiPriority w:val="99"/>
    <w:semiHidden/>
    <w:unhideWhenUsed/>
    <w:rsid w:val="00D82D83"/>
  </w:style>
  <w:style w:type="character" w:customStyle="1" w:styleId="Absatz-Standardschriftart">
    <w:name w:val="Absatz-Standardschriftart"/>
    <w:rsid w:val="00D82D83"/>
  </w:style>
  <w:style w:type="character" w:customStyle="1" w:styleId="WW-Absatz-Standardschriftart">
    <w:name w:val="WW-Absatz-Standardschriftart"/>
    <w:rsid w:val="00D82D83"/>
  </w:style>
  <w:style w:type="character" w:customStyle="1" w:styleId="WW-Absatz-Standardschriftart1">
    <w:name w:val="WW-Absatz-Standardschriftart1"/>
    <w:rsid w:val="00D82D83"/>
  </w:style>
  <w:style w:type="character" w:customStyle="1" w:styleId="WW-Absatz-Standardschriftart11">
    <w:name w:val="WW-Absatz-Standardschriftart11"/>
    <w:rsid w:val="00D82D83"/>
  </w:style>
  <w:style w:type="character" w:customStyle="1" w:styleId="WW-Absatz-Standardschriftart111">
    <w:name w:val="WW-Absatz-Standardschriftart111"/>
    <w:rsid w:val="00D82D83"/>
  </w:style>
  <w:style w:type="character" w:customStyle="1" w:styleId="WW-Absatz-Standardschriftart1111">
    <w:name w:val="WW-Absatz-Standardschriftart1111"/>
    <w:rsid w:val="00D82D83"/>
  </w:style>
  <w:style w:type="character" w:customStyle="1" w:styleId="WW-Absatz-Standardschriftart11111">
    <w:name w:val="WW-Absatz-Standardschriftart11111"/>
    <w:rsid w:val="00D82D83"/>
  </w:style>
  <w:style w:type="character" w:customStyle="1" w:styleId="WW-Absatz-Standardschriftart111111">
    <w:name w:val="WW-Absatz-Standardschriftart111111"/>
    <w:rsid w:val="00D82D83"/>
  </w:style>
  <w:style w:type="character" w:customStyle="1" w:styleId="WW-Absatz-Standardschriftart1111111">
    <w:name w:val="WW-Absatz-Standardschriftart1111111"/>
    <w:rsid w:val="00D82D83"/>
  </w:style>
  <w:style w:type="character" w:customStyle="1" w:styleId="WW-Absatz-Standardschriftart11111111">
    <w:name w:val="WW-Absatz-Standardschriftart11111111"/>
    <w:rsid w:val="00D82D83"/>
  </w:style>
  <w:style w:type="character" w:customStyle="1" w:styleId="WW-Absatz-Standardschriftart111111111">
    <w:name w:val="WW-Absatz-Standardschriftart111111111"/>
    <w:rsid w:val="00D82D83"/>
  </w:style>
  <w:style w:type="character" w:customStyle="1" w:styleId="WW-Absatz-Standardschriftart1111111111">
    <w:name w:val="WW-Absatz-Standardschriftart1111111111"/>
    <w:rsid w:val="00D82D83"/>
  </w:style>
  <w:style w:type="character" w:customStyle="1" w:styleId="WW-Absatz-Standardschriftart11111111111">
    <w:name w:val="WW-Absatz-Standardschriftart11111111111"/>
    <w:rsid w:val="00D82D83"/>
  </w:style>
  <w:style w:type="character" w:customStyle="1" w:styleId="WW-Absatz-Standardschriftart111111111111">
    <w:name w:val="WW-Absatz-Standardschriftart111111111111"/>
    <w:rsid w:val="00D82D83"/>
  </w:style>
  <w:style w:type="character" w:customStyle="1" w:styleId="WW-Absatz-Standardschriftart1111111111111">
    <w:name w:val="WW-Absatz-Standardschriftart1111111111111"/>
    <w:rsid w:val="00D82D83"/>
  </w:style>
  <w:style w:type="character" w:customStyle="1" w:styleId="WW-Absatz-Standardschriftart11111111111111">
    <w:name w:val="WW-Absatz-Standardschriftart11111111111111"/>
    <w:rsid w:val="00D82D83"/>
  </w:style>
  <w:style w:type="character" w:customStyle="1" w:styleId="WW-Absatz-Standardschriftart111111111111111">
    <w:name w:val="WW-Absatz-Standardschriftart111111111111111"/>
    <w:rsid w:val="00D82D83"/>
  </w:style>
  <w:style w:type="character" w:customStyle="1" w:styleId="WW-Absatz-Standardschriftart1111111111111111">
    <w:name w:val="WW-Absatz-Standardschriftart1111111111111111"/>
    <w:rsid w:val="00D82D83"/>
  </w:style>
  <w:style w:type="character" w:customStyle="1" w:styleId="WW-Absatz-Standardschriftart11111111111111111">
    <w:name w:val="WW-Absatz-Standardschriftart11111111111111111"/>
    <w:rsid w:val="00D82D83"/>
  </w:style>
  <w:style w:type="character" w:styleId="aff2">
    <w:name w:val="page number"/>
    <w:basedOn w:val="17"/>
    <w:rsid w:val="00D82D83"/>
  </w:style>
  <w:style w:type="character" w:customStyle="1" w:styleId="aff3">
    <w:name w:val="Цветовое выделение"/>
    <w:rsid w:val="00D82D83"/>
    <w:rPr>
      <w:b/>
      <w:bCs/>
      <w:color w:val="26282F"/>
      <w:sz w:val="26"/>
      <w:szCs w:val="26"/>
    </w:rPr>
  </w:style>
  <w:style w:type="paragraph" w:customStyle="1" w:styleId="1d">
    <w:name w:val="Название1"/>
    <w:basedOn w:val="a"/>
    <w:rsid w:val="00D82D8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D82D83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2D83"/>
    <w:pPr>
      <w:suppressAutoHyphens/>
      <w:spacing w:after="0" w:line="240" w:lineRule="auto"/>
      <w:ind w:left="23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21"/>
    <w:basedOn w:val="a"/>
    <w:rsid w:val="00D82D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4">
    <w:name w:val="Знак"/>
    <w:basedOn w:val="a"/>
    <w:rsid w:val="00D82D83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6"/>
      <w:szCs w:val="26"/>
      <w:lang w:val="en-GB" w:eastAsia="ar-SA"/>
    </w:rPr>
  </w:style>
  <w:style w:type="paragraph" w:customStyle="1" w:styleId="311">
    <w:name w:val="Основной текст 31"/>
    <w:basedOn w:val="a"/>
    <w:rsid w:val="00D82D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4z1">
    <w:name w:val="WW8Num4z1"/>
    <w:rsid w:val="00D82D83"/>
  </w:style>
  <w:style w:type="character" w:customStyle="1" w:styleId="WW8Num4z2">
    <w:name w:val="WW8Num4z2"/>
    <w:rsid w:val="00D82D83"/>
  </w:style>
  <w:style w:type="character" w:customStyle="1" w:styleId="WW8Num4z3">
    <w:name w:val="WW8Num4z3"/>
    <w:rsid w:val="00D82D83"/>
  </w:style>
  <w:style w:type="character" w:customStyle="1" w:styleId="WW8Num4z4">
    <w:name w:val="WW8Num4z4"/>
    <w:rsid w:val="00D82D83"/>
  </w:style>
  <w:style w:type="character" w:customStyle="1" w:styleId="WW8Num4z5">
    <w:name w:val="WW8Num4z5"/>
    <w:rsid w:val="00D82D83"/>
  </w:style>
  <w:style w:type="character" w:customStyle="1" w:styleId="WW8Num4z6">
    <w:name w:val="WW8Num4z6"/>
    <w:rsid w:val="00D82D83"/>
  </w:style>
  <w:style w:type="character" w:customStyle="1" w:styleId="WW8Num4z7">
    <w:name w:val="WW8Num4z7"/>
    <w:rsid w:val="00D82D83"/>
  </w:style>
  <w:style w:type="character" w:customStyle="1" w:styleId="WW8Num4z8">
    <w:name w:val="WW8Num4z8"/>
    <w:rsid w:val="00D82D83"/>
  </w:style>
  <w:style w:type="character" w:customStyle="1" w:styleId="WW8Num7z0">
    <w:name w:val="WW8Num7z0"/>
    <w:rsid w:val="00D82D83"/>
    <w:rPr>
      <w:rFonts w:eastAsia="Times New Roman" w:hint="default"/>
    </w:rPr>
  </w:style>
  <w:style w:type="character" w:customStyle="1" w:styleId="WW8Num7z1">
    <w:name w:val="WW8Num7z1"/>
    <w:rsid w:val="00D82D83"/>
  </w:style>
  <w:style w:type="character" w:customStyle="1" w:styleId="WW8Num7z2">
    <w:name w:val="WW8Num7z2"/>
    <w:rsid w:val="00D82D83"/>
  </w:style>
  <w:style w:type="character" w:customStyle="1" w:styleId="WW8Num7z3">
    <w:name w:val="WW8Num7z3"/>
    <w:rsid w:val="00D82D83"/>
  </w:style>
  <w:style w:type="character" w:customStyle="1" w:styleId="WW8Num7z4">
    <w:name w:val="WW8Num7z4"/>
    <w:rsid w:val="00D82D83"/>
  </w:style>
  <w:style w:type="character" w:customStyle="1" w:styleId="WW8Num7z5">
    <w:name w:val="WW8Num7z5"/>
    <w:rsid w:val="00D82D83"/>
  </w:style>
  <w:style w:type="character" w:customStyle="1" w:styleId="WW8Num7z6">
    <w:name w:val="WW8Num7z6"/>
    <w:rsid w:val="00D82D83"/>
  </w:style>
  <w:style w:type="character" w:customStyle="1" w:styleId="WW8Num7z7">
    <w:name w:val="WW8Num7z7"/>
    <w:rsid w:val="00D82D83"/>
  </w:style>
  <w:style w:type="character" w:customStyle="1" w:styleId="WW8Num7z8">
    <w:name w:val="WW8Num7z8"/>
    <w:rsid w:val="00D82D83"/>
  </w:style>
  <w:style w:type="character" w:customStyle="1" w:styleId="1e">
    <w:name w:val="Подзаголовок Знак1"/>
    <w:rsid w:val="00D82D83"/>
    <w:rPr>
      <w:rFonts w:ascii="Arial" w:eastAsia="Arial Unicode MS" w:hAnsi="Arial" w:cs="Mangal"/>
      <w:b/>
      <w:i/>
      <w:iCs/>
      <w:sz w:val="28"/>
      <w:szCs w:val="28"/>
      <w:lang w:eastAsia="zh-CN"/>
    </w:rPr>
  </w:style>
  <w:style w:type="paragraph" w:customStyle="1" w:styleId="WW-0">
    <w:name w:val="WW-Знак"/>
    <w:basedOn w:val="a"/>
    <w:rsid w:val="00D82D83"/>
    <w:pPr>
      <w:widowControl w:val="0"/>
      <w:suppressAutoHyphens/>
      <w:spacing w:after="160" w:line="240" w:lineRule="exact"/>
      <w:ind w:firstLine="709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aff5">
    <w:name w:val="No Spacing"/>
    <w:qFormat/>
    <w:rsid w:val="00D82D83"/>
    <w:pPr>
      <w:suppressAutoHyphens/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zh-CN"/>
    </w:rPr>
  </w:style>
  <w:style w:type="paragraph" w:customStyle="1" w:styleId="WW-10">
    <w:name w:val="WW-Знак1"/>
    <w:basedOn w:val="a"/>
    <w:rsid w:val="00D82D83"/>
    <w:pPr>
      <w:widowControl w:val="0"/>
      <w:suppressAutoHyphens/>
      <w:spacing w:after="160" w:line="240" w:lineRule="exact"/>
      <w:ind w:firstLine="709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ff6">
    <w:name w:val="Содержимое врезки"/>
    <w:basedOn w:val="a"/>
    <w:rsid w:val="00D82D83"/>
    <w:pPr>
      <w:suppressAutoHyphens/>
      <w:spacing w:after="0" w:line="240" w:lineRule="auto"/>
      <w:ind w:firstLine="709"/>
      <w:jc w:val="both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C82737ECCE7428CB049A40321A082D727AF73FA58A7953FAF7BC8FE4B6ED9E1C5e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64A70-25A8-41E7-BDF1-0DD9B66C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7872</Words>
  <Characters>44872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2022-11-21T07:07:00Z</cp:lastPrinted>
  <dcterms:created xsi:type="dcterms:W3CDTF">2022-11-28T08:18:00Z</dcterms:created>
  <dcterms:modified xsi:type="dcterms:W3CDTF">2022-11-29T08:59:00Z</dcterms:modified>
</cp:coreProperties>
</file>