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A2" w:rsidRPr="00027EB7" w:rsidRDefault="00EC38A2" w:rsidP="00712659">
      <w:pPr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7EB7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EC38A2" w:rsidRPr="00027EB7" w:rsidRDefault="00EC38A2" w:rsidP="00712659">
      <w:pPr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7EB7">
        <w:rPr>
          <w:rFonts w:ascii="Times New Roman" w:hAnsi="Times New Roman" w:cs="Times New Roman"/>
          <w:sz w:val="28"/>
          <w:szCs w:val="28"/>
        </w:rPr>
        <w:t>Финан</w:t>
      </w:r>
      <w:r w:rsidR="00D67B4A">
        <w:rPr>
          <w:rFonts w:ascii="Times New Roman" w:hAnsi="Times New Roman" w:cs="Times New Roman"/>
          <w:sz w:val="28"/>
          <w:szCs w:val="28"/>
        </w:rPr>
        <w:t>совый отдел администрации Токаре</w:t>
      </w:r>
      <w:r w:rsidRPr="00027EB7">
        <w:rPr>
          <w:rFonts w:ascii="Times New Roman" w:hAnsi="Times New Roman" w:cs="Times New Roman"/>
          <w:sz w:val="28"/>
          <w:szCs w:val="28"/>
        </w:rPr>
        <w:t>вского района</w:t>
      </w:r>
    </w:p>
    <w:p w:rsidR="00EC38A2" w:rsidRPr="00027EB7" w:rsidRDefault="00EC38A2" w:rsidP="00712659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8A2" w:rsidRPr="00027EB7" w:rsidRDefault="00EC38A2" w:rsidP="00712659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8A2" w:rsidRPr="00027EB7" w:rsidRDefault="00EC38A2" w:rsidP="00712659">
      <w:pPr>
        <w:tabs>
          <w:tab w:val="left" w:pos="1418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7EB7">
        <w:rPr>
          <w:rFonts w:ascii="Times New Roman" w:hAnsi="Times New Roman" w:cs="Times New Roman"/>
          <w:sz w:val="28"/>
          <w:szCs w:val="28"/>
        </w:rPr>
        <w:t>ПРИКАЗ</w:t>
      </w:r>
    </w:p>
    <w:p w:rsidR="00EC38A2" w:rsidRPr="00027EB7" w:rsidRDefault="00EC38A2" w:rsidP="00712659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8A2" w:rsidRPr="00027EB7" w:rsidRDefault="00D67B4A" w:rsidP="00712659">
      <w:pPr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</w:t>
      </w:r>
      <w:r w:rsidR="00BB58CD">
        <w:rPr>
          <w:rFonts w:ascii="Times New Roman" w:hAnsi="Times New Roman" w:cs="Times New Roman"/>
          <w:sz w:val="28"/>
          <w:szCs w:val="28"/>
        </w:rPr>
        <w:t>.08.</w:t>
      </w:r>
      <w:r w:rsidR="00EC38A2" w:rsidRPr="00027EB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EC38A2" w:rsidRPr="00027EB7">
        <w:rPr>
          <w:rFonts w:ascii="Times New Roman" w:hAnsi="Times New Roman" w:cs="Times New Roman"/>
          <w:sz w:val="28"/>
          <w:szCs w:val="28"/>
        </w:rPr>
        <w:t xml:space="preserve"> г.                                              </w:t>
      </w:r>
      <w:r w:rsidR="00EC38A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8A2" w:rsidRPr="00027EB7">
        <w:rPr>
          <w:rFonts w:ascii="Times New Roman" w:hAnsi="Times New Roman" w:cs="Times New Roman"/>
          <w:sz w:val="28"/>
          <w:szCs w:val="28"/>
        </w:rPr>
        <w:t xml:space="preserve">      </w:t>
      </w:r>
      <w:r w:rsidR="00EC3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B58C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№ 23</w:t>
      </w:r>
    </w:p>
    <w:p w:rsidR="00EC38A2" w:rsidRPr="00027EB7" w:rsidRDefault="00EC38A2" w:rsidP="00712659">
      <w:pPr>
        <w:tabs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8A2" w:rsidRDefault="00DD7196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«</w:t>
      </w:r>
      <w:r w:rsidR="00EC38A2">
        <w:rPr>
          <w:rStyle w:val="1"/>
          <w:sz w:val="28"/>
          <w:szCs w:val="28"/>
        </w:rPr>
        <w:t xml:space="preserve">О внесении изменений в </w:t>
      </w:r>
      <w:r w:rsidR="00EC38A2" w:rsidRPr="00027EB7">
        <w:rPr>
          <w:rStyle w:val="1"/>
          <w:sz w:val="28"/>
          <w:szCs w:val="28"/>
        </w:rPr>
        <w:t>стандарт осуществления финансовым отделом администрации Токарёвского района Тамбовской области внутреннего муниципального финансового контроля</w:t>
      </w:r>
      <w:r w:rsidR="00EC38A2">
        <w:rPr>
          <w:rStyle w:val="1"/>
          <w:sz w:val="28"/>
          <w:szCs w:val="28"/>
        </w:rPr>
        <w:t>»</w:t>
      </w:r>
      <w:r w:rsidR="00EC38A2" w:rsidRPr="00027EB7">
        <w:rPr>
          <w:rStyle w:val="1"/>
          <w:sz w:val="28"/>
          <w:szCs w:val="28"/>
        </w:rPr>
        <w:t>.</w:t>
      </w:r>
    </w:p>
    <w:p w:rsidR="00EC38A2" w:rsidRDefault="00EC38A2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</w:p>
    <w:p w:rsidR="00EC38A2" w:rsidRDefault="00DD7196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EC38A2">
        <w:rPr>
          <w:rStyle w:val="1"/>
          <w:sz w:val="28"/>
          <w:szCs w:val="28"/>
        </w:rPr>
        <w:t>риказываю</w:t>
      </w:r>
      <w:r w:rsidR="00EC38A2" w:rsidRPr="00EC38A2">
        <w:rPr>
          <w:rStyle w:val="1"/>
          <w:sz w:val="28"/>
          <w:szCs w:val="28"/>
        </w:rPr>
        <w:t>:</w:t>
      </w:r>
    </w:p>
    <w:p w:rsidR="00D67B4A" w:rsidRPr="00D67B4A" w:rsidRDefault="00D67B4A" w:rsidP="00712659">
      <w:pPr>
        <w:pStyle w:val="6"/>
        <w:numPr>
          <w:ilvl w:val="0"/>
          <w:numId w:val="1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rStyle w:val="1"/>
          <w:color w:val="auto"/>
          <w:sz w:val="28"/>
          <w:szCs w:val="28"/>
        </w:rPr>
      </w:pPr>
      <w:r w:rsidRPr="00D67B4A">
        <w:rPr>
          <w:spacing w:val="1"/>
          <w:sz w:val="28"/>
          <w:szCs w:val="28"/>
          <w:shd w:val="clear" w:color="auto" w:fill="FFFFFF"/>
        </w:rPr>
        <w:t>Внести</w:t>
      </w:r>
      <w:r>
        <w:rPr>
          <w:spacing w:val="1"/>
          <w:sz w:val="28"/>
          <w:szCs w:val="28"/>
          <w:shd w:val="clear" w:color="auto" w:fill="FFFFFF"/>
        </w:rPr>
        <w:t xml:space="preserve"> </w:t>
      </w:r>
      <w:r w:rsidR="00D50D6A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 xml:space="preserve">в </w:t>
      </w:r>
      <w:hyperlink r:id="rId5" w:history="1">
        <w:r w:rsidRPr="00D67B4A">
          <w:rPr>
            <w:rStyle w:val="a4"/>
            <w:color w:val="auto"/>
            <w:spacing w:val="1"/>
            <w:sz w:val="28"/>
            <w:szCs w:val="28"/>
            <w:u w:val="none"/>
          </w:rPr>
          <w:t xml:space="preserve">приказ финансового </w:t>
        </w:r>
        <w:r>
          <w:rPr>
            <w:rStyle w:val="a4"/>
            <w:color w:val="auto"/>
            <w:spacing w:val="1"/>
            <w:sz w:val="28"/>
            <w:szCs w:val="28"/>
            <w:u w:val="none"/>
          </w:rPr>
          <w:t>отдела</w:t>
        </w:r>
        <w:r w:rsidRPr="00D67B4A">
          <w:rPr>
            <w:rStyle w:val="a4"/>
            <w:color w:val="auto"/>
            <w:spacing w:val="1"/>
            <w:sz w:val="28"/>
            <w:szCs w:val="28"/>
            <w:u w:val="none"/>
          </w:rPr>
          <w:t xml:space="preserve"> </w:t>
        </w:r>
        <w:r>
          <w:rPr>
            <w:rStyle w:val="a4"/>
            <w:color w:val="auto"/>
            <w:spacing w:val="1"/>
            <w:sz w:val="28"/>
            <w:szCs w:val="28"/>
            <w:u w:val="none"/>
          </w:rPr>
          <w:t>администрации Токаревского района</w:t>
        </w:r>
        <w:r w:rsidRPr="00D67B4A">
          <w:rPr>
            <w:rStyle w:val="a4"/>
            <w:color w:val="auto"/>
            <w:spacing w:val="1"/>
            <w:sz w:val="28"/>
            <w:szCs w:val="28"/>
            <w:u w:val="none"/>
          </w:rPr>
          <w:t xml:space="preserve"> </w:t>
        </w:r>
        <w:r>
          <w:rPr>
            <w:rStyle w:val="1"/>
            <w:sz w:val="28"/>
            <w:szCs w:val="28"/>
          </w:rPr>
          <w:t>от 22.11.2017 года № 24 «</w:t>
        </w:r>
        <w:r w:rsidRPr="00027EB7">
          <w:rPr>
            <w:rStyle w:val="1"/>
            <w:sz w:val="28"/>
            <w:szCs w:val="28"/>
          </w:rPr>
          <w:t>Об утверждении стандарта осуществления финансовым отделом администрации Токарёвского района Тамбовской области внутреннего муниципального финансового контроля</w:t>
        </w:r>
        <w:r>
          <w:rPr>
            <w:rStyle w:val="1"/>
            <w:sz w:val="28"/>
            <w:szCs w:val="28"/>
          </w:rPr>
          <w:t>»</w:t>
        </w:r>
      </w:hyperlink>
      <w:r w:rsidRPr="00D67B4A">
        <w:rPr>
          <w:spacing w:val="1"/>
          <w:sz w:val="28"/>
          <w:szCs w:val="28"/>
          <w:shd w:val="clear" w:color="auto" w:fill="FFFFFF"/>
        </w:rPr>
        <w:t xml:space="preserve"> (далее </w:t>
      </w:r>
      <w:r>
        <w:rPr>
          <w:spacing w:val="1"/>
          <w:sz w:val="28"/>
          <w:szCs w:val="28"/>
          <w:shd w:val="clear" w:color="auto" w:fill="FFFFFF"/>
        </w:rPr>
        <w:t>–</w:t>
      </w:r>
      <w:r w:rsidRPr="00D67B4A">
        <w:rPr>
          <w:spacing w:val="1"/>
          <w:sz w:val="28"/>
          <w:szCs w:val="28"/>
          <w:shd w:val="clear" w:color="auto" w:fill="FFFFFF"/>
        </w:rPr>
        <w:t xml:space="preserve"> </w:t>
      </w:r>
      <w:r w:rsidR="00BB58CD">
        <w:rPr>
          <w:spacing w:val="1"/>
          <w:sz w:val="28"/>
          <w:szCs w:val="28"/>
          <w:shd w:val="clear" w:color="auto" w:fill="FFFFFF"/>
        </w:rPr>
        <w:t>С</w:t>
      </w:r>
      <w:r w:rsidR="00DD7196">
        <w:rPr>
          <w:spacing w:val="1"/>
          <w:sz w:val="28"/>
          <w:szCs w:val="28"/>
          <w:shd w:val="clear" w:color="auto" w:fill="FFFFFF"/>
        </w:rPr>
        <w:t>тандарт</w:t>
      </w:r>
      <w:r w:rsidR="00BB58CD">
        <w:rPr>
          <w:spacing w:val="1"/>
          <w:sz w:val="28"/>
          <w:szCs w:val="28"/>
          <w:shd w:val="clear" w:color="auto" w:fill="FFFFFF"/>
        </w:rPr>
        <w:t>, Приказ</w:t>
      </w:r>
      <w:r w:rsidRPr="00D67B4A">
        <w:rPr>
          <w:spacing w:val="1"/>
          <w:sz w:val="28"/>
          <w:szCs w:val="28"/>
          <w:shd w:val="clear" w:color="auto" w:fill="FFFFFF"/>
        </w:rPr>
        <w:t>)</w:t>
      </w:r>
      <w:r w:rsidR="00F91E02">
        <w:rPr>
          <w:spacing w:val="1"/>
          <w:sz w:val="28"/>
          <w:szCs w:val="28"/>
          <w:shd w:val="clear" w:color="auto" w:fill="FFFFFF"/>
        </w:rPr>
        <w:t xml:space="preserve"> следующ</w:t>
      </w:r>
      <w:r w:rsidR="00DD7196">
        <w:rPr>
          <w:spacing w:val="1"/>
          <w:sz w:val="28"/>
          <w:szCs w:val="28"/>
          <w:shd w:val="clear" w:color="auto" w:fill="FFFFFF"/>
        </w:rPr>
        <w:t>ие изменения</w:t>
      </w:r>
      <w:r w:rsidRPr="00D67B4A">
        <w:rPr>
          <w:spacing w:val="1"/>
          <w:sz w:val="28"/>
          <w:szCs w:val="28"/>
          <w:shd w:val="clear" w:color="auto" w:fill="FFFFFF"/>
        </w:rPr>
        <w:t>:</w:t>
      </w:r>
    </w:p>
    <w:p w:rsidR="00D67B4A" w:rsidRPr="008C29C5" w:rsidRDefault="00BB58CD" w:rsidP="00712659">
      <w:pPr>
        <w:pStyle w:val="6"/>
        <w:numPr>
          <w:ilvl w:val="1"/>
          <w:numId w:val="3"/>
        </w:numPr>
        <w:shd w:val="clear" w:color="auto" w:fill="auto"/>
        <w:tabs>
          <w:tab w:val="left" w:pos="1418"/>
        </w:tabs>
        <w:spacing w:after="0" w:line="240" w:lineRule="auto"/>
        <w:ind w:left="0" w:firstLine="567"/>
        <w:jc w:val="both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sz w:val="28"/>
          <w:szCs w:val="28"/>
        </w:rPr>
        <w:t>В преамбуле п</w:t>
      </w:r>
      <w:r w:rsidR="00D50D6A">
        <w:rPr>
          <w:rStyle w:val="1"/>
          <w:sz w:val="28"/>
          <w:szCs w:val="28"/>
        </w:rPr>
        <w:t xml:space="preserve">риказа </w:t>
      </w:r>
      <w:r w:rsidR="002648F1" w:rsidRPr="00F91E02">
        <w:rPr>
          <w:rStyle w:val="1"/>
          <w:color w:val="auto"/>
          <w:sz w:val="28"/>
          <w:szCs w:val="28"/>
        </w:rPr>
        <w:t>дату и номер</w:t>
      </w:r>
      <w:r w:rsidR="00D50D6A">
        <w:rPr>
          <w:rStyle w:val="1"/>
          <w:sz w:val="28"/>
          <w:szCs w:val="28"/>
        </w:rPr>
        <w:t xml:space="preserve"> «от 31.12.2013 №846</w:t>
      </w:r>
      <w:r w:rsidR="008C29C5">
        <w:rPr>
          <w:rStyle w:val="1"/>
          <w:sz w:val="28"/>
          <w:szCs w:val="28"/>
        </w:rPr>
        <w:t>»</w:t>
      </w:r>
      <w:r w:rsidR="00DD7196">
        <w:rPr>
          <w:rStyle w:val="1"/>
          <w:sz w:val="28"/>
          <w:szCs w:val="28"/>
        </w:rPr>
        <w:t xml:space="preserve"> заменить</w:t>
      </w:r>
      <w:r w:rsidR="002648F1" w:rsidRPr="00F91E02">
        <w:rPr>
          <w:rStyle w:val="1"/>
          <w:color w:val="auto"/>
          <w:sz w:val="28"/>
          <w:szCs w:val="28"/>
        </w:rPr>
        <w:t xml:space="preserve"> дату </w:t>
      </w:r>
      <w:r w:rsidR="00DD7196" w:rsidRPr="00F91E02">
        <w:rPr>
          <w:rStyle w:val="1"/>
          <w:color w:val="auto"/>
          <w:sz w:val="28"/>
          <w:szCs w:val="28"/>
        </w:rPr>
        <w:t xml:space="preserve">и </w:t>
      </w:r>
      <w:r w:rsidR="002648F1" w:rsidRPr="00F91E02">
        <w:rPr>
          <w:rStyle w:val="1"/>
          <w:color w:val="auto"/>
          <w:sz w:val="28"/>
          <w:szCs w:val="28"/>
        </w:rPr>
        <w:t>номер</w:t>
      </w:r>
      <w:r w:rsidR="002648F1">
        <w:rPr>
          <w:rStyle w:val="1"/>
          <w:sz w:val="28"/>
          <w:szCs w:val="28"/>
        </w:rPr>
        <w:t xml:space="preserve"> </w:t>
      </w:r>
      <w:r w:rsidR="008C29C5">
        <w:rPr>
          <w:rStyle w:val="1"/>
          <w:sz w:val="28"/>
          <w:szCs w:val="28"/>
        </w:rPr>
        <w:t>«от 27.12.2018 № 659»</w:t>
      </w:r>
      <w:r w:rsidR="00DD7196">
        <w:rPr>
          <w:rStyle w:val="1"/>
          <w:sz w:val="28"/>
          <w:szCs w:val="28"/>
        </w:rPr>
        <w:t>;</w:t>
      </w:r>
    </w:p>
    <w:p w:rsidR="001E2122" w:rsidRDefault="001F36DE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rStyle w:val="1"/>
          <w:color w:val="auto"/>
          <w:sz w:val="28"/>
          <w:szCs w:val="28"/>
          <w:shd w:val="clear" w:color="auto" w:fill="auto"/>
        </w:rPr>
        <w:t>в</w:t>
      </w:r>
      <w:r w:rsidR="00FF6C04" w:rsidRPr="008C29C5">
        <w:rPr>
          <w:rStyle w:val="1"/>
          <w:color w:val="auto"/>
          <w:sz w:val="28"/>
          <w:szCs w:val="28"/>
          <w:shd w:val="clear" w:color="auto" w:fill="auto"/>
        </w:rPr>
        <w:t xml:space="preserve"> разделе</w:t>
      </w:r>
      <w:r w:rsidR="008C29C5" w:rsidRPr="008C29C5">
        <w:rPr>
          <w:rStyle w:val="1"/>
          <w:color w:val="auto"/>
          <w:sz w:val="28"/>
          <w:szCs w:val="28"/>
          <w:shd w:val="clear" w:color="auto" w:fill="auto"/>
        </w:rPr>
        <w:t xml:space="preserve"> </w:t>
      </w:r>
      <w:r w:rsidR="008C29C5">
        <w:rPr>
          <w:rStyle w:val="1"/>
          <w:color w:val="auto"/>
          <w:sz w:val="28"/>
          <w:szCs w:val="28"/>
          <w:shd w:val="clear" w:color="auto" w:fill="auto"/>
        </w:rPr>
        <w:t>1</w:t>
      </w:r>
      <w:r w:rsidR="001E2122">
        <w:rPr>
          <w:rStyle w:val="1"/>
          <w:color w:val="auto"/>
          <w:sz w:val="28"/>
          <w:szCs w:val="28"/>
          <w:shd w:val="clear" w:color="auto" w:fill="auto"/>
        </w:rPr>
        <w:t>:</w:t>
      </w:r>
    </w:p>
    <w:p w:rsidR="00280326" w:rsidRDefault="00FF6C04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pacing w:val="1"/>
          <w:sz w:val="28"/>
          <w:szCs w:val="28"/>
          <w:shd w:val="clear" w:color="auto" w:fill="FFFFFF"/>
        </w:rPr>
      </w:pPr>
      <w:r w:rsidRPr="008C29C5">
        <w:rPr>
          <w:rStyle w:val="1"/>
          <w:color w:val="auto"/>
          <w:sz w:val="28"/>
          <w:szCs w:val="28"/>
          <w:shd w:val="clear" w:color="auto" w:fill="auto"/>
        </w:rPr>
        <w:t xml:space="preserve"> </w:t>
      </w:r>
      <w:r w:rsidR="00280326" w:rsidRPr="008C29C5">
        <w:rPr>
          <w:spacing w:val="1"/>
          <w:sz w:val="28"/>
          <w:szCs w:val="28"/>
          <w:shd w:val="clear" w:color="auto" w:fill="FFFFFF"/>
        </w:rPr>
        <w:t>в а</w:t>
      </w:r>
      <w:r w:rsidR="008C29C5">
        <w:rPr>
          <w:spacing w:val="1"/>
          <w:sz w:val="28"/>
          <w:szCs w:val="28"/>
          <w:shd w:val="clear" w:color="auto" w:fill="FFFFFF"/>
        </w:rPr>
        <w:t xml:space="preserve">бзаце первом пункта 1.1 слова ", </w:t>
      </w:r>
      <w:r w:rsidR="00280326" w:rsidRPr="008C29C5">
        <w:rPr>
          <w:spacing w:val="1"/>
          <w:sz w:val="28"/>
          <w:szCs w:val="28"/>
          <w:shd w:val="clear" w:color="auto" w:fill="FFFFFF"/>
        </w:rPr>
        <w:t>а также контроля, предусмотренного частью 8 статьи 99 </w:t>
      </w:r>
      <w:hyperlink r:id="rId6" w:history="1">
        <w:r w:rsidR="00280326" w:rsidRPr="008C29C5">
          <w:rPr>
            <w:rStyle w:val="a4"/>
            <w:color w:val="auto"/>
            <w:spacing w:val="1"/>
            <w:sz w:val="28"/>
            <w:szCs w:val="28"/>
            <w:u w:val="none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280326" w:rsidRPr="008C29C5">
        <w:rPr>
          <w:spacing w:val="1"/>
          <w:sz w:val="28"/>
          <w:szCs w:val="28"/>
          <w:shd w:val="clear" w:color="auto" w:fill="FFFFFF"/>
        </w:rPr>
        <w:t> исключить;</w:t>
      </w:r>
    </w:p>
    <w:p w:rsidR="001E2122" w:rsidRDefault="001F36DE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в</w:t>
      </w:r>
      <w:r w:rsidR="00774E1E">
        <w:rPr>
          <w:spacing w:val="1"/>
          <w:sz w:val="28"/>
          <w:szCs w:val="28"/>
          <w:shd w:val="clear" w:color="auto" w:fill="FFFFFF"/>
        </w:rPr>
        <w:t xml:space="preserve"> разделе 2</w:t>
      </w:r>
      <w:r w:rsidR="001E2122">
        <w:rPr>
          <w:spacing w:val="1"/>
          <w:sz w:val="28"/>
          <w:szCs w:val="28"/>
          <w:shd w:val="clear" w:color="auto" w:fill="FFFFFF"/>
        </w:rPr>
        <w:t>:</w:t>
      </w:r>
    </w:p>
    <w:p w:rsidR="00774E1E" w:rsidRPr="00F91E02" w:rsidRDefault="00774E1E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rStyle w:val="1"/>
          <w:color w:val="auto"/>
          <w:sz w:val="28"/>
          <w:szCs w:val="28"/>
          <w:shd w:val="clear" w:color="auto" w:fill="auto"/>
        </w:rPr>
      </w:pPr>
      <w:r>
        <w:rPr>
          <w:spacing w:val="1"/>
          <w:sz w:val="28"/>
          <w:szCs w:val="28"/>
          <w:shd w:val="clear" w:color="auto" w:fill="FFFFFF"/>
        </w:rPr>
        <w:t xml:space="preserve"> пункта 2.1 </w:t>
      </w:r>
      <w:r w:rsidR="002648F1" w:rsidRPr="00F91E02">
        <w:rPr>
          <w:spacing w:val="1"/>
          <w:sz w:val="28"/>
          <w:szCs w:val="28"/>
          <w:shd w:val="clear" w:color="auto" w:fill="FFFFFF"/>
        </w:rPr>
        <w:t>дату и номер</w:t>
      </w:r>
      <w:r>
        <w:rPr>
          <w:spacing w:val="1"/>
          <w:sz w:val="28"/>
          <w:szCs w:val="28"/>
          <w:shd w:val="clear" w:color="auto" w:fill="FFFFFF"/>
        </w:rPr>
        <w:t xml:space="preserve"> «от 31.12.2013 № 846» заменить </w:t>
      </w:r>
      <w:r w:rsidR="002648F1" w:rsidRPr="00F91E02">
        <w:rPr>
          <w:spacing w:val="1"/>
          <w:sz w:val="28"/>
          <w:szCs w:val="28"/>
          <w:shd w:val="clear" w:color="auto" w:fill="FFFFFF"/>
        </w:rPr>
        <w:t xml:space="preserve">дату и номер </w:t>
      </w:r>
      <w:r w:rsidR="001F36DE" w:rsidRPr="00F91E02">
        <w:rPr>
          <w:spacing w:val="1"/>
          <w:sz w:val="28"/>
          <w:szCs w:val="28"/>
          <w:shd w:val="clear" w:color="auto" w:fill="FFFFFF"/>
        </w:rPr>
        <w:t>«</w:t>
      </w:r>
      <w:r w:rsidRPr="00F91E02">
        <w:rPr>
          <w:spacing w:val="1"/>
          <w:sz w:val="28"/>
          <w:szCs w:val="28"/>
          <w:shd w:val="clear" w:color="auto" w:fill="FFFFFF"/>
        </w:rPr>
        <w:t>от 27.12.2018 № 659»</w:t>
      </w:r>
      <w:r w:rsidR="001F36DE" w:rsidRPr="00F91E02">
        <w:rPr>
          <w:spacing w:val="1"/>
          <w:sz w:val="28"/>
          <w:szCs w:val="28"/>
          <w:shd w:val="clear" w:color="auto" w:fill="FFFFFF"/>
        </w:rPr>
        <w:t>;</w:t>
      </w:r>
    </w:p>
    <w:p w:rsidR="001E2122" w:rsidRDefault="001E2122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в </w:t>
      </w:r>
      <w:r w:rsidR="001F36DE">
        <w:rPr>
          <w:rStyle w:val="1"/>
          <w:sz w:val="28"/>
          <w:szCs w:val="28"/>
        </w:rPr>
        <w:t>р</w:t>
      </w:r>
      <w:r w:rsidR="00774E1E">
        <w:rPr>
          <w:rStyle w:val="1"/>
          <w:sz w:val="28"/>
          <w:szCs w:val="28"/>
        </w:rPr>
        <w:t>аздел</w:t>
      </w:r>
      <w:r>
        <w:rPr>
          <w:rStyle w:val="1"/>
          <w:sz w:val="28"/>
          <w:szCs w:val="28"/>
        </w:rPr>
        <w:t>е</w:t>
      </w:r>
      <w:r w:rsidR="00F91E02">
        <w:rPr>
          <w:rStyle w:val="1"/>
          <w:sz w:val="28"/>
          <w:szCs w:val="28"/>
        </w:rPr>
        <w:t xml:space="preserve"> 3</w:t>
      </w:r>
      <w:r>
        <w:rPr>
          <w:rStyle w:val="1"/>
          <w:sz w:val="28"/>
          <w:szCs w:val="28"/>
        </w:rPr>
        <w:t>:</w:t>
      </w:r>
    </w:p>
    <w:p w:rsidR="00EC38A2" w:rsidRDefault="00774E1E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пункт 3.3 изложить в следующей редакции:</w:t>
      </w:r>
    </w:p>
    <w:p w:rsidR="00774E1E" w:rsidRDefault="00774E1E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«3.3. </w:t>
      </w:r>
      <w:r w:rsidRPr="00C7540E">
        <w:rPr>
          <w:sz w:val="28"/>
          <w:szCs w:val="28"/>
        </w:rPr>
        <w:t>План контрольных мероприятий по осуществлению внутреннего муниципального финансового контроля (далее по тексту – План) включает в себя перечень контрольных мероприятий, которые планируется осуществить в планируемом году, и служит основанием для организации контрольной деятельности финансового отдела администрации.</w:t>
      </w:r>
    </w:p>
    <w:p w:rsidR="00C84E82" w:rsidRDefault="00774E1E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774E1E">
        <w:rPr>
          <w:spacing w:val="1"/>
          <w:sz w:val="28"/>
          <w:szCs w:val="28"/>
          <w:shd w:val="clear" w:color="auto" w:fill="FFFFFF"/>
        </w:rPr>
        <w:t>лан</w:t>
      </w:r>
      <w:r>
        <w:rPr>
          <w:spacing w:val="1"/>
          <w:sz w:val="28"/>
          <w:szCs w:val="28"/>
          <w:shd w:val="clear" w:color="auto" w:fill="FFFFFF"/>
        </w:rPr>
        <w:t xml:space="preserve"> контрольных мероприятий</w:t>
      </w:r>
      <w:r w:rsidRPr="00774E1E">
        <w:rPr>
          <w:spacing w:val="1"/>
          <w:sz w:val="28"/>
          <w:szCs w:val="28"/>
          <w:shd w:val="clear" w:color="auto" w:fill="FFFFFF"/>
        </w:rPr>
        <w:t xml:space="preserve"> допускается включение сведений об осуществлении контроля, предусмотренного частью 8 статьи 99 </w:t>
      </w:r>
      <w:hyperlink r:id="rId7" w:history="1">
        <w:r w:rsidRPr="00774E1E">
          <w:rPr>
            <w:rStyle w:val="a4"/>
            <w:color w:val="auto"/>
            <w:spacing w:val="1"/>
            <w:sz w:val="28"/>
            <w:szCs w:val="28"/>
            <w:u w:val="none"/>
          </w:rPr>
  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</w:t>
        </w:r>
        <w:r w:rsidR="00452EA8">
          <w:rPr>
            <w:rStyle w:val="a4"/>
            <w:color w:val="auto"/>
            <w:spacing w:val="1"/>
            <w:sz w:val="28"/>
            <w:szCs w:val="28"/>
            <w:u w:val="none"/>
          </w:rPr>
          <w:t>"</w:t>
        </w:r>
      </w:hyperlink>
      <w:r w:rsidR="00452EA8">
        <w:rPr>
          <w:sz w:val="28"/>
          <w:szCs w:val="28"/>
        </w:rPr>
        <w:t>»;</w:t>
      </w:r>
    </w:p>
    <w:p w:rsidR="001E2122" w:rsidRDefault="00E65B54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48F1">
        <w:rPr>
          <w:sz w:val="28"/>
          <w:szCs w:val="28"/>
        </w:rPr>
        <w:t xml:space="preserve"> разделе 4</w:t>
      </w:r>
      <w:r w:rsidR="001E2122">
        <w:rPr>
          <w:sz w:val="28"/>
          <w:szCs w:val="28"/>
        </w:rPr>
        <w:t>:</w:t>
      </w:r>
    </w:p>
    <w:p w:rsidR="00E65B54" w:rsidRDefault="001E2122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48F1">
        <w:rPr>
          <w:sz w:val="28"/>
          <w:szCs w:val="28"/>
        </w:rPr>
        <w:t xml:space="preserve"> абзац</w:t>
      </w:r>
      <w:r w:rsidR="00E65B54">
        <w:rPr>
          <w:sz w:val="28"/>
          <w:szCs w:val="28"/>
        </w:rPr>
        <w:t>е</w:t>
      </w:r>
      <w:r w:rsidR="002648F1">
        <w:rPr>
          <w:sz w:val="28"/>
          <w:szCs w:val="28"/>
        </w:rPr>
        <w:t xml:space="preserve"> </w:t>
      </w:r>
      <w:r w:rsidR="00E65B54">
        <w:rPr>
          <w:sz w:val="28"/>
          <w:szCs w:val="28"/>
        </w:rPr>
        <w:t>шестом пункта 4.8. после слов «контрольной группы» дополнить словами «(в случае если контрольная группа определена в составе более одного человека)»;</w:t>
      </w:r>
    </w:p>
    <w:p w:rsidR="001E2122" w:rsidRDefault="00E65B54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разделе 5</w:t>
      </w:r>
      <w:r w:rsidR="001E2122">
        <w:rPr>
          <w:sz w:val="28"/>
          <w:szCs w:val="28"/>
        </w:rPr>
        <w:t>:</w:t>
      </w:r>
    </w:p>
    <w:p w:rsidR="002648F1" w:rsidRDefault="001E2122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E65B54">
        <w:rPr>
          <w:sz w:val="28"/>
          <w:szCs w:val="28"/>
        </w:rPr>
        <w:t xml:space="preserve"> подразделе 5.1 в абзаце втором пункта 5.1.1. слова «документов о планировании и осуществлении закупок</w:t>
      </w:r>
      <w:proofErr w:type="gramStart"/>
      <w:r w:rsidR="00E65B54">
        <w:rPr>
          <w:sz w:val="28"/>
          <w:szCs w:val="28"/>
        </w:rPr>
        <w:t>,»</w:t>
      </w:r>
      <w:proofErr w:type="gramEnd"/>
      <w:r w:rsidR="00E65B54">
        <w:rPr>
          <w:sz w:val="28"/>
          <w:szCs w:val="28"/>
        </w:rPr>
        <w:t xml:space="preserve"> исключить;</w:t>
      </w:r>
    </w:p>
    <w:p w:rsidR="001E2122" w:rsidRDefault="001F36DE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52EA8">
        <w:rPr>
          <w:sz w:val="28"/>
          <w:szCs w:val="28"/>
        </w:rPr>
        <w:t xml:space="preserve"> </w:t>
      </w:r>
      <w:r w:rsidR="003A0B85">
        <w:rPr>
          <w:sz w:val="28"/>
          <w:szCs w:val="28"/>
        </w:rPr>
        <w:t>разделе 7</w:t>
      </w:r>
      <w:r w:rsidR="001E2122">
        <w:rPr>
          <w:sz w:val="28"/>
          <w:szCs w:val="28"/>
        </w:rPr>
        <w:t>:</w:t>
      </w:r>
    </w:p>
    <w:p w:rsidR="00452EA8" w:rsidRDefault="00F91E02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A0B85">
        <w:rPr>
          <w:sz w:val="28"/>
          <w:szCs w:val="28"/>
        </w:rPr>
        <w:t>ункт</w:t>
      </w:r>
      <w:bookmarkStart w:id="0" w:name="_GoBack"/>
      <w:bookmarkEnd w:id="0"/>
      <w:r w:rsidR="003A0B85">
        <w:rPr>
          <w:sz w:val="28"/>
          <w:szCs w:val="28"/>
        </w:rPr>
        <w:t xml:space="preserve"> 7.5.2 исключить;</w:t>
      </w:r>
    </w:p>
    <w:p w:rsidR="003A0B85" w:rsidRPr="00F91E02" w:rsidRDefault="003A0B85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F91E02">
        <w:rPr>
          <w:sz w:val="28"/>
          <w:szCs w:val="28"/>
        </w:rPr>
        <w:t>Приложение № 1 к Стандарту «ФОРМА «План контрольной деятельности»</w:t>
      </w:r>
      <w:r w:rsidR="00DC617E" w:rsidRPr="00F91E02">
        <w:rPr>
          <w:sz w:val="28"/>
          <w:szCs w:val="28"/>
        </w:rPr>
        <w:t xml:space="preserve"> изложить в редакции согласно приложению №1 к настоящему приказу.</w:t>
      </w:r>
    </w:p>
    <w:p w:rsidR="00452EA8" w:rsidRDefault="00712659" w:rsidP="001F36DE">
      <w:pPr>
        <w:pStyle w:val="6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настоящий приказ на официальном сайте финансового отдела в информационно-телекоммуникационной сети «Интернет»</w:t>
      </w:r>
      <w:r w:rsidR="00F84E3E">
        <w:rPr>
          <w:sz w:val="28"/>
          <w:szCs w:val="28"/>
        </w:rPr>
        <w:t xml:space="preserve"> </w:t>
      </w:r>
      <w:r w:rsidR="00F84E3E">
        <w:rPr>
          <w:sz w:val="28"/>
          <w:szCs w:val="28"/>
          <w:lang w:val="en-US"/>
        </w:rPr>
        <w:t>www</w:t>
      </w:r>
      <w:r w:rsidR="00F84E3E" w:rsidRPr="00F84E3E">
        <w:rPr>
          <w:sz w:val="28"/>
          <w:szCs w:val="28"/>
        </w:rPr>
        <w:t>.</w:t>
      </w:r>
      <w:r w:rsidR="00F84E3E">
        <w:rPr>
          <w:sz w:val="28"/>
          <w:szCs w:val="28"/>
          <w:lang w:val="en-US"/>
        </w:rPr>
        <w:t>top</w:t>
      </w:r>
      <w:r w:rsidR="00F84E3E" w:rsidRPr="00F84E3E">
        <w:rPr>
          <w:sz w:val="28"/>
          <w:szCs w:val="28"/>
        </w:rPr>
        <w:t>68.</w:t>
      </w:r>
      <w:proofErr w:type="spellStart"/>
      <w:r w:rsidR="00F84E3E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712659" w:rsidRDefault="00712659" w:rsidP="001F36DE">
      <w:pPr>
        <w:pStyle w:val="6"/>
        <w:numPr>
          <w:ilvl w:val="0"/>
          <w:numId w:val="3"/>
        </w:numPr>
        <w:shd w:val="clear" w:color="auto" w:fill="auto"/>
        <w:tabs>
          <w:tab w:val="left" w:pos="993"/>
        </w:tabs>
        <w:spacing w:after="0" w:line="240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712659" w:rsidRDefault="00712659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712659" w:rsidRDefault="00712659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712659" w:rsidRDefault="00712659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712659" w:rsidRDefault="00712659" w:rsidP="00712659">
      <w:pPr>
        <w:pStyle w:val="6"/>
        <w:shd w:val="clear" w:color="auto" w:fill="auto"/>
        <w:tabs>
          <w:tab w:val="left" w:pos="1418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712659" w:rsidRDefault="00F91E02" w:rsidP="001F36DE">
      <w:pPr>
        <w:pStyle w:val="6"/>
        <w:shd w:val="clear" w:color="auto" w:fill="auto"/>
        <w:tabs>
          <w:tab w:val="left" w:pos="141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712659">
        <w:rPr>
          <w:sz w:val="28"/>
          <w:szCs w:val="28"/>
        </w:rPr>
        <w:t xml:space="preserve"> администрации района, </w:t>
      </w:r>
    </w:p>
    <w:p w:rsidR="00712659" w:rsidRPr="00774E1E" w:rsidRDefault="00712659" w:rsidP="001F36DE">
      <w:pPr>
        <w:pStyle w:val="6"/>
        <w:shd w:val="clear" w:color="auto" w:fill="auto"/>
        <w:tabs>
          <w:tab w:val="left" w:pos="1418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1F36DE">
        <w:rPr>
          <w:sz w:val="28"/>
          <w:szCs w:val="28"/>
        </w:rPr>
        <w:t>финансового отдела</w:t>
      </w:r>
      <w:r w:rsidR="001F36DE">
        <w:rPr>
          <w:sz w:val="28"/>
          <w:szCs w:val="28"/>
        </w:rPr>
        <w:tab/>
      </w:r>
      <w:r w:rsidR="001F36DE">
        <w:rPr>
          <w:sz w:val="28"/>
          <w:szCs w:val="28"/>
        </w:rPr>
        <w:tab/>
      </w:r>
      <w:r w:rsidR="001F36DE">
        <w:rPr>
          <w:sz w:val="28"/>
          <w:szCs w:val="28"/>
        </w:rPr>
        <w:tab/>
      </w:r>
      <w:r w:rsidR="001F36DE">
        <w:rPr>
          <w:sz w:val="28"/>
          <w:szCs w:val="28"/>
        </w:rPr>
        <w:tab/>
      </w:r>
      <w:r w:rsidR="001F36DE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Л. А. Родионова</w:t>
      </w:r>
    </w:p>
    <w:sectPr w:rsidR="00712659" w:rsidRPr="00774E1E" w:rsidSect="00C8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21CBD"/>
    <w:multiLevelType w:val="multilevel"/>
    <w:tmpl w:val="D38A0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941E06"/>
    <w:multiLevelType w:val="multilevel"/>
    <w:tmpl w:val="1584D2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2">
    <w:nsid w:val="613F685F"/>
    <w:multiLevelType w:val="hybridMultilevel"/>
    <w:tmpl w:val="66DED990"/>
    <w:lvl w:ilvl="0" w:tplc="0A969FCC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C38A2"/>
    <w:rsid w:val="000D726C"/>
    <w:rsid w:val="001E2122"/>
    <w:rsid w:val="001F36DE"/>
    <w:rsid w:val="002648F1"/>
    <w:rsid w:val="00280326"/>
    <w:rsid w:val="002D3B91"/>
    <w:rsid w:val="003746E8"/>
    <w:rsid w:val="003A0B85"/>
    <w:rsid w:val="0042712D"/>
    <w:rsid w:val="0043489A"/>
    <w:rsid w:val="00452EA8"/>
    <w:rsid w:val="006F4AA0"/>
    <w:rsid w:val="00712659"/>
    <w:rsid w:val="00774E1E"/>
    <w:rsid w:val="007802D0"/>
    <w:rsid w:val="007F2786"/>
    <w:rsid w:val="008C29C5"/>
    <w:rsid w:val="00BB58CD"/>
    <w:rsid w:val="00C84E82"/>
    <w:rsid w:val="00CC73EB"/>
    <w:rsid w:val="00CD2796"/>
    <w:rsid w:val="00D50D6A"/>
    <w:rsid w:val="00D67B4A"/>
    <w:rsid w:val="00D80348"/>
    <w:rsid w:val="00DC617E"/>
    <w:rsid w:val="00DD7196"/>
    <w:rsid w:val="00E65B54"/>
    <w:rsid w:val="00EC38A2"/>
    <w:rsid w:val="00F84E3E"/>
    <w:rsid w:val="00F91E02"/>
    <w:rsid w:val="00FA52AE"/>
    <w:rsid w:val="00FD27E1"/>
    <w:rsid w:val="00FF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8A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C38A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EC38A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rsid w:val="00EC38A2"/>
    <w:pPr>
      <w:shd w:val="clear" w:color="auto" w:fill="FFFFFF"/>
      <w:spacing w:after="360" w:line="307" w:lineRule="exact"/>
      <w:ind w:hanging="90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D67B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1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hyperlink" Target="http://docs.cntd.ru/document/450365632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Портнова</dc:creator>
  <cp:lastModifiedBy>Портнова</cp:lastModifiedBy>
  <cp:revision>4</cp:revision>
  <cp:lastPrinted>2019-11-21T10:51:00Z</cp:lastPrinted>
  <dcterms:created xsi:type="dcterms:W3CDTF">2019-11-22T06:35:00Z</dcterms:created>
  <dcterms:modified xsi:type="dcterms:W3CDTF">2019-11-22T07:01:00Z</dcterms:modified>
</cp:coreProperties>
</file>