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9D" w:rsidRDefault="00063B9D" w:rsidP="00063B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B9D"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</w:t>
      </w:r>
    </w:p>
    <w:p w:rsidR="00B90511" w:rsidRDefault="00063B9D" w:rsidP="00063B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B9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63B9D">
        <w:rPr>
          <w:rFonts w:ascii="Times New Roman" w:hAnsi="Times New Roman" w:cs="Times New Roman"/>
          <w:b/>
          <w:sz w:val="28"/>
          <w:szCs w:val="28"/>
        </w:rPr>
        <w:t>кар</w:t>
      </w:r>
      <w:r w:rsidR="009255A2">
        <w:rPr>
          <w:rFonts w:ascii="Times New Roman" w:hAnsi="Times New Roman" w:cs="Times New Roman"/>
          <w:b/>
          <w:sz w:val="28"/>
          <w:szCs w:val="28"/>
        </w:rPr>
        <w:t>ё</w:t>
      </w:r>
      <w:r w:rsidRPr="00063B9D">
        <w:rPr>
          <w:rFonts w:ascii="Times New Roman" w:hAnsi="Times New Roman" w:cs="Times New Roman"/>
          <w:b/>
          <w:sz w:val="28"/>
          <w:szCs w:val="28"/>
        </w:rPr>
        <w:t>вского района по состоянию на 1 января 202</w:t>
      </w:r>
      <w:r w:rsidR="00D91FA0">
        <w:rPr>
          <w:rFonts w:ascii="Times New Roman" w:hAnsi="Times New Roman" w:cs="Times New Roman"/>
          <w:b/>
          <w:sz w:val="28"/>
          <w:szCs w:val="28"/>
        </w:rPr>
        <w:t>4</w:t>
      </w:r>
      <w:r w:rsidRPr="00063B9D">
        <w:rPr>
          <w:rFonts w:ascii="Times New Roman" w:hAnsi="Times New Roman" w:cs="Times New Roman"/>
          <w:b/>
          <w:sz w:val="28"/>
          <w:szCs w:val="28"/>
        </w:rPr>
        <w:t xml:space="preserve"> года, на 1 января 202</w:t>
      </w:r>
      <w:r w:rsidR="00D91FA0">
        <w:rPr>
          <w:rFonts w:ascii="Times New Roman" w:hAnsi="Times New Roman" w:cs="Times New Roman"/>
          <w:b/>
          <w:sz w:val="28"/>
          <w:szCs w:val="28"/>
        </w:rPr>
        <w:t>5</w:t>
      </w:r>
      <w:r w:rsidRPr="00063B9D">
        <w:rPr>
          <w:rFonts w:ascii="Times New Roman" w:hAnsi="Times New Roman" w:cs="Times New Roman"/>
          <w:b/>
          <w:sz w:val="28"/>
          <w:szCs w:val="28"/>
        </w:rPr>
        <w:t xml:space="preserve"> года, на 1 января 202</w:t>
      </w:r>
      <w:r w:rsidR="00D91FA0">
        <w:rPr>
          <w:rFonts w:ascii="Times New Roman" w:hAnsi="Times New Roman" w:cs="Times New Roman"/>
          <w:b/>
          <w:sz w:val="28"/>
          <w:szCs w:val="28"/>
        </w:rPr>
        <w:t>6</w:t>
      </w:r>
      <w:r w:rsidRPr="00063B9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3477" w:rsidRDefault="00C33477" w:rsidP="00063B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477" w:rsidRDefault="00C33477" w:rsidP="00C334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33477"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Style w:val="a3"/>
        <w:tblW w:w="0" w:type="auto"/>
        <w:tblLook w:val="04A0"/>
      </w:tblPr>
      <w:tblGrid>
        <w:gridCol w:w="3794"/>
        <w:gridCol w:w="2126"/>
        <w:gridCol w:w="1701"/>
        <w:gridCol w:w="1950"/>
      </w:tblGrid>
      <w:tr w:rsidR="00982CA4" w:rsidTr="00982CA4">
        <w:tc>
          <w:tcPr>
            <w:tcW w:w="3794" w:type="dxa"/>
            <w:vMerge w:val="restart"/>
          </w:tcPr>
          <w:p w:rsidR="00982CA4" w:rsidRDefault="00982CA4" w:rsidP="00C33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задолженности</w:t>
            </w:r>
          </w:p>
        </w:tc>
        <w:tc>
          <w:tcPr>
            <w:tcW w:w="5777" w:type="dxa"/>
            <w:gridSpan w:val="3"/>
          </w:tcPr>
          <w:p w:rsidR="00982CA4" w:rsidRDefault="00982CA4" w:rsidP="00C33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состоянию:</w:t>
            </w:r>
          </w:p>
        </w:tc>
      </w:tr>
      <w:tr w:rsidR="00982CA4" w:rsidTr="00982CA4">
        <w:tc>
          <w:tcPr>
            <w:tcW w:w="3794" w:type="dxa"/>
            <w:vMerge/>
          </w:tcPr>
          <w:p w:rsidR="00982CA4" w:rsidRDefault="00982CA4" w:rsidP="00C33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82CA4" w:rsidRPr="00C33477" w:rsidRDefault="00982CA4" w:rsidP="00C33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</w:t>
            </w:r>
          </w:p>
          <w:p w:rsidR="00982CA4" w:rsidRPr="00C33477" w:rsidRDefault="00982CA4" w:rsidP="00D91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1F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01" w:type="dxa"/>
          </w:tcPr>
          <w:p w:rsidR="00982CA4" w:rsidRPr="00C33477" w:rsidRDefault="00982CA4" w:rsidP="00D91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1639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91F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50" w:type="dxa"/>
          </w:tcPr>
          <w:p w:rsidR="00982CA4" w:rsidRPr="00C33477" w:rsidRDefault="00982CA4" w:rsidP="00D91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91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5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347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C33477" w:rsidTr="00982CA4">
        <w:tc>
          <w:tcPr>
            <w:tcW w:w="3794" w:type="dxa"/>
          </w:tcPr>
          <w:p w:rsidR="00C33477" w:rsidRDefault="00982CA4" w:rsidP="00C41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внутренний долг Токар</w:t>
            </w:r>
            <w:r w:rsidR="00C4132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вского района, всего</w:t>
            </w:r>
          </w:p>
        </w:tc>
        <w:tc>
          <w:tcPr>
            <w:tcW w:w="2126" w:type="dxa"/>
          </w:tcPr>
          <w:p w:rsidR="00C33477" w:rsidRDefault="00982CA4" w:rsidP="00982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33477" w:rsidRDefault="00982CA4" w:rsidP="00982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</w:tcPr>
          <w:p w:rsidR="00C33477" w:rsidRDefault="00982CA4" w:rsidP="00982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33477" w:rsidTr="00982CA4">
        <w:tc>
          <w:tcPr>
            <w:tcW w:w="3794" w:type="dxa"/>
          </w:tcPr>
          <w:p w:rsidR="00C33477" w:rsidRDefault="00982CA4" w:rsidP="00982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C33477" w:rsidRDefault="00C33477" w:rsidP="00C334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33477" w:rsidRDefault="00C33477" w:rsidP="00C334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C33477" w:rsidRDefault="00C33477" w:rsidP="00C334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CA4" w:rsidTr="00982CA4">
        <w:tc>
          <w:tcPr>
            <w:tcW w:w="3794" w:type="dxa"/>
          </w:tcPr>
          <w:p w:rsidR="00982CA4" w:rsidRDefault="00982CA4" w:rsidP="00C41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Токар</w:t>
            </w:r>
            <w:r w:rsidR="00C4132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вского района, номинальная стоимость которых указана в валюте Российской Федерации</w:t>
            </w:r>
          </w:p>
        </w:tc>
        <w:tc>
          <w:tcPr>
            <w:tcW w:w="2126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CA4" w:rsidTr="00982CA4">
        <w:tc>
          <w:tcPr>
            <w:tcW w:w="3794" w:type="dxa"/>
          </w:tcPr>
          <w:p w:rsidR="00982CA4" w:rsidRDefault="00982CA4" w:rsidP="00982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CA4" w:rsidTr="00982CA4">
        <w:tc>
          <w:tcPr>
            <w:tcW w:w="3794" w:type="dxa"/>
          </w:tcPr>
          <w:p w:rsidR="00982CA4" w:rsidRDefault="00982CA4" w:rsidP="00982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CA4" w:rsidTr="00982CA4">
        <w:tc>
          <w:tcPr>
            <w:tcW w:w="3794" w:type="dxa"/>
          </w:tcPr>
          <w:p w:rsidR="00982CA4" w:rsidRDefault="00982CA4" w:rsidP="00C41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гарантии, предоставленные Токар</w:t>
            </w:r>
            <w:r w:rsidR="00C4132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вским районом</w:t>
            </w:r>
          </w:p>
        </w:tc>
        <w:tc>
          <w:tcPr>
            <w:tcW w:w="2126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</w:tcPr>
          <w:p w:rsidR="00982CA4" w:rsidRDefault="00982CA4" w:rsidP="00182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C33477" w:rsidRPr="00C33477" w:rsidRDefault="00C33477" w:rsidP="00C334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33477" w:rsidRPr="00C33477" w:rsidSect="00B9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063B9D"/>
    <w:rsid w:val="00063B9D"/>
    <w:rsid w:val="002B62CE"/>
    <w:rsid w:val="00370820"/>
    <w:rsid w:val="00616399"/>
    <w:rsid w:val="0067743F"/>
    <w:rsid w:val="00786B81"/>
    <w:rsid w:val="007B4221"/>
    <w:rsid w:val="007B53BC"/>
    <w:rsid w:val="008426A1"/>
    <w:rsid w:val="009255A2"/>
    <w:rsid w:val="00982CA4"/>
    <w:rsid w:val="00B90511"/>
    <w:rsid w:val="00C30F41"/>
    <w:rsid w:val="00C33477"/>
    <w:rsid w:val="00C4132A"/>
    <w:rsid w:val="00D9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3</cp:revision>
  <dcterms:created xsi:type="dcterms:W3CDTF">2022-10-20T07:03:00Z</dcterms:created>
  <dcterms:modified xsi:type="dcterms:W3CDTF">2022-10-20T07:18:00Z</dcterms:modified>
</cp:coreProperties>
</file>