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B0" w:rsidRPr="00994570" w:rsidRDefault="002148C1" w:rsidP="00994570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  <w:r w:rsidRPr="00994570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994570" w:rsidRPr="00994570">
        <w:rPr>
          <w:rFonts w:ascii="Times New Roman" w:eastAsia="Calibri" w:hAnsi="Times New Roman" w:cs="Times New Roman"/>
          <w:iCs/>
          <w:sz w:val="28"/>
          <w:szCs w:val="28"/>
        </w:rPr>
        <w:t>дминистрация</w:t>
      </w:r>
    </w:p>
    <w:p w:rsidR="00AE14B0" w:rsidRPr="00994570" w:rsidRDefault="00B05E13" w:rsidP="00994570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994570">
        <w:rPr>
          <w:rFonts w:ascii="Times New Roman" w:eastAsia="Calibri" w:hAnsi="Times New Roman" w:cs="Times New Roman"/>
          <w:iCs/>
          <w:sz w:val="28"/>
          <w:szCs w:val="28"/>
        </w:rPr>
        <w:t>Токарёвского</w:t>
      </w:r>
      <w:r w:rsidR="00994570" w:rsidRPr="00994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94570">
        <w:rPr>
          <w:rFonts w:ascii="Times New Roman" w:eastAsia="Calibri" w:hAnsi="Times New Roman" w:cs="Times New Roman"/>
          <w:iCs/>
          <w:sz w:val="28"/>
          <w:szCs w:val="28"/>
        </w:rPr>
        <w:t>муниципаль</w:t>
      </w:r>
      <w:r w:rsidR="00994570" w:rsidRPr="00994570">
        <w:rPr>
          <w:rFonts w:ascii="Times New Roman" w:eastAsia="Calibri" w:hAnsi="Times New Roman" w:cs="Times New Roman"/>
          <w:iCs/>
          <w:sz w:val="28"/>
          <w:szCs w:val="28"/>
        </w:rPr>
        <w:t>но</w:t>
      </w:r>
      <w:r w:rsidRPr="00994570">
        <w:rPr>
          <w:rFonts w:ascii="Times New Roman" w:eastAsia="Calibri" w:hAnsi="Times New Roman" w:cs="Times New Roman"/>
          <w:iCs/>
          <w:sz w:val="28"/>
          <w:szCs w:val="28"/>
        </w:rPr>
        <w:t>го округа</w:t>
      </w:r>
    </w:p>
    <w:p w:rsidR="00B05E13" w:rsidRPr="00994570" w:rsidRDefault="00B05E13" w:rsidP="00994570">
      <w:pPr>
        <w:widowControl w:val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94570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AE14B0" w:rsidRPr="00994570" w:rsidRDefault="00AE14B0" w:rsidP="00994570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14B0" w:rsidRPr="00994570" w:rsidRDefault="00AE14B0" w:rsidP="00994570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14B0" w:rsidRPr="00994570" w:rsidRDefault="002148C1" w:rsidP="00994570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994570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AE14B0" w:rsidRPr="00994570" w:rsidRDefault="00AE14B0" w:rsidP="0099457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14B0" w:rsidRPr="00994570" w:rsidRDefault="002148C1" w:rsidP="00994570">
      <w:pPr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                                                                                               № ___ </w:t>
      </w:r>
    </w:p>
    <w:p w:rsidR="00AE14B0" w:rsidRPr="00994570" w:rsidRDefault="00AE14B0" w:rsidP="009945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3C0" w:rsidRPr="00994570" w:rsidRDefault="00994570" w:rsidP="00994570">
      <w:pPr>
        <w:jc w:val="both"/>
        <w:rPr>
          <w:rFonts w:ascii="Times New Roman" w:hAnsi="Times New Roman" w:cs="Times New Roman"/>
          <w:sz w:val="28"/>
          <w:szCs w:val="28"/>
        </w:rPr>
      </w:pPr>
      <w:r w:rsidRPr="00994570">
        <w:rPr>
          <w:rFonts w:ascii="Times New Roman" w:hAnsi="Times New Roman" w:cs="Times New Roman"/>
          <w:sz w:val="28"/>
          <w:szCs w:val="28"/>
        </w:rPr>
        <w:t xml:space="preserve">Об утверждении Порядка демонтажа рекламных конструкций, установленных и (или) эксплуатируемых без разрешения, срок действия которого не истек,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C557E2" w:rsidRPr="00994570" w:rsidRDefault="00C557E2" w:rsidP="00994570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E14B0" w:rsidRPr="00994570" w:rsidRDefault="002148C1" w:rsidP="009945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94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994570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9457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99457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99457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          «Об общих принципах организации местного самоуправления»,</w:t>
      </w:r>
      <w:r w:rsidRPr="00994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8" w:history="1">
        <w:r w:rsidR="00994570" w:rsidRPr="0099457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от 13.03.2006 N 38-ФЗ</w:t>
        </w:r>
      </w:hyperlink>
      <w:r w:rsidR="00994570" w:rsidRPr="00994570">
        <w:rPr>
          <w:rFonts w:ascii="Times New Roman" w:hAnsi="Times New Roman" w:cs="Times New Roman"/>
          <w:sz w:val="28"/>
          <w:szCs w:val="28"/>
        </w:rPr>
        <w:t xml:space="preserve"> "О рекламе",</w:t>
      </w:r>
      <w:r w:rsidRPr="0099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E6CA4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5E6CA4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администрация Токарёвского муниципального округа</w:t>
      </w:r>
      <w:r w:rsid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постановляет</w:t>
      </w:r>
      <w:r w:rsidRPr="00994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4B0" w:rsidRPr="00994570" w:rsidRDefault="002148C1" w:rsidP="00994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994570" w:rsidRPr="00994570">
        <w:rPr>
          <w:rFonts w:ascii="Times New Roman" w:hAnsi="Times New Roman" w:cs="Times New Roman"/>
          <w:sz w:val="28"/>
          <w:szCs w:val="28"/>
        </w:rPr>
        <w:t>Поряд</w:t>
      </w:r>
      <w:r w:rsidR="005E6CA4">
        <w:rPr>
          <w:rFonts w:ascii="Times New Roman" w:hAnsi="Times New Roman" w:cs="Times New Roman"/>
          <w:sz w:val="28"/>
          <w:szCs w:val="28"/>
        </w:rPr>
        <w:t>ок</w:t>
      </w:r>
      <w:r w:rsidR="00994570" w:rsidRPr="00994570">
        <w:rPr>
          <w:rFonts w:ascii="Times New Roman" w:hAnsi="Times New Roman" w:cs="Times New Roman"/>
          <w:sz w:val="28"/>
          <w:szCs w:val="28"/>
        </w:rPr>
        <w:t xml:space="preserve"> демонтажа рекламных конструкций, установленных и (или) эксплуатируемых без разрешения, срок действия которого не истек, на территории </w:t>
      </w:r>
      <w:r w:rsidR="00994570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994570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5E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AE14B0" w:rsidRPr="00994570" w:rsidRDefault="005762D6" w:rsidP="00994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48C1"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5E13" w:rsidRPr="009945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Опубликовать 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настоящее постановление в общественно-политической газете Токарёвского муниципального округа «Маяк» и разместить на сайте сетевого издания «РИА «ТОП68»(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ru-RU"/>
        </w:rPr>
        <w:t>www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.top68.ru), а также на официальном сайте администрации Токарёвского муниципального округа Тамбовской области в информационно-телекоммуникационной сети «Интернет»(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ru-RU"/>
        </w:rPr>
        <w:t>https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://tokarevka-adm.gosuslugi.ru)</w:t>
      </w:r>
      <w:r w:rsidR="00B05E13" w:rsidRPr="00994570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E14B0" w:rsidRPr="00994570" w:rsidRDefault="005762D6" w:rsidP="00994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148C1" w:rsidRPr="009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B05E13" w:rsidRPr="009945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заместителя главы администрации Токарёвского муниципального округа Лунину И.В</w:t>
      </w:r>
      <w:r w:rsidR="00B05E13" w:rsidRPr="009945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.</w:t>
      </w:r>
      <w:r w:rsidR="002148C1" w:rsidRPr="00994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05E13" w:rsidRPr="00994570" w:rsidRDefault="00B05E13" w:rsidP="00994570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5E13" w:rsidRPr="00994570" w:rsidRDefault="00B05E13" w:rsidP="00994570">
      <w:pPr>
        <w:widowControl w:val="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  <w:lang w:eastAsia="ru-RU"/>
        </w:rPr>
        <w:t>Глава Токарёвского</w:t>
      </w:r>
    </w:p>
    <w:p w:rsidR="00B05E13" w:rsidRPr="00994570" w:rsidRDefault="00B05E13" w:rsidP="00994570">
      <w:pPr>
        <w:widowControl w:val="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B05E13" w:rsidRPr="00994570" w:rsidRDefault="00B05E13" w:rsidP="00994570">
      <w:pPr>
        <w:widowControl w:val="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994570">
        <w:rPr>
          <w:rFonts w:ascii="Times New Roman" w:eastAsia="SimSun, 宋体" w:hAnsi="Times New Roman" w:cs="Times New Roman"/>
          <w:color w:val="000000"/>
          <w:sz w:val="28"/>
          <w:szCs w:val="28"/>
          <w:lang w:eastAsia="ru-RU"/>
        </w:rPr>
        <w:t xml:space="preserve">Тамбовской области                                                                  В.Н. Айдаров    </w:t>
      </w:r>
    </w:p>
    <w:p w:rsidR="00AE14B0" w:rsidRPr="00994570" w:rsidRDefault="00AE14B0" w:rsidP="00994570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E14B0" w:rsidRPr="00994570" w:rsidRDefault="00AE14B0" w:rsidP="00994570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AE14B0" w:rsidRPr="00994570">
          <w:headerReference w:type="default" r:id="rId9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titlePg/>
          <w:docGrid w:linePitch="600" w:charSpace="40960"/>
        </w:sectPr>
      </w:pPr>
    </w:p>
    <w:p w:rsidR="00AE14B0" w:rsidRPr="00994570" w:rsidRDefault="002148C1" w:rsidP="00994570">
      <w:pPr>
        <w:pStyle w:val="Standard"/>
        <w:ind w:left="2835"/>
        <w:jc w:val="right"/>
        <w:rPr>
          <w:rFonts w:cs="Times New Roman"/>
          <w:sz w:val="28"/>
          <w:szCs w:val="28"/>
        </w:rPr>
      </w:pPr>
      <w:r w:rsidRPr="00994570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B05E13" w:rsidRPr="00994570" w:rsidRDefault="005E6CA4" w:rsidP="00994570">
      <w:pPr>
        <w:pStyle w:val="Standard"/>
        <w:ind w:left="4111"/>
        <w:jc w:val="right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 </w:t>
      </w:r>
      <w:r w:rsidR="00B05E13" w:rsidRPr="00994570">
        <w:rPr>
          <w:rFonts w:cs="Times New Roman"/>
          <w:color w:val="000000"/>
          <w:sz w:val="28"/>
          <w:szCs w:val="28"/>
        </w:rPr>
        <w:t>постановлени</w:t>
      </w:r>
      <w:r>
        <w:rPr>
          <w:rFonts w:cs="Times New Roman"/>
          <w:color w:val="000000"/>
          <w:sz w:val="28"/>
          <w:szCs w:val="28"/>
        </w:rPr>
        <w:t>ю</w:t>
      </w:r>
      <w:r w:rsidR="00B05E13" w:rsidRPr="00994570">
        <w:rPr>
          <w:rFonts w:cs="Times New Roman"/>
          <w:color w:val="000000"/>
          <w:sz w:val="28"/>
          <w:szCs w:val="28"/>
        </w:rPr>
        <w:t xml:space="preserve"> администрации</w:t>
      </w:r>
    </w:p>
    <w:p w:rsidR="00B05E13" w:rsidRPr="00994570" w:rsidRDefault="00B05E13" w:rsidP="00994570">
      <w:pPr>
        <w:pStyle w:val="Standard"/>
        <w:ind w:left="4111"/>
        <w:jc w:val="right"/>
        <w:rPr>
          <w:rFonts w:cs="Times New Roman"/>
          <w:sz w:val="28"/>
          <w:szCs w:val="28"/>
        </w:rPr>
      </w:pPr>
      <w:r w:rsidRPr="00994570">
        <w:rPr>
          <w:rFonts w:cs="Times New Roman"/>
          <w:sz w:val="28"/>
          <w:szCs w:val="28"/>
        </w:rPr>
        <w:t xml:space="preserve">Токарёвского муниципального округа </w:t>
      </w:r>
    </w:p>
    <w:p w:rsidR="00B05E13" w:rsidRPr="00994570" w:rsidRDefault="00B05E13" w:rsidP="00994570">
      <w:pPr>
        <w:pStyle w:val="Standard"/>
        <w:ind w:left="4111"/>
        <w:jc w:val="right"/>
        <w:rPr>
          <w:rFonts w:cs="Times New Roman"/>
          <w:sz w:val="28"/>
          <w:szCs w:val="28"/>
        </w:rPr>
      </w:pPr>
      <w:r w:rsidRPr="00994570">
        <w:rPr>
          <w:rFonts w:cs="Times New Roman"/>
          <w:color w:val="000000"/>
          <w:sz w:val="28"/>
          <w:szCs w:val="28"/>
        </w:rPr>
        <w:t xml:space="preserve"> Тамбовской области</w:t>
      </w:r>
    </w:p>
    <w:p w:rsidR="00AE14B0" w:rsidRPr="00994570" w:rsidRDefault="002148C1" w:rsidP="00994570">
      <w:pPr>
        <w:pStyle w:val="Standard"/>
        <w:ind w:left="2835"/>
        <w:jc w:val="right"/>
        <w:rPr>
          <w:rFonts w:cs="Times New Roman"/>
          <w:sz w:val="28"/>
          <w:szCs w:val="28"/>
        </w:rPr>
      </w:pPr>
      <w:r w:rsidRPr="00994570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AE14B0" w:rsidRPr="002D1A21" w:rsidRDefault="00AE14B0" w:rsidP="00994570">
      <w:pPr>
        <w:pStyle w:val="Standard"/>
        <w:ind w:left="2835"/>
        <w:jc w:val="both"/>
        <w:rPr>
          <w:rFonts w:cs="Times New Roman"/>
          <w:b/>
          <w:color w:val="000000"/>
          <w:sz w:val="28"/>
          <w:szCs w:val="28"/>
        </w:rPr>
      </w:pPr>
    </w:p>
    <w:p w:rsidR="005E6CA4" w:rsidRPr="002D1A21" w:rsidRDefault="005E6CA4" w:rsidP="00994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E14B0" w:rsidRPr="002D1A21" w:rsidRDefault="00994570" w:rsidP="00994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21">
        <w:rPr>
          <w:rFonts w:ascii="Times New Roman" w:hAnsi="Times New Roman" w:cs="Times New Roman"/>
          <w:b/>
          <w:sz w:val="28"/>
          <w:szCs w:val="28"/>
        </w:rPr>
        <w:t xml:space="preserve"> демонтажа рекламных конструкций, установленных и (или) эксплуатируемых без разрешения, срок действия которого не истек, на территории Токарёвского муниципального округа  Тамбовской области</w:t>
      </w:r>
    </w:p>
    <w:p w:rsidR="00AE14B0" w:rsidRPr="00994570" w:rsidRDefault="00AE14B0" w:rsidP="0099457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5E6CA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10" w:history="1">
        <w:r w:rsidRPr="005E6C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19</w:t>
        </w:r>
      </w:hyperlink>
      <w:r w:rsidRPr="005E6CA4">
        <w:rPr>
          <w:rFonts w:ascii="Times New Roman" w:hAnsi="Times New Roman" w:cs="Times New Roman"/>
          <w:sz w:val="28"/>
          <w:szCs w:val="28"/>
        </w:rPr>
        <w:t xml:space="preserve"> Федерального закона от 13.06.2006 N 38-ФЗ "О рекламе" (далее - Закон о рекламе) и устанавливает требования к организации работ по выявлению рекламных конструкций, установленных и (или) эксплуатируемых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Тамбовской области без разрешения, срок действия которого не истек, выдаче предписаний (требований) о демонтаже рекламных конструкций, демонтажу, хранению или в необходимых случаях уничтожению рекламных конструкций и информации на них размещенной.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5E6CA4">
        <w:rPr>
          <w:rFonts w:ascii="Times New Roman" w:hAnsi="Times New Roman" w:cs="Times New Roman"/>
          <w:sz w:val="28"/>
          <w:szCs w:val="28"/>
        </w:rPr>
        <w:t xml:space="preserve">2. Настоящий Порядок является обязательным для исполнения всеми физическими и юридическими лицами - владельцами рекламных конструкций, собственниками или иными законными владельцами имущества, к которому присоединена рекламная конструкция, независимо от их организационно-правовой формы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>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5E6CA4">
        <w:rPr>
          <w:rFonts w:ascii="Times New Roman" w:hAnsi="Times New Roman" w:cs="Times New Roman"/>
          <w:sz w:val="28"/>
          <w:szCs w:val="28"/>
        </w:rPr>
        <w:t xml:space="preserve">3. Уполномоченным 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за выявление рекламных конструкций,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, установленных и (или) эксплуатируемых с нарушением требований </w:t>
      </w:r>
      <w:hyperlink r:id="rId11" w:history="1">
        <w:r w:rsidRPr="005E6C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5E6CA4">
        <w:rPr>
          <w:rFonts w:ascii="Times New Roman" w:hAnsi="Times New Roman" w:cs="Times New Roman"/>
          <w:sz w:val="28"/>
          <w:szCs w:val="28"/>
        </w:rPr>
        <w:t xml:space="preserve"> о рекламе, выдачу предписаний о демонтаже рекламных конструкций, демонтажу, хранению или в необходимых случаях уничтожению рекламных конструкций и информации на них размещенной, является отдел </w:t>
      </w:r>
      <w:r>
        <w:rPr>
          <w:rFonts w:ascii="Times New Roman" w:hAnsi="Times New Roman" w:cs="Times New Roman"/>
          <w:sz w:val="28"/>
          <w:szCs w:val="28"/>
        </w:rPr>
        <w:t>по экономике</w:t>
      </w:r>
      <w:r w:rsidRPr="005E6C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(далее Отдел).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5E6CA4">
        <w:rPr>
          <w:rFonts w:ascii="Times New Roman" w:hAnsi="Times New Roman" w:cs="Times New Roman"/>
          <w:sz w:val="28"/>
          <w:szCs w:val="28"/>
        </w:rPr>
        <w:t xml:space="preserve">4. В соответствии с действующим законодательством принудительному демонтажу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подлежат: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1"/>
      <w:bookmarkEnd w:id="4"/>
      <w:r w:rsidRPr="005E6CA4">
        <w:rPr>
          <w:rFonts w:ascii="Times New Roman" w:hAnsi="Times New Roman" w:cs="Times New Roman"/>
          <w:sz w:val="28"/>
          <w:szCs w:val="28"/>
        </w:rPr>
        <w:t>4.1. Рекламные конструкции, присоединенные к объектам муниципального имущества или к общему имуществу собственников или иных законных владельцев помещений в многоквартирном доме при отсутствии согласия таких собственников или иных законных владельцев на установку и эксплуатацию рекламных конструкций (</w:t>
      </w:r>
      <w:hyperlink r:id="rId12" w:history="1">
        <w:r w:rsidRPr="005E6C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 21.3 статья 19</w:t>
        </w:r>
      </w:hyperlink>
      <w:r w:rsidRPr="005E6CA4">
        <w:rPr>
          <w:rFonts w:ascii="Times New Roman" w:hAnsi="Times New Roman" w:cs="Times New Roman"/>
          <w:sz w:val="28"/>
          <w:szCs w:val="28"/>
        </w:rPr>
        <w:t xml:space="preserve"> Закона о рекламе);</w:t>
      </w:r>
    </w:p>
    <w:p w:rsidR="005E6CA4" w:rsidRPr="0070532C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2"/>
      <w:bookmarkEnd w:id="5"/>
      <w:r w:rsidRPr="005E6CA4">
        <w:rPr>
          <w:rFonts w:ascii="Times New Roman" w:hAnsi="Times New Roman" w:cs="Times New Roman"/>
          <w:sz w:val="28"/>
          <w:szCs w:val="28"/>
        </w:rPr>
        <w:t xml:space="preserve">4.2. Рекламные конструкции, владелец которой, либо собственник или иной законный владелец недвижимого имущества, к которому была присоединена </w:t>
      </w:r>
      <w:r w:rsidRPr="005E6CA4">
        <w:rPr>
          <w:rFonts w:ascii="Times New Roman" w:hAnsi="Times New Roman" w:cs="Times New Roman"/>
          <w:sz w:val="28"/>
          <w:szCs w:val="28"/>
        </w:rPr>
        <w:lastRenderedPageBreak/>
        <w:t xml:space="preserve">рекламная конструкция, не выполнил указанную </w:t>
      </w:r>
      <w:r w:rsidRPr="0070532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21 статьи 19</w:t>
        </w:r>
      </w:hyperlink>
      <w:r w:rsidRPr="0070532C">
        <w:rPr>
          <w:rFonts w:ascii="Times New Roman" w:hAnsi="Times New Roman" w:cs="Times New Roman"/>
          <w:sz w:val="28"/>
          <w:szCs w:val="28"/>
        </w:rPr>
        <w:t xml:space="preserve"> Закона о рекламе обязанность по демонтажу рекламной конструкции;</w:t>
      </w:r>
    </w:p>
    <w:p w:rsidR="005E6CA4" w:rsidRPr="0070532C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3"/>
      <w:bookmarkEnd w:id="6"/>
      <w:r w:rsidRPr="0070532C">
        <w:rPr>
          <w:rFonts w:ascii="Times New Roman" w:hAnsi="Times New Roman" w:cs="Times New Roman"/>
          <w:sz w:val="28"/>
          <w:szCs w:val="28"/>
        </w:rPr>
        <w:t xml:space="preserve">4.3. Рекламные конструкции, установленные с нарушениями положений </w:t>
      </w:r>
      <w:hyperlink r:id="rId14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статьи 19</w:t>
        </w:r>
      </w:hyperlink>
      <w:r w:rsidRPr="0070532C">
        <w:rPr>
          <w:rFonts w:ascii="Times New Roman" w:hAnsi="Times New Roman" w:cs="Times New Roman"/>
          <w:sz w:val="28"/>
          <w:szCs w:val="28"/>
        </w:rPr>
        <w:t xml:space="preserve"> Закона о рекламе на имуществе, собственник или иной законный владелец которого неизвестен (</w:t>
      </w:r>
      <w:hyperlink r:id="rId15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 21.2 статьи 19</w:t>
        </w:r>
      </w:hyperlink>
      <w:r w:rsidRPr="0070532C">
        <w:rPr>
          <w:rFonts w:ascii="Times New Roman" w:hAnsi="Times New Roman" w:cs="Times New Roman"/>
          <w:sz w:val="28"/>
          <w:szCs w:val="28"/>
        </w:rPr>
        <w:t xml:space="preserve"> Закона о рекламе).</w:t>
      </w:r>
    </w:p>
    <w:p w:rsidR="005E6CA4" w:rsidRPr="0070532C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70532C">
        <w:rPr>
          <w:rFonts w:ascii="Times New Roman" w:hAnsi="Times New Roman" w:cs="Times New Roman"/>
          <w:sz w:val="28"/>
          <w:szCs w:val="28"/>
        </w:rPr>
        <w:t xml:space="preserve">5. Установка и эксплуатация рекламных конструкций без действующего разрешения на территории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0532C" w:rsidRPr="0070532C">
        <w:rPr>
          <w:rFonts w:ascii="Times New Roman" w:hAnsi="Times New Roman" w:cs="Times New Roman"/>
          <w:sz w:val="28"/>
          <w:szCs w:val="28"/>
        </w:rPr>
        <w:t xml:space="preserve"> </w:t>
      </w:r>
      <w:r w:rsidRPr="0070532C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5E6CA4" w:rsidRPr="0070532C" w:rsidRDefault="005E6CA4" w:rsidP="007053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70532C">
        <w:rPr>
          <w:rFonts w:ascii="Times New Roman" w:hAnsi="Times New Roman" w:cs="Times New Roman"/>
          <w:sz w:val="28"/>
          <w:szCs w:val="28"/>
        </w:rPr>
        <w:t xml:space="preserve">6. Выявление рекламных конструкций, установленных и (или) эксплуатируемых с нарушением требований </w:t>
      </w:r>
      <w:hyperlink r:id="rId16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70532C">
        <w:rPr>
          <w:rFonts w:ascii="Times New Roman" w:hAnsi="Times New Roman" w:cs="Times New Roman"/>
          <w:sz w:val="28"/>
          <w:szCs w:val="28"/>
        </w:rPr>
        <w:t xml:space="preserve"> о рекламе, осуществляется Комиссией по демонтажу рекламных конструкци</w:t>
      </w:r>
      <w:r w:rsidRPr="005E6CA4">
        <w:rPr>
          <w:rFonts w:ascii="Times New Roman" w:hAnsi="Times New Roman" w:cs="Times New Roman"/>
          <w:sz w:val="28"/>
          <w:szCs w:val="28"/>
        </w:rPr>
        <w:t xml:space="preserve">й, установленных и (или) эксплуатируемых без разрешения на территории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посредством обследования территории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0532C" w:rsidRPr="005E6CA4">
        <w:rPr>
          <w:rFonts w:ascii="Times New Roman" w:hAnsi="Times New Roman" w:cs="Times New Roman"/>
          <w:sz w:val="28"/>
          <w:szCs w:val="28"/>
        </w:rPr>
        <w:t xml:space="preserve"> </w:t>
      </w:r>
      <w:r w:rsidRPr="005E6CA4">
        <w:rPr>
          <w:rFonts w:ascii="Times New Roman" w:hAnsi="Times New Roman" w:cs="Times New Roman"/>
          <w:sz w:val="28"/>
          <w:szCs w:val="28"/>
        </w:rPr>
        <w:t>в ходе плановых проверок в соответствии с утвержденным графиком или на основании обращений (информации) граждан, организаций и иных источников об установленных и (или) эксплуатируемых рекламных конструкциях без разрешения. В отчете о результатах выезда и осмотра территории указывают время выезда, адреса рекламных конструкций. К отчету прикладываются фотографии рекламных конструкций. В случае отсутствия на обследованной территории установленных и (или) эксплуатируемых рекламных конструкций без разрешения, срок действия которого не истек, в отчете о результатах выезда и осмотра территории указывается информация об отсутствии таких рекламных конструкций на соответствующей территории.</w:t>
      </w:r>
      <w:bookmarkEnd w:id="9"/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 xml:space="preserve">7. По каждому письменному обращению, сообщению, отчету Комиссия в течении двух рабочих дней осуществляет проверку реестра рекламных мест на наличие разрешения на установку рекламной конструкции на соответствующем месте. В случае выявления установленной и (или) эксплуатируемой рекламной конструкции без разрешения, срок действия которого не истек, Комиссия в течении трех рабочих дней составляет Акт о выявленной рекламной конструкции, размещенной на территории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>, с нарушением требования законодательства о рекламе по установленной форме (</w:t>
      </w:r>
      <w:hyperlink w:anchor="sub_11000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1</w:t>
        </w:r>
      </w:hyperlink>
      <w:r w:rsidRPr="0070532C">
        <w:rPr>
          <w:rFonts w:ascii="Times New Roman" w:hAnsi="Times New Roman" w:cs="Times New Roman"/>
          <w:sz w:val="28"/>
          <w:szCs w:val="28"/>
        </w:rPr>
        <w:t>)</w:t>
      </w:r>
      <w:r w:rsidRPr="005E6CA4">
        <w:rPr>
          <w:rFonts w:ascii="Times New Roman" w:hAnsi="Times New Roman" w:cs="Times New Roman"/>
          <w:sz w:val="28"/>
          <w:szCs w:val="28"/>
        </w:rPr>
        <w:t xml:space="preserve"> и вносит информацию о рекламной конструкции в реестр рекламных конструкций, подлежащих демонтажу.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Ведение реестра рекламных конструкций, подлежащих демонтажу, осуществляет Отдел в электронном виде.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Реестр рекламных конструкций, подлежащих демонтажу, содержит следующую информацию: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- дату выявления рекламных конструкций, подлежащих демонтажу;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- место нахождения рекламных конструкций, подлежащих демонтажу;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- сведения о владельцах рекламных конструкций, подлежащих демонтажу (если такие установлены), допустивших выявленные нарушения.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r w:rsidRPr="005E6CA4">
        <w:rPr>
          <w:rFonts w:ascii="Times New Roman" w:hAnsi="Times New Roman" w:cs="Times New Roman"/>
          <w:sz w:val="28"/>
          <w:szCs w:val="28"/>
        </w:rPr>
        <w:t>8. При отсутствии ранее выданного разрешения на установку и эксплуатацию, рекламная конструкция является самовольно установленной.</w:t>
      </w:r>
    </w:p>
    <w:bookmarkEnd w:id="10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lastRenderedPageBreak/>
        <w:t>9. В случае, если собственник или владелец обнаруженной самовольно установленной рекламной конструкции известен, Отдел в течении трех рабочих дней с момента выявления незаконно установленной рекламной конструкции готовит Предписание о демонтаже рекламной конструкции, установленной без разрешения (самовольная установка), которое с Актом обследования рекламной конструкции вручают или отправляют почтовым отправлением с уведомлением владельцу рекламной конструкции. Владелец рекламной конструкции обязан осуществить демонтаж рекламной конструкции в течении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течении трех дней со дня выдачи указанного предписания (</w:t>
      </w:r>
      <w:hyperlink w:anchor="sub_12000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2</w:t>
        </w:r>
      </w:hyperlink>
      <w:r w:rsidRPr="0070532C">
        <w:rPr>
          <w:rFonts w:ascii="Times New Roman" w:hAnsi="Times New Roman" w:cs="Times New Roman"/>
          <w:sz w:val="28"/>
          <w:szCs w:val="28"/>
        </w:rPr>
        <w:t>).</w:t>
      </w:r>
    </w:p>
    <w:p w:rsidR="005E6CA4" w:rsidRPr="005E6CA4" w:rsidRDefault="005E6CA4" w:rsidP="0070532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11" w:name="sub_1010"/>
      <w:r w:rsidRPr="005E6CA4">
        <w:rPr>
          <w:rFonts w:ascii="Times New Roman" w:hAnsi="Times New Roman" w:cs="Times New Roman"/>
          <w:sz w:val="28"/>
          <w:szCs w:val="28"/>
        </w:rPr>
        <w:t xml:space="preserve">10. В случае, если владелец рекламной конструкции, а также собственник или иной законный владелец недвижимого имущества, к которому присоединяется рекламная конструкция, не установлены, Отдел в течение 3 рабочих дней с момента проведения проверки опубликовывает предписание (требование) о демонтаже с приложением фотографий рекламных конструкций на официальном сайте администрации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; в печатном издании. В этом случае датой получения предписания владельцем рекламной конструкции является дата размещения указанной информации на официальном сайте администрации </w:t>
      </w:r>
      <w:bookmarkStart w:id="12" w:name="sub_1011"/>
      <w:bookmarkEnd w:id="11"/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70532C">
        <w:rPr>
          <w:rFonts w:ascii="Times New Roman" w:hAnsi="Times New Roman" w:cs="Times New Roman"/>
          <w:sz w:val="28"/>
          <w:szCs w:val="28"/>
        </w:rPr>
        <w:t>.</w:t>
      </w:r>
      <w:r w:rsidR="0070532C" w:rsidRPr="005E6CA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bookmarkEnd w:id="12"/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11. По истечении месяца с момента вручения предписания о демонтаже самовольно установленной рекламной конструкции или публикации данного предписания на официальном сайте Отдел не позднее семи рабочих дней организует повторную проверку. В случае, если предписание о демонтаже самовольно установленной рекламной конструкции не исполнено, Отдел в трехдневный срок после проведения повторной проверки, письменно информирует уполномоченную подрядную организацию о необходимости проведения работ по демонтажу с указанием места расположения рекламной конструкции и приложением фотоматериалов.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"/>
      <w:r w:rsidRPr="005E6CA4">
        <w:rPr>
          <w:rFonts w:ascii="Times New Roman" w:hAnsi="Times New Roman" w:cs="Times New Roman"/>
          <w:sz w:val="28"/>
          <w:szCs w:val="28"/>
        </w:rPr>
        <w:t xml:space="preserve">12. Демонтаж должен производиться уполномоченной организацией (далее - подрядная организация), привлеченной в соответствии с требованиями </w:t>
      </w:r>
      <w:hyperlink r:id="rId17" w:history="1">
        <w:r w:rsidRPr="0070532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70532C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</w:t>
      </w:r>
      <w:r w:rsidRPr="005E6CA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нужд", с участием членов Комиссии, в присутствии собственника </w:t>
      </w:r>
      <w:r w:rsidR="0070532C">
        <w:rPr>
          <w:rFonts w:ascii="Times New Roman" w:hAnsi="Times New Roman" w:cs="Times New Roman"/>
          <w:sz w:val="28"/>
          <w:szCs w:val="28"/>
        </w:rPr>
        <w:t>или его законного представителя</w:t>
      </w:r>
      <w:r w:rsidRPr="005E6CA4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 xml:space="preserve">Подрядная организация, производившая демонтаж, в течение пяти рабочих дней направляет в администрацию </w:t>
      </w:r>
      <w:r w:rsidR="0070532C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70532C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 xml:space="preserve"> документы, подтверждающие стоимость фактических затрат по демонтажу и транспортировке рекламных конструкций.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5E6CA4">
        <w:rPr>
          <w:rFonts w:ascii="Times New Roman" w:hAnsi="Times New Roman" w:cs="Times New Roman"/>
          <w:sz w:val="28"/>
          <w:szCs w:val="28"/>
        </w:rPr>
        <w:t>13. Демонтаж может быть осуществлен без участия собственника (владельца рекламной конструкции) или его законного представителя, в случаях:</w:t>
      </w:r>
    </w:p>
    <w:bookmarkEnd w:id="14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- если собственник (владелец рекламной конструкции) не установлен;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lastRenderedPageBreak/>
        <w:t>- собственник (владелец рекламной конструкции) не явился в установленное в уведомлении время для осуществления процедуры демонтажа, но надлежащим образом уведомлен Отделом о назначенной дате демонтажа рекламной конструкции, не позднее чем за 20 календарных дней до предполагаемой даты демонтажа.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r w:rsidRPr="005E6CA4">
        <w:rPr>
          <w:rFonts w:ascii="Times New Roman" w:hAnsi="Times New Roman" w:cs="Times New Roman"/>
          <w:sz w:val="28"/>
          <w:szCs w:val="28"/>
        </w:rPr>
        <w:t xml:space="preserve">14. Демонтаж рекламных конструкций, самовольно установленных на земельных участках, должен быть произведен с удалением фундамента и восстановлением нарушенного благоустройства. При осуществлении демонтажа должна производиться фотофиксация процесса, а также оценка расходов на демонтаж и транспортировку демонтированной рекламной конструкции. Транспортировка демонтированной рекламной конструкции осуществляется подрядной организацией к месту хранения (складирования). Хранение демонтированной рекламной конструкции и информации, размещенной на рекламных конструкциях, осуществляет </w:t>
      </w:r>
      <w:r w:rsidR="0070532C">
        <w:rPr>
          <w:rFonts w:ascii="Times New Roman" w:hAnsi="Times New Roman"/>
          <w:sz w:val="28"/>
          <w:szCs w:val="28"/>
        </w:rPr>
        <w:t xml:space="preserve">муниципальное казённое учреждение «Учреждение по содержанию и обслуживанию административных зданий, находящихся в </w:t>
      </w:r>
      <w:r w:rsidR="0070532C" w:rsidRPr="0070532C">
        <w:rPr>
          <w:rFonts w:ascii="Times New Roman" w:hAnsi="Times New Roman" w:cs="Times New Roman"/>
          <w:sz w:val="28"/>
          <w:szCs w:val="28"/>
        </w:rPr>
        <w:t>муниципальной собственности Токарёвского муниципального округа»</w:t>
      </w:r>
      <w:r w:rsidRPr="0070532C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70532C" w:rsidRPr="00705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393550, Тамбовская область, Токарёвский муниципальный округ, р.п. Токарёвка, ул. Маяковского, д. 3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5E6CA4">
        <w:rPr>
          <w:rFonts w:ascii="Times New Roman" w:hAnsi="Times New Roman" w:cs="Times New Roman"/>
          <w:sz w:val="28"/>
          <w:szCs w:val="28"/>
        </w:rPr>
        <w:t xml:space="preserve">15. О произведенном демонтаже составляется Акт по установленной форме </w:t>
      </w:r>
      <w:r w:rsidRPr="00B101A8">
        <w:rPr>
          <w:rFonts w:ascii="Times New Roman" w:hAnsi="Times New Roman" w:cs="Times New Roman"/>
          <w:sz w:val="28"/>
          <w:szCs w:val="28"/>
        </w:rPr>
        <w:t>(</w:t>
      </w:r>
      <w:hyperlink w:anchor="sub_13000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3</w:t>
        </w:r>
      </w:hyperlink>
      <w:r w:rsidRPr="00B101A8">
        <w:rPr>
          <w:rFonts w:ascii="Times New Roman" w:hAnsi="Times New Roman" w:cs="Times New Roman"/>
          <w:sz w:val="28"/>
          <w:szCs w:val="28"/>
        </w:rPr>
        <w:t>), в котором указывается место, время демонтажа рекламной</w:t>
      </w:r>
      <w:r w:rsidRPr="005E6CA4">
        <w:rPr>
          <w:rFonts w:ascii="Times New Roman" w:hAnsi="Times New Roman" w:cs="Times New Roman"/>
          <w:sz w:val="28"/>
          <w:szCs w:val="28"/>
        </w:rPr>
        <w:t xml:space="preserve"> конструкции, основание его проведения, состояние рекламной конструкции до начала работ по демонтажу, состояние рекламной конструкции после окончания работ по демонтажу, место хранения с заявлением владельца или представителя владельца рекламной конструкции, а также указываются фамилии, имена и отчества сотрудников организации, производящей демонтаж; документы или заверенные заявителем копии документов, подтверждающих право собственности или иное вещное право на рекламную конструкцию либо право владения и пользования рекламной конструкцией. В случае, если процедура демонтажа рекламной конструкции осуществляется в течение нескольких дней, то составляется несколько актов.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6"/>
      <w:r w:rsidRPr="005E6CA4">
        <w:rPr>
          <w:rFonts w:ascii="Times New Roman" w:hAnsi="Times New Roman" w:cs="Times New Roman"/>
          <w:sz w:val="28"/>
          <w:szCs w:val="28"/>
        </w:rPr>
        <w:t xml:space="preserve">16. Не позднее 10 рабочих дней, следующих за днем осуществления демонтажа рекламной конструкции, Отдел подготавливает и направляет владельцу рекламной конструкции, собственнику недвижимого имущества, к которому присоединена рекламная конструкция, уведомление о произведенном демонтаже по установленной </w:t>
      </w:r>
      <w:r w:rsidRPr="00B101A8">
        <w:rPr>
          <w:rFonts w:ascii="Times New Roman" w:hAnsi="Times New Roman" w:cs="Times New Roman"/>
          <w:sz w:val="28"/>
          <w:szCs w:val="28"/>
        </w:rPr>
        <w:t>форме (</w:t>
      </w:r>
      <w:hyperlink w:anchor="sub_14000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4</w:t>
        </w:r>
      </w:hyperlink>
      <w:r w:rsidRPr="00B101A8">
        <w:rPr>
          <w:rFonts w:ascii="Times New Roman" w:hAnsi="Times New Roman" w:cs="Times New Roman"/>
          <w:sz w:val="28"/>
          <w:szCs w:val="28"/>
        </w:rPr>
        <w:t>).</w:t>
      </w:r>
    </w:p>
    <w:bookmarkEnd w:id="17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 xml:space="preserve">В случае, если владелец рекламной конструкции не выявлен, а также неизвестен собственник или иной законный владелец недвижимого имущества, к которому присоединяется рекламная конструкция, Отдел в течение трех рабочих дней со дня осуществления демонтажа размещает информацию о произведенном демонтаже на официальном сайте администрации </w:t>
      </w:r>
      <w:r w:rsidR="00B101A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>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7"/>
      <w:r w:rsidRPr="005E6CA4">
        <w:rPr>
          <w:rFonts w:ascii="Times New Roman" w:hAnsi="Times New Roman" w:cs="Times New Roman"/>
          <w:sz w:val="28"/>
          <w:szCs w:val="28"/>
        </w:rPr>
        <w:t xml:space="preserve">17. Работы подрядной организации по демонтажу установленной и (или) эксплуатируемой рекламной конструкции без разрешения, срок действия которого не истек, в том числе расходы на вывоз, хранение или в необходимых случаях уничтожение рекламных конструкций, оплачиваются из средств </w:t>
      </w:r>
      <w:r w:rsidRPr="005E6CA4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B101A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B101A8" w:rsidRPr="005E6CA4">
        <w:rPr>
          <w:rFonts w:ascii="Times New Roman" w:hAnsi="Times New Roman" w:cs="Times New Roman"/>
          <w:sz w:val="28"/>
          <w:szCs w:val="28"/>
        </w:rPr>
        <w:t xml:space="preserve"> </w:t>
      </w:r>
      <w:r w:rsidRPr="005E6CA4">
        <w:rPr>
          <w:rFonts w:ascii="Times New Roman" w:hAnsi="Times New Roman" w:cs="Times New Roman"/>
          <w:sz w:val="28"/>
          <w:szCs w:val="28"/>
        </w:rPr>
        <w:t>с последующим возмещением расходов владельцем рекламной конструкции в соответствии с законодательством Российской Федерации.</w:t>
      </w:r>
    </w:p>
    <w:bookmarkEnd w:id="18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 xml:space="preserve">При отказе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 от оплаты расходов, понесенных бюджетом </w:t>
      </w:r>
      <w:r w:rsidR="00B101A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B101A8" w:rsidRPr="005E6CA4">
        <w:rPr>
          <w:rFonts w:ascii="Times New Roman" w:hAnsi="Times New Roman" w:cs="Times New Roman"/>
          <w:sz w:val="28"/>
          <w:szCs w:val="28"/>
        </w:rPr>
        <w:t xml:space="preserve"> </w:t>
      </w:r>
      <w:r w:rsidRPr="005E6CA4">
        <w:rPr>
          <w:rFonts w:ascii="Times New Roman" w:hAnsi="Times New Roman" w:cs="Times New Roman"/>
          <w:sz w:val="28"/>
          <w:szCs w:val="28"/>
        </w:rPr>
        <w:t>а на демонтаж, транспортировку, благоустройству территории взыскание расходов осуществляется в судебном порядке.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"/>
      <w:r w:rsidRPr="005E6CA4">
        <w:rPr>
          <w:rFonts w:ascii="Times New Roman" w:hAnsi="Times New Roman" w:cs="Times New Roman"/>
          <w:sz w:val="28"/>
          <w:szCs w:val="28"/>
        </w:rPr>
        <w:t xml:space="preserve">18. В случае отсутствия владельца в течение 3 месяцев с момента размещения информации о произведенном демонтаже </w:t>
      </w:r>
      <w:r w:rsidRPr="00B101A8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8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B101A8" w:rsidRPr="00B101A8">
        <w:rPr>
          <w:rFonts w:ascii="Times New Roman" w:hAnsi="Times New Roman" w:cs="Times New Roman"/>
          <w:sz w:val="28"/>
          <w:szCs w:val="28"/>
        </w:rPr>
        <w:t xml:space="preserve"> </w:t>
      </w:r>
      <w:r w:rsidR="00B101A8">
        <w:rPr>
          <w:rFonts w:ascii="Times New Roman" w:hAnsi="Times New Roman" w:cs="Times New Roman"/>
          <w:sz w:val="28"/>
          <w:szCs w:val="28"/>
        </w:rPr>
        <w:t xml:space="preserve">администрации 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B101A8">
        <w:rPr>
          <w:rFonts w:ascii="Times New Roman" w:hAnsi="Times New Roman" w:cs="Times New Roman"/>
          <w:sz w:val="28"/>
          <w:szCs w:val="28"/>
        </w:rPr>
        <w:t>,</w:t>
      </w:r>
      <w:r w:rsidRPr="005E6CA4">
        <w:rPr>
          <w:rFonts w:ascii="Times New Roman" w:hAnsi="Times New Roman" w:cs="Times New Roman"/>
          <w:sz w:val="28"/>
          <w:szCs w:val="28"/>
        </w:rPr>
        <w:t xml:space="preserve"> демонтированная рекламная конструкция подлежит уничтожению.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9"/>
      <w:bookmarkEnd w:id="19"/>
      <w:r w:rsidRPr="005E6CA4">
        <w:rPr>
          <w:rFonts w:ascii="Times New Roman" w:hAnsi="Times New Roman" w:cs="Times New Roman"/>
          <w:sz w:val="28"/>
          <w:szCs w:val="28"/>
        </w:rPr>
        <w:t>19. Демонтированные рекламные конструкции возвращаются владельцам после возмещения владельцем расходов, понесенных в связи с демонтажем, транспортировкой рекламных конструкций и восстановлением нарушенного благоустройства территории после осуществления демонтажа.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0"/>
      <w:bookmarkEnd w:id="20"/>
      <w:r w:rsidRPr="005E6CA4">
        <w:rPr>
          <w:rFonts w:ascii="Times New Roman" w:hAnsi="Times New Roman" w:cs="Times New Roman"/>
          <w:sz w:val="28"/>
          <w:szCs w:val="28"/>
        </w:rPr>
        <w:t xml:space="preserve">20. Для получения рекламной конструкции владелец рекламной конструкции представляет </w:t>
      </w:r>
      <w:r w:rsidRPr="00B101A8">
        <w:rPr>
          <w:rFonts w:ascii="Times New Roman" w:hAnsi="Times New Roman" w:cs="Times New Roman"/>
          <w:sz w:val="28"/>
          <w:szCs w:val="28"/>
        </w:rPr>
        <w:t>заявление (</w:t>
      </w:r>
      <w:hyperlink w:anchor="sub_1033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5</w:t>
        </w:r>
      </w:hyperlink>
      <w:r w:rsidRPr="00B101A8">
        <w:rPr>
          <w:rFonts w:ascii="Times New Roman" w:hAnsi="Times New Roman" w:cs="Times New Roman"/>
          <w:sz w:val="28"/>
          <w:szCs w:val="28"/>
        </w:rPr>
        <w:t>), к которому</w:t>
      </w:r>
      <w:r w:rsidRPr="005E6CA4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1"/>
      <w:bookmarkEnd w:id="21"/>
      <w:r w:rsidRPr="005E6CA4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(для физических лиц);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2"/>
      <w:bookmarkEnd w:id="22"/>
      <w:r w:rsidRPr="005E6CA4">
        <w:rPr>
          <w:rFonts w:ascii="Times New Roman" w:hAnsi="Times New Roman" w:cs="Times New Roman"/>
          <w:sz w:val="28"/>
          <w:szCs w:val="28"/>
        </w:rPr>
        <w:t>б) копия документа, подтверждающего полномочия представителя владельца рекламной конструкции (при обращении с заявлением представителя владельца рекламной конструкции);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"/>
      <w:bookmarkEnd w:id="23"/>
      <w:r w:rsidRPr="005E6CA4">
        <w:rPr>
          <w:rFonts w:ascii="Times New Roman" w:hAnsi="Times New Roman" w:cs="Times New Roman"/>
          <w:sz w:val="28"/>
          <w:szCs w:val="28"/>
        </w:rPr>
        <w:t>в) копии документов, подтверждающих право собственности или иное вещное право на рекламную конструкцию либо право владения и пользования рекламной конструкцией.</w:t>
      </w:r>
    </w:p>
    <w:bookmarkEnd w:id="24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Оригиналы перечисленных документов предъявляются для сверки и после приема заявления и приложенных к нему копий остаются у заявителя.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1"/>
      <w:r w:rsidRPr="005E6CA4">
        <w:rPr>
          <w:rFonts w:ascii="Times New Roman" w:hAnsi="Times New Roman" w:cs="Times New Roman"/>
          <w:sz w:val="28"/>
          <w:szCs w:val="28"/>
        </w:rPr>
        <w:t xml:space="preserve">21. В течение месяца со дня получения заявления, соответствующего </w:t>
      </w:r>
      <w:r w:rsidRPr="00B101A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sub_1020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20</w:t>
        </w:r>
      </w:hyperlink>
      <w:r w:rsidRPr="005E6CA4">
        <w:rPr>
          <w:rFonts w:ascii="Times New Roman" w:hAnsi="Times New Roman" w:cs="Times New Roman"/>
          <w:sz w:val="28"/>
          <w:szCs w:val="28"/>
        </w:rPr>
        <w:t xml:space="preserve"> настоящего Порядка, Отдел направляет владельцу рекламной конструкции уведомление о расходах, понесенных в связи с демонтажем, транспортировкой рекламной конструкции и восстановлением благоустройства территории. В случае несогласия владельца рекламной конструкции с суммой расходов, указанной в полученном уведомлении, он вправе обжаловать ее в судебном порядке.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2"/>
      <w:bookmarkEnd w:id="25"/>
      <w:r w:rsidRPr="005E6CA4">
        <w:rPr>
          <w:rFonts w:ascii="Times New Roman" w:hAnsi="Times New Roman" w:cs="Times New Roman"/>
          <w:sz w:val="28"/>
          <w:szCs w:val="28"/>
        </w:rPr>
        <w:t xml:space="preserve">22. Средства, взимаемые с владельца рекламной конструкции либо собственника или иного законного владельца недвижимого имущества, к которому была присоединена рекламная конструкция в порядке возмещения затрат на принудительный демонтаж, хранение и утилизацию рекламной конструкции, подлежат перечислению в бюджет </w:t>
      </w:r>
      <w:r w:rsidR="00B101A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E6CA4">
        <w:rPr>
          <w:rFonts w:ascii="Times New Roman" w:hAnsi="Times New Roman" w:cs="Times New Roman"/>
          <w:sz w:val="28"/>
          <w:szCs w:val="28"/>
        </w:rPr>
        <w:t>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3"/>
      <w:bookmarkEnd w:id="26"/>
      <w:r w:rsidRPr="005E6CA4">
        <w:rPr>
          <w:rFonts w:ascii="Times New Roman" w:hAnsi="Times New Roman" w:cs="Times New Roman"/>
          <w:sz w:val="28"/>
          <w:szCs w:val="28"/>
        </w:rPr>
        <w:t>23. Возмещение расходов, понесенных в связи с демонтажем, транспортировкой, хранением рекламной конструкции, производится получателю бюджетных средств в безналичной форме.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4"/>
      <w:bookmarkEnd w:id="27"/>
      <w:r w:rsidRPr="005E6CA4">
        <w:rPr>
          <w:rFonts w:ascii="Times New Roman" w:hAnsi="Times New Roman" w:cs="Times New Roman"/>
          <w:sz w:val="28"/>
          <w:szCs w:val="28"/>
        </w:rPr>
        <w:lastRenderedPageBreak/>
        <w:t xml:space="preserve">24. В течение десяти рабочих дней со дня поступления в бюджет </w:t>
      </w:r>
      <w:r w:rsidR="00B101A8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="00B101A8" w:rsidRPr="0099457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B101A8" w:rsidRPr="005E6CA4">
        <w:rPr>
          <w:rFonts w:ascii="Times New Roman" w:hAnsi="Times New Roman" w:cs="Times New Roman"/>
          <w:sz w:val="28"/>
          <w:szCs w:val="28"/>
        </w:rPr>
        <w:t xml:space="preserve"> </w:t>
      </w:r>
      <w:r w:rsidRPr="005E6CA4">
        <w:rPr>
          <w:rFonts w:ascii="Times New Roman" w:hAnsi="Times New Roman" w:cs="Times New Roman"/>
          <w:sz w:val="28"/>
          <w:szCs w:val="28"/>
        </w:rPr>
        <w:t>денежных средств в счет возмещения расходов, понесенных в связи с демонтажем и транспортировкой рекламной конструкции, Отдел направляет владельцу уведомление о возможности возврата рекламной конструкции.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5"/>
      <w:bookmarkEnd w:id="28"/>
      <w:r w:rsidRPr="005E6CA4">
        <w:rPr>
          <w:rFonts w:ascii="Times New Roman" w:hAnsi="Times New Roman" w:cs="Times New Roman"/>
          <w:sz w:val="28"/>
          <w:szCs w:val="28"/>
        </w:rPr>
        <w:t xml:space="preserve">25. Возврат демонтированной рекламной конструкции ее владельцу осуществляется Отделом в месте хранения рекламной конструкции по требованию владельца рекламной конструкции в течение месяца со дня получения уведомления о возможности возврата рекламной конструкции с составлением акта приема-передачи </w:t>
      </w:r>
      <w:r w:rsidRPr="00B101A8">
        <w:rPr>
          <w:rFonts w:ascii="Times New Roman" w:hAnsi="Times New Roman" w:cs="Times New Roman"/>
          <w:sz w:val="28"/>
          <w:szCs w:val="28"/>
        </w:rPr>
        <w:t>(</w:t>
      </w:r>
      <w:hyperlink w:anchor="sub_16000" w:history="1">
        <w:r w:rsidRPr="00B101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N 6</w:t>
        </w:r>
      </w:hyperlink>
      <w:r w:rsidRPr="00B101A8">
        <w:rPr>
          <w:rFonts w:ascii="Times New Roman" w:hAnsi="Times New Roman" w:cs="Times New Roman"/>
          <w:sz w:val="28"/>
          <w:szCs w:val="28"/>
        </w:rPr>
        <w:t xml:space="preserve"> к</w:t>
      </w:r>
      <w:r w:rsidRPr="005E6CA4">
        <w:rPr>
          <w:rFonts w:ascii="Times New Roman" w:hAnsi="Times New Roman" w:cs="Times New Roman"/>
          <w:sz w:val="28"/>
          <w:szCs w:val="28"/>
        </w:rPr>
        <w:t xml:space="preserve"> настоящему Порядку).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26"/>
      <w:bookmarkEnd w:id="29"/>
      <w:r w:rsidRPr="005E6CA4">
        <w:rPr>
          <w:rFonts w:ascii="Times New Roman" w:hAnsi="Times New Roman" w:cs="Times New Roman"/>
          <w:sz w:val="28"/>
          <w:szCs w:val="28"/>
        </w:rPr>
        <w:t>26. Муниципальное каз</w:t>
      </w:r>
      <w:r w:rsidR="00B101A8">
        <w:rPr>
          <w:rFonts w:ascii="Times New Roman" w:hAnsi="Times New Roman" w:cs="Times New Roman"/>
          <w:sz w:val="28"/>
          <w:szCs w:val="28"/>
        </w:rPr>
        <w:t>ё</w:t>
      </w:r>
      <w:r w:rsidRPr="005E6CA4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="00B101A8">
        <w:rPr>
          <w:rFonts w:ascii="Times New Roman" w:hAnsi="Times New Roman"/>
          <w:sz w:val="28"/>
          <w:szCs w:val="28"/>
        </w:rPr>
        <w:t xml:space="preserve">«Учреждение по содержанию и обслуживанию административных зданий, находящихся в </w:t>
      </w:r>
      <w:r w:rsidR="00B101A8" w:rsidRPr="0070532C">
        <w:rPr>
          <w:rFonts w:ascii="Times New Roman" w:hAnsi="Times New Roman" w:cs="Times New Roman"/>
          <w:sz w:val="28"/>
          <w:szCs w:val="28"/>
        </w:rPr>
        <w:t>муниципальной собственности Токарёвского муниципального округа»</w:t>
      </w:r>
      <w:r w:rsidRPr="005E6CA4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техническое состояние демонтированной рекламной конструкции и иных материальных ценностей, обнаруженных внутри него, а также рекламной конструкции пришедшей в негодность в течение срока нахождения в месте складирования. Мероприятия по погрузке и транспортировке ранее демонтированной рекламной конструкции с места складирования осуществляются владельцем самостоятельно и за свой счет.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7"/>
      <w:bookmarkEnd w:id="30"/>
      <w:r w:rsidRPr="005E6CA4">
        <w:rPr>
          <w:rFonts w:ascii="Times New Roman" w:hAnsi="Times New Roman" w:cs="Times New Roman"/>
          <w:sz w:val="28"/>
          <w:szCs w:val="28"/>
        </w:rPr>
        <w:t>27. Срок хранения демонтированной рекламной конструкции и демонтированной с рекламных конструкций информации составляет 3 месяца с даты демонтажа.</w:t>
      </w:r>
    </w:p>
    <w:bookmarkEnd w:id="31"/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По истечении срока, установленного настоящим Порядком, в случае невостребованности демонтированных рекламных конструкций (демонтированной с рекламной конструкции информации) их владельцами, они подлежат уничтожению.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В случае, если владелец демонтированной рекламной конструкции в течение 30 календарных дней с даты демонтажа не произвел оплаты расходов по демонтажу, транспортировке и (или) не обеспечил ее транспортировку с места хранения, рекламная конструкция подлежит уничтожению.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CA4">
        <w:rPr>
          <w:rFonts w:ascii="Times New Roman" w:hAnsi="Times New Roman" w:cs="Times New Roman"/>
          <w:sz w:val="28"/>
          <w:szCs w:val="28"/>
        </w:rPr>
        <w:t>Уничтожение демонтированных рекламных конструкций осуществляется подрядной организацией в соответствии с действующим законодательством.</w:t>
      </w:r>
    </w:p>
    <w:p w:rsidR="005E6CA4" w:rsidRP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8"/>
      <w:r w:rsidRPr="005E6CA4">
        <w:rPr>
          <w:rFonts w:ascii="Times New Roman" w:hAnsi="Times New Roman" w:cs="Times New Roman"/>
          <w:sz w:val="28"/>
          <w:szCs w:val="28"/>
        </w:rPr>
        <w:t>28. 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bookmarkEnd w:id="32"/>
    <w:p w:rsidR="005E6CA4" w:rsidRDefault="005E6CA4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A8" w:rsidRPr="005E6CA4" w:rsidRDefault="00B101A8" w:rsidP="005E6C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CA4" w:rsidRDefault="005E6CA4" w:rsidP="005E6CA4">
      <w:pPr>
        <w:jc w:val="right"/>
        <w:rPr>
          <w:rStyle w:val="a8"/>
          <w:sz w:val="24"/>
        </w:rPr>
      </w:pPr>
      <w:bookmarkStart w:id="33" w:name="sub_11000"/>
      <w:r>
        <w:rPr>
          <w:rStyle w:val="a8"/>
          <w:sz w:val="24"/>
        </w:rPr>
        <w:t>Приложение 1</w:t>
      </w:r>
      <w:r>
        <w:rPr>
          <w:rStyle w:val="a8"/>
          <w:sz w:val="24"/>
        </w:rPr>
        <w:br/>
      </w:r>
      <w:r w:rsidRPr="00B101A8">
        <w:rPr>
          <w:rStyle w:val="a8"/>
          <w:color w:val="auto"/>
          <w:sz w:val="24"/>
        </w:rPr>
        <w:t xml:space="preserve">к </w:t>
      </w:r>
      <w:hyperlink w:anchor="sub_1000" w:history="1">
        <w:r w:rsidRPr="00B101A8">
          <w:rPr>
            <w:rStyle w:val="a6"/>
            <w:b/>
            <w:color w:val="auto"/>
            <w:sz w:val="24"/>
          </w:rPr>
          <w:t>Порядку</w:t>
        </w:r>
      </w:hyperlink>
      <w:r>
        <w:rPr>
          <w:rStyle w:val="a8"/>
          <w:sz w:val="24"/>
        </w:rPr>
        <w:t xml:space="preserve"> демонтажа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B101A8">
        <w:rPr>
          <w:rStyle w:val="a8"/>
          <w:sz w:val="24"/>
        </w:rPr>
        <w:t xml:space="preserve">Токарёвского муниципального округа </w:t>
      </w:r>
      <w:r>
        <w:rPr>
          <w:rStyle w:val="a8"/>
          <w:sz w:val="24"/>
        </w:rPr>
        <w:t xml:space="preserve"> Тамбовской области</w:t>
      </w:r>
    </w:p>
    <w:bookmarkEnd w:id="33"/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    АКТ N ___________                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о выявленной рекламной конструкции, размещенной             на территории </w:t>
      </w:r>
      <w:r w:rsidR="00B101A8">
        <w:rPr>
          <w:rStyle w:val="a8"/>
        </w:rPr>
        <w:t xml:space="preserve">Токарёвского муниципального округа  </w:t>
      </w:r>
      <w:r>
        <w:rPr>
          <w:rStyle w:val="a8"/>
          <w:sz w:val="22"/>
          <w:szCs w:val="22"/>
        </w:rPr>
        <w:t xml:space="preserve">Тамбовской области,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с нарушениями требований законодательства о рекламе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"___" __________ 20 ____ г.          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В  результате  проведенной  проверки выявлена рекламная конструкция,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размещенная    с    нарушениями  требований  законодательства  о  рекламе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(самовольно  установленная рекламная конструкция; рекламная конструкция с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аннулированным    разрешением    или   с  разрешением,  которое  признано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недействительным;  рекламная  конструкция,  эксплуатируемая  по истечении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срока действия разрешения):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Тип рекламной конструкции: 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расположенная по адресу (местонахождению): 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принадлежащая (владелец рекламной конструкции): 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Pr="00B101A8" w:rsidRDefault="005E6CA4" w:rsidP="005E6CA4">
      <w:pPr>
        <w:pStyle w:val="aff1"/>
        <w:rPr>
          <w:sz w:val="22"/>
          <w:szCs w:val="22"/>
        </w:rPr>
      </w:pPr>
      <w:r w:rsidRPr="00B101A8">
        <w:rPr>
          <w:sz w:val="22"/>
          <w:szCs w:val="22"/>
        </w:rPr>
        <w:t xml:space="preserve">     Указанная  рекламная конструкция установлена с нарушением требований</w:t>
      </w:r>
    </w:p>
    <w:p w:rsidR="005E6CA4" w:rsidRPr="00B101A8" w:rsidRDefault="005E6CA4" w:rsidP="005E6CA4">
      <w:pPr>
        <w:pStyle w:val="aff1"/>
        <w:rPr>
          <w:sz w:val="22"/>
          <w:szCs w:val="22"/>
        </w:rPr>
      </w:pPr>
      <w:hyperlink r:id="rId19" w:history="1">
        <w:r w:rsidRPr="00B101A8">
          <w:rPr>
            <w:rStyle w:val="a6"/>
            <w:color w:val="auto"/>
            <w:sz w:val="22"/>
            <w:szCs w:val="22"/>
          </w:rPr>
          <w:t>Федерального закона</w:t>
        </w:r>
      </w:hyperlink>
      <w:r w:rsidRPr="00B101A8">
        <w:rPr>
          <w:sz w:val="22"/>
          <w:szCs w:val="22"/>
        </w:rPr>
        <w:t xml:space="preserve"> от 13 марта  2006 года N 38-ФЗ "О рекламе", а именно: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К акту прилагаются: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Фотографии места размещения  рекламной  конструкции  с  описанием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выявленных нарушений в количестве ______ шт.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5.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Подписи лиц, присутствующих при проведении проверки: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5E6CA4" w:rsidRDefault="005E6CA4" w:rsidP="005E6CA4"/>
    <w:p w:rsidR="00B101A8" w:rsidRDefault="00B101A8" w:rsidP="005E6CA4">
      <w:pPr>
        <w:jc w:val="right"/>
        <w:rPr>
          <w:rStyle w:val="a8"/>
          <w:sz w:val="24"/>
        </w:rPr>
      </w:pPr>
      <w:bookmarkStart w:id="34" w:name="sub_12000"/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B101A8" w:rsidRDefault="00B101A8" w:rsidP="005E6CA4">
      <w:pPr>
        <w:jc w:val="right"/>
        <w:rPr>
          <w:rStyle w:val="a8"/>
          <w:sz w:val="24"/>
        </w:rPr>
      </w:pPr>
    </w:p>
    <w:p w:rsidR="005E6CA4" w:rsidRDefault="005E6CA4" w:rsidP="005E6CA4">
      <w:pPr>
        <w:jc w:val="right"/>
        <w:rPr>
          <w:rStyle w:val="a8"/>
          <w:sz w:val="24"/>
        </w:rPr>
      </w:pPr>
      <w:r>
        <w:rPr>
          <w:rStyle w:val="a8"/>
          <w:sz w:val="24"/>
        </w:rPr>
        <w:lastRenderedPageBreak/>
        <w:t>Приложение 2</w:t>
      </w:r>
      <w:r>
        <w:rPr>
          <w:rStyle w:val="a8"/>
          <w:sz w:val="24"/>
        </w:rPr>
        <w:br/>
        <w:t xml:space="preserve">к </w:t>
      </w:r>
      <w:hyperlink w:anchor="sub_1000" w:history="1">
        <w:r w:rsidRPr="00B101A8">
          <w:rPr>
            <w:rStyle w:val="a6"/>
            <w:b/>
            <w:color w:val="auto"/>
            <w:sz w:val="24"/>
          </w:rPr>
          <w:t>Порядку</w:t>
        </w:r>
      </w:hyperlink>
      <w:r>
        <w:rPr>
          <w:rStyle w:val="a8"/>
          <w:sz w:val="24"/>
        </w:rPr>
        <w:t xml:space="preserve"> демонтажа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B101A8">
        <w:rPr>
          <w:rStyle w:val="a8"/>
          <w:sz w:val="24"/>
        </w:rPr>
        <w:t xml:space="preserve">Токарёвского муниципального округа  </w:t>
      </w:r>
      <w:r>
        <w:rPr>
          <w:rStyle w:val="a8"/>
          <w:sz w:val="24"/>
        </w:rPr>
        <w:t>Тамбовской области</w:t>
      </w:r>
    </w:p>
    <w:bookmarkEnd w:id="34"/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Предписание N 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о демонтаже рекламной конструкции,  установленной и (или)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эксплуатируемой без разрешения, срок действия которого не истек     </w:t>
      </w:r>
    </w:p>
    <w:p w:rsidR="005E6CA4" w:rsidRDefault="00966117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</w:t>
      </w:r>
      <w:r w:rsidR="005E6CA4">
        <w:rPr>
          <w:rStyle w:val="a8"/>
          <w:sz w:val="22"/>
          <w:szCs w:val="22"/>
        </w:rPr>
        <w:t xml:space="preserve"> на территории </w:t>
      </w:r>
      <w:r>
        <w:rPr>
          <w:rStyle w:val="a8"/>
        </w:rPr>
        <w:t xml:space="preserve">Токарёвского муниципального округа  </w:t>
      </w:r>
      <w:r w:rsidR="005E6CA4">
        <w:rPr>
          <w:rStyle w:val="a8"/>
          <w:sz w:val="22"/>
          <w:szCs w:val="22"/>
        </w:rPr>
        <w:t xml:space="preserve">Тамбовской области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"___" __________ 20 ____ г.          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СВЕДЕНИЯ О  РЕКЛАМНОЙ КОНСТРУКЦИИ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И МЕСТЕ ЕЕ УСТАНОВКИ: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Фактический адрес: 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Тип - ______________________; Количество сторон - ______________________;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Освещенность -___________________________________________________________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Владелец рекламной конструкции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Собственник   или  иной  владелец  земельного  участка  или  объекта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недвижимости, на котором установлена рекламная конструкция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_________________________________________________________________________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     Указанная  рекламная  конструкция является незаконно установленной в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соответствии  с  </w:t>
      </w:r>
      <w:hyperlink r:id="rId20" w:history="1">
        <w:r w:rsidRPr="00966117">
          <w:rPr>
            <w:rStyle w:val="a6"/>
            <w:color w:val="auto"/>
            <w:sz w:val="22"/>
            <w:szCs w:val="22"/>
          </w:rPr>
          <w:t>частью  10  статьи  19</w:t>
        </w:r>
      </w:hyperlink>
      <w:r w:rsidRPr="00966117">
        <w:rPr>
          <w:sz w:val="22"/>
          <w:szCs w:val="22"/>
        </w:rPr>
        <w:t xml:space="preserve"> Федерального закона от 13.03.2006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N 38-ФЗ "О рекламе" (далее - Федеральный закон "О рекламе").</w:t>
      </w:r>
    </w:p>
    <w:p w:rsidR="005E6CA4" w:rsidRPr="00966117" w:rsidRDefault="005E6CA4" w:rsidP="005E6CA4"/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                               ПРЕДПИСАНО: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     Владельцу рекламной конструкции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_________________________________________________________________________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_________________________________________________________________________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на  основании  </w:t>
      </w:r>
      <w:hyperlink r:id="rId21" w:history="1">
        <w:r w:rsidRPr="00966117">
          <w:rPr>
            <w:rStyle w:val="a6"/>
            <w:color w:val="auto"/>
            <w:sz w:val="22"/>
            <w:szCs w:val="22"/>
          </w:rPr>
          <w:t>части  21  статьи   19</w:t>
        </w:r>
      </w:hyperlink>
      <w:r w:rsidRPr="00966117">
        <w:rPr>
          <w:sz w:val="22"/>
          <w:szCs w:val="22"/>
        </w:rPr>
        <w:t xml:space="preserve">  Федерального  закона  "О  рекламе"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произвести  демонтаж рекламной конструкции в течение месяца со дня выдачи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настоящего  предписания,  а  также  удалить  информацию,  размещенную  на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рекламной  конструкции,  в  течение  трех  дней  со дня выдачи настоящего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предписания.   Собственнику  или  иному  законному  владельцу  земельного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участка  или  объекта  недвижимости,  на  котором  установлена  рекламная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конструкция _____________________________________________________________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на  основании  </w:t>
      </w:r>
      <w:hyperlink r:id="rId22" w:history="1">
        <w:r w:rsidRPr="00966117">
          <w:rPr>
            <w:rStyle w:val="a6"/>
            <w:color w:val="auto"/>
            <w:sz w:val="22"/>
            <w:szCs w:val="22"/>
          </w:rPr>
          <w:t>части  21.1 статьи  19</w:t>
        </w:r>
      </w:hyperlink>
      <w:r w:rsidRPr="00966117">
        <w:rPr>
          <w:sz w:val="22"/>
          <w:szCs w:val="22"/>
        </w:rPr>
        <w:t xml:space="preserve">  Федерального  закона  "О  рекламе"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произвести  демонтаж рекламной конструкции в течение месяца со дня выдачи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настоящего предписания.</w:t>
      </w:r>
    </w:p>
    <w:p w:rsidR="005E6CA4" w:rsidRPr="00966117" w:rsidRDefault="005E6CA4" w:rsidP="00966117">
      <w:pPr>
        <w:pStyle w:val="aff1"/>
        <w:jc w:val="both"/>
        <w:rPr>
          <w:sz w:val="22"/>
          <w:szCs w:val="22"/>
        </w:rPr>
      </w:pPr>
      <w:r w:rsidRPr="00966117">
        <w:rPr>
          <w:sz w:val="22"/>
          <w:szCs w:val="22"/>
        </w:rPr>
        <w:t xml:space="preserve">     О  принятии  мер по исполнению настоящего предписания Вам необходимо</w:t>
      </w:r>
    </w:p>
    <w:p w:rsidR="005E6CA4" w:rsidRPr="00966117" w:rsidRDefault="005E6CA4" w:rsidP="00966117">
      <w:pPr>
        <w:pStyle w:val="aff1"/>
        <w:jc w:val="both"/>
        <w:rPr>
          <w:sz w:val="22"/>
          <w:szCs w:val="22"/>
        </w:rPr>
      </w:pPr>
      <w:r w:rsidRPr="00966117">
        <w:rPr>
          <w:sz w:val="22"/>
          <w:szCs w:val="22"/>
        </w:rPr>
        <w:t xml:space="preserve">сообщить  в  отдел </w:t>
      </w:r>
      <w:r w:rsidR="00966117">
        <w:rPr>
          <w:sz w:val="22"/>
          <w:szCs w:val="22"/>
        </w:rPr>
        <w:t>по экономике</w:t>
      </w:r>
      <w:r w:rsidRPr="00966117">
        <w:rPr>
          <w:sz w:val="22"/>
          <w:szCs w:val="22"/>
        </w:rPr>
        <w:t xml:space="preserve"> администрации </w:t>
      </w:r>
      <w:r w:rsidR="00966117" w:rsidRPr="00966117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 w:rsidR="00966117" w:rsidRPr="00966117">
        <w:rPr>
          <w:rStyle w:val="a8"/>
          <w:sz w:val="22"/>
          <w:szCs w:val="22"/>
        </w:rPr>
        <w:t xml:space="preserve"> </w:t>
      </w:r>
      <w:r w:rsidRPr="00966117">
        <w:rPr>
          <w:sz w:val="22"/>
          <w:szCs w:val="22"/>
        </w:rPr>
        <w:t xml:space="preserve">Тамбовской  области по адресу: Тамбовская область, </w:t>
      </w:r>
      <w:r w:rsidR="00966117">
        <w:rPr>
          <w:sz w:val="22"/>
          <w:szCs w:val="22"/>
        </w:rPr>
        <w:t>р.п. Токарёвка, ул. Маяковского, д.3</w:t>
      </w:r>
      <w:r w:rsidRPr="00966117">
        <w:rPr>
          <w:sz w:val="22"/>
          <w:szCs w:val="22"/>
        </w:rPr>
        <w:t>.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     В  случае  невыполнения  настоящего  предписания  демонтаж рекламной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конструкции,  последующее  хранение  и  уничтожение будут осуществлены за</w:t>
      </w:r>
    </w:p>
    <w:p w:rsidR="005E6CA4" w:rsidRPr="00966117" w:rsidRDefault="00966117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счет   средств </w:t>
      </w:r>
      <w:r w:rsidR="005E6CA4" w:rsidRPr="00966117">
        <w:rPr>
          <w:sz w:val="22"/>
          <w:szCs w:val="22"/>
        </w:rPr>
        <w:t xml:space="preserve">  бюджета</w:t>
      </w:r>
      <w:r w:rsidRPr="00966117">
        <w:rPr>
          <w:rStyle w:val="a8"/>
          <w:b w:val="0"/>
          <w:sz w:val="22"/>
          <w:szCs w:val="22"/>
        </w:rPr>
        <w:t xml:space="preserve"> Токарёвского муниципального округа</w:t>
      </w:r>
      <w:r w:rsidR="005E6CA4" w:rsidRPr="00966117">
        <w:rPr>
          <w:sz w:val="22"/>
          <w:szCs w:val="22"/>
        </w:rPr>
        <w:t>.  В  этом  случае  Вы  будете  обязаны</w:t>
      </w:r>
      <w:r>
        <w:rPr>
          <w:sz w:val="22"/>
          <w:szCs w:val="22"/>
        </w:rPr>
        <w:t xml:space="preserve"> </w:t>
      </w:r>
      <w:r w:rsidR="005E6CA4" w:rsidRPr="00966117">
        <w:rPr>
          <w:sz w:val="22"/>
          <w:szCs w:val="22"/>
        </w:rPr>
        <w:t>возме</w:t>
      </w:r>
      <w:r>
        <w:rPr>
          <w:sz w:val="22"/>
          <w:szCs w:val="22"/>
        </w:rPr>
        <w:t xml:space="preserve">стить    необходимые  расходы, </w:t>
      </w:r>
      <w:r w:rsidR="005E6CA4" w:rsidRPr="00966117">
        <w:rPr>
          <w:sz w:val="22"/>
          <w:szCs w:val="22"/>
        </w:rPr>
        <w:t>понесенные  в  связи  с  демонтажем,</w:t>
      </w:r>
      <w:r>
        <w:rPr>
          <w:sz w:val="22"/>
          <w:szCs w:val="22"/>
        </w:rPr>
        <w:t xml:space="preserve"> </w:t>
      </w:r>
      <w:r w:rsidR="005E6CA4" w:rsidRPr="00966117">
        <w:rPr>
          <w:sz w:val="22"/>
          <w:szCs w:val="22"/>
        </w:rPr>
        <w:t xml:space="preserve">хранением или, в </w:t>
      </w:r>
      <w:r>
        <w:rPr>
          <w:sz w:val="22"/>
          <w:szCs w:val="22"/>
        </w:rPr>
        <w:t>необходимых случаях,</w:t>
      </w:r>
      <w:r w:rsidR="005E6CA4" w:rsidRPr="00966117">
        <w:rPr>
          <w:sz w:val="22"/>
          <w:szCs w:val="22"/>
        </w:rPr>
        <w:t>уничтожением рекламной конструкции.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 xml:space="preserve">     В  соответствии  с  </w:t>
      </w:r>
      <w:hyperlink r:id="rId23" w:history="1">
        <w:r w:rsidRPr="00966117">
          <w:rPr>
            <w:rStyle w:val="a6"/>
            <w:color w:val="auto"/>
            <w:sz w:val="22"/>
            <w:szCs w:val="22"/>
          </w:rPr>
          <w:t>частью  22  статьи  19</w:t>
        </w:r>
      </w:hyperlink>
      <w:r w:rsidRPr="00966117">
        <w:rPr>
          <w:sz w:val="22"/>
          <w:szCs w:val="22"/>
        </w:rPr>
        <w:t xml:space="preserve">  Федерального  закона  "О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рекламе"  решение о выдаче предписания о демонтаже рекламной конструкции,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демонтаж    рекламной   конструкции  могут  быть  обжалованы  в  суд  или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арбитражный  суд в течение трех месяцев со дня получения соответствующего</w:t>
      </w:r>
    </w:p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предписания или со дня демонтажа рекламной конструкции.</w:t>
      </w:r>
    </w:p>
    <w:p w:rsidR="005E6CA4" w:rsidRPr="00966117" w:rsidRDefault="005E6CA4" w:rsidP="005E6CA4"/>
    <w:p w:rsidR="005E6CA4" w:rsidRPr="00966117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Подписи лиц, проводивших проверку:</w:t>
      </w:r>
    </w:p>
    <w:p w:rsidR="005E6CA4" w:rsidRDefault="005E6CA4" w:rsidP="005E6CA4">
      <w:pPr>
        <w:pStyle w:val="aff1"/>
        <w:rPr>
          <w:sz w:val="22"/>
          <w:szCs w:val="22"/>
        </w:rPr>
      </w:pPr>
      <w:r w:rsidRPr="00966117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     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     __________________________________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Предписание получил:              собственник или иной законный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владелец рекламной конструкции    /    владелец объекта недвижимости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(нужное  подчеркнуть)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Предписание направлено письмом с уведомлением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(кому, когда, N почтовой квитанции)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К предписанию прилагается: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1. Фотография места размещения рекламной конструкции.</w:t>
      </w:r>
    </w:p>
    <w:p w:rsidR="005E6CA4" w:rsidRDefault="005E6CA4" w:rsidP="005E6CA4"/>
    <w:p w:rsidR="00C229EB" w:rsidRDefault="005E6CA4" w:rsidP="005E6CA4">
      <w:pPr>
        <w:pStyle w:val="aff1"/>
        <w:rPr>
          <w:rStyle w:val="a8"/>
          <w:b w:val="0"/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C229EB" w:rsidRPr="00966117">
        <w:rPr>
          <w:rStyle w:val="a8"/>
          <w:b w:val="0"/>
          <w:sz w:val="22"/>
          <w:szCs w:val="22"/>
        </w:rPr>
        <w:t>Токарёвского</w:t>
      </w:r>
    </w:p>
    <w:p w:rsidR="005E6CA4" w:rsidRPr="00C229EB" w:rsidRDefault="00C229EB" w:rsidP="005E6CA4">
      <w:pPr>
        <w:pStyle w:val="aff1"/>
        <w:rPr>
          <w:color w:val="26282F"/>
          <w:sz w:val="22"/>
          <w:szCs w:val="22"/>
        </w:rPr>
      </w:pPr>
      <w:r w:rsidRPr="00966117">
        <w:rPr>
          <w:rStyle w:val="a8"/>
          <w:b w:val="0"/>
          <w:sz w:val="22"/>
          <w:szCs w:val="22"/>
        </w:rPr>
        <w:t>муниципального округа</w:t>
      </w:r>
      <w:r>
        <w:rPr>
          <w:rStyle w:val="a8"/>
          <w:b w:val="0"/>
          <w:sz w:val="22"/>
          <w:szCs w:val="22"/>
        </w:rPr>
        <w:t xml:space="preserve">  </w:t>
      </w:r>
      <w:r w:rsidR="005E6CA4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Предписание получил 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(дата, Ф.И.О., подпись, печать организации - владельца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рекламной конструкции)</w:t>
      </w:r>
    </w:p>
    <w:p w:rsidR="005E6CA4" w:rsidRDefault="005E6CA4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C229EB" w:rsidRDefault="00C229EB" w:rsidP="005E6CA4"/>
    <w:p w:rsidR="005E6CA4" w:rsidRPr="00C229EB" w:rsidRDefault="005E6CA4" w:rsidP="005E6CA4">
      <w:pPr>
        <w:jc w:val="right"/>
        <w:rPr>
          <w:rStyle w:val="a8"/>
          <w:sz w:val="24"/>
        </w:rPr>
      </w:pPr>
      <w:bookmarkStart w:id="35" w:name="sub_13000"/>
      <w:r>
        <w:rPr>
          <w:rStyle w:val="a8"/>
          <w:sz w:val="24"/>
        </w:rPr>
        <w:t>Приложение 3</w:t>
      </w:r>
      <w:r>
        <w:rPr>
          <w:rStyle w:val="a8"/>
          <w:sz w:val="24"/>
        </w:rPr>
        <w:br/>
        <w:t xml:space="preserve">к </w:t>
      </w:r>
      <w:hyperlink w:anchor="sub_1000" w:history="1">
        <w:r w:rsidRPr="00C229EB">
          <w:rPr>
            <w:rStyle w:val="a6"/>
            <w:b/>
            <w:color w:val="auto"/>
            <w:sz w:val="24"/>
          </w:rPr>
          <w:t>Порядку</w:t>
        </w:r>
      </w:hyperlink>
      <w:r>
        <w:rPr>
          <w:rStyle w:val="a8"/>
          <w:sz w:val="24"/>
        </w:rPr>
        <w:t xml:space="preserve"> демонтажа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C229EB" w:rsidRPr="00C229EB">
        <w:rPr>
          <w:rStyle w:val="a8"/>
          <w:sz w:val="24"/>
        </w:rPr>
        <w:t xml:space="preserve">Токарёвского муниципального округа </w:t>
      </w:r>
      <w:r w:rsidRPr="00C229EB">
        <w:rPr>
          <w:rStyle w:val="a8"/>
          <w:sz w:val="24"/>
        </w:rPr>
        <w:t>Тамбовской области</w:t>
      </w:r>
    </w:p>
    <w:bookmarkEnd w:id="35"/>
    <w:p w:rsidR="005E6CA4" w:rsidRPr="00C229EB" w:rsidRDefault="005E6CA4" w:rsidP="005E6CA4">
      <w:pPr>
        <w:rPr>
          <w:b/>
          <w:sz w:val="24"/>
        </w:rPr>
      </w:pP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    АКТ N ___________                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о демонтаже рекламной  конструкции, установленной и (или)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эксплуатируемой без разрешения, срок действия которого не         истек на территории </w:t>
      </w:r>
      <w:r w:rsidR="00C229EB" w:rsidRPr="00C229EB">
        <w:rPr>
          <w:rStyle w:val="a8"/>
          <w:sz w:val="22"/>
          <w:szCs w:val="22"/>
        </w:rPr>
        <w:t>Токарёвского муниципального округа</w:t>
      </w:r>
      <w:r w:rsidR="00C229EB" w:rsidRPr="00966117">
        <w:rPr>
          <w:rStyle w:val="a8"/>
          <w:b w:val="0"/>
          <w:sz w:val="22"/>
          <w:szCs w:val="22"/>
        </w:rPr>
        <w:t xml:space="preserve"> </w:t>
      </w:r>
      <w:r>
        <w:rPr>
          <w:rStyle w:val="a8"/>
          <w:sz w:val="22"/>
          <w:szCs w:val="22"/>
        </w:rPr>
        <w:t xml:space="preserve">Тамбовской области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"___" __________ 20 ____ г.          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Члены    постоянно   действующей  комиссии  по  демонтажу  рекламных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конструкций,  установленных  и  (или)  эксплуатируемых  без разрешений на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территории </w:t>
      </w:r>
      <w:r w:rsidR="00C229EB" w:rsidRPr="00966117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>
        <w:rPr>
          <w:sz w:val="22"/>
          <w:szCs w:val="22"/>
        </w:rPr>
        <w:t>Тамбовской области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в присутствии: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составили настоящий акт о нижеследующем:</w:t>
      </w:r>
    </w:p>
    <w:p w:rsidR="005E6CA4" w:rsidRDefault="005E6CA4" w:rsidP="002D1A2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   В   результате  выезда  представителей  отдела  </w:t>
      </w:r>
      <w:r w:rsidR="002D1A21">
        <w:rPr>
          <w:sz w:val="22"/>
          <w:szCs w:val="22"/>
        </w:rPr>
        <w:t>по экономике</w:t>
      </w:r>
      <w:r>
        <w:rPr>
          <w:sz w:val="22"/>
          <w:szCs w:val="22"/>
        </w:rPr>
        <w:t xml:space="preserve">  администрации  </w:t>
      </w:r>
      <w:r w:rsidR="002D1A21" w:rsidRPr="00966117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>
        <w:rPr>
          <w:sz w:val="22"/>
          <w:szCs w:val="22"/>
        </w:rPr>
        <w:t>Тамбовской  области,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который проходил "___" __________ 20 ____ года, была  выявлена  рекламная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>конструкция,    установленная     без     разрешения,    предусмотренного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hyperlink r:id="rId24" w:history="1">
        <w:r w:rsidRPr="002D1A21">
          <w:rPr>
            <w:rStyle w:val="a6"/>
            <w:color w:val="auto"/>
            <w:sz w:val="22"/>
            <w:szCs w:val="22"/>
          </w:rPr>
          <w:t>Федеральным    законом</w:t>
        </w:r>
      </w:hyperlink>
      <w:r w:rsidRPr="002D1A21">
        <w:rPr>
          <w:sz w:val="22"/>
          <w:szCs w:val="22"/>
        </w:rPr>
        <w:t xml:space="preserve">   от  13.03.2006  N 38-ФЗ  "О  рекламе"  (далее  -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>Федеральный закон "О рекламе").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 xml:space="preserve">     2.  В  соответствии  со  </w:t>
      </w:r>
      <w:hyperlink r:id="rId25" w:history="1">
        <w:r w:rsidRPr="002D1A21">
          <w:rPr>
            <w:rStyle w:val="a6"/>
            <w:color w:val="auto"/>
            <w:sz w:val="22"/>
            <w:szCs w:val="22"/>
          </w:rPr>
          <w:t>статьей  19</w:t>
        </w:r>
      </w:hyperlink>
      <w:r w:rsidRPr="002D1A21">
        <w:rPr>
          <w:sz w:val="22"/>
          <w:szCs w:val="22"/>
        </w:rPr>
        <w:t xml:space="preserve"> Федерального закона "О рекламе"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>рекламная конструкция, расположенная по адресу: 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>________________________________________________________________________,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демонтирована "___" __________ 20 ____ г. в ________ час.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3. Состояние  рекламной конструкции до начала  работ  по  демонтажу: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4.   Состояние  рекламной  конструкции  после  проведения  работ  по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демонтажу: 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5. Собственник рекламной конструкции, адрес: 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6.   Собственник  или  иной  законный  владелец  земельного  участка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(объекта недвижимости),  на  котором  установлена  рекламная  конструкция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7. Место хранения рекламной конструкции, адрес: 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8. Сотрудники Подрядной Организации,  осуществившей  демонтаж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(Ф.И.О.): _______________________________________________________________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К акту прилагаются: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   Фотографии    места   размещения  отдельно  стоящей  рекламной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lastRenderedPageBreak/>
        <w:t>конструкции до и после осуществления демонтажа в количестве _________ шт.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Подписи ответственных лиц: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2D1A21" w:rsidRDefault="002D1A21" w:rsidP="005E6CA4">
      <w:pPr>
        <w:pStyle w:val="aff1"/>
        <w:rPr>
          <w:sz w:val="22"/>
          <w:szCs w:val="22"/>
        </w:rPr>
      </w:pPr>
    </w:p>
    <w:p w:rsidR="005E6CA4" w:rsidRDefault="005E6CA4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5E6CA4" w:rsidRDefault="005E6CA4" w:rsidP="005E6CA4">
      <w:pPr>
        <w:jc w:val="right"/>
        <w:rPr>
          <w:rStyle w:val="a8"/>
          <w:sz w:val="24"/>
        </w:rPr>
      </w:pPr>
      <w:bookmarkStart w:id="36" w:name="sub_14000"/>
      <w:r>
        <w:rPr>
          <w:rStyle w:val="a8"/>
          <w:sz w:val="24"/>
        </w:rPr>
        <w:t>Приложение 4</w:t>
      </w:r>
      <w:r>
        <w:rPr>
          <w:rStyle w:val="a8"/>
          <w:sz w:val="24"/>
        </w:rPr>
        <w:br/>
        <w:t xml:space="preserve">к </w:t>
      </w:r>
      <w:hyperlink w:anchor="sub_1000" w:history="1">
        <w:r w:rsidRPr="002D1A21">
          <w:rPr>
            <w:rStyle w:val="a6"/>
            <w:b/>
            <w:color w:val="auto"/>
            <w:sz w:val="24"/>
          </w:rPr>
          <w:t>Порядку</w:t>
        </w:r>
      </w:hyperlink>
      <w:r w:rsidRPr="002D1A21">
        <w:rPr>
          <w:rStyle w:val="a8"/>
          <w:b w:val="0"/>
          <w:color w:val="auto"/>
          <w:sz w:val="24"/>
        </w:rPr>
        <w:t xml:space="preserve"> </w:t>
      </w:r>
      <w:r>
        <w:rPr>
          <w:rStyle w:val="a8"/>
          <w:sz w:val="24"/>
        </w:rPr>
        <w:t>демонтажа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2D1A21" w:rsidRPr="002D1A21">
        <w:rPr>
          <w:rStyle w:val="a8"/>
          <w:sz w:val="22"/>
          <w:szCs w:val="22"/>
        </w:rPr>
        <w:t>Токарёвского муниципального округа</w:t>
      </w:r>
      <w:r w:rsidR="002D1A21" w:rsidRPr="00966117">
        <w:rPr>
          <w:rStyle w:val="a8"/>
          <w:b w:val="0"/>
          <w:sz w:val="22"/>
          <w:szCs w:val="22"/>
        </w:rPr>
        <w:t xml:space="preserve"> </w:t>
      </w:r>
      <w:r>
        <w:rPr>
          <w:rStyle w:val="a8"/>
          <w:sz w:val="24"/>
        </w:rPr>
        <w:t>Тамбовской области</w:t>
      </w:r>
    </w:p>
    <w:bookmarkEnd w:id="36"/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УВЕДОМЛЕНИЕ N 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О ПРОИЗВЕДЕННОМ ДЕМОНТАЖЕ РЕКЛАМНОЙ КОНСТРУКЦИИ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Администрация  </w:t>
      </w:r>
      <w:r w:rsidR="002D1A21" w:rsidRPr="00966117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>
        <w:rPr>
          <w:sz w:val="22"/>
          <w:szCs w:val="22"/>
        </w:rPr>
        <w:t>Тамбовской области уведомляет Вас</w:t>
      </w:r>
      <w:r w:rsidR="002D1A21">
        <w:rPr>
          <w:sz w:val="22"/>
          <w:szCs w:val="22"/>
        </w:rPr>
        <w:t xml:space="preserve"> </w:t>
      </w:r>
      <w:r>
        <w:rPr>
          <w:sz w:val="22"/>
          <w:szCs w:val="22"/>
        </w:rPr>
        <w:t>о том, что в  соответствии с  Предписанием от "___" __________ 20 ____ г.</w:t>
      </w:r>
      <w:r w:rsidR="002D1A21">
        <w:rPr>
          <w:sz w:val="22"/>
          <w:szCs w:val="22"/>
        </w:rPr>
        <w:t xml:space="preserve"> </w:t>
      </w:r>
      <w:r>
        <w:rPr>
          <w:sz w:val="22"/>
          <w:szCs w:val="22"/>
        </w:rPr>
        <w:t>N ___________ рекламная конструкция 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(характеристики   рекламной   конструкции),   установленная   по   адресу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(местоположению): 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с нарушениями требований законодательства о рекламе, а именно: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в соответствии с утвержденным Порядком о демонтаже рекламных конструкций,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размещенных  на   территории   </w:t>
      </w:r>
      <w:r w:rsidR="002D1A21" w:rsidRPr="00966117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>
        <w:rPr>
          <w:sz w:val="22"/>
          <w:szCs w:val="22"/>
        </w:rPr>
        <w:t>Тамбовской  области,</w:t>
      </w:r>
      <w:r w:rsidR="002D1A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демонтирована и передана на хранение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подрядной  организации, адрес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хранения рекламной конструкции)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Возврат  демонтированной  рекламной  конструкции  производится после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возмещения  расходов, понесенных в связи с демонтажом, транспортировкой 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хранением рекламной конструкции.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Для получения рекламной конструкции Вам необходимо: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 Обратиться  с  письменным заявлением о получении демонтированной</w:t>
      </w:r>
    </w:p>
    <w:p w:rsidR="005E6CA4" w:rsidRPr="002D1A21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рекламной  конструкции  в  </w:t>
      </w:r>
      <w:r w:rsidRPr="002D1A21">
        <w:rPr>
          <w:sz w:val="22"/>
          <w:szCs w:val="22"/>
        </w:rPr>
        <w:t xml:space="preserve">администрацию  </w:t>
      </w:r>
      <w:r w:rsidR="002D1A21" w:rsidRPr="002D1A21">
        <w:rPr>
          <w:rStyle w:val="a8"/>
          <w:b w:val="0"/>
          <w:sz w:val="22"/>
          <w:szCs w:val="22"/>
        </w:rPr>
        <w:t xml:space="preserve">Токарёвского муниципального округа </w:t>
      </w:r>
      <w:r w:rsidRPr="002D1A21">
        <w:rPr>
          <w:sz w:val="22"/>
          <w:szCs w:val="22"/>
        </w:rPr>
        <w:t>Тамбовской</w:t>
      </w:r>
      <w:r w:rsidR="002D1A21" w:rsidRPr="002D1A21">
        <w:rPr>
          <w:sz w:val="22"/>
          <w:szCs w:val="22"/>
        </w:rPr>
        <w:t xml:space="preserve"> </w:t>
      </w:r>
      <w:r w:rsidRPr="002D1A21">
        <w:rPr>
          <w:sz w:val="22"/>
          <w:szCs w:val="22"/>
        </w:rPr>
        <w:t xml:space="preserve">области   по   адресу:    </w:t>
      </w:r>
      <w:r w:rsidR="002D1A21" w:rsidRPr="002D1A21">
        <w:rPr>
          <w:color w:val="333333"/>
          <w:sz w:val="22"/>
          <w:szCs w:val="22"/>
          <w:shd w:val="clear" w:color="auto" w:fill="FFFFFF"/>
        </w:rPr>
        <w:t>393550, Тамбовская область, Токарёвский муниципальный округ, р.п. Токарёвка, ул. Маяковского, д. 3</w:t>
      </w:r>
      <w:r w:rsidRPr="002D1A21">
        <w:rPr>
          <w:sz w:val="22"/>
          <w:szCs w:val="22"/>
        </w:rPr>
        <w:t>, контактный телефон: 8 (475</w:t>
      </w:r>
      <w:r w:rsidR="002D1A21" w:rsidRPr="002D1A21">
        <w:rPr>
          <w:sz w:val="22"/>
          <w:szCs w:val="22"/>
        </w:rPr>
        <w:t>57</w:t>
      </w:r>
      <w:r w:rsidRPr="002D1A21">
        <w:rPr>
          <w:sz w:val="22"/>
          <w:szCs w:val="22"/>
        </w:rPr>
        <w:t xml:space="preserve">) </w:t>
      </w:r>
      <w:r w:rsidR="002D1A21" w:rsidRPr="002D1A21">
        <w:rPr>
          <w:sz w:val="22"/>
          <w:szCs w:val="22"/>
        </w:rPr>
        <w:t>2-51-68</w:t>
      </w:r>
      <w:r w:rsidRPr="002D1A21">
        <w:rPr>
          <w:sz w:val="22"/>
          <w:szCs w:val="22"/>
        </w:rPr>
        <w:t>.</w:t>
      </w:r>
    </w:p>
    <w:p w:rsidR="005E6CA4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 xml:space="preserve">     2.  Предоставить  документы,  подтверждающие</w:t>
      </w:r>
      <w:r>
        <w:rPr>
          <w:sz w:val="22"/>
          <w:szCs w:val="22"/>
        </w:rPr>
        <w:t xml:space="preserve"> право собственности или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иное  вещное  право  на демонтированную рекламную конструкцию, либо право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владения и пользования демонтированной рекламной конструкцией.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Должность уполномоченного лица          подпись         (Ф.И.О.)</w:t>
      </w: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2D1A21" w:rsidRDefault="002D1A21" w:rsidP="005E6CA4">
      <w:pPr>
        <w:pStyle w:val="aff1"/>
        <w:rPr>
          <w:sz w:val="22"/>
          <w:szCs w:val="22"/>
        </w:rPr>
      </w:pPr>
    </w:p>
    <w:p w:rsidR="005E6CA4" w:rsidRDefault="005E6CA4" w:rsidP="005E6CA4"/>
    <w:p w:rsidR="005E6CA4" w:rsidRDefault="005E6CA4" w:rsidP="005E6CA4">
      <w:pPr>
        <w:jc w:val="right"/>
        <w:rPr>
          <w:rStyle w:val="a8"/>
          <w:sz w:val="24"/>
        </w:rPr>
      </w:pPr>
      <w:bookmarkStart w:id="37" w:name="sub_1033"/>
      <w:r>
        <w:rPr>
          <w:rStyle w:val="a8"/>
          <w:sz w:val="24"/>
        </w:rPr>
        <w:lastRenderedPageBreak/>
        <w:t>Приложение 5</w:t>
      </w:r>
      <w:r>
        <w:rPr>
          <w:rStyle w:val="a8"/>
          <w:sz w:val="24"/>
        </w:rPr>
        <w:br/>
      </w:r>
      <w:r w:rsidRPr="002D1A21">
        <w:rPr>
          <w:rStyle w:val="a8"/>
          <w:color w:val="auto"/>
          <w:sz w:val="24"/>
        </w:rPr>
        <w:t xml:space="preserve">к </w:t>
      </w:r>
      <w:hyperlink w:anchor="sub_1000" w:history="1">
        <w:r w:rsidRPr="002D1A21">
          <w:rPr>
            <w:rStyle w:val="a6"/>
            <w:b/>
            <w:color w:val="auto"/>
            <w:sz w:val="24"/>
          </w:rPr>
          <w:t>Порядку</w:t>
        </w:r>
      </w:hyperlink>
      <w:r w:rsidRPr="002D1A21">
        <w:rPr>
          <w:rStyle w:val="a8"/>
          <w:color w:val="auto"/>
          <w:sz w:val="24"/>
        </w:rPr>
        <w:t xml:space="preserve"> демонтажа</w:t>
      </w:r>
      <w:r>
        <w:rPr>
          <w:rStyle w:val="a8"/>
          <w:sz w:val="24"/>
        </w:rPr>
        <w:t xml:space="preserve">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2D1A21">
        <w:rPr>
          <w:rStyle w:val="a8"/>
          <w:sz w:val="24"/>
        </w:rPr>
        <w:t>Токарёвского муниципального округа</w:t>
      </w:r>
      <w:r>
        <w:rPr>
          <w:rStyle w:val="a8"/>
          <w:sz w:val="24"/>
        </w:rPr>
        <w:t xml:space="preserve"> Тамбовской области</w:t>
      </w:r>
    </w:p>
    <w:bookmarkEnd w:id="37"/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        ЗАЯВЛЕНИЕ                    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о возврате ранее демонтированной самовольно   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установленной рекламной конструкции      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Прошу  Вас  произвести возврат ранее демонтированной за счет средств</w:t>
      </w:r>
    </w:p>
    <w:p w:rsidR="005E6CA4" w:rsidRDefault="005E6CA4" w:rsidP="005E6CA4">
      <w:pPr>
        <w:pStyle w:val="aff1"/>
        <w:rPr>
          <w:sz w:val="22"/>
          <w:szCs w:val="22"/>
        </w:rPr>
      </w:pPr>
      <w:r w:rsidRPr="002D1A21">
        <w:rPr>
          <w:sz w:val="22"/>
          <w:szCs w:val="22"/>
        </w:rPr>
        <w:t xml:space="preserve">Бюджета    </w:t>
      </w:r>
      <w:r w:rsidR="002D1A21" w:rsidRPr="002D1A21">
        <w:rPr>
          <w:rStyle w:val="a8"/>
          <w:b w:val="0"/>
        </w:rPr>
        <w:t>Токарёвского муниципального округа Тамбовской области</w:t>
      </w:r>
      <w:r w:rsidR="002D1A21">
        <w:rPr>
          <w:sz w:val="22"/>
          <w:szCs w:val="22"/>
        </w:rPr>
        <w:t xml:space="preserve"> </w:t>
      </w:r>
      <w:r>
        <w:rPr>
          <w:sz w:val="22"/>
          <w:szCs w:val="22"/>
        </w:rPr>
        <w:t>рекламной   конструкции,  самовольно</w:t>
      </w:r>
      <w:r w:rsidR="002D1A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установленной на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На    обработку    моих    персональных    данных,  необходимую  для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осуществления    действий    по   возврату  принадлежащей  мне  рекламной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конструкции ________________________.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(согласен / не согласен)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Приложение: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_______________________________________________________________; копия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(документ, удостоверяющий личность)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_______________________________________________________________; копия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(документ, удостоверяющий полномочия представителя собственника </w:t>
      </w:r>
      <w:hyperlink w:anchor="sub_15001" w:history="1">
        <w:r>
          <w:rPr>
            <w:rStyle w:val="a6"/>
            <w:sz w:val="22"/>
            <w:szCs w:val="22"/>
          </w:rPr>
          <w:t>&lt;*&gt;</w:t>
        </w:r>
      </w:hyperlink>
      <w:r>
        <w:rPr>
          <w:sz w:val="22"/>
          <w:szCs w:val="22"/>
        </w:rPr>
        <w:t>)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_______________________________________________________________; копия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(документ, удостоверяющий  право собственности)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(дата)  (подпись) (Фамилия, И.О.)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bookmarkStart w:id="38" w:name="sub_15001"/>
      <w:r>
        <w:rPr>
          <w:sz w:val="22"/>
          <w:szCs w:val="22"/>
        </w:rPr>
        <w:t xml:space="preserve">     </w:t>
      </w:r>
      <w:r>
        <w:rPr>
          <w:rStyle w:val="a8"/>
          <w:sz w:val="22"/>
          <w:szCs w:val="22"/>
        </w:rPr>
        <w:t>&lt;*&gt;</w:t>
      </w:r>
      <w:r>
        <w:rPr>
          <w:sz w:val="22"/>
          <w:szCs w:val="22"/>
        </w:rPr>
        <w:t xml:space="preserve">    В    случае,    когда    заявление   подается  уполномоченным</w:t>
      </w:r>
    </w:p>
    <w:bookmarkEnd w:id="38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представителем заявителя.</w:t>
      </w:r>
    </w:p>
    <w:p w:rsidR="005E6CA4" w:rsidRDefault="005E6CA4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2D1A21" w:rsidRDefault="002D1A21" w:rsidP="005E6CA4"/>
    <w:p w:rsidR="005E6CA4" w:rsidRDefault="005E6CA4" w:rsidP="005E6CA4">
      <w:pPr>
        <w:jc w:val="right"/>
        <w:rPr>
          <w:rStyle w:val="a8"/>
          <w:sz w:val="24"/>
        </w:rPr>
      </w:pPr>
      <w:bookmarkStart w:id="39" w:name="sub_16000"/>
      <w:r>
        <w:rPr>
          <w:rStyle w:val="a8"/>
          <w:sz w:val="24"/>
        </w:rPr>
        <w:lastRenderedPageBreak/>
        <w:t>Приложение 6</w:t>
      </w:r>
      <w:r>
        <w:rPr>
          <w:rStyle w:val="a8"/>
          <w:sz w:val="24"/>
        </w:rPr>
        <w:br/>
        <w:t xml:space="preserve">к </w:t>
      </w:r>
      <w:hyperlink w:anchor="sub_1000" w:history="1">
        <w:r w:rsidRPr="002D1A21">
          <w:rPr>
            <w:rStyle w:val="a6"/>
            <w:b/>
            <w:sz w:val="24"/>
          </w:rPr>
          <w:t>Порядку</w:t>
        </w:r>
      </w:hyperlink>
      <w:r>
        <w:rPr>
          <w:rStyle w:val="a8"/>
          <w:sz w:val="24"/>
        </w:rPr>
        <w:t xml:space="preserve"> демонтажа рекламных</w:t>
      </w:r>
      <w:r>
        <w:rPr>
          <w:rStyle w:val="a8"/>
          <w:sz w:val="24"/>
        </w:rPr>
        <w:br/>
        <w:t>конструкций, установленных и (или)</w:t>
      </w:r>
      <w:r>
        <w:rPr>
          <w:rStyle w:val="a8"/>
          <w:sz w:val="24"/>
        </w:rPr>
        <w:br/>
        <w:t>эксплуатируемых без разрешения, срок</w:t>
      </w:r>
      <w:r>
        <w:rPr>
          <w:rStyle w:val="a8"/>
          <w:sz w:val="24"/>
        </w:rPr>
        <w:br/>
        <w:t>действия которого не истек, на территории</w:t>
      </w:r>
      <w:r>
        <w:rPr>
          <w:rStyle w:val="a8"/>
          <w:sz w:val="24"/>
        </w:rPr>
        <w:br/>
      </w:r>
      <w:r w:rsidR="002D1A21">
        <w:rPr>
          <w:rStyle w:val="a8"/>
          <w:sz w:val="24"/>
        </w:rPr>
        <w:t xml:space="preserve">Токарёвского муниципального округа </w:t>
      </w:r>
      <w:r>
        <w:rPr>
          <w:rStyle w:val="a8"/>
          <w:sz w:val="24"/>
        </w:rPr>
        <w:t>Тамбовской области</w:t>
      </w:r>
    </w:p>
    <w:bookmarkEnd w:id="39"/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                АКТ                       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приема-передачи ранее  демонтированной самовольно            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rStyle w:val="a8"/>
          <w:sz w:val="22"/>
          <w:szCs w:val="22"/>
        </w:rPr>
        <w:t xml:space="preserve">                   установленной рекламной конструкции                   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именуем в дальнейшем "Владелец", с одной стороны, и ____________________,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в лице, действующие  на основании, с  другой стороны, совместно именуемые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как  Стороны,  руководствуясь  действующим  законодательством  Российской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Федерации, составили настоящий акт о нижеследующем: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 передало, а Владелец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принял следующее движимое имущество (далее - Имущество):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2.  Настоящий  акт  составлен и подписан в двух экземплярах, имеющих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равную  силу,  и  хранится  по  одному  у  каждой  из Сторон, подписавших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настоящий акт.</w:t>
      </w:r>
    </w:p>
    <w:p w:rsidR="005E6CA4" w:rsidRDefault="005E6CA4" w:rsidP="005E6CA4"/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 / _______________       _______________ / _______________</w:t>
      </w:r>
    </w:p>
    <w:p w:rsidR="005E6CA4" w:rsidRDefault="005E6CA4" w:rsidP="005E6CA4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дата             подпись                дата             подпись</w:t>
      </w:r>
    </w:p>
    <w:p w:rsidR="005E6CA4" w:rsidRDefault="005E6CA4" w:rsidP="005E6CA4"/>
    <w:p w:rsidR="00AE14B0" w:rsidRPr="00287695" w:rsidRDefault="00AE14B0" w:rsidP="00C557E2">
      <w:pPr>
        <w:pStyle w:val="1f1"/>
        <w:ind w:right="340"/>
        <w:jc w:val="both"/>
        <w:rPr>
          <w:rFonts w:ascii="PT Astra Serif" w:hAnsi="PT Astra Serif" w:cs="PT Astra Serif"/>
          <w:bCs/>
          <w:strike/>
          <w:color w:val="000000"/>
          <w:sz w:val="28"/>
          <w:szCs w:val="28"/>
        </w:rPr>
      </w:pPr>
    </w:p>
    <w:sectPr w:rsidR="00AE14B0" w:rsidRPr="00287695" w:rsidSect="00E04247">
      <w:headerReference w:type="default" r:id="rId26"/>
      <w:headerReference w:type="first" r:id="rId27"/>
      <w:footnotePr>
        <w:numRestart w:val="eachPage"/>
      </w:footnotePr>
      <w:pgSz w:w="11906" w:h="16838"/>
      <w:pgMar w:top="1134" w:right="567" w:bottom="693" w:left="156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C2" w:rsidRDefault="00CC6FC2">
      <w:r>
        <w:separator/>
      </w:r>
    </w:p>
  </w:endnote>
  <w:endnote w:type="continuationSeparator" w:id="1">
    <w:p w:rsidR="00CC6FC2" w:rsidRDefault="00CC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C2" w:rsidRDefault="00CC6FC2">
      <w:pPr>
        <w:rPr>
          <w:sz w:val="12"/>
        </w:rPr>
      </w:pPr>
      <w:r>
        <w:separator/>
      </w:r>
    </w:p>
  </w:footnote>
  <w:footnote w:type="continuationSeparator" w:id="1">
    <w:p w:rsidR="00CC6FC2" w:rsidRDefault="00CC6FC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265751"/>
    </w:sdtPr>
    <w:sdtContent>
      <w:p w:rsidR="00B101A8" w:rsidRDefault="00B101A8">
        <w:pPr>
          <w:pStyle w:val="aff"/>
          <w:jc w:val="center"/>
        </w:pPr>
        <w:fldSimple w:instr=" PAGE ">
          <w:r>
            <w:rPr>
              <w:noProof/>
            </w:rPr>
            <w:t>2</w:t>
          </w:r>
        </w:fldSimple>
      </w:p>
      <w:p w:rsidR="00B101A8" w:rsidRDefault="00B101A8">
        <w:pPr>
          <w:pStyle w:val="aff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8" w:rsidRDefault="00B101A8">
    <w:pPr>
      <w:pStyle w:val="aff"/>
      <w:jc w:val="center"/>
    </w:pPr>
    <w:fldSimple w:instr=" PAGE ">
      <w:r w:rsidR="002D1A21">
        <w:rPr>
          <w:noProof/>
        </w:rPr>
        <w:t>13</w:t>
      </w:r>
    </w:fldSimple>
  </w:p>
  <w:p w:rsidR="00B101A8" w:rsidRDefault="00B101A8">
    <w:pPr>
      <w:pStyle w:val="aff"/>
    </w:pPr>
  </w:p>
  <w:p w:rsidR="00B101A8" w:rsidRDefault="00B101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A8" w:rsidRDefault="00B101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45E"/>
    <w:multiLevelType w:val="multilevel"/>
    <w:tmpl w:val="18CA456A"/>
    <w:lvl w:ilvl="0">
      <w:start w:val="1"/>
      <w:numFmt w:val="decimal"/>
      <w:lvlText w:val="%1."/>
      <w:lvlJc w:val="left"/>
      <w:pPr>
        <w:tabs>
          <w:tab w:val="num" w:pos="0"/>
        </w:tabs>
        <w:ind w:left="990" w:hanging="990"/>
      </w:pPr>
      <w:rPr>
        <w:rFonts w:eastAsia="Times New Roman" w:cs="Times New Roman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90" w:hanging="99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990" w:hanging="990"/>
      </w:pPr>
    </w:lvl>
    <w:lvl w:ilvl="3">
      <w:start w:val="7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FEE3C33"/>
    <w:multiLevelType w:val="multilevel"/>
    <w:tmpl w:val="7FC65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6B21E2"/>
    <w:multiLevelType w:val="multilevel"/>
    <w:tmpl w:val="14DC9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E14B0"/>
    <w:rsid w:val="0002424B"/>
    <w:rsid w:val="00047F3F"/>
    <w:rsid w:val="000834B1"/>
    <w:rsid w:val="000864B9"/>
    <w:rsid w:val="00095EEA"/>
    <w:rsid w:val="0010255A"/>
    <w:rsid w:val="001273C0"/>
    <w:rsid w:val="0014081B"/>
    <w:rsid w:val="00147F7E"/>
    <w:rsid w:val="001D24B5"/>
    <w:rsid w:val="001E2608"/>
    <w:rsid w:val="002148C1"/>
    <w:rsid w:val="002341B4"/>
    <w:rsid w:val="002640C1"/>
    <w:rsid w:val="00287695"/>
    <w:rsid w:val="002B3039"/>
    <w:rsid w:val="002D1A21"/>
    <w:rsid w:val="00353B24"/>
    <w:rsid w:val="00382DC8"/>
    <w:rsid w:val="003E6BFC"/>
    <w:rsid w:val="00535FF8"/>
    <w:rsid w:val="0057544E"/>
    <w:rsid w:val="005762D6"/>
    <w:rsid w:val="005E6CA4"/>
    <w:rsid w:val="006457E1"/>
    <w:rsid w:val="00665FA0"/>
    <w:rsid w:val="0070532C"/>
    <w:rsid w:val="007A0467"/>
    <w:rsid w:val="008778B2"/>
    <w:rsid w:val="008E1C1F"/>
    <w:rsid w:val="00941C99"/>
    <w:rsid w:val="009473C7"/>
    <w:rsid w:val="00966117"/>
    <w:rsid w:val="00994570"/>
    <w:rsid w:val="00AD51CB"/>
    <w:rsid w:val="00AE14B0"/>
    <w:rsid w:val="00B05E13"/>
    <w:rsid w:val="00B101A8"/>
    <w:rsid w:val="00BD25A6"/>
    <w:rsid w:val="00C229EB"/>
    <w:rsid w:val="00C557E2"/>
    <w:rsid w:val="00C65077"/>
    <w:rsid w:val="00C85272"/>
    <w:rsid w:val="00C92F1D"/>
    <w:rsid w:val="00CC4D30"/>
    <w:rsid w:val="00CC6FC2"/>
    <w:rsid w:val="00D2233A"/>
    <w:rsid w:val="00D57122"/>
    <w:rsid w:val="00D62604"/>
    <w:rsid w:val="00DB104B"/>
    <w:rsid w:val="00E04247"/>
    <w:rsid w:val="00FA0487"/>
    <w:rsid w:val="00FA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7"/>
  </w:style>
  <w:style w:type="paragraph" w:styleId="1">
    <w:name w:val="heading 1"/>
    <w:basedOn w:val="a0"/>
    <w:next w:val="Textbody"/>
    <w:qFormat/>
    <w:rsid w:val="00E04247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E04247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E04247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04247"/>
  </w:style>
  <w:style w:type="character" w:customStyle="1" w:styleId="WW8Num1z1">
    <w:name w:val="WW8Num1z1"/>
    <w:qFormat/>
    <w:rsid w:val="00E04247"/>
  </w:style>
  <w:style w:type="character" w:customStyle="1" w:styleId="WW8Num1z2">
    <w:name w:val="WW8Num1z2"/>
    <w:qFormat/>
    <w:rsid w:val="00E04247"/>
  </w:style>
  <w:style w:type="character" w:customStyle="1" w:styleId="WW8Num1z3">
    <w:name w:val="WW8Num1z3"/>
    <w:qFormat/>
    <w:rsid w:val="00E04247"/>
  </w:style>
  <w:style w:type="character" w:customStyle="1" w:styleId="WW8Num1z4">
    <w:name w:val="WW8Num1z4"/>
    <w:qFormat/>
    <w:rsid w:val="00E04247"/>
  </w:style>
  <w:style w:type="character" w:customStyle="1" w:styleId="WW8Num1z5">
    <w:name w:val="WW8Num1z5"/>
    <w:qFormat/>
    <w:rsid w:val="00E04247"/>
  </w:style>
  <w:style w:type="character" w:customStyle="1" w:styleId="WW8Num1z6">
    <w:name w:val="WW8Num1z6"/>
    <w:qFormat/>
    <w:rsid w:val="00E04247"/>
  </w:style>
  <w:style w:type="character" w:customStyle="1" w:styleId="WW8Num1z7">
    <w:name w:val="WW8Num1z7"/>
    <w:qFormat/>
    <w:rsid w:val="00E04247"/>
  </w:style>
  <w:style w:type="character" w:customStyle="1" w:styleId="WW8Num1z8">
    <w:name w:val="WW8Num1z8"/>
    <w:qFormat/>
    <w:rsid w:val="00E04247"/>
  </w:style>
  <w:style w:type="character" w:customStyle="1" w:styleId="13">
    <w:name w:val="Основной шрифт абзаца13"/>
    <w:qFormat/>
    <w:rsid w:val="00E04247"/>
  </w:style>
  <w:style w:type="character" w:customStyle="1" w:styleId="12">
    <w:name w:val="Основной шрифт абзаца12"/>
    <w:qFormat/>
    <w:rsid w:val="00E04247"/>
  </w:style>
  <w:style w:type="character" w:customStyle="1" w:styleId="11">
    <w:name w:val="Основной шрифт абзаца11"/>
    <w:qFormat/>
    <w:rsid w:val="00E04247"/>
  </w:style>
  <w:style w:type="character" w:customStyle="1" w:styleId="10">
    <w:name w:val="Основной шрифт абзаца10"/>
    <w:qFormat/>
    <w:rsid w:val="00E04247"/>
  </w:style>
  <w:style w:type="character" w:customStyle="1" w:styleId="9">
    <w:name w:val="Основной шрифт абзаца9"/>
    <w:qFormat/>
    <w:rsid w:val="00E04247"/>
  </w:style>
  <w:style w:type="character" w:customStyle="1" w:styleId="8">
    <w:name w:val="Основной шрифт абзаца8"/>
    <w:qFormat/>
    <w:rsid w:val="00E04247"/>
  </w:style>
  <w:style w:type="character" w:customStyle="1" w:styleId="7">
    <w:name w:val="Основной шрифт абзаца7"/>
    <w:qFormat/>
    <w:rsid w:val="00E04247"/>
  </w:style>
  <w:style w:type="character" w:customStyle="1" w:styleId="6">
    <w:name w:val="Основной шрифт абзаца6"/>
    <w:qFormat/>
    <w:rsid w:val="00E04247"/>
  </w:style>
  <w:style w:type="character" w:customStyle="1" w:styleId="5">
    <w:name w:val="Основной шрифт абзаца5"/>
    <w:qFormat/>
    <w:rsid w:val="00E04247"/>
  </w:style>
  <w:style w:type="character" w:customStyle="1" w:styleId="4">
    <w:name w:val="Основной шрифт абзаца4"/>
    <w:qFormat/>
    <w:rsid w:val="00E04247"/>
  </w:style>
  <w:style w:type="character" w:customStyle="1" w:styleId="30">
    <w:name w:val="Основной шрифт абзаца3"/>
    <w:qFormat/>
    <w:rsid w:val="00E04247"/>
  </w:style>
  <w:style w:type="character" w:customStyle="1" w:styleId="20">
    <w:name w:val="Основной шрифт абзаца2"/>
    <w:qFormat/>
    <w:rsid w:val="00E04247"/>
  </w:style>
  <w:style w:type="character" w:customStyle="1" w:styleId="14">
    <w:name w:val="Основной шрифт абзаца1"/>
    <w:qFormat/>
    <w:rsid w:val="00E04247"/>
  </w:style>
  <w:style w:type="character" w:customStyle="1" w:styleId="a4">
    <w:name w:val="Верхний колонтитул Знак"/>
    <w:uiPriority w:val="99"/>
    <w:qFormat/>
    <w:rsid w:val="00E04247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E04247"/>
    <w:rPr>
      <w:color w:val="000080"/>
      <w:u w:val="single"/>
    </w:rPr>
  </w:style>
  <w:style w:type="character" w:customStyle="1" w:styleId="a5">
    <w:name w:val="Символ нумерации"/>
    <w:qFormat/>
    <w:rsid w:val="00E04247"/>
  </w:style>
  <w:style w:type="character" w:customStyle="1" w:styleId="a6">
    <w:name w:val="Гипертекстовая ссылка"/>
    <w:uiPriority w:val="99"/>
    <w:qFormat/>
    <w:rsid w:val="00E04247"/>
    <w:rPr>
      <w:color w:val="106BBE"/>
    </w:rPr>
  </w:style>
  <w:style w:type="character" w:customStyle="1" w:styleId="a7">
    <w:name w:val="Цветовое выделение для Текст"/>
    <w:qFormat/>
    <w:rsid w:val="00E04247"/>
    <w:rPr>
      <w:sz w:val="24"/>
    </w:rPr>
  </w:style>
  <w:style w:type="character" w:customStyle="1" w:styleId="16">
    <w:name w:val="Просмотренная гиперссылка1"/>
    <w:qFormat/>
    <w:rsid w:val="00E04247"/>
    <w:rPr>
      <w:color w:val="800080"/>
      <w:u w:val="single"/>
    </w:rPr>
  </w:style>
  <w:style w:type="character" w:customStyle="1" w:styleId="a8">
    <w:name w:val="Цветовое выделение"/>
    <w:uiPriority w:val="99"/>
    <w:qFormat/>
    <w:rsid w:val="00E04247"/>
    <w:rPr>
      <w:b/>
      <w:color w:val="26282F"/>
    </w:rPr>
  </w:style>
  <w:style w:type="character" w:customStyle="1" w:styleId="CITE">
    <w:name w:val="CITE"/>
    <w:qFormat/>
    <w:rsid w:val="00E04247"/>
    <w:rPr>
      <w:i/>
    </w:rPr>
  </w:style>
  <w:style w:type="character" w:customStyle="1" w:styleId="CODE">
    <w:name w:val="CODE"/>
    <w:qFormat/>
    <w:rsid w:val="00E04247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E04247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E04247"/>
    <w:rPr>
      <w:rFonts w:ascii="Courier New" w:eastAsia="Courier New" w:hAnsi="Courier New" w:cs="Courier New"/>
    </w:rPr>
  </w:style>
  <w:style w:type="character" w:styleId="a9">
    <w:name w:val="Strong"/>
    <w:qFormat/>
    <w:rsid w:val="00E04247"/>
    <w:rPr>
      <w:b/>
    </w:rPr>
  </w:style>
  <w:style w:type="character" w:customStyle="1" w:styleId="Typewriter">
    <w:name w:val="Typewriter"/>
    <w:qFormat/>
    <w:rsid w:val="00E04247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E04247"/>
    <w:rPr>
      <w:vanish/>
      <w:color w:val="FF0000"/>
    </w:rPr>
  </w:style>
  <w:style w:type="character" w:customStyle="1" w:styleId="Comment">
    <w:name w:val="Comment"/>
    <w:qFormat/>
    <w:rsid w:val="00E04247"/>
    <w:rPr>
      <w:vanish/>
    </w:rPr>
  </w:style>
  <w:style w:type="character" w:customStyle="1" w:styleId="aa">
    <w:name w:val="Символ сноски"/>
    <w:qFormat/>
    <w:rsid w:val="00E04247"/>
    <w:rPr>
      <w:vertAlign w:val="superscript"/>
    </w:rPr>
  </w:style>
  <w:style w:type="character" w:styleId="ab">
    <w:name w:val="footnote reference"/>
    <w:rsid w:val="00E04247"/>
    <w:rPr>
      <w:vertAlign w:val="superscript"/>
    </w:rPr>
  </w:style>
  <w:style w:type="character" w:customStyle="1" w:styleId="ac">
    <w:name w:val="Символ концевой сноски"/>
    <w:qFormat/>
    <w:rsid w:val="00E04247"/>
    <w:rPr>
      <w:vertAlign w:val="superscript"/>
    </w:rPr>
  </w:style>
  <w:style w:type="character" w:customStyle="1" w:styleId="WW-">
    <w:name w:val="WW-Символ концевой сноски"/>
    <w:qFormat/>
    <w:rsid w:val="00E04247"/>
  </w:style>
  <w:style w:type="character" w:styleId="ad">
    <w:name w:val="endnote reference"/>
    <w:rsid w:val="00E04247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E04247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rsid w:val="00E04247"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rsid w:val="00E04247"/>
    <w:pPr>
      <w:spacing w:after="140" w:line="276" w:lineRule="auto"/>
    </w:pPr>
  </w:style>
  <w:style w:type="paragraph" w:styleId="af4">
    <w:name w:val="List"/>
    <w:basedOn w:val="Textbody"/>
    <w:rsid w:val="00E04247"/>
  </w:style>
  <w:style w:type="paragraph" w:styleId="af5">
    <w:name w:val="caption"/>
    <w:basedOn w:val="a"/>
    <w:qFormat/>
    <w:rsid w:val="00E04247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E04247"/>
    <w:pPr>
      <w:suppressLineNumbers/>
    </w:pPr>
  </w:style>
  <w:style w:type="paragraph" w:customStyle="1" w:styleId="caption1">
    <w:name w:val="caption1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rsid w:val="00E04247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E04247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E04247"/>
    <w:pPr>
      <w:spacing w:after="120"/>
    </w:pPr>
  </w:style>
  <w:style w:type="paragraph" w:customStyle="1" w:styleId="22">
    <w:name w:val="Указатель22"/>
    <w:basedOn w:val="Standard"/>
    <w:qFormat/>
    <w:rsid w:val="00E04247"/>
    <w:pPr>
      <w:suppressLineNumbers/>
    </w:pPr>
  </w:style>
  <w:style w:type="paragraph" w:customStyle="1" w:styleId="19">
    <w:name w:val="Название объекта19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E04247"/>
    <w:pPr>
      <w:suppressLineNumbers/>
    </w:pPr>
  </w:style>
  <w:style w:type="paragraph" w:customStyle="1" w:styleId="180">
    <w:name w:val="Название объекта18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E04247"/>
    <w:pPr>
      <w:suppressLineNumbers/>
    </w:pPr>
  </w:style>
  <w:style w:type="paragraph" w:customStyle="1" w:styleId="170">
    <w:name w:val="Название объекта17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E04247"/>
    <w:pPr>
      <w:suppressLineNumbers/>
    </w:pPr>
  </w:style>
  <w:style w:type="paragraph" w:customStyle="1" w:styleId="160">
    <w:name w:val="Название объекта16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E04247"/>
    <w:pPr>
      <w:suppressLineNumbers/>
    </w:pPr>
  </w:style>
  <w:style w:type="paragraph" w:customStyle="1" w:styleId="150">
    <w:name w:val="Название объекта15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E04247"/>
    <w:pPr>
      <w:suppressLineNumbers/>
    </w:pPr>
  </w:style>
  <w:style w:type="paragraph" w:customStyle="1" w:styleId="140">
    <w:name w:val="Название объекта14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E04247"/>
    <w:pPr>
      <w:suppressLineNumbers/>
    </w:pPr>
  </w:style>
  <w:style w:type="paragraph" w:customStyle="1" w:styleId="130">
    <w:name w:val="Название объекта13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E04247"/>
    <w:pPr>
      <w:suppressLineNumbers/>
    </w:pPr>
  </w:style>
  <w:style w:type="paragraph" w:customStyle="1" w:styleId="120">
    <w:name w:val="Название объекта12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E04247"/>
    <w:pPr>
      <w:suppressLineNumbers/>
    </w:pPr>
  </w:style>
  <w:style w:type="paragraph" w:customStyle="1" w:styleId="110">
    <w:name w:val="Название объекта11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E04247"/>
    <w:pPr>
      <w:suppressLineNumbers/>
    </w:pPr>
  </w:style>
  <w:style w:type="paragraph" w:customStyle="1" w:styleId="100">
    <w:name w:val="Название объекта10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E04247"/>
    <w:pPr>
      <w:suppressLineNumbers/>
    </w:pPr>
  </w:style>
  <w:style w:type="paragraph" w:customStyle="1" w:styleId="90">
    <w:name w:val="Название объекта9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E04247"/>
    <w:pPr>
      <w:suppressLineNumbers/>
    </w:pPr>
  </w:style>
  <w:style w:type="paragraph" w:customStyle="1" w:styleId="80">
    <w:name w:val="Название объекта8"/>
    <w:basedOn w:val="Standard"/>
    <w:qFormat/>
    <w:rsid w:val="00E04247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E04247"/>
    <w:pPr>
      <w:suppressLineNumbers/>
    </w:pPr>
  </w:style>
  <w:style w:type="paragraph" w:customStyle="1" w:styleId="70">
    <w:name w:val="Название объекта7"/>
    <w:basedOn w:val="Standard"/>
    <w:qFormat/>
    <w:rsid w:val="00E04247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E04247"/>
    <w:rPr>
      <w:rFonts w:eastAsia="Times New Roman" w:cs="Times New Roman"/>
    </w:rPr>
  </w:style>
  <w:style w:type="paragraph" w:customStyle="1" w:styleId="60">
    <w:name w:val="Название объекта6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E04247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rsid w:val="00E04247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E04247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sid w:val="00E04247"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rsid w:val="00E04247"/>
    <w:pPr>
      <w:jc w:val="center"/>
    </w:pPr>
    <w:rPr>
      <w:b/>
    </w:rPr>
  </w:style>
  <w:style w:type="paragraph" w:customStyle="1" w:styleId="23">
    <w:name w:val="Указатель2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E04247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E0424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E0424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E04247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rsid w:val="00E04247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E0424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E04247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rsid w:val="00E04247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E04247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rsid w:val="00E04247"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rsid w:val="00E04247"/>
  </w:style>
  <w:style w:type="paragraph" w:styleId="afe">
    <w:name w:val="footer"/>
    <w:basedOn w:val="Standard"/>
    <w:rsid w:val="00E04247"/>
    <w:rPr>
      <w:rFonts w:eastAsia="Times New Roman" w:cs="Times New Roman"/>
    </w:rPr>
  </w:style>
  <w:style w:type="paragraph" w:styleId="aff">
    <w:name w:val="header"/>
    <w:basedOn w:val="Standard"/>
    <w:uiPriority w:val="99"/>
    <w:rsid w:val="00E04247"/>
    <w:rPr>
      <w:rFonts w:eastAsia="Times New Roman" w:cs="Times New Roman"/>
    </w:rPr>
  </w:style>
  <w:style w:type="paragraph" w:customStyle="1" w:styleId="ConsPlusNonformat">
    <w:name w:val="ConsPlusNonformat"/>
    <w:qFormat/>
    <w:rsid w:val="00E0424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E0424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rsid w:val="00E04247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E04247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E04247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uiPriority w:val="99"/>
    <w:qFormat/>
    <w:rsid w:val="00E04247"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rsid w:val="00E04247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E04247"/>
  </w:style>
  <w:style w:type="paragraph" w:customStyle="1" w:styleId="DefinitionList">
    <w:name w:val="Definition List"/>
    <w:basedOn w:val="a"/>
    <w:qFormat/>
    <w:rsid w:val="00E04247"/>
    <w:pPr>
      <w:ind w:left="360"/>
    </w:pPr>
  </w:style>
  <w:style w:type="paragraph" w:customStyle="1" w:styleId="H1">
    <w:name w:val="H1"/>
    <w:basedOn w:val="a"/>
    <w:qFormat/>
    <w:rsid w:val="00E04247"/>
    <w:pPr>
      <w:keepNext/>
    </w:pPr>
    <w:rPr>
      <w:b/>
      <w:sz w:val="48"/>
    </w:rPr>
  </w:style>
  <w:style w:type="paragraph" w:customStyle="1" w:styleId="H2">
    <w:name w:val="H2"/>
    <w:basedOn w:val="a"/>
    <w:qFormat/>
    <w:rsid w:val="00E04247"/>
    <w:pPr>
      <w:keepNext/>
    </w:pPr>
    <w:rPr>
      <w:b/>
      <w:sz w:val="36"/>
    </w:rPr>
  </w:style>
  <w:style w:type="paragraph" w:customStyle="1" w:styleId="H3">
    <w:name w:val="H3"/>
    <w:basedOn w:val="a"/>
    <w:qFormat/>
    <w:rsid w:val="00E04247"/>
    <w:pPr>
      <w:keepNext/>
    </w:pPr>
    <w:rPr>
      <w:b/>
      <w:sz w:val="28"/>
    </w:rPr>
  </w:style>
  <w:style w:type="paragraph" w:customStyle="1" w:styleId="H4">
    <w:name w:val="H4"/>
    <w:basedOn w:val="a"/>
    <w:qFormat/>
    <w:rsid w:val="00E04247"/>
    <w:pPr>
      <w:keepNext/>
    </w:pPr>
    <w:rPr>
      <w:b/>
    </w:rPr>
  </w:style>
  <w:style w:type="paragraph" w:customStyle="1" w:styleId="H5">
    <w:name w:val="H5"/>
    <w:basedOn w:val="a"/>
    <w:qFormat/>
    <w:rsid w:val="00E04247"/>
    <w:pPr>
      <w:keepNext/>
    </w:pPr>
    <w:rPr>
      <w:b/>
    </w:rPr>
  </w:style>
  <w:style w:type="paragraph" w:customStyle="1" w:styleId="H6">
    <w:name w:val="H6"/>
    <w:basedOn w:val="a"/>
    <w:qFormat/>
    <w:rsid w:val="00E04247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E04247"/>
    <w:rPr>
      <w:i/>
    </w:rPr>
  </w:style>
  <w:style w:type="paragraph" w:customStyle="1" w:styleId="Blockquote">
    <w:name w:val="Blockquote"/>
    <w:basedOn w:val="a"/>
    <w:qFormat/>
    <w:rsid w:val="00E04247"/>
    <w:pPr>
      <w:ind w:left="360" w:right="360"/>
    </w:pPr>
  </w:style>
  <w:style w:type="paragraph" w:customStyle="1" w:styleId="Preformatted">
    <w:name w:val="Preformatted"/>
    <w:basedOn w:val="a"/>
    <w:qFormat/>
    <w:rsid w:val="00E042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E04247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E04247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E04247"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rsid w:val="00E04247"/>
  </w:style>
  <w:style w:type="paragraph" w:customStyle="1" w:styleId="1f">
    <w:name w:val="Обычная таблица1"/>
    <w:qFormat/>
    <w:rsid w:val="00E04247"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rsid w:val="00E04247"/>
    <w:pPr>
      <w:spacing w:after="200"/>
      <w:ind w:left="720"/>
      <w:contextualSpacing/>
    </w:pPr>
  </w:style>
  <w:style w:type="paragraph" w:styleId="aff5">
    <w:name w:val="Normal (Web)"/>
    <w:basedOn w:val="a"/>
    <w:qFormat/>
    <w:rsid w:val="00E04247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E04247"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  <w:rsid w:val="00E04247"/>
  </w:style>
  <w:style w:type="table" w:styleId="aff6">
    <w:name w:val="Table Grid"/>
    <w:basedOn w:val="a2"/>
    <w:uiPriority w:val="59"/>
    <w:rsid w:val="00AC5110"/>
    <w:rPr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sid w:val="00E04247"/>
    <w:rPr>
      <w:sz w:val="16"/>
      <w:szCs w:val="16"/>
    </w:rPr>
  </w:style>
  <w:style w:type="paragraph" w:customStyle="1" w:styleId="aff8">
    <w:name w:val="Комментарий"/>
    <w:basedOn w:val="a"/>
    <w:next w:val="a"/>
    <w:uiPriority w:val="99"/>
    <w:rsid w:val="005E6CA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kern w:val="0"/>
      <w:sz w:val="26"/>
      <w:szCs w:val="26"/>
      <w:lang w:eastAsia="ru-RU" w:bidi="ar-SA"/>
    </w:rPr>
  </w:style>
  <w:style w:type="paragraph" w:customStyle="1" w:styleId="aff9">
    <w:name w:val="Информация о версии"/>
    <w:basedOn w:val="aff8"/>
    <w:next w:val="a"/>
    <w:uiPriority w:val="99"/>
    <w:rsid w:val="005E6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17">
    <w:name w:val="Знак сноски1"/>
    <w:qFormat/>
    <w:rsid w:val="008A1615"/>
    <w:rPr>
      <w:vertAlign w:val="superscript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0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7">
    <w:name w:val="Основной текст2"/>
    <w:basedOn w:val="a"/>
    <w:qFormat/>
    <w:rsid w:val="0076277E"/>
    <w:pPr>
      <w:shd w:val="clear" w:color="auto" w:fill="FFFFFF"/>
      <w:spacing w:after="300"/>
      <w:ind w:hanging="1860"/>
      <w:jc w:val="center"/>
    </w:pPr>
    <w:rPr>
      <w:rFonts w:ascii="Times New Roman" w:eastAsia="Times New Roman" w:hAnsi="Times New Roman" w:cs="Times New Roman"/>
      <w:color w:val="000000"/>
      <w:spacing w:val="10"/>
      <w:kern w:val="0"/>
      <w:sz w:val="24"/>
      <w:lang w:eastAsia="ru-RU" w:bidi="ar-SA"/>
    </w:rPr>
  </w:style>
  <w:style w:type="paragraph" w:customStyle="1" w:styleId="western">
    <w:name w:val="western"/>
    <w:basedOn w:val="a"/>
    <w:qFormat/>
    <w:rsid w:val="00B441DF"/>
    <w:pPr>
      <w:spacing w:beforeAutospacing="1" w:after="142" w:line="276" w:lineRule="auto"/>
      <w:ind w:firstLine="278"/>
      <w:jc w:val="both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1f2">
    <w:name w:val="Абзац списка1"/>
    <w:basedOn w:val="a"/>
    <w:qFormat/>
    <w:rsid w:val="008A1615"/>
    <w:pPr>
      <w:spacing w:after="200"/>
      <w:ind w:left="720"/>
      <w:contextualSpacing/>
    </w:pPr>
  </w:style>
  <w:style w:type="paragraph" w:customStyle="1" w:styleId="112">
    <w:name w:val="11"/>
    <w:basedOn w:val="a"/>
    <w:qFormat/>
    <w:rsid w:val="009E318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02">
    <w:name w:val="10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10">
    <w:name w:val="21"/>
    <w:basedOn w:val="a"/>
    <w:qFormat/>
    <w:rsid w:val="0066510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</w:style>
  <w:style w:type="table" w:styleId="aff6">
    <w:name w:val="Table Grid"/>
    <w:basedOn w:val="a2"/>
    <w:uiPriority w:val="59"/>
    <w:rsid w:val="00AC5110"/>
    <w:rPr>
      <w:lang w:val="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5525/0" TargetMode="External"/><Relationship Id="rId13" Type="http://schemas.openxmlformats.org/officeDocument/2006/relationships/hyperlink" Target="https://internet.garant.ru/document/redirect/12145525/19021" TargetMode="External"/><Relationship Id="rId18" Type="http://schemas.openxmlformats.org/officeDocument/2006/relationships/hyperlink" Target="https://internet.garant.ru/document/redirect/28109835/1910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45525/19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5525/190213" TargetMode="External"/><Relationship Id="rId17" Type="http://schemas.openxmlformats.org/officeDocument/2006/relationships/hyperlink" Target="https://internet.garant.ru/document/redirect/70353464/0" TargetMode="External"/><Relationship Id="rId25" Type="http://schemas.openxmlformats.org/officeDocument/2006/relationships/hyperlink" Target="https://internet.garant.ru/document/redirect/12145525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5525/0" TargetMode="External"/><Relationship Id="rId20" Type="http://schemas.openxmlformats.org/officeDocument/2006/relationships/hyperlink" Target="https://internet.garant.ru/document/redirect/12145525/190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5525/0" TargetMode="External"/><Relationship Id="rId24" Type="http://schemas.openxmlformats.org/officeDocument/2006/relationships/hyperlink" Target="https://internet.garant.ru/document/redirect/1214552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5525/190212" TargetMode="External"/><Relationship Id="rId23" Type="http://schemas.openxmlformats.org/officeDocument/2006/relationships/hyperlink" Target="https://internet.garant.ru/document/redirect/12145525/19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2145525/19" TargetMode="External"/><Relationship Id="rId19" Type="http://schemas.openxmlformats.org/officeDocument/2006/relationships/hyperlink" Target="https://internet.garant.ru/document/redirect/12145525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2145525/19" TargetMode="External"/><Relationship Id="rId22" Type="http://schemas.openxmlformats.org/officeDocument/2006/relationships/hyperlink" Target="https://internet.garant.ru/document/redirect/12145525/190211" TargetMode="External"/><Relationship Id="rId27" Type="http://schemas.openxmlformats.org/officeDocument/2006/relationships/header" Target="head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B535-E72F-46BC-BE3E-7994BEF1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13</cp:revision>
  <cp:lastPrinted>2024-02-13T11:42:00Z</cp:lastPrinted>
  <dcterms:created xsi:type="dcterms:W3CDTF">2024-08-22T13:28:00Z</dcterms:created>
  <dcterms:modified xsi:type="dcterms:W3CDTF">2024-10-07T19:52:00Z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