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5" w:type="dxa"/>
        <w:tblInd w:w="-223" w:type="dxa"/>
        <w:tblLook w:val="0000" w:firstRow="0" w:lastRow="0" w:firstColumn="0" w:lastColumn="0" w:noHBand="0" w:noVBand="0"/>
      </w:tblPr>
      <w:tblGrid>
        <w:gridCol w:w="3191"/>
        <w:gridCol w:w="1421"/>
        <w:gridCol w:w="4963"/>
      </w:tblGrid>
      <w:tr w:rsidR="00202465">
        <w:tc>
          <w:tcPr>
            <w:tcW w:w="3191" w:type="dxa"/>
            <w:shd w:val="clear" w:color="auto" w:fill="auto"/>
          </w:tcPr>
          <w:p w:rsidR="00202465" w:rsidRDefault="00202465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  <w:bookmarkStart w:id="0" w:name="P221"/>
            <w:bookmarkStart w:id="1" w:name="_GoBack"/>
            <w:bookmarkEnd w:id="0"/>
            <w:bookmarkEnd w:id="1"/>
          </w:p>
          <w:p w:rsidR="00202465" w:rsidRDefault="00202465">
            <w:pPr>
              <w:snapToGri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  <w:p w:rsidR="00202465" w:rsidRDefault="00202465">
            <w:pPr>
              <w:snapToGrid w:val="0"/>
              <w:jc w:val="both"/>
              <w:rPr>
                <w:highlight w:val="yellow"/>
              </w:rPr>
            </w:pPr>
          </w:p>
          <w:p w:rsidR="00202465" w:rsidRDefault="00202465">
            <w:pPr>
              <w:snapToGrid w:val="0"/>
              <w:jc w:val="both"/>
              <w:rPr>
                <w:highlight w:val="yellow"/>
              </w:rPr>
            </w:pPr>
          </w:p>
          <w:p w:rsidR="00202465" w:rsidRDefault="00202465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:rsidR="00202465" w:rsidRDefault="00202465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3" w:type="dxa"/>
            <w:shd w:val="clear" w:color="auto" w:fill="auto"/>
          </w:tcPr>
          <w:p w:rsidR="00202465" w:rsidRDefault="003054E9">
            <w:pPr>
              <w:jc w:val="center"/>
            </w:pPr>
            <w:r>
              <w:t xml:space="preserve">Приложение № </w:t>
            </w:r>
            <w:r>
              <w:t>3</w:t>
            </w:r>
          </w:p>
          <w:p w:rsidR="00202465" w:rsidRDefault="003054E9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202465" w:rsidRDefault="003054E9">
            <w:pPr>
              <w:jc w:val="center"/>
            </w:pPr>
            <w:r>
              <w:t>«Выдача разрешения на ввод объекта в эксплуатацию»</w:t>
            </w:r>
          </w:p>
        </w:tc>
      </w:tr>
    </w:tbl>
    <w:p w:rsidR="00202465" w:rsidRDefault="00202465">
      <w:pPr>
        <w:ind w:firstLine="709"/>
        <w:jc w:val="center"/>
      </w:pPr>
    </w:p>
    <w:p w:rsidR="00202465" w:rsidRDefault="00202465">
      <w:pPr>
        <w:jc w:val="center"/>
        <w:rPr>
          <w:sz w:val="22"/>
        </w:rPr>
      </w:pPr>
    </w:p>
    <w:p w:rsidR="00202465" w:rsidRDefault="003054E9">
      <w:pPr>
        <w:pStyle w:val="ConsPlusTitle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ФОРМА РАЗРЕШЕНИЯ НА ВВОД ОБЪЕКТА В ЭКСПЛУАТАЦИЮ</w:t>
      </w:r>
    </w:p>
    <w:p w:rsidR="00202465" w:rsidRDefault="00202465">
      <w:pPr>
        <w:pStyle w:val="ConsPlusNormal"/>
        <w:jc w:val="both"/>
      </w:pPr>
    </w:p>
    <w:p w:rsidR="00202465" w:rsidRDefault="003054E9">
      <w:pPr>
        <w:pStyle w:val="ConsPlusNonformat"/>
        <w:jc w:val="both"/>
      </w:pPr>
      <w:r>
        <w:t xml:space="preserve">                                     Кому </w:t>
      </w:r>
      <w:r>
        <w:t>_________________________________</w:t>
      </w:r>
    </w:p>
    <w:p w:rsidR="00202465" w:rsidRDefault="003054E9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(наименование застройщика</w:t>
      </w:r>
      <w:proofErr w:type="gramEnd"/>
    </w:p>
    <w:p w:rsidR="00202465" w:rsidRDefault="003054E9">
      <w:pPr>
        <w:pStyle w:val="ConsPlusNonformat"/>
        <w:jc w:val="both"/>
      </w:pPr>
      <w:r>
        <w:t xml:space="preserve">                                     ______________________________________</w:t>
      </w:r>
    </w:p>
    <w:p w:rsidR="00202465" w:rsidRDefault="003054E9">
      <w:pPr>
        <w:pStyle w:val="ConsPlusNonformat"/>
        <w:jc w:val="both"/>
      </w:pPr>
      <w:r>
        <w:t xml:space="preserve">                                     </w:t>
      </w:r>
      <w:proofErr w:type="gramStart"/>
      <w:r>
        <w:t>(фамилия, имя, отчество - для граждан,</w:t>
      </w:r>
      <w:proofErr w:type="gramEnd"/>
    </w:p>
    <w:p w:rsidR="00202465" w:rsidRDefault="003054E9">
      <w:pPr>
        <w:pStyle w:val="ConsPlusNonformat"/>
        <w:jc w:val="both"/>
      </w:pPr>
      <w:r>
        <w:t xml:space="preserve">                                     ______________________________________</w:t>
      </w:r>
    </w:p>
    <w:p w:rsidR="00202465" w:rsidRDefault="003054E9">
      <w:pPr>
        <w:pStyle w:val="ConsPlusNonformat"/>
        <w:jc w:val="both"/>
      </w:pPr>
      <w:r>
        <w:t xml:space="preserve">                                     полное наименование организации - </w:t>
      </w:r>
      <w:proofErr w:type="gramStart"/>
      <w:r>
        <w:t>для</w:t>
      </w:r>
      <w:proofErr w:type="gramEnd"/>
    </w:p>
    <w:p w:rsidR="00202465" w:rsidRDefault="003054E9">
      <w:pPr>
        <w:pStyle w:val="ConsPlusNonformat"/>
        <w:jc w:val="both"/>
      </w:pPr>
      <w:r>
        <w:t xml:space="preserve">                                     ______________________________________</w:t>
      </w:r>
    </w:p>
    <w:p w:rsidR="00202465" w:rsidRDefault="003054E9">
      <w:pPr>
        <w:pStyle w:val="ConsPlusNonformat"/>
        <w:jc w:val="both"/>
      </w:pPr>
      <w:r>
        <w:t xml:space="preserve">                            </w:t>
      </w:r>
      <w:r>
        <w:t xml:space="preserve">         юридических лиц), его почтовый индекс</w:t>
      </w:r>
    </w:p>
    <w:p w:rsidR="00202465" w:rsidRDefault="003054E9">
      <w:pPr>
        <w:pStyle w:val="ConsPlusNonformat"/>
        <w:jc w:val="both"/>
      </w:pPr>
      <w:r>
        <w:t xml:space="preserve">                                     __________________________________ </w:t>
      </w:r>
      <w:hyperlink w:anchor="P561">
        <w:r>
          <w:rPr>
            <w:rStyle w:val="ListLabel1"/>
          </w:rPr>
          <w:t>&lt;1&gt;</w:t>
        </w:r>
      </w:hyperlink>
    </w:p>
    <w:p w:rsidR="00202465" w:rsidRDefault="003054E9">
      <w:pPr>
        <w:pStyle w:val="ConsPlusNonformat"/>
        <w:jc w:val="both"/>
      </w:pPr>
      <w:r>
        <w:t xml:space="preserve">                                      и адрес, адрес электронной почты)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 xml:space="preserve">                                 </w:t>
      </w:r>
      <w:r>
        <w:t>РАЗРЕШЕНИЕ</w:t>
      </w:r>
    </w:p>
    <w:p w:rsidR="00202465" w:rsidRDefault="003054E9">
      <w:pPr>
        <w:pStyle w:val="ConsPlusNonformat"/>
        <w:jc w:val="both"/>
      </w:pPr>
      <w:r>
        <w:t xml:space="preserve">                       на ввод объекта в эксплуатацию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 xml:space="preserve">Дата _______________ </w:t>
      </w:r>
      <w:hyperlink w:anchor="P564">
        <w:r>
          <w:rPr>
            <w:rStyle w:val="ListLabel1"/>
          </w:rPr>
          <w:t>&lt;2&gt;</w:t>
        </w:r>
      </w:hyperlink>
      <w:r>
        <w:t xml:space="preserve">                                 N ___________ </w:t>
      </w:r>
      <w:hyperlink w:anchor="P565">
        <w:r>
          <w:rPr>
            <w:rStyle w:val="ListLabel1"/>
          </w:rPr>
          <w:t>&lt;3&gt;</w:t>
        </w:r>
      </w:hyperlink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>I. _________________________________________________________</w:t>
      </w:r>
      <w:r>
        <w:t>_______________</w:t>
      </w:r>
    </w:p>
    <w:p w:rsidR="00202465" w:rsidRDefault="003054E9">
      <w:pPr>
        <w:pStyle w:val="ConsPlusNonformat"/>
        <w:jc w:val="both"/>
      </w:pPr>
      <w:r>
        <w:t xml:space="preserve">   </w:t>
      </w:r>
      <w:proofErr w:type="gramStart"/>
      <w:r>
        <w:t>(наименование уполномоченного федерального органа исполнительной власти,</w:t>
      </w:r>
      <w:proofErr w:type="gramEnd"/>
    </w:p>
    <w:p w:rsidR="00202465" w:rsidRDefault="003054E9">
      <w:pPr>
        <w:pStyle w:val="ConsPlusNonformat"/>
        <w:jc w:val="both"/>
      </w:pPr>
      <w:r>
        <w:t>___________________________________________________________________________</w:t>
      </w:r>
    </w:p>
    <w:p w:rsidR="00202465" w:rsidRDefault="003054E9">
      <w:pPr>
        <w:pStyle w:val="ConsPlusNonformat"/>
        <w:jc w:val="both"/>
      </w:pPr>
      <w:r>
        <w:t xml:space="preserve"> или органа исполнительной власти субъекта Российской Федерации, или органа</w:t>
      </w:r>
    </w:p>
    <w:p w:rsidR="00202465" w:rsidRDefault="003054E9">
      <w:pPr>
        <w:pStyle w:val="ConsPlusNonformat"/>
        <w:jc w:val="both"/>
      </w:pPr>
      <w:r>
        <w:t>____________</w:t>
      </w:r>
      <w:r>
        <w:t>_______________________________________________________________</w:t>
      </w:r>
    </w:p>
    <w:p w:rsidR="00202465" w:rsidRDefault="003054E9">
      <w:pPr>
        <w:pStyle w:val="ConsPlusNonformat"/>
        <w:jc w:val="both"/>
      </w:pPr>
      <w:r>
        <w:t xml:space="preserve"> местного самоуправления, </w:t>
      </w:r>
      <w:proofErr w:type="gramStart"/>
      <w:r>
        <w:t>осуществляющих</w:t>
      </w:r>
      <w:proofErr w:type="gramEnd"/>
      <w:r>
        <w:t xml:space="preserve"> выдачу разрешения на ввод объекта</w:t>
      </w:r>
    </w:p>
    <w:p w:rsidR="00202465" w:rsidRDefault="003054E9">
      <w:pPr>
        <w:pStyle w:val="ConsPlusNonformat"/>
        <w:jc w:val="both"/>
      </w:pPr>
      <w:r>
        <w:t xml:space="preserve">  в эксплуатацию, Государственная корпорация по атомной энергии "</w:t>
      </w:r>
      <w:proofErr w:type="spellStart"/>
      <w:r>
        <w:t>Росатом</w:t>
      </w:r>
      <w:proofErr w:type="spellEnd"/>
      <w:r>
        <w:t>")</w:t>
      </w:r>
    </w:p>
    <w:p w:rsidR="00202465" w:rsidRDefault="003054E9">
      <w:pPr>
        <w:pStyle w:val="ConsPlusNonformat"/>
        <w:jc w:val="both"/>
      </w:pPr>
      <w:r>
        <w:t xml:space="preserve">в   соответствии   со  </w:t>
      </w:r>
      <w:hyperlink r:id="rId5">
        <w:r>
          <w:rPr>
            <w:rStyle w:val="ListLabel1"/>
          </w:rPr>
          <w:t>статьей  55</w:t>
        </w:r>
      </w:hyperlink>
      <w:r>
        <w:t xml:space="preserve">  Градостроительного  кодекса  Российской</w:t>
      </w:r>
    </w:p>
    <w:p w:rsidR="00202465" w:rsidRDefault="003054E9">
      <w:pPr>
        <w:pStyle w:val="ConsPlusNonformat"/>
        <w:jc w:val="both"/>
      </w:pPr>
      <w:r>
        <w:t xml:space="preserve">Федерации  разрешает  ввод в эксплуатацию </w:t>
      </w:r>
      <w:proofErr w:type="gramStart"/>
      <w:r>
        <w:t>построенного</w:t>
      </w:r>
      <w:proofErr w:type="gramEnd"/>
      <w:r>
        <w:t xml:space="preserve">, </w:t>
      </w:r>
      <w:r>
        <w:t>реконструированного</w:t>
      </w:r>
    </w:p>
    <w:p w:rsidR="00202465" w:rsidRDefault="003054E9">
      <w:pPr>
        <w:pStyle w:val="ConsPlusNonformat"/>
        <w:jc w:val="both"/>
      </w:pPr>
      <w:r>
        <w:t>объекта капитального строительства; линейного объекта; объекта капитального</w:t>
      </w:r>
    </w:p>
    <w:p w:rsidR="00202465" w:rsidRDefault="003054E9">
      <w:pPr>
        <w:pStyle w:val="ConsPlusNonformat"/>
        <w:jc w:val="both"/>
      </w:pPr>
      <w:r>
        <w:t>строительства,  входящего в состав линейного объекта; завершенного работами</w:t>
      </w:r>
    </w:p>
    <w:p w:rsidR="00202465" w:rsidRDefault="003054E9">
      <w:pPr>
        <w:pStyle w:val="ConsPlusNonformat"/>
        <w:jc w:val="both"/>
      </w:pPr>
      <w:r>
        <w:t>по  сохранению  объекта  культурного  наследия,  при  которых затрагивались</w:t>
      </w:r>
    </w:p>
    <w:p w:rsidR="00202465" w:rsidRDefault="003054E9">
      <w:pPr>
        <w:pStyle w:val="ConsPlusNonformat"/>
        <w:jc w:val="both"/>
      </w:pPr>
      <w:r>
        <w:t>конструктивные  и  другие  характеристики надежности и безопасности объекта</w:t>
      </w:r>
    </w:p>
    <w:p w:rsidR="00202465" w:rsidRDefault="003054E9">
      <w:pPr>
        <w:pStyle w:val="ConsPlusNonformat"/>
        <w:jc w:val="both"/>
      </w:pPr>
      <w:hyperlink w:anchor="P573">
        <w:r>
          <w:rPr>
            <w:rStyle w:val="ListLabel1"/>
          </w:rPr>
          <w:t>&lt;4&gt;</w:t>
        </w:r>
      </w:hyperlink>
      <w:r>
        <w:t>,</w:t>
      </w:r>
    </w:p>
    <w:p w:rsidR="00202465" w:rsidRDefault="003054E9">
      <w:pPr>
        <w:pStyle w:val="ConsPlusNonformat"/>
        <w:jc w:val="both"/>
      </w:pPr>
      <w:r>
        <w:t>___________________________________________________________________________</w:t>
      </w:r>
    </w:p>
    <w:p w:rsidR="00202465" w:rsidRDefault="003054E9">
      <w:pPr>
        <w:pStyle w:val="ConsPlusNonformat"/>
        <w:jc w:val="both"/>
      </w:pPr>
      <w:r>
        <w:t xml:space="preserve">                       </w:t>
      </w:r>
      <w:proofErr w:type="gramStart"/>
      <w:r>
        <w:t>(наименование объекта (этапа)</w:t>
      </w:r>
      <w:proofErr w:type="gramEnd"/>
    </w:p>
    <w:p w:rsidR="00202465" w:rsidRDefault="003054E9">
      <w:pPr>
        <w:pStyle w:val="ConsPlusNonformat"/>
        <w:jc w:val="both"/>
      </w:pPr>
      <w:r>
        <w:t>___________________________________________________________________________</w:t>
      </w:r>
    </w:p>
    <w:p w:rsidR="00202465" w:rsidRDefault="003054E9">
      <w:pPr>
        <w:pStyle w:val="ConsPlusNonformat"/>
        <w:jc w:val="both"/>
      </w:pPr>
      <w:r>
        <w:t xml:space="preserve">                         капитального строительства</w:t>
      </w:r>
    </w:p>
    <w:p w:rsidR="00202465" w:rsidRDefault="003054E9">
      <w:pPr>
        <w:pStyle w:val="ConsPlusNonformat"/>
        <w:jc w:val="both"/>
      </w:pPr>
      <w:r>
        <w:t xml:space="preserve">_______________________________________________________________________ </w:t>
      </w:r>
      <w:hyperlink w:anchor="P574">
        <w:r>
          <w:rPr>
            <w:rStyle w:val="ListLabel1"/>
          </w:rPr>
          <w:t>&lt;5&gt;</w:t>
        </w:r>
      </w:hyperlink>
    </w:p>
    <w:p w:rsidR="00202465" w:rsidRDefault="003054E9">
      <w:pPr>
        <w:pStyle w:val="ConsPlusNonformat"/>
        <w:jc w:val="both"/>
      </w:pPr>
      <w:r>
        <w:t xml:space="preserve"> в соответствии с проектн</w:t>
      </w:r>
      <w:r>
        <w:t>ой документацией, кадастровый номер объекта)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 xml:space="preserve">                         </w:t>
      </w:r>
      <w:proofErr w:type="gramStart"/>
      <w:r>
        <w:t>расположенного</w:t>
      </w:r>
      <w:proofErr w:type="gramEnd"/>
      <w:r>
        <w:t xml:space="preserve"> по адресу: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>___________________________________________________________________________</w:t>
      </w:r>
    </w:p>
    <w:p w:rsidR="00202465" w:rsidRDefault="003054E9">
      <w:pPr>
        <w:pStyle w:val="ConsPlusNonformat"/>
        <w:jc w:val="both"/>
      </w:pPr>
      <w:r>
        <w:t xml:space="preserve">          </w:t>
      </w:r>
      <w:proofErr w:type="gramStart"/>
      <w:r>
        <w:t>(адрес объекта капитального строительства в соответствии</w:t>
      </w:r>
      <w:proofErr w:type="gramEnd"/>
    </w:p>
    <w:p w:rsidR="00202465" w:rsidRDefault="003054E9">
      <w:pPr>
        <w:pStyle w:val="ConsPlusNonformat"/>
        <w:jc w:val="both"/>
      </w:pPr>
      <w:r>
        <w:t>_______________</w:t>
      </w:r>
      <w:r>
        <w:t xml:space="preserve">________________________________________________________ </w:t>
      </w:r>
      <w:hyperlink w:anchor="P577">
        <w:r>
          <w:rPr>
            <w:rStyle w:val="ListLabel1"/>
          </w:rPr>
          <w:t>&lt;6&gt;</w:t>
        </w:r>
      </w:hyperlink>
    </w:p>
    <w:p w:rsidR="00202465" w:rsidRDefault="003054E9">
      <w:pPr>
        <w:pStyle w:val="ConsPlusNonformat"/>
        <w:jc w:val="both"/>
      </w:pPr>
      <w:r>
        <w:t xml:space="preserve">       с государственным адресным реестром с указанием реквизитов</w:t>
      </w:r>
    </w:p>
    <w:p w:rsidR="00202465" w:rsidRDefault="003054E9">
      <w:pPr>
        <w:pStyle w:val="ConsPlusNonformat"/>
        <w:jc w:val="both"/>
      </w:pPr>
      <w:r>
        <w:t xml:space="preserve">             документов о присвоении, об изменении адреса)</w:t>
      </w:r>
    </w:p>
    <w:p w:rsidR="00202465" w:rsidRDefault="003054E9">
      <w:pPr>
        <w:pStyle w:val="ConsPlusNonformat"/>
        <w:jc w:val="both"/>
      </w:pPr>
      <w:r>
        <w:t>на земельном участке (земельных участках) с</w:t>
      </w:r>
      <w:r>
        <w:t xml:space="preserve"> кадастровым номером </w:t>
      </w:r>
      <w:hyperlink w:anchor="P578">
        <w:r>
          <w:rPr>
            <w:rStyle w:val="ListLabel1"/>
          </w:rPr>
          <w:t>&lt;7&gt;</w:t>
        </w:r>
      </w:hyperlink>
      <w:r>
        <w:t>: ______</w:t>
      </w:r>
    </w:p>
    <w:p w:rsidR="00202465" w:rsidRDefault="003054E9">
      <w:pPr>
        <w:pStyle w:val="ConsPlusNonformat"/>
        <w:jc w:val="both"/>
      </w:pPr>
      <w:r>
        <w:t>__________________________________________________________________________.</w:t>
      </w:r>
    </w:p>
    <w:p w:rsidR="00202465" w:rsidRDefault="003054E9">
      <w:pPr>
        <w:pStyle w:val="ConsPlusNonformat"/>
        <w:jc w:val="both"/>
      </w:pPr>
      <w:r>
        <w:t xml:space="preserve">строительный адрес </w:t>
      </w:r>
      <w:hyperlink w:anchor="P579">
        <w:r>
          <w:rPr>
            <w:rStyle w:val="ListLabel1"/>
          </w:rPr>
          <w:t>&lt;8&gt;</w:t>
        </w:r>
      </w:hyperlink>
      <w:r>
        <w:t>: ___________________________________________________</w:t>
      </w:r>
    </w:p>
    <w:p w:rsidR="00202465" w:rsidRDefault="003054E9">
      <w:pPr>
        <w:pStyle w:val="ConsPlusNonformat"/>
        <w:jc w:val="both"/>
      </w:pPr>
      <w:r>
        <w:t>_________________</w:t>
      </w:r>
      <w:r>
        <w:t>_________________________________________________________.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 xml:space="preserve">В   отношении  объекта  капитального  строительства  выдано  разрешение  </w:t>
      </w:r>
      <w:proofErr w:type="gramStart"/>
      <w:r>
        <w:t>на</w:t>
      </w:r>
      <w:proofErr w:type="gramEnd"/>
    </w:p>
    <w:p w:rsidR="00202465" w:rsidRDefault="003054E9">
      <w:pPr>
        <w:pStyle w:val="ConsPlusNonformat"/>
        <w:jc w:val="both"/>
      </w:pPr>
      <w:r>
        <w:t>строительство, N _____, дата выдачи __________, орган, выдавший  разрешение</w:t>
      </w:r>
    </w:p>
    <w:p w:rsidR="00202465" w:rsidRDefault="003054E9">
      <w:pPr>
        <w:pStyle w:val="ConsPlusNonformat"/>
        <w:jc w:val="both"/>
      </w:pPr>
      <w:r>
        <w:lastRenderedPageBreak/>
        <w:t xml:space="preserve">на строительство ________. </w:t>
      </w:r>
      <w:hyperlink w:anchor="P580">
        <w:r>
          <w:rPr>
            <w:rStyle w:val="ListLabel1"/>
          </w:rPr>
          <w:t>&lt;9&gt;</w:t>
        </w:r>
      </w:hyperlink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 xml:space="preserve">II. Сведения об объекте капитального строительства </w:t>
      </w:r>
      <w:hyperlink w:anchor="P581">
        <w:r>
          <w:rPr>
            <w:rStyle w:val="ListLabel1"/>
          </w:rPr>
          <w:t>&lt;10&gt;</w:t>
        </w:r>
      </w:hyperlink>
    </w:p>
    <w:p w:rsidR="00202465" w:rsidRDefault="00202465">
      <w:pPr>
        <w:pStyle w:val="ConsPlusNormal"/>
        <w:jc w:val="both"/>
      </w:pPr>
    </w:p>
    <w:p w:rsidR="00202465" w:rsidRDefault="00202465"/>
    <w:p w:rsidR="00202465" w:rsidRDefault="00202465"/>
    <w:p w:rsidR="00202465" w:rsidRDefault="00202465">
      <w:pPr>
        <w:sectPr w:rsidR="00202465"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tbl>
      <w:tblPr>
        <w:tblW w:w="9628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91"/>
        <w:gridCol w:w="1379"/>
        <w:gridCol w:w="1505"/>
        <w:gridCol w:w="1553"/>
      </w:tblGrid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78"/>
            <w:bookmarkEnd w:id="2"/>
            <w:r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79"/>
            <w:bookmarkEnd w:id="3"/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280"/>
            <w:bookmarkEnd w:id="4"/>
            <w:r>
              <w:rPr>
                <w:rFonts w:ascii="Times New Roman" w:hAnsi="Times New Roman" w:cs="Times New Roman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281"/>
            <w:bookmarkEnd w:id="5"/>
            <w:r>
              <w:rPr>
                <w:rFonts w:ascii="Times New Roman" w:hAnsi="Times New Roman" w:cs="Times New Roman"/>
              </w:rPr>
              <w:t>Фактически</w:t>
            </w: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Общие показатели вводимого в эксплуатацию объекта</w:t>
            </w: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Строительный объем - </w:t>
            </w: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</w:pPr>
            <w:r>
              <w:rPr>
                <w:rFonts w:ascii="Times New Roman" w:hAnsi="Times New Roman" w:cs="Times New Roman"/>
              </w:rPr>
              <w:t xml:space="preserve">Количество зданий, сооружений </w:t>
            </w:r>
            <w:hyperlink w:anchor="P586">
              <w:r>
                <w:rPr>
                  <w:rStyle w:val="ListLabel2"/>
                </w:rPr>
                <w:t>&lt;11&gt;</w:t>
              </w:r>
            </w:hyperlink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Объекты </w:t>
            </w:r>
            <w:r>
              <w:rPr>
                <w:rFonts w:ascii="Times New Roman" w:hAnsi="Times New Roman" w:cs="Times New Roman"/>
              </w:rPr>
              <w:t>непроизводственного назначения</w:t>
            </w: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rPr>
                <w:rFonts w:cs="Times New Roma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rPr>
                <w:rFonts w:cs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rPr>
                <w:rFonts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и системы </w:t>
            </w:r>
            <w:r>
              <w:rPr>
                <w:rFonts w:ascii="Times New Roman" w:hAnsi="Times New Roman" w:cs="Times New Roman"/>
              </w:rPr>
              <w:t>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Материалы стен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</w:pPr>
            <w:r>
              <w:rPr>
                <w:rFonts w:ascii="Times New Roman" w:hAnsi="Times New Roman" w:cs="Times New Roman"/>
              </w:rPr>
              <w:t xml:space="preserve">Иные показатели </w:t>
            </w:r>
            <w:hyperlink w:anchor="P587">
              <w:r>
                <w:rPr>
                  <w:rStyle w:val="ListLabel2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 Объекты жилищного фонда</w:t>
            </w: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rPr>
                <w:rFonts w:cs="Times New Roma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rPr>
                <w:rFonts w:cs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rPr>
                <w:rFonts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секций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квартир/общая площадь, всего</w:t>
            </w:r>
          </w:p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чем </w:t>
            </w:r>
            <w:r>
              <w:rPr>
                <w:rFonts w:ascii="Times New Roman" w:hAnsi="Times New Roman" w:cs="Times New Roman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</w:pPr>
            <w:r>
              <w:rPr>
                <w:rFonts w:ascii="Times New Roman" w:hAnsi="Times New Roman" w:cs="Times New Roman"/>
              </w:rPr>
              <w:t xml:space="preserve">Иные показатели </w:t>
            </w:r>
            <w:hyperlink w:anchor="P587">
              <w:r>
                <w:rPr>
                  <w:rStyle w:val="ListLabel2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Объекты производственного назначения</w:t>
            </w: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</w:pPr>
            <w:r>
              <w:rPr>
                <w:rFonts w:ascii="Times New Roman" w:hAnsi="Times New Roman" w:cs="Times New Roman"/>
              </w:rPr>
              <w:t xml:space="preserve">Иные показатели </w:t>
            </w:r>
            <w:hyperlink w:anchor="P587">
              <w:r>
                <w:rPr>
                  <w:rStyle w:val="ListLabel2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Линейные объекты</w:t>
            </w: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Тип (КЛ, </w:t>
            </w:r>
            <w:proofErr w:type="gramStart"/>
            <w:r>
              <w:rPr>
                <w:rFonts w:ascii="Times New Roman" w:hAnsi="Times New Roman" w:cs="Times New Roman"/>
              </w:rPr>
              <w:t>ВЛ</w:t>
            </w:r>
            <w:proofErr w:type="gramEnd"/>
            <w:r>
              <w:rPr>
                <w:rFonts w:ascii="Times New Roman" w:hAnsi="Times New Roman" w:cs="Times New Roman"/>
              </w:rPr>
              <w:t>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</w:pPr>
            <w:r>
              <w:rPr>
                <w:rFonts w:ascii="Times New Roman" w:hAnsi="Times New Roman" w:cs="Times New Roman"/>
              </w:rPr>
              <w:t xml:space="preserve">Иные показатели </w:t>
            </w:r>
            <w:hyperlink w:anchor="P587">
              <w:r>
                <w:rPr>
                  <w:rStyle w:val="ListLabel2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outlineLvl w:val="2"/>
            </w:pPr>
            <w:r>
              <w:rPr>
                <w:rFonts w:ascii="Times New Roman" w:hAnsi="Times New Roman" w:cs="Times New Roman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  <w:hyperlink w:anchor="P588">
              <w:r>
                <w:rPr>
                  <w:rStyle w:val="ListLabel2"/>
                </w:rPr>
                <w:t>&lt;13&gt;</w:t>
              </w:r>
            </w:hyperlink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Удельный расход тепловой энергии на 1 кв. м </w:t>
            </w:r>
            <w:r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 * ч/м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465"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3054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65" w:rsidRDefault="002024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02465" w:rsidRDefault="00202465"/>
    <w:p w:rsidR="00202465" w:rsidRDefault="00202465"/>
    <w:p w:rsidR="00202465" w:rsidRDefault="00202465">
      <w:pPr>
        <w:sectPr w:rsidR="00202465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202465" w:rsidRDefault="00202465">
      <w:pPr>
        <w:pStyle w:val="ConsPlusNormal"/>
        <w:jc w:val="both"/>
      </w:pPr>
    </w:p>
    <w:p w:rsidR="00202465" w:rsidRDefault="003054E9">
      <w:pPr>
        <w:pStyle w:val="ConsPlusNonformat"/>
        <w:jc w:val="both"/>
      </w:pPr>
      <w:r>
        <w:t xml:space="preserve">    Разрешение   на   ввод   объекта  в  эксплуатацию  недействительно  </w:t>
      </w:r>
      <w:proofErr w:type="gramStart"/>
      <w:r>
        <w:t>без</w:t>
      </w:r>
      <w:proofErr w:type="gramEnd"/>
    </w:p>
    <w:p w:rsidR="00202465" w:rsidRDefault="003054E9">
      <w:pPr>
        <w:pStyle w:val="ConsPlusNonformat"/>
        <w:jc w:val="both"/>
      </w:pPr>
      <w:r>
        <w:t xml:space="preserve">технического плана </w:t>
      </w:r>
      <w:r>
        <w:t>________________________________________________________</w:t>
      </w:r>
    </w:p>
    <w:p w:rsidR="00202465" w:rsidRDefault="003054E9">
      <w:pPr>
        <w:pStyle w:val="ConsPlusNonformat"/>
        <w:jc w:val="both"/>
      </w:pPr>
      <w:r>
        <w:t xml:space="preserve">_____________________________________________________________________ </w:t>
      </w:r>
      <w:hyperlink w:anchor="P589">
        <w:r>
          <w:rPr>
            <w:rStyle w:val="ListLabel1"/>
          </w:rPr>
          <w:t>&lt;14&gt;</w:t>
        </w:r>
      </w:hyperlink>
      <w:r>
        <w:t>.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>____________________________________  ___________  ________________________</w:t>
      </w:r>
    </w:p>
    <w:p w:rsidR="00202465" w:rsidRDefault="003054E9">
      <w:pPr>
        <w:pStyle w:val="ConsPlusNonformat"/>
        <w:jc w:val="both"/>
      </w:pPr>
      <w:r>
        <w:t xml:space="preserve">     </w:t>
      </w:r>
      <w:proofErr w:type="gramStart"/>
      <w:r>
        <w:t xml:space="preserve">(должность </w:t>
      </w:r>
      <w:r>
        <w:t>уполномоченного        (подпись)     (расшифровка подписи)</w:t>
      </w:r>
      <w:proofErr w:type="gramEnd"/>
    </w:p>
    <w:p w:rsidR="00202465" w:rsidRDefault="003054E9">
      <w:pPr>
        <w:pStyle w:val="ConsPlusNonformat"/>
        <w:jc w:val="both"/>
      </w:pPr>
      <w:r>
        <w:t xml:space="preserve"> сотрудника органа, осуществляющего</w:t>
      </w:r>
    </w:p>
    <w:p w:rsidR="00202465" w:rsidRDefault="003054E9">
      <w:pPr>
        <w:pStyle w:val="ConsPlusNonformat"/>
        <w:jc w:val="both"/>
      </w:pPr>
      <w:r>
        <w:t xml:space="preserve">     выдачу разрешения на ввод</w:t>
      </w:r>
    </w:p>
    <w:p w:rsidR="00202465" w:rsidRDefault="003054E9">
      <w:pPr>
        <w:pStyle w:val="ConsPlusNonformat"/>
        <w:jc w:val="both"/>
      </w:pPr>
      <w:r>
        <w:t xml:space="preserve">      объекта в эксплуатацию)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>"__" _______________ 20__ г.</w:t>
      </w:r>
    </w:p>
    <w:p w:rsidR="00202465" w:rsidRDefault="00202465">
      <w:pPr>
        <w:pStyle w:val="ConsPlusNonformat"/>
        <w:jc w:val="both"/>
      </w:pPr>
    </w:p>
    <w:p w:rsidR="00202465" w:rsidRDefault="003054E9">
      <w:pPr>
        <w:pStyle w:val="ConsPlusNonformat"/>
        <w:jc w:val="both"/>
      </w:pPr>
      <w:r>
        <w:t>М.П.</w:t>
      </w:r>
    </w:p>
    <w:p w:rsidR="00202465" w:rsidRDefault="00202465">
      <w:pPr>
        <w:pStyle w:val="ConsPlusNormal"/>
        <w:jc w:val="both"/>
      </w:pPr>
    </w:p>
    <w:p w:rsidR="00202465" w:rsidRDefault="003054E9">
      <w:pPr>
        <w:pStyle w:val="ConsPlusNormal"/>
        <w:ind w:firstLine="540"/>
        <w:jc w:val="both"/>
      </w:pPr>
      <w:r>
        <w:t>--------------------------------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6" w:name="P561"/>
      <w:bookmarkEnd w:id="6"/>
      <w:r>
        <w:t>&lt;1</w:t>
      </w:r>
      <w:proofErr w:type="gramStart"/>
      <w:r>
        <w:t>&gt; У</w:t>
      </w:r>
      <w:proofErr w:type="gramEnd"/>
      <w:r>
        <w:t>казываются: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- фамилия, им</w:t>
      </w:r>
      <w:r>
        <w:t>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 xml:space="preserve">- полное наименование организации в соответствии со </w:t>
      </w:r>
      <w:hyperlink r:id="rId6">
        <w:r>
          <w:rPr>
            <w:rStyle w:val="ListLabel1"/>
          </w:rPr>
          <w:t>статьей 54</w:t>
        </w:r>
      </w:hyperlink>
      <w:r>
        <w:t xml:space="preserve"> Гражданского кодекса Российской Федерации, если основанием для выдачи разрешения на ввод объекта в эксплуатацию является заявление юридическог</w:t>
      </w:r>
      <w:r>
        <w:t>о лица.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7" w:name="P564"/>
      <w:bookmarkEnd w:id="7"/>
      <w:r>
        <w:t>&lt;2</w:t>
      </w:r>
      <w:proofErr w:type="gramStart"/>
      <w:r>
        <w:t>&gt; У</w:t>
      </w:r>
      <w:proofErr w:type="gramEnd"/>
      <w:r>
        <w:t xml:space="preserve">казывается дата подписания разрешения на ввод объекта в </w:t>
      </w:r>
      <w:r>
        <w:lastRenderedPageBreak/>
        <w:t>эксплуатацию.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8" w:name="P565"/>
      <w:bookmarkEnd w:id="8"/>
      <w:r>
        <w:t>&lt;3</w:t>
      </w:r>
      <w:proofErr w:type="gramStart"/>
      <w:r>
        <w:t>&gt; У</w:t>
      </w:r>
      <w:proofErr w:type="gramEnd"/>
      <w:r>
        <w:t>казывается номер разрешения на ввод объекта в эксплуатацию, присвоенный органом, осуществляющим выдачу разрешения на ввод объекта в эксплуатацию, который имеет структур</w:t>
      </w:r>
      <w:r>
        <w:t>у А-Б-В-Г, где: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А - номер субъекта Российской Федерации, на территории которого планируется к строительству (реконструкции) объект капитального строительства (двухзначный).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объект расположен на территории двух и более субъектов Российской Фе</w:t>
      </w:r>
      <w:r>
        <w:t>дерации, указывается номер "00";</w:t>
      </w:r>
    </w:p>
    <w:p w:rsidR="00202465" w:rsidRDefault="003054E9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 xml:space="preserve"> - регистрационный номер, присвоенный муниципальному образованию, на территории которого планируется к строительству (реконструкции) объект капитального строительства. В случае</w:t>
      </w:r>
      <w:proofErr w:type="gramStart"/>
      <w:r>
        <w:t>,</w:t>
      </w:r>
      <w:proofErr w:type="gramEnd"/>
      <w:r>
        <w:t xml:space="preserve"> если объект расположен на территории двух и </w:t>
      </w:r>
      <w:r>
        <w:t>более муниципальных образований, указывается номер "000";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В - порядковый номер разрешения на строительство, присвоенный органом, осуществляющим выдачу разрешения на строительство;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Г - год выдачи разрешения на строительство (полностью).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Составные части номе</w:t>
      </w:r>
      <w:r>
        <w:t>ра отделяются друг от друга знаком "</w:t>
      </w:r>
      <w:proofErr w:type="gramStart"/>
      <w:r>
        <w:t>-"</w:t>
      </w:r>
      <w:proofErr w:type="gramEnd"/>
      <w:r>
        <w:t>. Цифровые индексы обозначаются арабскими цифрами.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Для федеральных органов исполнительной власти и Государственной корпорации по атомной энергии "</w:t>
      </w:r>
      <w:proofErr w:type="spellStart"/>
      <w:r>
        <w:t>Росатом</w:t>
      </w:r>
      <w:proofErr w:type="spellEnd"/>
      <w:r>
        <w:t>" в конце номера может указываться условное обозначение такого ор</w:t>
      </w:r>
      <w:r>
        <w:t>гана, Государственной корпорации по атомной энергии "</w:t>
      </w:r>
      <w:proofErr w:type="spellStart"/>
      <w:r>
        <w:t>Росатом</w:t>
      </w:r>
      <w:proofErr w:type="spellEnd"/>
      <w:r>
        <w:t xml:space="preserve">", </w:t>
      </w:r>
      <w:proofErr w:type="gramStart"/>
      <w:r>
        <w:t>определяемый</w:t>
      </w:r>
      <w:proofErr w:type="gramEnd"/>
      <w:r>
        <w:t xml:space="preserve"> ими самостоятельно.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9" w:name="P573"/>
      <w:bookmarkEnd w:id="9"/>
      <w:r>
        <w:t>&lt;4</w:t>
      </w:r>
      <w:proofErr w:type="gramStart"/>
      <w:r>
        <w:t>&gt; О</w:t>
      </w:r>
      <w:proofErr w:type="gramEnd"/>
      <w:r>
        <w:t>ставляется один из перечисленных видов объектов, на который оформляется разрешение на ввод объекта в эксплуатацию, остальные виды объектов зачеркиваются.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0" w:name="P574"/>
      <w:bookmarkEnd w:id="10"/>
      <w:r>
        <w:t>&lt;</w:t>
      </w:r>
      <w:r>
        <w:t>5</w:t>
      </w:r>
      <w:proofErr w:type="gramStart"/>
      <w:r>
        <w:t>&gt; В</w:t>
      </w:r>
      <w:proofErr w:type="gramEnd"/>
      <w:r>
        <w:t xml:space="preserve"> случае выдачи разрешения на ввод объектов использования атомной энергии в эксплуатацию указываются данные (дата, номер) лицензии на право ведения работ в области использования атомной энергии, включающие право эксплуатации объекта использования атомно</w:t>
      </w:r>
      <w:r>
        <w:t>й энергии.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Разрешение на ввод в эксплуатацию этапа строительства выдается в случае, если ранее было выдано разрешение на строительство этапа строительства объекта капитального строительства.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lastRenderedPageBreak/>
        <w:t xml:space="preserve">Кадастровый номер указывается в отношении учтенного в </w:t>
      </w:r>
      <w:r>
        <w:t>государственном кадастре недвижимости реконструируемого объекта.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1" w:name="P577"/>
      <w:bookmarkEnd w:id="11"/>
      <w:r>
        <w:t>&lt;6</w:t>
      </w:r>
      <w:proofErr w:type="gramStart"/>
      <w:r>
        <w:t>&gt; У</w:t>
      </w:r>
      <w:proofErr w:type="gramEnd"/>
      <w:r>
        <w:t>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</w:t>
      </w:r>
      <w:r>
        <w:t>кументов о присвоении, об изменении адреса; для линейных объектов - указывается адрес, состоящий из наименований субъекта Российской Федерации и муниципального образования.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2" w:name="P578"/>
      <w:bookmarkEnd w:id="12"/>
      <w:r>
        <w:t>&lt;7</w:t>
      </w:r>
      <w:proofErr w:type="gramStart"/>
      <w:r>
        <w:t>&gt; У</w:t>
      </w:r>
      <w:proofErr w:type="gramEnd"/>
      <w:r>
        <w:t>казывается кадастровый номер земельного участка (земельных участков), на котор</w:t>
      </w:r>
      <w:r>
        <w:t>ом (которых), над или под которым (которыми) расположено здание, сооружение.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3" w:name="P579"/>
      <w:bookmarkEnd w:id="13"/>
      <w:r>
        <w:t>&lt;8</w:t>
      </w:r>
      <w:proofErr w:type="gramStart"/>
      <w:r>
        <w:t>&gt; У</w:t>
      </w:r>
      <w:proofErr w:type="gramEnd"/>
      <w:r>
        <w:t xml:space="preserve">казывается только в отношении объектов капитального строительства, разрешение на строительство которых выдано до вступления в силу </w:t>
      </w:r>
      <w:hyperlink r:id="rId7">
        <w:r>
          <w:rPr>
            <w:rStyle w:val="ListLabel1"/>
          </w:rPr>
          <w:t>постановления</w:t>
        </w:r>
      </w:hyperlink>
      <w:r>
        <w:t xml:space="preserve"> Правительства Российской Федерации от 19.11.2014 N 1221 "Об утверждении Правил присвоения, изменения и аннулирования адресов" (Собрание закон</w:t>
      </w:r>
      <w:r>
        <w:t>одательства Российской Федерации, 2014, N 48, ст. 6861).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4" w:name="P580"/>
      <w:bookmarkEnd w:id="14"/>
      <w:r>
        <w:t>&lt;9</w:t>
      </w:r>
      <w:proofErr w:type="gramStart"/>
      <w:r>
        <w:t>&gt; У</w:t>
      </w:r>
      <w:proofErr w:type="gramEnd"/>
      <w:r>
        <w:t>казываются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5" w:name="P581"/>
      <w:bookmarkEnd w:id="15"/>
      <w:r>
        <w:t xml:space="preserve">&lt;10&gt; Сведения об </w:t>
      </w:r>
      <w:r>
        <w:t>объекте капитального строительства (в отношении линейных объектов допускается заполнение не всех граф раздела).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 xml:space="preserve">В </w:t>
      </w:r>
      <w:hyperlink w:anchor="P278">
        <w:r>
          <w:rPr>
            <w:rStyle w:val="ListLabel1"/>
          </w:rPr>
          <w:t>столбце</w:t>
        </w:r>
      </w:hyperlink>
      <w:r>
        <w:t xml:space="preserve"> "Наименование показателя" указываются показатели объекта капитального строительства;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 xml:space="preserve">в </w:t>
      </w:r>
      <w:hyperlink w:anchor="P279">
        <w:r>
          <w:rPr>
            <w:rStyle w:val="ListLabel1"/>
          </w:rPr>
          <w:t>столбце</w:t>
        </w:r>
      </w:hyperlink>
      <w:r>
        <w:t xml:space="preserve"> "Единица измерения" указываются единицы измерения;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 xml:space="preserve">в </w:t>
      </w:r>
      <w:hyperlink w:anchor="P280">
        <w:r>
          <w:rPr>
            <w:rStyle w:val="ListLabel1"/>
          </w:rPr>
          <w:t>столбце</w:t>
        </w:r>
      </w:hyperlink>
      <w:r>
        <w:t xml:space="preserve"> "По проекту" указывается показатель в определенных единицах измерения, соответствующих проектной документации;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 xml:space="preserve">в </w:t>
      </w:r>
      <w:hyperlink w:anchor="P281">
        <w:r>
          <w:rPr>
            <w:rStyle w:val="ListLabel1"/>
          </w:rPr>
          <w:t>столбце</w:t>
        </w:r>
      </w:hyperlink>
      <w:r>
        <w:t xml:space="preserve"> "Факт</w:t>
      </w:r>
      <w:r>
        <w:t>ически" указывается фактический показатель в определенных единицах измерения, соответствующих проектной документации.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6" w:name="P586"/>
      <w:bookmarkEnd w:id="16"/>
      <w:r>
        <w:t>&lt;11&gt; Количество вводимых в соответствии с решением в эксплуатацию зданий, сооружений, должно соответствовать количеству технических планов</w:t>
      </w:r>
      <w:r>
        <w:t>, сведения о которых приведены в строке "Разрешение на ввод объекта в эксплуатацию недействительно без технического плана".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7" w:name="P587"/>
      <w:bookmarkEnd w:id="17"/>
      <w:r>
        <w:t>&lt;12</w:t>
      </w:r>
      <w:proofErr w:type="gramStart"/>
      <w:r>
        <w:t>&gt; У</w:t>
      </w:r>
      <w:proofErr w:type="gramEnd"/>
      <w:r>
        <w:t xml:space="preserve">казываются дополнительные характеристики объекта </w:t>
      </w:r>
      <w:r>
        <w:lastRenderedPageBreak/>
        <w:t>капитального строительства, объекта культурного наследия, если при проведении</w:t>
      </w:r>
      <w:r>
        <w:t xml:space="preserve">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8" w:name="P588"/>
      <w:bookmarkEnd w:id="18"/>
      <w:r>
        <w:t>&lt;13</w:t>
      </w:r>
      <w:proofErr w:type="gramStart"/>
      <w:r>
        <w:t>&gt; В</w:t>
      </w:r>
      <w:proofErr w:type="gramEnd"/>
      <w:r>
        <w:t xml:space="preserve"> отношении линейных объектов допускает</w:t>
      </w:r>
      <w:r>
        <w:t>ся заполнение не всех граф раздела.</w:t>
      </w:r>
    </w:p>
    <w:p w:rsidR="00202465" w:rsidRDefault="003054E9">
      <w:pPr>
        <w:pStyle w:val="ConsPlusNormal"/>
        <w:spacing w:before="220"/>
        <w:ind w:firstLine="540"/>
        <w:jc w:val="both"/>
      </w:pPr>
      <w:bookmarkStart w:id="19" w:name="P589"/>
      <w:bookmarkEnd w:id="19"/>
      <w:r>
        <w:t>&lt;14</w:t>
      </w:r>
      <w:proofErr w:type="gramStart"/>
      <w:r>
        <w:t>&gt; У</w:t>
      </w:r>
      <w:proofErr w:type="gramEnd"/>
      <w:r>
        <w:t>казывается: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дата подготовки технического плана;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фамилия, имя, отчество (при наличии) кадастрового инженера, его подготовившего;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номер, дата выдачи квалификационного аттестата кадастрового инженера, орган исполнител</w:t>
      </w:r>
      <w:r>
        <w:t>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202465" w:rsidRDefault="003054E9">
      <w:pPr>
        <w:pStyle w:val="ConsPlusNormal"/>
        <w:spacing w:before="220"/>
        <w:ind w:firstLine="540"/>
        <w:jc w:val="both"/>
      </w:pPr>
      <w:r>
        <w:t>В случае принятия решения о вводе в эксплуатацию нескольких зданий, сооружений при</w:t>
      </w:r>
      <w:r>
        <w:t>водятся сведения обо всех технических планах созданных зданий, сооружений.</w:t>
      </w:r>
    </w:p>
    <w:p w:rsidR="00202465" w:rsidRDefault="00202465">
      <w:pPr>
        <w:pStyle w:val="ConsPlusNormal"/>
        <w:jc w:val="both"/>
      </w:pPr>
    </w:p>
    <w:p w:rsidR="00202465" w:rsidRDefault="00202465">
      <w:pPr>
        <w:pStyle w:val="ConsPlusNormal"/>
        <w:jc w:val="both"/>
      </w:pPr>
    </w:p>
    <w:p w:rsidR="00202465" w:rsidRDefault="00202465">
      <w:pPr>
        <w:pStyle w:val="ConsPlusNormal"/>
        <w:pBdr>
          <w:top w:val="single" w:sz="6" w:space="0" w:color="000000"/>
        </w:pBdr>
        <w:spacing w:before="100" w:after="100"/>
        <w:jc w:val="both"/>
        <w:rPr>
          <w:sz w:val="2"/>
          <w:szCs w:val="2"/>
        </w:rPr>
      </w:pPr>
    </w:p>
    <w:p w:rsidR="00202465" w:rsidRDefault="00202465"/>
    <w:p w:rsidR="00202465" w:rsidRDefault="00202465"/>
    <w:sectPr w:rsidR="00202465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65"/>
    <w:rsid w:val="00202465"/>
    <w:rsid w:val="0030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color w:val="0000FF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</w:rPr>
  </w:style>
  <w:style w:type="character" w:customStyle="1" w:styleId="ListLabel3">
    <w:name w:val="ListLabel 3"/>
    <w:qFormat/>
    <w:rPr>
      <w:color w:val="0000FF"/>
    </w:rPr>
  </w:style>
  <w:style w:type="character" w:customStyle="1" w:styleId="ListLabel4">
    <w:name w:val="ListLabel 4"/>
    <w:qFormat/>
    <w:rPr>
      <w:rFonts w:ascii="Times New Roman" w:hAnsi="Times New Roman" w:cs="Times New Roman"/>
      <w:color w:val="0000FF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color w:val="0000FF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</w:rPr>
  </w:style>
  <w:style w:type="character" w:customStyle="1" w:styleId="ListLabel3">
    <w:name w:val="ListLabel 3"/>
    <w:qFormat/>
    <w:rPr>
      <w:color w:val="0000FF"/>
    </w:rPr>
  </w:style>
  <w:style w:type="character" w:customStyle="1" w:styleId="ListLabel4">
    <w:name w:val="ListLabel 4"/>
    <w:qFormat/>
    <w:rPr>
      <w:rFonts w:ascii="Times New Roman" w:hAnsi="Times New Roman" w:cs="Times New Roman"/>
      <w:color w:val="0000FF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10664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0664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106647"/>
    <w:pPr>
      <w:widowControl w:val="0"/>
    </w:pPr>
    <w:rPr>
      <w:rFonts w:eastAsia="Times New Roman" w:cs="Calibri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739835C707F0A24BA8437FBB3D7367BA9724FA5F4E4AD174D175680F7DE5DFB7936A2668BA7A2E86AB5B55780AzE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739835C707F0A24BA8437FBB3D7367B99624F9564D4AD174D175680F7DE5DFA593322A6BBD6C24D2E41D0074A752B1F6D087ED327F08z2H" TargetMode="External"/><Relationship Id="rId5" Type="http://schemas.openxmlformats.org/officeDocument/2006/relationships/hyperlink" Target="consultantplus://offline/ref=54739835C707F0A24BA8437FBB3D7367B89F24FA5B464AD174D175680F7DE5DFA593322A69BC6C2786BE0D043DF359AEF1CE98EF2C7C8A0F0Cz1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2019-03-18T12:42:00Z</dcterms:created>
  <dcterms:modified xsi:type="dcterms:W3CDTF">2019-03-18T12:42:00Z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