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A54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 выдаче разрешения на право организации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534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="00E42DCB"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73540" w:rsidRPr="009102BA" w:rsidRDefault="00B73540" w:rsidP="0053434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="00F41554"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2DCB" w:rsidRPr="000A54D8">
        <w:rPr>
          <w:rFonts w:ascii="Times New Roman" w:hAnsi="Times New Roman" w:cs="Times New Roman"/>
          <w:sz w:val="24"/>
          <w:szCs w:val="24"/>
          <w:u w:val="single"/>
        </w:rPr>
        <w:t>Ивановского сельсовета</w:t>
      </w:r>
      <w:r w:rsidR="00534347" w:rsidRPr="000A54D8">
        <w:rPr>
          <w:rFonts w:ascii="Times New Roman" w:hAnsi="Times New Roman" w:cs="Times New Roman"/>
          <w:sz w:val="24"/>
          <w:szCs w:val="24"/>
          <w:u w:val="single"/>
        </w:rPr>
        <w:t xml:space="preserve"> Петровского района Тамбовской области</w:t>
      </w:r>
      <w:r w:rsidR="00F41554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разрешение на право организации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0A54D8" w:rsidRPr="000A54D8">
        <w:rPr>
          <w:rFonts w:ascii="Times New Roman" w:hAnsi="Times New Roman" w:cs="Times New Roman"/>
          <w:sz w:val="24"/>
          <w:szCs w:val="24"/>
          <w:u w:val="single"/>
        </w:rPr>
        <w:t>универсального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</w:t>
      </w:r>
      <w:r w:rsidR="000A54D8" w:rsidRPr="000A54D8">
        <w:rPr>
          <w:rFonts w:ascii="Times New Roman" w:hAnsi="Times New Roman" w:cs="Times New Roman"/>
          <w:i/>
        </w:rPr>
        <w:t xml:space="preserve"> </w:t>
      </w:r>
      <w:r w:rsidRPr="000A54D8">
        <w:rPr>
          <w:rFonts w:ascii="Times New Roman" w:hAnsi="Times New Roman" w:cs="Times New Roman"/>
          <w:i/>
        </w:rPr>
        <w:t xml:space="preserve"> (если имеется) сокращенное наименование, фирменное наименование,</w:t>
      </w:r>
      <w:proofErr w:type="gramEnd"/>
    </w:p>
    <w:p w:rsidR="00EA555B" w:rsidRPr="00EA555B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r w:rsidR="000A54D8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gramStart"/>
      <w:r w:rsidR="000A54D8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Тамбовская область, Петровский район, Ивановский сельсовет, </w:t>
      </w:r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>с. Красное, ул. Советская, д.15</w:t>
      </w:r>
      <w:r w:rsidR="00EA555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  <w:proofErr w:type="gramEnd"/>
    </w:p>
    <w:p w:rsidR="00B73540" w:rsidRPr="00EA555B" w:rsidRDefault="00B73540" w:rsidP="00EA555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A555B">
        <w:rPr>
          <w:rFonts w:ascii="Times New Roman" w:hAnsi="Times New Roman" w:cs="Times New Roman"/>
          <w:i/>
        </w:rPr>
        <w:t>место расположения рынка)</w:t>
      </w:r>
    </w:p>
    <w:p w:rsidR="00B73540" w:rsidRPr="00D71775" w:rsidRDefault="00EA555B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разрешения с 12 января 2019г. по 12 января 2024г.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554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="00B73540"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0A54D8"/>
    <w:rsid w:val="00343CF3"/>
    <w:rsid w:val="00534347"/>
    <w:rsid w:val="00871C6C"/>
    <w:rsid w:val="009102BA"/>
    <w:rsid w:val="00B73540"/>
    <w:rsid w:val="00D71775"/>
    <w:rsid w:val="00DC5C2D"/>
    <w:rsid w:val="00DD6199"/>
    <w:rsid w:val="00E42DCB"/>
    <w:rsid w:val="00EA555B"/>
    <w:rsid w:val="00EC0691"/>
    <w:rsid w:val="00EC4655"/>
    <w:rsid w:val="00F4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2019-03-18T07:02:00Z</dcterms:created>
  <dcterms:modified xsi:type="dcterms:W3CDTF">2019-03-18T07:02:00Z</dcterms:modified>
</cp:coreProperties>
</file>