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427_603021844"/>
      <w:bookmarkStart w:id="1" w:name="__DdeLink__632_802858553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р.п. Токарёвка                                                                                                            12 августа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>На заседании комиссии присутствовало 5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договора аренды земельного участка из </w:t>
      </w:r>
      <w:r>
        <w:rPr>
          <w:rFonts w:cs="Times New Roman" w:ascii="Times New Roman" w:hAnsi="Times New Roman"/>
          <w:color w:val="000000"/>
        </w:rPr>
        <w:t xml:space="preserve">земель </w:t>
      </w:r>
      <w:r>
        <w:rPr>
          <w:rFonts w:cs="Times New Roman" w:ascii="Times New Roman" w:hAnsi="Times New Roman"/>
        </w:rPr>
        <w:t xml:space="preserve">населенных пунктов, государственная собственность на который не разграничена, расположенные по адресу: Российская Федерация, Тамбовская область,  </w:t>
      </w:r>
      <w:r>
        <w:rPr>
          <w:rFonts w:cs="Times New Roman" w:ascii="Times New Roman" w:hAnsi="Times New Roman"/>
          <w:sz w:val="22"/>
          <w:szCs w:val="22"/>
        </w:rPr>
        <w:t>муниципальный район Токаревский, сельское поселение Даниловский сельсовет, село Кочетовка, улица Дубовка, земельный участок 44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08.06.2022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№ 253 «О проведении аукциона на право заключения договора аренды земельного участка из земель населенных пунктов, государственная собственность на который не разграничена»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земельного участка: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Категория земель: земли населенных пунктов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хранение и переработка сельскохозяйственной продукции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Цель —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сельскохозяйственное использование</w:t>
      </w:r>
    </w:p>
    <w:p>
      <w:pPr>
        <w:pStyle w:val="NoSpacing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Срок аренды земельного участка: 5 лет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Существующие ограничения (обременения) права: не зарегистрированы</w:t>
      </w:r>
    </w:p>
    <w:tbl>
      <w:tblPr>
        <w:tblW w:w="10763" w:type="dxa"/>
        <w:jc w:val="left"/>
        <w:tblInd w:w="-1240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388"/>
        <w:gridCol w:w="2330"/>
        <w:gridCol w:w="2395"/>
        <w:gridCol w:w="1513"/>
        <w:gridCol w:w="1801"/>
        <w:gridCol w:w="1104"/>
        <w:gridCol w:w="1231"/>
      </w:tblGrid>
      <w:tr>
        <w:trPr>
          <w:trHeight w:val="2385" w:hRule="atLeast"/>
        </w:trPr>
        <w:tc>
          <w:tcPr>
            <w:tcW w:w="38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33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1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0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0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3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3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Токаревский, сельское поселение Даниловский сельсовет, село Кочетовка, улица Дубовка, земельный участок 44</w:t>
            </w:r>
          </w:p>
        </w:tc>
        <w:tc>
          <w:tcPr>
            <w:tcW w:w="2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68:21:0703006:379</w:t>
            </w:r>
          </w:p>
        </w:tc>
        <w:tc>
          <w:tcPr>
            <w:tcW w:w="15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4365</w:t>
            </w:r>
          </w:p>
        </w:tc>
        <w:tc>
          <w:tcPr>
            <w:tcW w:w="180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88,97</w:t>
            </w:r>
          </w:p>
        </w:tc>
        <w:tc>
          <w:tcPr>
            <w:tcW w:w="110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57,79</w:t>
            </w:r>
          </w:p>
        </w:tc>
        <w:tc>
          <w:tcPr>
            <w:tcW w:w="12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23,67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</w:rPr>
        <w:t>«Вестник местного самоуправления» Даниловского сельсовета Токарёвского района Тамбовской области от 11.07.2022 № 18,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lang w:eastAsia="zh-CN"/>
        </w:rPr>
        <w:t xml:space="preserve"> (извещение </w:t>
      </w:r>
      <w:r>
        <w:rPr>
          <w:rFonts w:cs="Times New Roman" w:ascii="Times New Roman" w:hAnsi="Times New Roman"/>
          <w:u w:val="single"/>
        </w:rPr>
        <w:t>№110722/0477951/01).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 xml:space="preserve">За время приема заявок с 11 июля 2022г. по 11 августа 2022г. в </w:t>
      </w:r>
      <w:r>
        <w:rPr>
          <w:rFonts w:cs="Times New Roman" w:ascii="Times New Roman" w:hAnsi="Times New Roman"/>
        </w:rPr>
        <w:t xml:space="preserve">администрацию </w:t>
      </w:r>
      <w:r>
        <w:rPr>
          <w:rFonts w:eastAsia="Times New Roman" w:cs="Times New Roman" w:ascii="Times New Roman" w:hAnsi="Times New Roman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637"/>
        <w:gridCol w:w="2410"/>
        <w:gridCol w:w="2408"/>
      </w:tblGrid>
      <w:tr>
        <w:trPr/>
        <w:tc>
          <w:tcPr>
            <w:tcW w:w="5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7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ИП глава КФХ Сюсин Алексей Геннадьевич, адрес: Тамбовская область, Токаревский район, с. Кочетовка, ул. Молодежная, д. 3, кв. 1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18.07.2022г.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18.07.2022 №462332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Кифоришин Александр Александрович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, адрес: 413107, Саратовская область, г. Энгельс, улица Тургенева, д. 45а/1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29.07.2022г.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18.07.2022 №31242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Кошелев Павел Вячеславович, адрес: 413113, Саратовская область, г. Энгельс, пр-т Фридриха Энгельса, д. 6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29.07.2022г.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 час. 15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18.07.2022 №30877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, адрес: 394019, г. Воронеж,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ул. Красных зорь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, д. 38, кв.134(по доверенности от 28.03.2022 на Кравцова П.Н.)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03.08.2022г.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13 час. 00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02.08.2022 №853635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Гильфанов Дмитрий Игоревич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, адрес: 394065, Воронежская область, г. Воронеж,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пр-т Патриотов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, д. 22, кв. 57(по доверенности от 28.07.2022 на Кравцова П.Н.)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03.08.2022г.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02.08.2022 №449765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05.08.2022г.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 час. 25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05.08.2022 №415456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05.08.2022г.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15 час. 35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7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05.08.2022 №359636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Куликов Валентин Валентинович, адрес: 394088, Воронежская область, г. Воронеж,  ул. Генерала Лизюкова, д. 93А, кв. 6 (по доверенности от 01.02.2021 на Коптелова А. П.)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8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157,79 руб., платежное поручение от 11.08.2022 №444433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9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Аширов Махамад Собиржонович, адрес: 397511, Воронежская область, Бутурлиновский район, с. Чулок, ул. Октябрьская, д. 34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(по доверенности от 23.09.2021 на Коптелова А. П.)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15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9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157,79 руб., платежное поручение от 11.08.2022 №208507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10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Леж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нин Михаил Викторович, адрес: 394030, г. Воронеж, ул. 3 Интернациональная, д. 55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45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157,79 руб., платежное поручение от 10.08.2022 №5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11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Дмитренко Максим Александрович, адрес: 394077, г. Воронеж, Московский проспект, д. 111, кв. 52 (по доверенности от 11.02.2019 на Леженина М.В.)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50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157,79 руб., платежное поручение от 10.08.2022 №5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12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Жиляков Сергей Александрович, адрес: 394018, г. Воронеж, ул. Куколкина, д. 11, кв. 31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14 час. 15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12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157,79 руб., платежное поручение от 10.08.2022 №58323</w:t>
            </w:r>
          </w:p>
        </w:tc>
      </w:tr>
      <w:tr>
        <w:trPr/>
        <w:tc>
          <w:tcPr>
            <w:tcW w:w="57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13</w:t>
            </w:r>
          </w:p>
        </w:tc>
        <w:tc>
          <w:tcPr>
            <w:tcW w:w="463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Богданова Ольга Васильевна, адрес: 394031, г. Воронеж, пер. Днепровский, д. 48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14 час. 20 мин,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157,79 руб., платежное поручение от 10.08.2022 №59592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6.1.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№1, 18.07.2022г. 15 час. 30 мин, ИП глава КФХ Сюсин Алексей Геннадьевич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, адрес: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Тамбовская область, Токаревский район, с. Кочетовка, ул. Молодежная, д. 3, кв. 1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№2, 29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.07.2022г.11 час. 10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Кифоришин Александр Александрович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, адрес: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413107, Саратовская область, г. Энгельс, улица Тургенева, д. 45а/1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заявка №3, 29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.07.2022г. 11 час. 15 мин, Кошелев Павел Вячеславович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адрес: 413113, Саратовская область, г. Энгельс, пр-т Фридриха Энгельса, д. 6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03.08.2022г. 13 час. 00 мин,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, адрес: 394019, г. Воронеж,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ул. Красных зорь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д. 38, кв.134 (по доверенности от 28.03.2022 на Кравцова П.Н.)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заявка №5, 03.08.2022г. 13 час. 10 мин, Гильфанов Дмитрий Игоревич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, адрес: 394065, Воронежская область, г. Воронеж,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пр-т Патриотов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д. 22, кв. 57 (по доверенности от 28.07.2022 на Кравцова П.Н.)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05.08.2022г. 15 час. 25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05.08.2022г. 15 час. 35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-заявка №8, 11.08.2022г. 13 час. 10 мин, Куликов Валентин Валентинович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, адрес: 394088, Воронежская область, г. Воронеж,  ул. Генерала Лизюкова, д. 93А, кв. 6 (по доверенности от 01.02.2021 на Коптелова А. П.)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№9, 11.08.2022г. 13 час. 15 мин, Аширов Махамад Собиржонович, адрес: 397511, Воронежская область, Бутурлиновский район, с. Чулок, ул. Октябрьская, д. 34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(по доверенности от 23.09.2021 на Коптелова А. П.). Билет №9.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- заявка №10, 11.08.2022г. 13 час. 45 мин, Леженин Михаил Викторович, адрес: 394030, г. Воронеж, ул. 3 Интернациональная, д. 55. Билет №10.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- заявка №11, 11.08.2022г. 13 час. 50 мин, Дмитренко Максим Александрович, адрес: 394077, г. Воронеж, Московский проспект, д. 111, кв. 52 (по доверенности от 11.02.2019 на Леженина М.В.). Билет №11.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- заявка №12, 11.08.2022г. 14 час. 15 мин, Жиляков Сергей Александрович, адрес: 394018, г. Воронеж, ул. Куколкина, д. 11, кв. 31. Билет №12.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- заявка №13, 11.08.2022г. 14 час 20 мин, Богданова Ольга Васильевна, адрес: 394031, г. Воронеж, пер. Днепровский, д. 48. Билет №13.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Председатель комиссии: 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Члены комиссии:     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</w:rPr>
        <w:t>отсутствует     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</w:rPr>
        <w:t>отсутствует      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LibreOffice/7.2.2.2$Windows_x86 LibreOffice_project/02b2acce88a210515b4a5bb2e46cbfb63fe97d56</Application>
  <AppVersion>15.0000</AppVersion>
  <Pages>4</Pages>
  <Words>1259</Words>
  <Characters>8031</Characters>
  <CharactersWithSpaces>10012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dcterms:modified xsi:type="dcterms:W3CDTF">2022-08-12T11:17:07Z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