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47" w:rsidRDefault="005C18C4" w:rsidP="00B87247">
      <w:pPr>
        <w:jc w:val="right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</w:t>
      </w:r>
      <w:r w:rsidR="00B87247">
        <w:rPr>
          <w:color w:val="000000" w:themeColor="text1"/>
          <w:sz w:val="28"/>
          <w:szCs w:val="28"/>
        </w:rPr>
        <w:t xml:space="preserve">              </w:t>
      </w:r>
    </w:p>
    <w:p w:rsidR="005C18C4" w:rsidRPr="0064279F" w:rsidRDefault="00B87247" w:rsidP="00B8724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5C18C4" w:rsidRPr="0064279F">
        <w:rPr>
          <w:color w:val="000000" w:themeColor="text1"/>
          <w:sz w:val="28"/>
          <w:szCs w:val="28"/>
        </w:rPr>
        <w:t xml:space="preserve"> УТВЕРЖДАЮ</w:t>
      </w:r>
    </w:p>
    <w:p w:rsidR="005C18C4" w:rsidRPr="0064279F" w:rsidRDefault="00F56D66" w:rsidP="00F56D6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5C18C4" w:rsidRPr="0064279F">
        <w:rPr>
          <w:color w:val="000000" w:themeColor="text1"/>
          <w:sz w:val="28"/>
          <w:szCs w:val="28"/>
        </w:rPr>
        <w:t>Заместитель главы администрации района,</w:t>
      </w:r>
    </w:p>
    <w:p w:rsidR="005C18C4" w:rsidRPr="0064279F" w:rsidRDefault="00B87247" w:rsidP="00B8724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 w:rsidR="005C18C4" w:rsidRPr="0064279F">
        <w:rPr>
          <w:color w:val="000000" w:themeColor="text1"/>
          <w:sz w:val="28"/>
          <w:szCs w:val="28"/>
        </w:rPr>
        <w:t>председатель комиссии по делам</w:t>
      </w:r>
    </w:p>
    <w:p w:rsidR="005C18C4" w:rsidRPr="0064279F" w:rsidRDefault="00B87247" w:rsidP="00B8724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C18C4" w:rsidRPr="0064279F">
        <w:rPr>
          <w:color w:val="000000" w:themeColor="text1"/>
          <w:sz w:val="28"/>
          <w:szCs w:val="28"/>
        </w:rPr>
        <w:t>несовершеннолетних и защите их прав</w:t>
      </w:r>
    </w:p>
    <w:p w:rsidR="00BB7535" w:rsidRPr="0064279F" w:rsidRDefault="005C18C4" w:rsidP="00B87247">
      <w:pPr>
        <w:jc w:val="right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</w:t>
      </w:r>
      <w:r w:rsidR="00BB7535" w:rsidRPr="0064279F">
        <w:rPr>
          <w:color w:val="000000" w:themeColor="text1"/>
          <w:sz w:val="28"/>
          <w:szCs w:val="28"/>
        </w:rPr>
        <w:t xml:space="preserve">                              </w:t>
      </w:r>
      <w:r w:rsidR="0064279F">
        <w:rPr>
          <w:color w:val="000000" w:themeColor="text1"/>
          <w:sz w:val="28"/>
          <w:szCs w:val="28"/>
        </w:rPr>
        <w:t xml:space="preserve">_________________   </w:t>
      </w:r>
      <w:r w:rsidR="0074244E">
        <w:rPr>
          <w:color w:val="000000" w:themeColor="text1"/>
          <w:sz w:val="28"/>
          <w:szCs w:val="28"/>
        </w:rPr>
        <w:t xml:space="preserve">Л.В. </w:t>
      </w:r>
      <w:proofErr w:type="spellStart"/>
      <w:r w:rsidR="0074244E">
        <w:rPr>
          <w:color w:val="000000" w:themeColor="text1"/>
          <w:sz w:val="28"/>
          <w:szCs w:val="28"/>
        </w:rPr>
        <w:t>Гридасова</w:t>
      </w:r>
      <w:proofErr w:type="spellEnd"/>
    </w:p>
    <w:p w:rsidR="005C18C4" w:rsidRPr="0064279F" w:rsidRDefault="00B87247" w:rsidP="00B8724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5C18C4" w:rsidRPr="0064279F">
        <w:rPr>
          <w:color w:val="000000" w:themeColor="text1"/>
          <w:sz w:val="28"/>
          <w:szCs w:val="28"/>
        </w:rPr>
        <w:t>«</w:t>
      </w:r>
      <w:r w:rsidR="00DB4000" w:rsidRPr="0064279F">
        <w:rPr>
          <w:color w:val="000000" w:themeColor="text1"/>
          <w:sz w:val="28"/>
          <w:szCs w:val="28"/>
        </w:rPr>
        <w:t xml:space="preserve"> </w:t>
      </w:r>
      <w:r w:rsidR="001D21E7">
        <w:rPr>
          <w:color w:val="000000" w:themeColor="text1"/>
          <w:sz w:val="28"/>
          <w:szCs w:val="28"/>
        </w:rPr>
        <w:t>23</w:t>
      </w:r>
      <w:r w:rsidR="005C18C4" w:rsidRPr="0064279F">
        <w:rPr>
          <w:color w:val="000000" w:themeColor="text1"/>
          <w:sz w:val="28"/>
          <w:szCs w:val="28"/>
        </w:rPr>
        <w:t xml:space="preserve"> » декабря 20</w:t>
      </w:r>
      <w:r w:rsidR="007D3498">
        <w:rPr>
          <w:color w:val="000000" w:themeColor="text1"/>
          <w:sz w:val="28"/>
          <w:szCs w:val="28"/>
        </w:rPr>
        <w:t>2</w:t>
      </w:r>
      <w:r w:rsidR="001D21E7">
        <w:rPr>
          <w:color w:val="000000" w:themeColor="text1"/>
          <w:sz w:val="28"/>
          <w:szCs w:val="28"/>
        </w:rPr>
        <w:t>2</w:t>
      </w:r>
      <w:r w:rsidR="005C18C4" w:rsidRPr="0064279F">
        <w:rPr>
          <w:color w:val="000000" w:themeColor="text1"/>
          <w:sz w:val="28"/>
          <w:szCs w:val="28"/>
        </w:rPr>
        <w:t xml:space="preserve"> г.</w:t>
      </w:r>
    </w:p>
    <w:p w:rsidR="005C18C4" w:rsidRPr="0064279F" w:rsidRDefault="005C18C4" w:rsidP="005C18C4">
      <w:pPr>
        <w:jc w:val="both"/>
        <w:rPr>
          <w:color w:val="FF0000"/>
          <w:sz w:val="28"/>
          <w:szCs w:val="28"/>
        </w:rPr>
      </w:pPr>
    </w:p>
    <w:p w:rsidR="005C18C4" w:rsidRPr="008A402D" w:rsidRDefault="005C18C4" w:rsidP="005C18C4">
      <w:pPr>
        <w:jc w:val="both"/>
        <w:rPr>
          <w:color w:val="FF0000"/>
          <w:sz w:val="28"/>
          <w:szCs w:val="28"/>
        </w:rPr>
      </w:pPr>
    </w:p>
    <w:p w:rsidR="005C18C4" w:rsidRPr="00225F65" w:rsidRDefault="000F216C" w:rsidP="000F216C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 xml:space="preserve">  На территории района  в </w:t>
      </w:r>
      <w:r w:rsidR="001E476F" w:rsidRPr="00225F65">
        <w:rPr>
          <w:sz w:val="28"/>
          <w:szCs w:val="28"/>
        </w:rPr>
        <w:t xml:space="preserve"> 20</w:t>
      </w:r>
      <w:r w:rsidR="00225F65" w:rsidRPr="00225F65">
        <w:rPr>
          <w:sz w:val="28"/>
          <w:szCs w:val="28"/>
        </w:rPr>
        <w:t>2</w:t>
      </w:r>
      <w:r w:rsidR="008B00D2">
        <w:rPr>
          <w:sz w:val="28"/>
          <w:szCs w:val="28"/>
        </w:rPr>
        <w:t>2</w:t>
      </w:r>
      <w:r w:rsidR="005C18C4" w:rsidRPr="00225F65">
        <w:rPr>
          <w:sz w:val="28"/>
          <w:szCs w:val="28"/>
        </w:rPr>
        <w:t xml:space="preserve"> году осуществляли свою деятельность 11 комиссий по делам несовершеннолетних и защите их прав:</w:t>
      </w:r>
    </w:p>
    <w:p w:rsidR="005C18C4" w:rsidRPr="00225F65" w:rsidRDefault="005C18C4" w:rsidP="000F216C">
      <w:pPr>
        <w:pStyle w:val="a4"/>
        <w:numPr>
          <w:ilvl w:val="0"/>
          <w:numId w:val="1"/>
        </w:num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при администрации района,</w:t>
      </w:r>
    </w:p>
    <w:p w:rsidR="005C18C4" w:rsidRPr="00225F65" w:rsidRDefault="005C18C4" w:rsidP="000F216C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10- при администрациях сельских поселений.</w:t>
      </w:r>
    </w:p>
    <w:p w:rsidR="005C18C4" w:rsidRPr="00225F65" w:rsidRDefault="00B975E6" w:rsidP="000F216C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 xml:space="preserve"> </w:t>
      </w:r>
      <w:r w:rsidR="000F216C" w:rsidRPr="00225F65">
        <w:rPr>
          <w:sz w:val="28"/>
          <w:szCs w:val="28"/>
        </w:rPr>
        <w:t xml:space="preserve"> </w:t>
      </w:r>
      <w:r w:rsidRPr="00225F65">
        <w:rPr>
          <w:sz w:val="28"/>
          <w:szCs w:val="28"/>
        </w:rPr>
        <w:t>На 01.01.20</w:t>
      </w:r>
      <w:r w:rsidR="00225F65" w:rsidRPr="00225F65">
        <w:rPr>
          <w:sz w:val="28"/>
          <w:szCs w:val="28"/>
        </w:rPr>
        <w:t>2</w:t>
      </w:r>
      <w:r w:rsidR="008B00D2">
        <w:rPr>
          <w:sz w:val="28"/>
          <w:szCs w:val="28"/>
        </w:rPr>
        <w:t>3</w:t>
      </w:r>
      <w:r w:rsidRPr="00225F65">
        <w:rPr>
          <w:sz w:val="28"/>
          <w:szCs w:val="28"/>
        </w:rPr>
        <w:t xml:space="preserve"> г.</w:t>
      </w:r>
      <w:r w:rsidR="000F216C" w:rsidRPr="00225F65">
        <w:rPr>
          <w:sz w:val="28"/>
          <w:szCs w:val="28"/>
        </w:rPr>
        <w:t xml:space="preserve"> </w:t>
      </w:r>
      <w:r w:rsidRPr="00225F65">
        <w:rPr>
          <w:sz w:val="28"/>
          <w:szCs w:val="28"/>
        </w:rPr>
        <w:t>в</w:t>
      </w:r>
      <w:r w:rsidR="00F63902">
        <w:rPr>
          <w:sz w:val="28"/>
          <w:szCs w:val="28"/>
        </w:rPr>
        <w:t xml:space="preserve">  районе проживают </w:t>
      </w:r>
      <w:r w:rsidR="008B00D2">
        <w:rPr>
          <w:sz w:val="28"/>
          <w:szCs w:val="28"/>
        </w:rPr>
        <w:t>1951</w:t>
      </w:r>
      <w:r w:rsidR="001E476F" w:rsidRPr="00225F65">
        <w:rPr>
          <w:sz w:val="28"/>
          <w:szCs w:val="28"/>
        </w:rPr>
        <w:t xml:space="preserve"> </w:t>
      </w:r>
      <w:r w:rsidR="005C18C4" w:rsidRPr="00225F65">
        <w:rPr>
          <w:sz w:val="28"/>
          <w:szCs w:val="28"/>
        </w:rPr>
        <w:t xml:space="preserve">несовершеннолетних граждан. </w:t>
      </w:r>
    </w:p>
    <w:p w:rsidR="005C18C4" w:rsidRPr="00225F65" w:rsidRDefault="005C18C4" w:rsidP="000F216C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 xml:space="preserve">  В соответствии с действующим законодательством приоритетными направлениями комиссии при администрации района  являлись: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защита прав и законных интересо</w:t>
      </w:r>
      <w:r w:rsidR="000F216C" w:rsidRPr="00225F65">
        <w:rPr>
          <w:sz w:val="28"/>
          <w:szCs w:val="28"/>
        </w:rPr>
        <w:t>в несовершеннолетних;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координация всех органов системы профилактики района по вопросам защиты прав и законных интересов несоверш</w:t>
      </w:r>
      <w:r w:rsidR="000F216C" w:rsidRPr="00225F65">
        <w:rPr>
          <w:sz w:val="28"/>
          <w:szCs w:val="28"/>
        </w:rPr>
        <w:t>еннолетних, их занятость, досуг;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работа с детьми, находящимися в социально опасном положении, направленная на  отдых, оздоровление, вов</w:t>
      </w:r>
      <w:r w:rsidR="000F216C" w:rsidRPr="00225F65">
        <w:rPr>
          <w:sz w:val="28"/>
          <w:szCs w:val="28"/>
        </w:rPr>
        <w:t>лечение детей в занятия спортом;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профил</w:t>
      </w:r>
      <w:r w:rsidR="000F216C" w:rsidRPr="00225F65">
        <w:rPr>
          <w:sz w:val="28"/>
          <w:szCs w:val="28"/>
        </w:rPr>
        <w:t>актика семейного неблагополучия;</w:t>
      </w:r>
    </w:p>
    <w:p w:rsidR="005C18C4" w:rsidRPr="00225F65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sz w:val="28"/>
          <w:szCs w:val="28"/>
        </w:rPr>
      </w:pPr>
      <w:r w:rsidRPr="00225F65">
        <w:rPr>
          <w:sz w:val="28"/>
          <w:szCs w:val="28"/>
        </w:rPr>
        <w:t>профилактика правонарушений несовершеннолетних и другие.</w:t>
      </w:r>
    </w:p>
    <w:p w:rsidR="00612132" w:rsidRDefault="001F1BAB" w:rsidP="00612132">
      <w:pPr>
        <w:ind w:left="-284" w:firstLine="426"/>
        <w:jc w:val="both"/>
        <w:rPr>
          <w:sz w:val="28"/>
          <w:szCs w:val="28"/>
        </w:rPr>
      </w:pPr>
      <w:r w:rsidRPr="00225F65">
        <w:rPr>
          <w:sz w:val="28"/>
          <w:szCs w:val="28"/>
        </w:rPr>
        <w:t xml:space="preserve">        В 20</w:t>
      </w:r>
      <w:r w:rsidR="00225F65" w:rsidRPr="00225F65">
        <w:rPr>
          <w:sz w:val="28"/>
          <w:szCs w:val="28"/>
        </w:rPr>
        <w:t>2</w:t>
      </w:r>
      <w:r w:rsidR="008B00D2">
        <w:rPr>
          <w:sz w:val="28"/>
          <w:szCs w:val="28"/>
        </w:rPr>
        <w:t>2</w:t>
      </w:r>
      <w:r w:rsidR="0098315E" w:rsidRPr="00225F65">
        <w:rPr>
          <w:sz w:val="28"/>
          <w:szCs w:val="28"/>
        </w:rPr>
        <w:t xml:space="preserve"> </w:t>
      </w:r>
      <w:r w:rsidRPr="00225F65">
        <w:rPr>
          <w:sz w:val="28"/>
          <w:szCs w:val="28"/>
        </w:rPr>
        <w:t>г. администрацией района были приняты Постановления</w:t>
      </w:r>
      <w:r w:rsidR="00380CF1" w:rsidRPr="00225F65">
        <w:rPr>
          <w:sz w:val="28"/>
          <w:szCs w:val="28"/>
        </w:rPr>
        <w:t xml:space="preserve"> администрации района:</w:t>
      </w:r>
    </w:p>
    <w:p w:rsidR="008B00D2" w:rsidRPr="00B6310B" w:rsidRDefault="008B00D2" w:rsidP="008B00D2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B6310B">
        <w:rPr>
          <w:color w:val="000000" w:themeColor="text1"/>
          <w:sz w:val="28"/>
          <w:szCs w:val="28"/>
        </w:rPr>
        <w:t>1.Об утверждении положения о муниципальной комиссии по делам несовершеннолетних и защите их прав Токарёвского района Тамбовской области от 21.01.2022 № 19.</w:t>
      </w:r>
    </w:p>
    <w:p w:rsidR="008B00D2" w:rsidRDefault="008B00D2" w:rsidP="008B00D2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B6310B">
        <w:rPr>
          <w:color w:val="000000" w:themeColor="text1"/>
          <w:sz w:val="28"/>
          <w:szCs w:val="28"/>
        </w:rPr>
        <w:t>2.Об утверждении Реестра мест на территории Токарёвского района Тамбовской области</w:t>
      </w:r>
      <w:proofErr w:type="gramStart"/>
      <w:r w:rsidRPr="00B6310B">
        <w:rPr>
          <w:color w:val="000000" w:themeColor="text1"/>
          <w:sz w:val="28"/>
          <w:szCs w:val="28"/>
        </w:rPr>
        <w:t xml:space="preserve"> ,</w:t>
      </w:r>
      <w:proofErr w:type="gramEnd"/>
      <w:r w:rsidRPr="00B6310B">
        <w:rPr>
          <w:color w:val="000000" w:themeColor="text1"/>
          <w:sz w:val="28"/>
          <w:szCs w:val="28"/>
        </w:rPr>
        <w:t xml:space="preserve"> нахождение в которых детей не допускается, на 2022 год от 21.01.2022 № 20.</w:t>
      </w:r>
    </w:p>
    <w:p w:rsidR="008B00D2" w:rsidRDefault="008B00D2" w:rsidP="008B00D2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065A74">
        <w:rPr>
          <w:sz w:val="28"/>
          <w:szCs w:val="28"/>
        </w:rPr>
        <w:t xml:space="preserve">О внесении изменений в Состав комиссии по делам несовершеннолетних и защите их прав при администрации Токаревского района Тамбовской области, утвержденный постановлением администрации района от 22.03.2018 № 131 «О создании комиссии по делам несовершеннолетних и защите </w:t>
      </w:r>
      <w:r>
        <w:rPr>
          <w:sz w:val="28"/>
          <w:szCs w:val="28"/>
        </w:rPr>
        <w:t>их прав при администрации Токарё</w:t>
      </w:r>
      <w:r w:rsidRPr="00065A74">
        <w:rPr>
          <w:sz w:val="28"/>
          <w:szCs w:val="28"/>
        </w:rPr>
        <w:t>вского района Тамбовской области»</w:t>
      </w:r>
      <w:r>
        <w:rPr>
          <w:sz w:val="28"/>
          <w:szCs w:val="28"/>
        </w:rPr>
        <w:t xml:space="preserve">    от 17.03.2022  № 131.</w:t>
      </w:r>
    </w:p>
    <w:p w:rsidR="008B00D2" w:rsidRDefault="008B00D2" w:rsidP="008B00D2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B6310B">
        <w:rPr>
          <w:color w:val="000000" w:themeColor="text1"/>
          <w:sz w:val="28"/>
          <w:szCs w:val="28"/>
        </w:rPr>
        <w:t>.О создании межведомственной группы для проведения оперативн</w:t>
      </w:r>
      <w:proofErr w:type="gramStart"/>
      <w:r w:rsidRPr="00B6310B">
        <w:rPr>
          <w:color w:val="000000" w:themeColor="text1"/>
          <w:sz w:val="28"/>
          <w:szCs w:val="28"/>
        </w:rPr>
        <w:t>о-</w:t>
      </w:r>
      <w:proofErr w:type="gramEnd"/>
      <w:r w:rsidRPr="00B6310B">
        <w:rPr>
          <w:color w:val="000000" w:themeColor="text1"/>
          <w:sz w:val="28"/>
          <w:szCs w:val="28"/>
        </w:rPr>
        <w:t xml:space="preserve"> розыскных и профилактических мероприятий в рамках межведомственной комплексной оперативно- профилактической операции «Дети России-2022»</w:t>
      </w:r>
      <w:r>
        <w:rPr>
          <w:color w:val="000000" w:themeColor="text1"/>
          <w:sz w:val="28"/>
          <w:szCs w:val="28"/>
        </w:rPr>
        <w:t xml:space="preserve"> от 01.04.2022  №125.</w:t>
      </w:r>
    </w:p>
    <w:p w:rsidR="008B00D2" w:rsidRDefault="008B00D2" w:rsidP="008B00D2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 «О внесении изменений в Реестр мест на территории Токарёвского района Тамбовской области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нахождение в которых детей не допускается, на 2022 год, утвержденный постановлением администрации Токарёвского района Тамбовской области от 21.01.2022 № 20» от 08.07.2022 № 324.</w:t>
      </w:r>
    </w:p>
    <w:p w:rsidR="008B00D2" w:rsidRPr="00B6310B" w:rsidRDefault="008B00D2" w:rsidP="008B00D2">
      <w:pPr>
        <w:pStyle w:val="Default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D207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 внесении изменений в Реестр мест на территории Токарёвского района Тамбовской области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нахождение в которых детей не допускается, на 2022 год, утвержденный постановлением администрации Токарёвского района Тамбовской области от 21.01.2022 № 20» от 16.12.2022 № 670.</w:t>
      </w:r>
    </w:p>
    <w:p w:rsidR="00225F65" w:rsidRPr="00225F65" w:rsidRDefault="00225F65" w:rsidP="00225F65">
      <w:pPr>
        <w:tabs>
          <w:tab w:val="left" w:pos="-142"/>
        </w:tabs>
        <w:jc w:val="both"/>
        <w:rPr>
          <w:color w:val="000000" w:themeColor="text1"/>
          <w:sz w:val="28"/>
          <w:szCs w:val="28"/>
        </w:rPr>
      </w:pPr>
      <w:r w:rsidRPr="00225F65">
        <w:rPr>
          <w:color w:val="000000" w:themeColor="text1"/>
          <w:sz w:val="28"/>
          <w:szCs w:val="28"/>
        </w:rPr>
        <w:t>Соглашения:</w:t>
      </w:r>
    </w:p>
    <w:p w:rsidR="008B00D2" w:rsidRPr="00E11ED3" w:rsidRDefault="008B00D2" w:rsidP="008B00D2">
      <w:pPr>
        <w:pStyle w:val="a4"/>
        <w:shd w:val="clear" w:color="auto" w:fill="FFFFFF" w:themeFill="background1"/>
        <w:tabs>
          <w:tab w:val="left" w:pos="-142"/>
          <w:tab w:val="left" w:pos="851"/>
        </w:tabs>
        <w:ind w:left="-142" w:firstLine="568"/>
        <w:jc w:val="both"/>
        <w:rPr>
          <w:color w:val="000000" w:themeColor="text1"/>
          <w:sz w:val="28"/>
          <w:szCs w:val="28"/>
        </w:rPr>
      </w:pPr>
      <w:r w:rsidRPr="00E11ED3">
        <w:rPr>
          <w:color w:val="000000" w:themeColor="text1"/>
          <w:sz w:val="28"/>
          <w:szCs w:val="28"/>
        </w:rPr>
        <w:t xml:space="preserve">    1. </w:t>
      </w:r>
      <w:r>
        <w:rPr>
          <w:color w:val="000000" w:themeColor="text1"/>
          <w:sz w:val="28"/>
          <w:szCs w:val="28"/>
        </w:rPr>
        <w:t xml:space="preserve">«Об организации временного трудоустройства несовершеннолетних граждан Токарёвского района Тамбовской области в возрасте от 14 до 18 лет в свободное от учебы время в 2022 году»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от 07.02.2022 г.)</w:t>
      </w:r>
    </w:p>
    <w:p w:rsidR="00225F65" w:rsidRPr="002B15AC" w:rsidRDefault="00225F65" w:rsidP="00225F65">
      <w:pPr>
        <w:tabs>
          <w:tab w:val="left" w:pos="-142"/>
        </w:tabs>
        <w:ind w:left="-142" w:firstLine="568"/>
        <w:jc w:val="both"/>
        <w:rPr>
          <w:sz w:val="28"/>
          <w:szCs w:val="28"/>
        </w:rPr>
      </w:pPr>
      <w:r w:rsidRPr="002B15AC">
        <w:rPr>
          <w:sz w:val="28"/>
          <w:szCs w:val="28"/>
        </w:rPr>
        <w:t xml:space="preserve">     Во всех принятых программах разработаны и исполняются конкретные профилактические мероприятия  по работе с несовершеннолетними и родителями, проводимые всеми учреждениями системы профилактики района.</w:t>
      </w:r>
    </w:p>
    <w:p w:rsidR="001F1BAB" w:rsidRPr="002B15AC" w:rsidRDefault="001F1BAB" w:rsidP="000F216C">
      <w:pPr>
        <w:ind w:left="-284" w:firstLine="426"/>
        <w:jc w:val="both"/>
        <w:rPr>
          <w:sz w:val="28"/>
          <w:szCs w:val="28"/>
        </w:rPr>
      </w:pPr>
      <w:r w:rsidRPr="002B15AC">
        <w:rPr>
          <w:sz w:val="28"/>
          <w:szCs w:val="28"/>
        </w:rPr>
        <w:t xml:space="preserve">        За истекший период на заседаниях комиссии были рассмотрены </w:t>
      </w:r>
      <w:proofErr w:type="spellStart"/>
      <w:r w:rsidRPr="002B15AC">
        <w:rPr>
          <w:sz w:val="28"/>
          <w:szCs w:val="28"/>
        </w:rPr>
        <w:t>общепрофилактические</w:t>
      </w:r>
      <w:proofErr w:type="spellEnd"/>
      <w:r w:rsidRPr="002B15AC">
        <w:rPr>
          <w:sz w:val="28"/>
          <w:szCs w:val="28"/>
        </w:rPr>
        <w:t xml:space="preserve"> вопросы:</w:t>
      </w:r>
    </w:p>
    <w:p w:rsidR="008B00D2" w:rsidRPr="008B00D2" w:rsidRDefault="008B00D2" w:rsidP="008B00D2">
      <w:pPr>
        <w:pStyle w:val="a4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8B00D2">
        <w:rPr>
          <w:color w:val="000000" w:themeColor="text1"/>
          <w:sz w:val="28"/>
          <w:szCs w:val="28"/>
        </w:rPr>
        <w:t xml:space="preserve">О состоянии преступности </w:t>
      </w:r>
      <w:r w:rsidR="00F56D66">
        <w:rPr>
          <w:color w:val="000000" w:themeColor="text1"/>
          <w:sz w:val="28"/>
          <w:szCs w:val="28"/>
        </w:rPr>
        <w:t>среди несовершеннолетних за 2022</w:t>
      </w:r>
      <w:r w:rsidRPr="008B00D2">
        <w:rPr>
          <w:color w:val="000000" w:themeColor="text1"/>
          <w:sz w:val="28"/>
          <w:szCs w:val="28"/>
        </w:rPr>
        <w:t xml:space="preserve"> год</w:t>
      </w:r>
    </w:p>
    <w:p w:rsidR="008B00D2" w:rsidRPr="008B00D2" w:rsidRDefault="008B00D2" w:rsidP="008B00D2">
      <w:pPr>
        <w:pStyle w:val="a4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8B00D2">
        <w:rPr>
          <w:color w:val="000000" w:themeColor="text1"/>
          <w:sz w:val="28"/>
          <w:szCs w:val="28"/>
        </w:rPr>
        <w:t xml:space="preserve">О работе учреждений культуры и спорта по привлечению детей из семей, находящихся в социально опасном положении </w:t>
      </w:r>
    </w:p>
    <w:p w:rsidR="008B00D2" w:rsidRPr="008B00D2" w:rsidRDefault="008B00D2" w:rsidP="008B00D2">
      <w:pPr>
        <w:pStyle w:val="a4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8B00D2">
        <w:rPr>
          <w:color w:val="000000" w:themeColor="text1"/>
          <w:sz w:val="28"/>
          <w:szCs w:val="28"/>
        </w:rPr>
        <w:t>О профилактике детского травматизма и гибели детей на дорогах района</w:t>
      </w:r>
    </w:p>
    <w:p w:rsidR="008B00D2" w:rsidRPr="008B00D2" w:rsidRDefault="008B00D2" w:rsidP="008B00D2">
      <w:pPr>
        <w:pStyle w:val="a4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8B00D2">
        <w:rPr>
          <w:color w:val="000000" w:themeColor="text1"/>
          <w:sz w:val="28"/>
          <w:szCs w:val="28"/>
        </w:rPr>
        <w:t>О летнем отдыхе, оздоровлении и занятости детей, в том числе детей-инвалидов</w:t>
      </w:r>
    </w:p>
    <w:p w:rsidR="008B00D2" w:rsidRPr="008B00D2" w:rsidRDefault="008B00D2" w:rsidP="008B00D2">
      <w:pPr>
        <w:pStyle w:val="a4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8B00D2">
        <w:rPr>
          <w:color w:val="000000" w:themeColor="text1"/>
          <w:sz w:val="28"/>
          <w:szCs w:val="28"/>
        </w:rPr>
        <w:t>Об утверждении МКПП на 2023 год</w:t>
      </w:r>
    </w:p>
    <w:p w:rsidR="00612132" w:rsidRPr="008B00D2" w:rsidRDefault="008B00D2" w:rsidP="008B00D2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B00D2">
        <w:rPr>
          <w:color w:val="000000" w:themeColor="text1"/>
          <w:sz w:val="28"/>
          <w:szCs w:val="28"/>
        </w:rPr>
        <w:t xml:space="preserve">Об </w:t>
      </w:r>
      <w:r w:rsidRPr="008B00D2">
        <w:rPr>
          <w:sz w:val="28"/>
          <w:szCs w:val="28"/>
        </w:rPr>
        <w:t>организации занятости несовершеннолетних, проживающих в семьях, находящихся в социально опасном положении, их временного трудоустройства  и вовлечения в организации дополнительного образования в свободное от учебы время.</w:t>
      </w:r>
    </w:p>
    <w:p w:rsidR="005C18C4" w:rsidRPr="002B15AC" w:rsidRDefault="005C18C4" w:rsidP="000F216C">
      <w:pPr>
        <w:ind w:left="-284" w:firstLine="426"/>
        <w:jc w:val="both"/>
        <w:rPr>
          <w:color w:val="FF0000"/>
          <w:sz w:val="28"/>
          <w:szCs w:val="28"/>
        </w:rPr>
      </w:pPr>
      <w:r w:rsidRPr="002B15AC">
        <w:rPr>
          <w:sz w:val="28"/>
          <w:szCs w:val="28"/>
        </w:rPr>
        <w:t xml:space="preserve">  На основе проведенного анализа по профилактической работе  и рассмотрения запланированных вопросов в 20</w:t>
      </w:r>
      <w:r w:rsidR="00225F65" w:rsidRPr="002B15AC">
        <w:rPr>
          <w:sz w:val="28"/>
          <w:szCs w:val="28"/>
        </w:rPr>
        <w:t>2</w:t>
      </w:r>
      <w:r w:rsidR="002B15AC" w:rsidRPr="002B15AC">
        <w:rPr>
          <w:sz w:val="28"/>
          <w:szCs w:val="28"/>
        </w:rPr>
        <w:t>1</w:t>
      </w:r>
      <w:r w:rsidR="0098315E" w:rsidRPr="002B15AC">
        <w:rPr>
          <w:sz w:val="28"/>
          <w:szCs w:val="28"/>
        </w:rPr>
        <w:t xml:space="preserve"> </w:t>
      </w:r>
      <w:r w:rsidRPr="002B15AC">
        <w:rPr>
          <w:sz w:val="28"/>
          <w:szCs w:val="28"/>
        </w:rPr>
        <w:t>году, удалось не допустить роста подростковой преступности в районе, лишения родительских прав в  исключительных случаях, улучшить обстановку в семьях, находящихся в социально опасном положении.</w:t>
      </w:r>
      <w:r w:rsidR="00672203" w:rsidRPr="002B15AC">
        <w:rPr>
          <w:sz w:val="28"/>
          <w:szCs w:val="28"/>
        </w:rPr>
        <w:t xml:space="preserve"> В 20</w:t>
      </w:r>
      <w:r w:rsidR="00225F65" w:rsidRPr="002B15AC">
        <w:rPr>
          <w:sz w:val="28"/>
          <w:szCs w:val="28"/>
        </w:rPr>
        <w:t>2</w:t>
      </w:r>
      <w:r w:rsidR="00F56D66">
        <w:rPr>
          <w:sz w:val="28"/>
          <w:szCs w:val="28"/>
        </w:rPr>
        <w:t>2</w:t>
      </w:r>
      <w:r w:rsidR="00672203" w:rsidRPr="002B15AC">
        <w:rPr>
          <w:sz w:val="28"/>
          <w:szCs w:val="28"/>
        </w:rPr>
        <w:t xml:space="preserve"> году из районного Банка данных</w:t>
      </w:r>
      <w:r w:rsidR="00F56D66">
        <w:rPr>
          <w:sz w:val="28"/>
          <w:szCs w:val="28"/>
        </w:rPr>
        <w:t xml:space="preserve">                     </w:t>
      </w:r>
      <w:r w:rsidR="00672203" w:rsidRPr="002B15AC">
        <w:rPr>
          <w:sz w:val="28"/>
          <w:szCs w:val="28"/>
        </w:rPr>
        <w:t xml:space="preserve"> «</w:t>
      </w:r>
      <w:r w:rsidR="00F56D66">
        <w:rPr>
          <w:sz w:val="28"/>
          <w:szCs w:val="28"/>
        </w:rPr>
        <w:t>О семьях и несовершеннолетних, находящихся в социально опасном положении</w:t>
      </w:r>
      <w:r w:rsidR="00672203" w:rsidRPr="002B15AC">
        <w:rPr>
          <w:sz w:val="28"/>
          <w:szCs w:val="28"/>
        </w:rPr>
        <w:t>» были сняты с учета</w:t>
      </w:r>
      <w:r w:rsidR="008570C2" w:rsidRPr="002B15AC">
        <w:rPr>
          <w:sz w:val="28"/>
          <w:szCs w:val="28"/>
        </w:rPr>
        <w:t xml:space="preserve"> </w:t>
      </w:r>
      <w:r w:rsidR="00F56D66">
        <w:rPr>
          <w:sz w:val="28"/>
          <w:szCs w:val="28"/>
        </w:rPr>
        <w:t>3</w:t>
      </w:r>
      <w:r w:rsidR="008570C2" w:rsidRPr="002B15AC">
        <w:rPr>
          <w:sz w:val="28"/>
          <w:szCs w:val="28"/>
        </w:rPr>
        <w:t xml:space="preserve"> сем</w:t>
      </w:r>
      <w:r w:rsidR="00225F65" w:rsidRPr="002B15AC">
        <w:rPr>
          <w:sz w:val="28"/>
          <w:szCs w:val="28"/>
        </w:rPr>
        <w:t>ьи</w:t>
      </w:r>
      <w:r w:rsidR="008570C2" w:rsidRPr="002B15AC">
        <w:rPr>
          <w:sz w:val="28"/>
          <w:szCs w:val="28"/>
        </w:rPr>
        <w:t>, в которых воспитыва</w:t>
      </w:r>
      <w:r w:rsidR="00E36160" w:rsidRPr="002B15AC">
        <w:rPr>
          <w:sz w:val="28"/>
          <w:szCs w:val="28"/>
        </w:rPr>
        <w:t>л</w:t>
      </w:r>
      <w:r w:rsidR="00225F65" w:rsidRPr="002B15AC">
        <w:rPr>
          <w:sz w:val="28"/>
          <w:szCs w:val="28"/>
        </w:rPr>
        <w:t>о</w:t>
      </w:r>
      <w:r w:rsidR="00F1576E" w:rsidRPr="002B15AC">
        <w:rPr>
          <w:sz w:val="28"/>
          <w:szCs w:val="28"/>
        </w:rPr>
        <w:t>с</w:t>
      </w:r>
      <w:r w:rsidR="00225F65" w:rsidRPr="002B15AC">
        <w:rPr>
          <w:sz w:val="28"/>
          <w:szCs w:val="28"/>
        </w:rPr>
        <w:t>ь</w:t>
      </w:r>
      <w:r w:rsidR="008570C2" w:rsidRPr="002B15AC">
        <w:rPr>
          <w:sz w:val="28"/>
          <w:szCs w:val="28"/>
        </w:rPr>
        <w:t xml:space="preserve"> </w:t>
      </w:r>
      <w:r w:rsidR="00F56D66">
        <w:rPr>
          <w:sz w:val="28"/>
          <w:szCs w:val="28"/>
        </w:rPr>
        <w:t>10</w:t>
      </w:r>
      <w:r w:rsidR="008570C2" w:rsidRPr="002B15AC">
        <w:rPr>
          <w:sz w:val="28"/>
          <w:szCs w:val="28"/>
        </w:rPr>
        <w:t xml:space="preserve"> </w:t>
      </w:r>
      <w:r w:rsidR="00225F65" w:rsidRPr="002B15AC">
        <w:rPr>
          <w:sz w:val="28"/>
          <w:szCs w:val="28"/>
        </w:rPr>
        <w:t>детей</w:t>
      </w:r>
      <w:r w:rsidR="005620C3" w:rsidRPr="002B15AC">
        <w:rPr>
          <w:sz w:val="28"/>
          <w:szCs w:val="28"/>
        </w:rPr>
        <w:t xml:space="preserve"> и </w:t>
      </w:r>
      <w:r w:rsidR="00F56D66">
        <w:rPr>
          <w:sz w:val="28"/>
          <w:szCs w:val="28"/>
        </w:rPr>
        <w:t>4</w:t>
      </w:r>
      <w:r w:rsidR="00225F65" w:rsidRPr="002B15AC">
        <w:rPr>
          <w:sz w:val="28"/>
          <w:szCs w:val="28"/>
        </w:rPr>
        <w:t xml:space="preserve"> несовершеннолетних</w:t>
      </w:r>
      <w:r w:rsidR="005620C3" w:rsidRPr="002B15AC">
        <w:rPr>
          <w:sz w:val="28"/>
          <w:szCs w:val="28"/>
        </w:rPr>
        <w:t xml:space="preserve"> правонарушител</w:t>
      </w:r>
      <w:r w:rsidR="002B15AC" w:rsidRPr="002B15AC">
        <w:rPr>
          <w:sz w:val="28"/>
          <w:szCs w:val="28"/>
        </w:rPr>
        <w:t>я</w:t>
      </w:r>
      <w:r w:rsidR="005620C3" w:rsidRPr="002B15AC">
        <w:rPr>
          <w:sz w:val="28"/>
          <w:szCs w:val="28"/>
        </w:rPr>
        <w:t>.</w:t>
      </w:r>
    </w:p>
    <w:p w:rsidR="009C7AF9" w:rsidRPr="002B15AC" w:rsidRDefault="009C7AF9" w:rsidP="000F216C">
      <w:pPr>
        <w:ind w:left="-284" w:firstLine="426"/>
        <w:jc w:val="both"/>
        <w:rPr>
          <w:sz w:val="28"/>
          <w:szCs w:val="28"/>
        </w:rPr>
      </w:pPr>
      <w:r w:rsidRPr="002B15AC">
        <w:rPr>
          <w:sz w:val="28"/>
          <w:szCs w:val="28"/>
        </w:rPr>
        <w:t xml:space="preserve">       С целью исполнения действующего законодательства по соблюдению прав и законных интересов несовершеннолетних, комиссией по делам несовершеннолетних и защите их прав при администрации района установлены </w:t>
      </w:r>
      <w:r w:rsidRPr="002B15AC">
        <w:rPr>
          <w:sz w:val="28"/>
          <w:szCs w:val="28"/>
          <w:shd w:val="clear" w:color="auto" w:fill="FFFFFF"/>
        </w:rPr>
        <w:t>следующие приоритетные направления в своей работе</w:t>
      </w:r>
      <w:r w:rsidR="00CB46CE" w:rsidRPr="002B15AC">
        <w:rPr>
          <w:sz w:val="28"/>
          <w:szCs w:val="28"/>
          <w:shd w:val="clear" w:color="auto" w:fill="FFFFFF"/>
        </w:rPr>
        <w:t xml:space="preserve"> на 20</w:t>
      </w:r>
      <w:r w:rsidR="00F1576E" w:rsidRPr="002B15AC">
        <w:rPr>
          <w:sz w:val="28"/>
          <w:szCs w:val="28"/>
          <w:shd w:val="clear" w:color="auto" w:fill="FFFFFF"/>
        </w:rPr>
        <w:t>2</w:t>
      </w:r>
      <w:r w:rsidR="008B00D2">
        <w:rPr>
          <w:sz w:val="28"/>
          <w:szCs w:val="28"/>
          <w:shd w:val="clear" w:color="auto" w:fill="FFFFFF"/>
        </w:rPr>
        <w:t>3</w:t>
      </w:r>
      <w:r w:rsidR="00CB46CE" w:rsidRPr="002B15AC">
        <w:rPr>
          <w:sz w:val="28"/>
          <w:szCs w:val="28"/>
          <w:shd w:val="clear" w:color="auto" w:fill="FFFFFF"/>
        </w:rPr>
        <w:t xml:space="preserve"> год</w:t>
      </w:r>
      <w:r w:rsidRPr="002B15AC">
        <w:rPr>
          <w:sz w:val="28"/>
          <w:szCs w:val="28"/>
          <w:shd w:val="clear" w:color="auto" w:fill="FFFFFF"/>
        </w:rPr>
        <w:t>:</w:t>
      </w:r>
    </w:p>
    <w:p w:rsidR="009C7AF9" w:rsidRPr="002B15AC" w:rsidRDefault="009C7AF9" w:rsidP="000F216C">
      <w:pPr>
        <w:pStyle w:val="a5"/>
        <w:numPr>
          <w:ilvl w:val="0"/>
          <w:numId w:val="5"/>
        </w:numPr>
        <w:spacing w:line="100" w:lineRule="atLeast"/>
        <w:ind w:left="-284" w:firstLine="426"/>
      </w:pPr>
      <w:r w:rsidRPr="002B15AC">
        <w:rPr>
          <w:b w:val="0"/>
          <w:szCs w:val="28"/>
          <w:shd w:val="clear" w:color="auto" w:fill="FFFFFF"/>
        </w:rPr>
        <w:t>осуществление координаци</w:t>
      </w:r>
      <w:r w:rsidR="0098315E" w:rsidRPr="002B15AC">
        <w:rPr>
          <w:b w:val="0"/>
          <w:szCs w:val="28"/>
          <w:shd w:val="clear" w:color="auto" w:fill="FFFFFF"/>
        </w:rPr>
        <w:t>онной</w:t>
      </w:r>
      <w:r w:rsidRPr="002B15AC">
        <w:rPr>
          <w:b w:val="0"/>
          <w:szCs w:val="28"/>
          <w:shd w:val="clear" w:color="auto" w:fill="FFFFFF"/>
        </w:rPr>
        <w:t xml:space="preserve"> деятельности учреждений системы профилактики района</w:t>
      </w:r>
      <w:r w:rsidR="0098315E" w:rsidRPr="002B15AC">
        <w:rPr>
          <w:b w:val="0"/>
          <w:szCs w:val="28"/>
          <w:shd w:val="clear" w:color="auto" w:fill="FFFFFF"/>
        </w:rPr>
        <w:t>,</w:t>
      </w:r>
      <w:r w:rsidRPr="002B15AC">
        <w:rPr>
          <w:b w:val="0"/>
          <w:szCs w:val="28"/>
          <w:shd w:val="clear" w:color="auto" w:fill="FFFFFF"/>
        </w:rPr>
        <w:t xml:space="preserve"> по вопросам защиты прав и законных интересов детей;</w:t>
      </w:r>
    </w:p>
    <w:p w:rsidR="009C7AF9" w:rsidRPr="002B15AC" w:rsidRDefault="009C7AF9" w:rsidP="000F216C">
      <w:pPr>
        <w:pStyle w:val="a4"/>
        <w:numPr>
          <w:ilvl w:val="0"/>
          <w:numId w:val="5"/>
        </w:numPr>
        <w:spacing w:line="228" w:lineRule="auto"/>
        <w:ind w:left="-284" w:firstLine="426"/>
        <w:jc w:val="both"/>
        <w:rPr>
          <w:sz w:val="28"/>
          <w:szCs w:val="28"/>
        </w:rPr>
      </w:pPr>
      <w:r w:rsidRPr="002B15AC">
        <w:rPr>
          <w:iCs/>
          <w:sz w:val="28"/>
          <w:szCs w:val="28"/>
          <w:shd w:val="clear" w:color="auto" w:fill="FFFFFF"/>
        </w:rPr>
        <w:t>обеспечение досуга, занятости и оздоровления детей, находящихся в социально опасном положении, в том числе состоящих на учёте в органах внутренних дел;</w:t>
      </w:r>
    </w:p>
    <w:p w:rsidR="009C7AF9" w:rsidRPr="002B15AC" w:rsidRDefault="009C7AF9" w:rsidP="000F216C">
      <w:pPr>
        <w:pStyle w:val="a5"/>
        <w:numPr>
          <w:ilvl w:val="0"/>
          <w:numId w:val="5"/>
        </w:numPr>
        <w:spacing w:line="100" w:lineRule="atLeast"/>
        <w:ind w:left="-284" w:firstLine="426"/>
      </w:pPr>
      <w:r w:rsidRPr="002B15AC">
        <w:rPr>
          <w:b w:val="0"/>
          <w:szCs w:val="28"/>
          <w:shd w:val="clear" w:color="auto" w:fill="FFFFFF"/>
        </w:rPr>
        <w:t>повышение качества реабилитационной работы с семьями и детьми, оказавшимися в социально опасном положении</w:t>
      </w:r>
      <w:r w:rsidR="00622558" w:rsidRPr="002B15AC">
        <w:rPr>
          <w:b w:val="0"/>
          <w:szCs w:val="28"/>
          <w:shd w:val="clear" w:color="auto" w:fill="FFFFFF"/>
        </w:rPr>
        <w:t>.</w:t>
      </w:r>
    </w:p>
    <w:p w:rsidR="00F63902" w:rsidRPr="008B00D2" w:rsidRDefault="00114638" w:rsidP="008B00D2">
      <w:pPr>
        <w:spacing w:line="216" w:lineRule="auto"/>
        <w:ind w:left="-284" w:firstLine="426"/>
        <w:jc w:val="both"/>
        <w:rPr>
          <w:color w:val="FF0000"/>
          <w:szCs w:val="28"/>
          <w:shd w:val="clear" w:color="auto" w:fill="FFFFFF"/>
        </w:rPr>
      </w:pPr>
      <w:r w:rsidRPr="002B15AC">
        <w:rPr>
          <w:color w:val="FF0000"/>
          <w:szCs w:val="28"/>
          <w:shd w:val="clear" w:color="auto" w:fill="FFFFFF"/>
        </w:rPr>
        <w:t xml:space="preserve">                                     </w:t>
      </w:r>
      <w:r w:rsidR="00C41933">
        <w:rPr>
          <w:color w:val="FF0000"/>
          <w:szCs w:val="28"/>
          <w:shd w:val="clear" w:color="auto" w:fill="FFFFFF"/>
        </w:rPr>
        <w:t xml:space="preserve">                </w:t>
      </w:r>
    </w:p>
    <w:p w:rsidR="005C18C4" w:rsidRPr="002B15AC" w:rsidRDefault="005C18C4" w:rsidP="001122E6">
      <w:pPr>
        <w:jc w:val="center"/>
        <w:rPr>
          <w:b/>
          <w:sz w:val="28"/>
          <w:szCs w:val="28"/>
        </w:rPr>
      </w:pPr>
      <w:r w:rsidRPr="002B15AC">
        <w:rPr>
          <w:b/>
          <w:sz w:val="28"/>
          <w:szCs w:val="28"/>
        </w:rPr>
        <w:t>ПЛАН</w:t>
      </w:r>
    </w:p>
    <w:p w:rsidR="00AE142B" w:rsidRPr="002B15AC" w:rsidRDefault="00AE142B" w:rsidP="001122E6">
      <w:pPr>
        <w:jc w:val="center"/>
        <w:rPr>
          <w:b/>
          <w:sz w:val="28"/>
          <w:szCs w:val="28"/>
        </w:rPr>
      </w:pPr>
      <w:r w:rsidRPr="002B15AC">
        <w:rPr>
          <w:b/>
          <w:sz w:val="28"/>
          <w:szCs w:val="28"/>
        </w:rPr>
        <w:t>работы  комиссии по делам несовершеннолетних и защите их прав</w:t>
      </w:r>
    </w:p>
    <w:p w:rsidR="00AE142B" w:rsidRDefault="00A36078" w:rsidP="00A36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Токарё</w:t>
      </w:r>
      <w:bookmarkStart w:id="0" w:name="_GoBack"/>
      <w:bookmarkEnd w:id="0"/>
      <w:r w:rsidR="00AE142B" w:rsidRPr="002B15AC">
        <w:rPr>
          <w:b/>
          <w:sz w:val="28"/>
          <w:szCs w:val="28"/>
        </w:rPr>
        <w:t>вского района на 20</w:t>
      </w:r>
      <w:r w:rsidR="00F1576E" w:rsidRPr="002B15AC">
        <w:rPr>
          <w:b/>
          <w:sz w:val="28"/>
          <w:szCs w:val="28"/>
        </w:rPr>
        <w:t>2</w:t>
      </w:r>
      <w:r w:rsidR="008B00D2">
        <w:rPr>
          <w:b/>
          <w:sz w:val="28"/>
          <w:szCs w:val="28"/>
        </w:rPr>
        <w:t xml:space="preserve">3 </w:t>
      </w:r>
      <w:r w:rsidR="00AE142B" w:rsidRPr="002B15AC">
        <w:rPr>
          <w:b/>
          <w:sz w:val="28"/>
          <w:szCs w:val="28"/>
        </w:rPr>
        <w:t>год.</w:t>
      </w:r>
    </w:p>
    <w:p w:rsidR="001122E6" w:rsidRDefault="001122E6" w:rsidP="001C7B9E">
      <w:pPr>
        <w:jc w:val="both"/>
        <w:rPr>
          <w:b/>
          <w:sz w:val="28"/>
          <w:szCs w:val="28"/>
        </w:rPr>
      </w:pPr>
    </w:p>
    <w:p w:rsidR="001122E6" w:rsidRPr="001122E6" w:rsidRDefault="001122E6" w:rsidP="001122E6">
      <w:pPr>
        <w:suppressAutoHyphens/>
        <w:spacing w:line="228" w:lineRule="auto"/>
        <w:ind w:firstLine="708"/>
        <w:jc w:val="center"/>
        <w:rPr>
          <w:sz w:val="28"/>
          <w:szCs w:val="20"/>
          <w:lang w:eastAsia="zh-CN"/>
        </w:rPr>
      </w:pPr>
      <w:r w:rsidRPr="001122E6">
        <w:rPr>
          <w:b/>
          <w:sz w:val="28"/>
          <w:szCs w:val="20"/>
          <w:shd w:val="clear" w:color="auto" w:fill="FFFFFF"/>
          <w:lang w:val="en-US" w:eastAsia="zh-CN"/>
        </w:rPr>
        <w:t>I</w:t>
      </w:r>
      <w:r w:rsidRPr="001122E6">
        <w:rPr>
          <w:b/>
          <w:sz w:val="28"/>
          <w:szCs w:val="20"/>
          <w:shd w:val="clear" w:color="auto" w:fill="FFFFFF"/>
          <w:lang w:eastAsia="zh-CN"/>
        </w:rPr>
        <w:t>. Нормативно-правовое обеспечение деятельности субъектов системы профилактики безнадзорности и правонарушений несовершеннолетних</w:t>
      </w:r>
    </w:p>
    <w:p w:rsidR="001122E6" w:rsidRPr="001122E6" w:rsidRDefault="001122E6" w:rsidP="001122E6">
      <w:pPr>
        <w:suppressAutoHyphens/>
        <w:spacing w:line="228" w:lineRule="auto"/>
        <w:ind w:firstLine="708"/>
        <w:jc w:val="center"/>
        <w:rPr>
          <w:b/>
          <w:sz w:val="28"/>
          <w:szCs w:val="28"/>
          <w:shd w:val="clear" w:color="auto" w:fill="FFFFFF"/>
          <w:lang w:eastAsia="zh-CN"/>
        </w:rPr>
      </w:pPr>
    </w:p>
    <w:tbl>
      <w:tblPr>
        <w:tblW w:w="160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3544"/>
        <w:gridCol w:w="1984"/>
        <w:gridCol w:w="1731"/>
      </w:tblGrid>
      <w:tr w:rsidR="001122E6" w:rsidRPr="001122E6" w:rsidTr="001122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0"/>
                <w:lang w:eastAsia="zh-CN"/>
              </w:rPr>
            </w:pPr>
            <w:r w:rsidRPr="001122E6">
              <w:rPr>
                <w:b/>
                <w:sz w:val="28"/>
                <w:szCs w:val="28"/>
                <w:shd w:val="clear" w:color="auto" w:fill="FFFFFF"/>
                <w:lang w:eastAsia="zh-CN"/>
              </w:rPr>
              <w:t xml:space="preserve">№ </w:t>
            </w:r>
            <w:proofErr w:type="gramStart"/>
            <w:r w:rsidRPr="001122E6">
              <w:rPr>
                <w:b/>
                <w:sz w:val="28"/>
                <w:szCs w:val="28"/>
                <w:shd w:val="clear" w:color="auto" w:fill="FFFFFF"/>
                <w:lang w:eastAsia="zh-CN"/>
              </w:rPr>
              <w:t>п</w:t>
            </w:r>
            <w:proofErr w:type="gramEnd"/>
            <w:r w:rsidRPr="001122E6">
              <w:rPr>
                <w:b/>
                <w:sz w:val="28"/>
                <w:szCs w:val="28"/>
                <w:shd w:val="clear" w:color="auto" w:fill="FFFFFF"/>
                <w:lang w:eastAsia="zh-CN"/>
              </w:rPr>
              <w:t>/п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 w:rsidRPr="001122E6">
              <w:rPr>
                <w:b/>
                <w:sz w:val="28"/>
                <w:szCs w:val="28"/>
                <w:shd w:val="clear" w:color="auto" w:fill="FFFFFF"/>
                <w:lang w:eastAsia="zh-CN"/>
              </w:rPr>
              <w:t>Наименование мероприятия</w:t>
            </w:r>
          </w:p>
          <w:p w:rsidR="001122E6" w:rsidRPr="001122E6" w:rsidRDefault="001122E6" w:rsidP="001122E6">
            <w:pPr>
              <w:suppressAutoHyphens/>
              <w:spacing w:line="228" w:lineRule="auto"/>
              <w:jc w:val="center"/>
              <w:rPr>
                <w:b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 w:rsidRPr="001122E6">
              <w:rPr>
                <w:b/>
                <w:sz w:val="28"/>
                <w:szCs w:val="28"/>
                <w:shd w:val="clear" w:color="auto" w:fill="FFFFFF"/>
                <w:lang w:eastAsia="zh-CN"/>
              </w:rPr>
              <w:t>Ответственные</w:t>
            </w:r>
          </w:p>
          <w:p w:rsidR="001122E6" w:rsidRPr="001122E6" w:rsidRDefault="001122E6" w:rsidP="001122E6">
            <w:pPr>
              <w:suppressAutoHyphens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 w:rsidRPr="001122E6">
              <w:rPr>
                <w:b/>
                <w:sz w:val="28"/>
                <w:szCs w:val="28"/>
                <w:shd w:val="clear" w:color="auto" w:fill="FFFFFF"/>
                <w:lang w:eastAsia="zh-CN"/>
              </w:rPr>
              <w:t>за исполнение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 w:rsidRPr="001122E6">
              <w:rPr>
                <w:b/>
                <w:sz w:val="28"/>
                <w:szCs w:val="28"/>
                <w:shd w:val="clear" w:color="auto" w:fill="FFFFFF"/>
                <w:lang w:eastAsia="zh-CN"/>
              </w:rPr>
              <w:t>Сроки проведения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 w:rsidRPr="001122E6">
              <w:rPr>
                <w:b/>
                <w:spacing w:val="-22"/>
                <w:sz w:val="28"/>
                <w:szCs w:val="28"/>
                <w:shd w:val="clear" w:color="auto" w:fill="FFFFFF"/>
                <w:lang w:eastAsia="zh-CN"/>
              </w:rPr>
              <w:t>Отметка о выполнении</w:t>
            </w:r>
          </w:p>
        </w:tc>
      </w:tr>
      <w:tr w:rsidR="001122E6" w:rsidRPr="001122E6" w:rsidTr="001122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0"/>
                <w:lang w:eastAsia="zh-CN"/>
              </w:rPr>
            </w:pPr>
            <w:r w:rsidRPr="001122E6">
              <w:rPr>
                <w:spacing w:val="-22"/>
                <w:sz w:val="28"/>
                <w:szCs w:val="28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0"/>
                <w:lang w:eastAsia="zh-CN"/>
              </w:rPr>
            </w:pPr>
            <w:r w:rsidRPr="001122E6">
              <w:rPr>
                <w:sz w:val="28"/>
                <w:szCs w:val="28"/>
                <w:highlight w:val="white"/>
                <w:lang w:eastAsia="zh-CN"/>
              </w:rPr>
              <w:t>Изучение законопроектов, относящихся к полномочиям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8"/>
                <w:shd w:val="clear" w:color="auto" w:fill="FFFFFF"/>
                <w:lang w:eastAsia="zh-CN"/>
              </w:rPr>
              <w:t>М</w:t>
            </w:r>
            <w:r w:rsidRPr="001122E6">
              <w:rPr>
                <w:sz w:val="28"/>
                <w:szCs w:val="28"/>
                <w:shd w:val="clear" w:color="auto" w:fill="FFFFFF"/>
                <w:lang w:eastAsia="zh-CN"/>
              </w:rPr>
              <w:t>КДН и ЗП</w:t>
            </w:r>
            <w:r w:rsidR="00B61FBF">
              <w:rPr>
                <w:sz w:val="28"/>
                <w:szCs w:val="28"/>
                <w:shd w:val="clear" w:color="auto" w:fill="FFFFFF"/>
                <w:lang w:eastAsia="zh-CN"/>
              </w:rPr>
              <w:t xml:space="preserve"> администрации района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 w:rsidRPr="001122E6">
              <w:rPr>
                <w:sz w:val="28"/>
                <w:szCs w:val="28"/>
                <w:shd w:val="clear" w:color="auto" w:fill="FFFFFF"/>
                <w:lang w:eastAsia="zh-CN"/>
              </w:rPr>
              <w:t>Весь период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1122E6" w:rsidRPr="001122E6" w:rsidTr="001122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0"/>
                <w:lang w:eastAsia="zh-CN"/>
              </w:rPr>
            </w:pPr>
            <w:r w:rsidRPr="001122E6">
              <w:rPr>
                <w:sz w:val="28"/>
                <w:szCs w:val="28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0"/>
                <w:lang w:eastAsia="zh-CN"/>
              </w:rPr>
            </w:pPr>
            <w:r w:rsidRPr="001122E6">
              <w:rPr>
                <w:sz w:val="28"/>
                <w:szCs w:val="28"/>
                <w:lang w:eastAsia="zh-CN"/>
              </w:rPr>
              <w:t>Подготовка предложений и замечаний по проектам нормативных правовых актов.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8"/>
                <w:shd w:val="clear" w:color="auto" w:fill="FFFFFF"/>
                <w:lang w:eastAsia="zh-CN"/>
              </w:rPr>
              <w:t>М</w:t>
            </w:r>
            <w:r w:rsidRPr="001122E6">
              <w:rPr>
                <w:sz w:val="28"/>
                <w:szCs w:val="28"/>
                <w:shd w:val="clear" w:color="auto" w:fill="FFFFFF"/>
                <w:lang w:eastAsia="zh-CN"/>
              </w:rPr>
              <w:t>КДН и ЗП</w:t>
            </w:r>
            <w:r w:rsidR="00B61FBF">
              <w:rPr>
                <w:sz w:val="28"/>
                <w:szCs w:val="28"/>
                <w:shd w:val="clear" w:color="auto" w:fill="FFFFFF"/>
                <w:lang w:eastAsia="zh-CN"/>
              </w:rPr>
              <w:t xml:space="preserve"> администрации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 w:rsidRPr="001122E6">
              <w:rPr>
                <w:sz w:val="28"/>
                <w:szCs w:val="28"/>
                <w:shd w:val="clear" w:color="auto" w:fill="FFFFFF"/>
                <w:lang w:eastAsia="zh-CN"/>
              </w:rPr>
              <w:t>По мере необходимости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1122E6" w:rsidRPr="001122E6" w:rsidTr="001122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0"/>
                <w:lang w:eastAsia="zh-CN"/>
              </w:rPr>
            </w:pPr>
            <w:r w:rsidRPr="001122E6">
              <w:rPr>
                <w:sz w:val="28"/>
                <w:szCs w:val="28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0"/>
                <w:lang w:eastAsia="zh-CN"/>
              </w:rPr>
            </w:pPr>
            <w:r w:rsidRPr="001122E6">
              <w:rPr>
                <w:sz w:val="28"/>
                <w:szCs w:val="28"/>
                <w:lang w:eastAsia="zh-CN"/>
              </w:rPr>
              <w:t>Разработка нормативных правовых актов, направленных на   профилактику безнадзорности и правонарушений несовершеннолетних.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8"/>
                <w:shd w:val="clear" w:color="auto" w:fill="FFFFFF"/>
                <w:lang w:eastAsia="zh-CN"/>
              </w:rPr>
              <w:t>М</w:t>
            </w:r>
            <w:r w:rsidRPr="001122E6">
              <w:rPr>
                <w:sz w:val="28"/>
                <w:szCs w:val="28"/>
                <w:shd w:val="clear" w:color="auto" w:fill="FFFFFF"/>
                <w:lang w:eastAsia="zh-CN"/>
              </w:rPr>
              <w:t>КДН и ЗП</w:t>
            </w:r>
            <w:r w:rsidR="00B61FBF">
              <w:rPr>
                <w:sz w:val="28"/>
                <w:szCs w:val="28"/>
                <w:shd w:val="clear" w:color="auto" w:fill="FFFFFF"/>
                <w:lang w:eastAsia="zh-CN"/>
              </w:rPr>
              <w:t xml:space="preserve"> администрации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0"/>
                <w:lang w:eastAsia="zh-CN"/>
              </w:rPr>
            </w:pPr>
            <w:r w:rsidRPr="001122E6">
              <w:rPr>
                <w:sz w:val="28"/>
                <w:szCs w:val="28"/>
                <w:shd w:val="clear" w:color="auto" w:fill="FFFFFF"/>
                <w:lang w:eastAsia="zh-CN"/>
              </w:rPr>
              <w:t>По мере необходимости</w:t>
            </w:r>
          </w:p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center"/>
              <w:rPr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2E6" w:rsidRPr="001122E6" w:rsidRDefault="001122E6" w:rsidP="001122E6">
            <w:pPr>
              <w:suppressAutoHyphens/>
              <w:snapToGrid w:val="0"/>
              <w:spacing w:line="228" w:lineRule="auto"/>
              <w:jc w:val="both"/>
              <w:rPr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 w:rsidR="00AE142B" w:rsidRPr="00F63902" w:rsidRDefault="00AE142B" w:rsidP="005C18C4">
      <w:pPr>
        <w:jc w:val="both"/>
        <w:rPr>
          <w:b/>
          <w:sz w:val="28"/>
          <w:szCs w:val="28"/>
          <w:lang w:val="en-US"/>
        </w:rPr>
      </w:pPr>
    </w:p>
    <w:p w:rsidR="005C18C4" w:rsidRPr="002B15AC" w:rsidRDefault="0069669C" w:rsidP="0069669C">
      <w:pPr>
        <w:ind w:left="360"/>
        <w:jc w:val="both"/>
        <w:rPr>
          <w:b/>
          <w:sz w:val="28"/>
          <w:szCs w:val="28"/>
        </w:rPr>
      </w:pPr>
      <w:r w:rsidRPr="002B15AC">
        <w:rPr>
          <w:b/>
          <w:sz w:val="28"/>
          <w:szCs w:val="28"/>
          <w:lang w:val="en-US"/>
        </w:rPr>
        <w:t>I</w:t>
      </w:r>
      <w:r w:rsidR="00F63902">
        <w:rPr>
          <w:b/>
          <w:sz w:val="28"/>
          <w:szCs w:val="28"/>
          <w:lang w:val="en-US"/>
        </w:rPr>
        <w:t>I</w:t>
      </w:r>
      <w:proofErr w:type="gramStart"/>
      <w:r w:rsidRPr="002B15AC">
        <w:rPr>
          <w:sz w:val="28"/>
          <w:szCs w:val="28"/>
        </w:rPr>
        <w:t xml:space="preserve">.  </w:t>
      </w:r>
      <w:r w:rsidR="00AE142B" w:rsidRPr="002B15AC">
        <w:rPr>
          <w:b/>
          <w:sz w:val="28"/>
          <w:szCs w:val="28"/>
        </w:rPr>
        <w:t>В</w:t>
      </w:r>
      <w:r w:rsidR="005C18C4" w:rsidRPr="002B15AC">
        <w:rPr>
          <w:b/>
          <w:sz w:val="28"/>
          <w:szCs w:val="28"/>
        </w:rPr>
        <w:t>опрос</w:t>
      </w:r>
      <w:r w:rsidR="00AE142B" w:rsidRPr="002B15AC">
        <w:rPr>
          <w:b/>
          <w:sz w:val="28"/>
          <w:szCs w:val="28"/>
        </w:rPr>
        <w:t>ы</w:t>
      </w:r>
      <w:proofErr w:type="gramEnd"/>
      <w:r w:rsidR="005C18C4" w:rsidRPr="002B15AC">
        <w:rPr>
          <w:b/>
          <w:sz w:val="28"/>
          <w:szCs w:val="28"/>
        </w:rPr>
        <w:t>, выносимы</w:t>
      </w:r>
      <w:r w:rsidR="00AE142B" w:rsidRPr="002B15AC">
        <w:rPr>
          <w:b/>
          <w:sz w:val="28"/>
          <w:szCs w:val="28"/>
        </w:rPr>
        <w:t>е</w:t>
      </w:r>
      <w:r w:rsidR="005C18C4" w:rsidRPr="002B15AC">
        <w:rPr>
          <w:b/>
          <w:sz w:val="28"/>
          <w:szCs w:val="28"/>
        </w:rPr>
        <w:t xml:space="preserve"> для рассмотрения  на заседании комиссии по делам несовершеннолетних и защите их прав при администрации  района </w:t>
      </w:r>
    </w:p>
    <w:p w:rsidR="00AE142B" w:rsidRPr="002B15AC" w:rsidRDefault="00AE142B" w:rsidP="005C18C4">
      <w:pPr>
        <w:jc w:val="both"/>
        <w:rPr>
          <w:color w:val="FF0000"/>
          <w:sz w:val="28"/>
          <w:szCs w:val="28"/>
        </w:rPr>
      </w:pPr>
    </w:p>
    <w:tbl>
      <w:tblPr>
        <w:tblW w:w="16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3544"/>
        <w:gridCol w:w="1984"/>
        <w:gridCol w:w="1701"/>
        <w:gridCol w:w="30"/>
      </w:tblGrid>
      <w:tr w:rsidR="001122E6" w:rsidRPr="002B15AC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B15A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B15A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122E6" w:rsidRPr="002B15AC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8B00D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плане работы МКДН и ЗП на 2023</w:t>
            </w:r>
            <w:r w:rsidR="001122E6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 xml:space="preserve">Отв. секретарь </w:t>
            </w:r>
            <w:r w:rsidR="00676090">
              <w:rPr>
                <w:sz w:val="28"/>
                <w:szCs w:val="28"/>
                <w:lang w:eastAsia="en-US"/>
              </w:rPr>
              <w:t>М</w:t>
            </w:r>
            <w:r w:rsidRPr="002B15AC">
              <w:rPr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val="en-US" w:eastAsia="en-US"/>
              </w:rPr>
              <w:t>I</w:t>
            </w:r>
            <w:r w:rsidRPr="002B15AC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2B15AC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89"/>
            </w:tblGrid>
            <w:tr w:rsidR="001122E6" w:rsidRPr="002B15AC" w:rsidTr="001122E6">
              <w:trPr>
                <w:trHeight w:val="226"/>
              </w:trPr>
              <w:tc>
                <w:tcPr>
                  <w:tcW w:w="7689" w:type="dxa"/>
                </w:tcPr>
                <w:p w:rsidR="001122E6" w:rsidRPr="002B15AC" w:rsidRDefault="001122E6" w:rsidP="00676090">
                  <w:pPr>
                    <w:pStyle w:val="Default"/>
                    <w:ind w:left="-98"/>
                    <w:rPr>
                      <w:color w:val="auto"/>
                      <w:sz w:val="28"/>
                      <w:szCs w:val="28"/>
                    </w:rPr>
                  </w:pPr>
                  <w:r w:rsidRPr="002B15AC">
                    <w:rPr>
                      <w:color w:val="auto"/>
                      <w:sz w:val="28"/>
                      <w:szCs w:val="28"/>
                    </w:rPr>
                    <w:t xml:space="preserve"> Об итогах работы </w:t>
                  </w:r>
                  <w:r>
                    <w:rPr>
                      <w:color w:val="auto"/>
                      <w:sz w:val="28"/>
                      <w:szCs w:val="28"/>
                    </w:rPr>
                    <w:t>ММ</w:t>
                  </w:r>
                  <w:r w:rsidRPr="002B15AC">
                    <w:rPr>
                      <w:color w:val="auto"/>
                      <w:sz w:val="28"/>
                      <w:szCs w:val="28"/>
                    </w:rPr>
                    <w:t>КДН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8B00D2">
                    <w:rPr>
                      <w:color w:val="auto"/>
                      <w:sz w:val="28"/>
                      <w:szCs w:val="28"/>
                    </w:rPr>
                    <w:t>и ЗП в 2022</w:t>
                  </w:r>
                  <w:r w:rsidRPr="002B15AC">
                    <w:rPr>
                      <w:color w:val="auto"/>
                      <w:sz w:val="28"/>
                      <w:szCs w:val="28"/>
                    </w:rPr>
                    <w:t xml:space="preserve"> г. и приоритетных направлениях работы на 202</w:t>
                  </w:r>
                  <w:r w:rsidR="008B00D2">
                    <w:rPr>
                      <w:color w:val="auto"/>
                      <w:sz w:val="28"/>
                      <w:szCs w:val="28"/>
                    </w:rPr>
                    <w:t>3</w:t>
                  </w:r>
                  <w:r w:rsidRPr="002B15AC">
                    <w:rPr>
                      <w:color w:val="auto"/>
                      <w:sz w:val="28"/>
                      <w:szCs w:val="28"/>
                    </w:rPr>
                    <w:t xml:space="preserve"> г. </w:t>
                  </w:r>
                </w:p>
              </w:tc>
            </w:tr>
          </w:tbl>
          <w:p w:rsidR="001122E6" w:rsidRPr="002B15AC" w:rsidRDefault="001122E6" w:rsidP="001C4F5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 xml:space="preserve">Отв. секретарь </w:t>
            </w:r>
            <w:r w:rsidR="00676090">
              <w:rPr>
                <w:sz w:val="28"/>
                <w:szCs w:val="28"/>
                <w:lang w:eastAsia="en-US"/>
              </w:rPr>
              <w:t>М</w:t>
            </w:r>
            <w:r w:rsidRPr="002B15AC">
              <w:rPr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val="en-US" w:eastAsia="en-US"/>
              </w:rPr>
              <w:t>I</w:t>
            </w:r>
            <w:r w:rsidRPr="002B15AC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2B15AC" w:rsidTr="00C41933">
        <w:trPr>
          <w:gridAfter w:val="1"/>
          <w:wAfter w:w="30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B872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 w:rsidP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>О состоянии преступности среди несовершеннолетних в 202</w:t>
            </w:r>
            <w:r w:rsidR="008B00D2">
              <w:rPr>
                <w:sz w:val="28"/>
                <w:szCs w:val="28"/>
                <w:lang w:eastAsia="en-US"/>
              </w:rPr>
              <w:t>2</w:t>
            </w:r>
            <w:r w:rsidRPr="002B15AC">
              <w:rPr>
                <w:sz w:val="28"/>
                <w:szCs w:val="28"/>
                <w:lang w:eastAsia="en-US"/>
              </w:rPr>
              <w:t xml:space="preserve"> г.  и мерах по устранению причин и условий, способствующих этому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 w:rsidP="001122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2B15AC">
              <w:rPr>
                <w:sz w:val="28"/>
                <w:szCs w:val="28"/>
                <w:lang w:eastAsia="en-US"/>
              </w:rPr>
              <w:t>ОП (</w:t>
            </w:r>
            <w:proofErr w:type="spellStart"/>
            <w:r w:rsidRPr="002B15AC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2B15AC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2B15A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B15AC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val="en-US" w:eastAsia="en-US"/>
              </w:rPr>
              <w:t>I</w:t>
            </w:r>
            <w:r w:rsidRPr="002B15AC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28495B" w:rsidTr="00C41933">
        <w:trPr>
          <w:gridAfter w:val="1"/>
          <w:wAfter w:w="30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28495B" w:rsidRDefault="00B87247" w:rsidP="00B87247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28495B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результатах проведенной работы по профилактике суицидов несовершеннолетних и оказания реабилитационной помощи несовершеннолетним, со</w:t>
            </w:r>
            <w:r w:rsidR="008B00D2">
              <w:rPr>
                <w:sz w:val="28"/>
                <w:szCs w:val="28"/>
                <w:lang w:eastAsia="en-US"/>
              </w:rPr>
              <w:t>вершившим попытки суицида в 2022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  <w:r w:rsidR="00A02238">
              <w:rPr>
                <w:sz w:val="28"/>
                <w:szCs w:val="28"/>
                <w:lang w:eastAsia="en-US"/>
              </w:rPr>
              <w:t xml:space="preserve">   </w:t>
            </w:r>
          </w:p>
          <w:p w:rsidR="0028495B" w:rsidRPr="0028495B" w:rsidRDefault="0028495B" w:rsidP="00A022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28495B" w:rsidRDefault="0028495B" w:rsidP="002849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s1"/>
                <w:sz w:val="28"/>
                <w:szCs w:val="28"/>
                <w:lang w:eastAsia="en-US"/>
              </w:rPr>
              <w:t>Отдел образования администрации района</w:t>
            </w:r>
          </w:p>
          <w:p w:rsidR="0028495B" w:rsidRPr="0028495B" w:rsidRDefault="0028495B" w:rsidP="002849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Style w:val="s1"/>
                <w:sz w:val="28"/>
                <w:szCs w:val="28"/>
                <w:lang w:eastAsia="en-US"/>
              </w:rPr>
              <w:t>ТОГБУЗ</w:t>
            </w:r>
            <w:r w:rsidRPr="002B15AC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28495B">
              <w:rPr>
                <w:sz w:val="28"/>
                <w:szCs w:val="28"/>
                <w:lang w:eastAsia="en-US"/>
              </w:rPr>
              <w:t>ЦРБ Токаревского района,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B15AC">
              <w:rPr>
                <w:sz w:val="28"/>
                <w:szCs w:val="28"/>
                <w:lang w:eastAsia="en-US"/>
              </w:rPr>
              <w:t>ОП (</w:t>
            </w:r>
            <w:proofErr w:type="spellStart"/>
            <w:r w:rsidRPr="002B15AC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2B15AC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2B15A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B15AC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28495B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28495B">
              <w:rPr>
                <w:sz w:val="28"/>
                <w:szCs w:val="28"/>
                <w:lang w:val="en-US" w:eastAsia="en-US"/>
              </w:rPr>
              <w:t xml:space="preserve">I </w:t>
            </w:r>
            <w:proofErr w:type="spellStart"/>
            <w:r w:rsidRPr="0028495B">
              <w:rPr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28495B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C41933" w:rsidRPr="00C41933" w:rsidTr="00C41933">
        <w:trPr>
          <w:gridAfter w:val="1"/>
          <w:wAfter w:w="30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C41933" w:rsidRDefault="00C41933" w:rsidP="00C41933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sz w:val="28"/>
                <w:szCs w:val="28"/>
                <w:lang w:eastAsia="en-US"/>
              </w:rPr>
            </w:pPr>
            <w:r w:rsidRPr="00C41933">
              <w:rPr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C41933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1933">
              <w:rPr>
                <w:sz w:val="28"/>
                <w:szCs w:val="28"/>
                <w:lang w:eastAsia="en-US"/>
              </w:rPr>
              <w:t xml:space="preserve">О дополнительных мерах по профилактике гибели несовершеннолетних на </w:t>
            </w:r>
            <w:r w:rsidR="009F5FE5">
              <w:rPr>
                <w:sz w:val="28"/>
                <w:szCs w:val="28"/>
                <w:lang w:eastAsia="en-US"/>
              </w:rPr>
              <w:t>пожарах и водных объектах в 2022</w:t>
            </w:r>
            <w:r w:rsidRPr="00C41933">
              <w:rPr>
                <w:sz w:val="28"/>
                <w:szCs w:val="28"/>
                <w:lang w:eastAsia="en-US"/>
              </w:rPr>
              <w:t xml:space="preserve"> году. Эффективность реализованных мероприятий.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C41933" w:rsidRDefault="00676090" w:rsidP="002849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ГО и ЧС, общественной безопасности и мобилизационной подготовки администрации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C41933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1933">
              <w:rPr>
                <w:sz w:val="28"/>
                <w:szCs w:val="28"/>
                <w:lang w:eastAsia="en-US"/>
              </w:rPr>
              <w:t>I квартал</w:t>
            </w:r>
          </w:p>
          <w:p w:rsidR="0028495B" w:rsidRPr="00C41933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C41933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C41933" w:rsidRPr="00C41933" w:rsidTr="00C41933">
        <w:trPr>
          <w:gridAfter w:val="1"/>
          <w:wAfter w:w="30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C41933" w:rsidRDefault="00C41933" w:rsidP="00C41933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sz w:val="28"/>
                <w:szCs w:val="28"/>
                <w:lang w:eastAsia="en-US"/>
              </w:rPr>
            </w:pPr>
            <w:r w:rsidRPr="00C4193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C41933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1933">
              <w:rPr>
                <w:sz w:val="28"/>
                <w:szCs w:val="28"/>
                <w:lang w:eastAsia="en-US"/>
              </w:rPr>
              <w:t>О межведомственном взаимодействии органов и учреждений по делам молодежи с органами профилактики безнадзорности и правонарушений несовершеннолетних в вопросах вовлечения детей, входящих в группу риска, в волонтерскую и иную общественно полезную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E8" w:rsidRDefault="00E760E8" w:rsidP="002849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культуры,</w:t>
            </w:r>
            <w:r w:rsidR="007E5421">
              <w:rPr>
                <w:sz w:val="28"/>
                <w:szCs w:val="28"/>
                <w:lang w:eastAsia="en-US"/>
              </w:rPr>
              <w:t xml:space="preserve"> туризма, </w:t>
            </w:r>
            <w:r>
              <w:rPr>
                <w:sz w:val="28"/>
                <w:szCs w:val="28"/>
                <w:lang w:eastAsia="en-US"/>
              </w:rPr>
              <w:t xml:space="preserve"> спорта и молодежной политики администрации района</w:t>
            </w:r>
          </w:p>
          <w:p w:rsidR="0028495B" w:rsidRPr="00C41933" w:rsidRDefault="0028495B" w:rsidP="002849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C41933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1933">
              <w:rPr>
                <w:sz w:val="28"/>
                <w:szCs w:val="28"/>
                <w:lang w:eastAsia="en-US"/>
              </w:rPr>
              <w:t xml:space="preserve">II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C41933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2B15AC" w:rsidTr="00C41933">
        <w:trPr>
          <w:gridAfter w:val="1"/>
          <w:wAfter w:w="30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>О профилактике самовольных уходов детей из семей и учреждений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 w:rsidP="002849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2B15AC">
              <w:rPr>
                <w:sz w:val="28"/>
                <w:szCs w:val="28"/>
                <w:lang w:eastAsia="en-US"/>
              </w:rPr>
              <w:t>ОП (</w:t>
            </w:r>
            <w:proofErr w:type="spellStart"/>
            <w:r w:rsidRPr="002B15AC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2B15AC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2B15AC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B15AC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1122E6" w:rsidRPr="002B15AC" w:rsidRDefault="001122E6" w:rsidP="00435A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 xml:space="preserve">Отдел образования администрации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val="en-US" w:eastAsia="en-US"/>
              </w:rPr>
              <w:t>II</w:t>
            </w:r>
            <w:r w:rsidRPr="002B15AC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2B15AC" w:rsidTr="00C41933">
        <w:trPr>
          <w:gridAfter w:val="1"/>
          <w:wAfter w:w="30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 w:rsidP="00DE4F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</w:rPr>
              <w:t>Об организации школьных служб медиации, реализации программ и методик, направленных на формирование законопослушного поведения 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 w:rsidP="00435A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 xml:space="preserve">Отдел образования администрации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val="en-US" w:eastAsia="en-US"/>
              </w:rPr>
              <w:t>II</w:t>
            </w:r>
            <w:r w:rsidRPr="002B15AC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2B15AC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 w:rsidP="00B41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>О профилактике дорожно-транспортных происшествий в районе среди 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eastAsia="en-US"/>
              </w:rPr>
              <w:t>Отдел образования</w:t>
            </w:r>
            <w:r w:rsidR="00E760E8">
              <w:rPr>
                <w:sz w:val="28"/>
                <w:szCs w:val="28"/>
                <w:lang w:eastAsia="en-US"/>
              </w:rPr>
              <w:t xml:space="preserve"> администрации района</w:t>
            </w:r>
            <w:r w:rsidRPr="002B15AC">
              <w:rPr>
                <w:sz w:val="28"/>
                <w:szCs w:val="28"/>
                <w:lang w:eastAsia="en-US"/>
              </w:rPr>
              <w:t>, 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B15AC">
              <w:rPr>
                <w:sz w:val="28"/>
                <w:szCs w:val="28"/>
                <w:lang w:val="en-US" w:eastAsia="en-US"/>
              </w:rPr>
              <w:t>II</w:t>
            </w:r>
            <w:r w:rsidRPr="002B15AC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2B15AC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1122E6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 w:rsidP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О состоянии внеклассной воспитательной работы, проводимой с учащимися общеобразовательных организаций района по профилактике алкоголизма,  табакокурения, употребления запрещенных веществ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122E6">
              <w:rPr>
                <w:sz w:val="28"/>
                <w:szCs w:val="28"/>
                <w:lang w:eastAsia="en-US"/>
              </w:rPr>
              <w:t>Отдел образования администрации района (), руководитель социальной гостиной, инспектор ПДН ОП (</w:t>
            </w:r>
            <w:proofErr w:type="spellStart"/>
            <w:r w:rsidRPr="001122E6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1122E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1122E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22E6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1122E6" w:rsidRPr="001122E6" w:rsidRDefault="001122E6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val="en-US" w:eastAsia="en-US"/>
              </w:rPr>
              <w:t>II</w:t>
            </w:r>
            <w:r w:rsidRPr="001122E6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val="en-US" w:eastAsia="en-US"/>
              </w:rPr>
              <w:t>IV</w:t>
            </w:r>
            <w:r w:rsidRPr="001122E6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1122E6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B41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</w:rPr>
              <w:t>О работе с детьми инвалидами, проживающими на территории района. Организация обучения и организация досуга детей инвалидов.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435A9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122E6">
              <w:rPr>
                <w:rFonts w:cs="Times New Roman"/>
                <w:sz w:val="28"/>
                <w:szCs w:val="28"/>
                <w:lang w:eastAsia="en-US"/>
              </w:rPr>
              <w:t xml:space="preserve">ДДТ </w:t>
            </w:r>
            <w:r w:rsidR="00E760E8">
              <w:rPr>
                <w:rFonts w:cs="Times New Roman"/>
                <w:sz w:val="28"/>
                <w:szCs w:val="28"/>
                <w:lang w:eastAsia="en-US"/>
              </w:rPr>
              <w:t xml:space="preserve">Токаревского района </w:t>
            </w:r>
            <w:r w:rsidR="00E760E8">
              <w:rPr>
                <w:sz w:val="28"/>
                <w:szCs w:val="28"/>
                <w:lang w:eastAsia="en-US"/>
              </w:rPr>
              <w:t>о</w:t>
            </w:r>
            <w:r w:rsidRPr="001122E6">
              <w:rPr>
                <w:sz w:val="28"/>
                <w:szCs w:val="28"/>
                <w:lang w:eastAsia="en-US"/>
              </w:rPr>
              <w:t xml:space="preserve">тдел образования администрации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val="en-US" w:eastAsia="en-US"/>
              </w:rPr>
              <w:t>II</w:t>
            </w:r>
            <w:r w:rsidRPr="001122E6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1122E6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45448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122E6">
              <w:rPr>
                <w:color w:val="auto"/>
                <w:sz w:val="28"/>
                <w:szCs w:val="28"/>
              </w:rPr>
              <w:t>Об организации работы по трудоустройству несовершеннолетних, в отношении которых проводится индивидуальная профилактическая работа, а также родителей, находящихся в социальн</w:t>
            </w:r>
            <w:proofErr w:type="gramStart"/>
            <w:r w:rsidRPr="001122E6">
              <w:rPr>
                <w:color w:val="auto"/>
                <w:sz w:val="28"/>
                <w:szCs w:val="28"/>
              </w:rPr>
              <w:t>о-</w:t>
            </w:r>
            <w:proofErr w:type="gramEnd"/>
            <w:r w:rsidRPr="001122E6">
              <w:rPr>
                <w:color w:val="auto"/>
                <w:sz w:val="28"/>
                <w:szCs w:val="28"/>
              </w:rPr>
              <w:t xml:space="preserve"> опасном положении.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401855">
            <w:pPr>
              <w:pStyle w:val="Standard"/>
              <w:rPr>
                <w:rFonts w:cs="Times New Roman"/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Отдел образования администрации района</w:t>
            </w:r>
            <w:r w:rsidRPr="001122E6">
              <w:rPr>
                <w:rFonts w:cs="Times New Roman"/>
                <w:sz w:val="28"/>
                <w:szCs w:val="28"/>
                <w:lang w:eastAsia="en-US"/>
              </w:rPr>
              <w:t>, ТОГКУ Центр занятости населения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val="en-US" w:eastAsia="en-US"/>
              </w:rPr>
              <w:t>II</w:t>
            </w:r>
            <w:r w:rsidRPr="001122E6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1122E6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1</w:t>
            </w:r>
            <w:r w:rsidR="00C4193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20383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122E6">
              <w:rPr>
                <w:color w:val="auto"/>
                <w:sz w:val="28"/>
                <w:szCs w:val="28"/>
              </w:rPr>
              <w:t xml:space="preserve">Об организации отдыха и спортивного досуга несовершеннолетних, в том числе состоящих на учете в </w:t>
            </w:r>
            <w:r w:rsidR="00435A97">
              <w:rPr>
                <w:color w:val="auto"/>
                <w:sz w:val="28"/>
                <w:szCs w:val="28"/>
              </w:rPr>
              <w:t>М</w:t>
            </w:r>
            <w:r w:rsidRPr="001122E6">
              <w:rPr>
                <w:color w:val="auto"/>
                <w:sz w:val="28"/>
                <w:szCs w:val="28"/>
              </w:rPr>
              <w:t xml:space="preserve">КДН, ОВД по Токаревскому району, опекаемых и приемных детей, детей из семей, находящихся в социально – опасном положении.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435A97">
            <w:pPr>
              <w:pStyle w:val="Standard"/>
              <w:rPr>
                <w:rFonts w:cs="Times New Roman"/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Отдел образования администрации района</w:t>
            </w:r>
            <w:r w:rsidRPr="001122E6">
              <w:rPr>
                <w:rFonts w:cs="Times New Roman"/>
                <w:sz w:val="28"/>
                <w:szCs w:val="28"/>
                <w:lang w:eastAsia="en-US"/>
              </w:rPr>
              <w:t>, отдел культуры</w:t>
            </w:r>
            <w:proofErr w:type="gramStart"/>
            <w:r w:rsidRPr="001122E6">
              <w:rPr>
                <w:rFonts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7E5421">
              <w:rPr>
                <w:rFonts w:cs="Times New Roman"/>
                <w:sz w:val="28"/>
                <w:szCs w:val="28"/>
                <w:lang w:eastAsia="en-US"/>
              </w:rPr>
              <w:t xml:space="preserve"> туризма,</w:t>
            </w:r>
            <w:r w:rsidRPr="001122E6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 w:rsidR="00E760E8">
              <w:rPr>
                <w:rFonts w:cs="Times New Roman"/>
                <w:sz w:val="28"/>
                <w:szCs w:val="28"/>
                <w:lang w:eastAsia="en-US"/>
              </w:rPr>
              <w:t>спорта</w:t>
            </w:r>
            <w:r w:rsidRPr="001122E6">
              <w:rPr>
                <w:rFonts w:cs="Times New Roman"/>
                <w:sz w:val="28"/>
                <w:szCs w:val="28"/>
                <w:lang w:eastAsia="en-US"/>
              </w:rPr>
              <w:t xml:space="preserve"> и молодежной политики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val="en-US" w:eastAsia="en-US"/>
              </w:rPr>
              <w:t>III</w:t>
            </w:r>
            <w:r w:rsidRPr="001122E6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932F0" w:rsidRPr="005932F0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C41933" w:rsidP="00C41933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28495B" w:rsidP="005932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932F0">
              <w:rPr>
                <w:color w:val="auto"/>
                <w:sz w:val="28"/>
                <w:szCs w:val="28"/>
              </w:rPr>
              <w:t xml:space="preserve">Об организации работы по профилактике асоциального поведения несовершеннолетних во взаимодействии с субъектами системы профилактики безнадзорности и правонарушений несовершеннолетних на территории </w:t>
            </w:r>
            <w:r w:rsidR="005932F0" w:rsidRPr="005932F0">
              <w:rPr>
                <w:color w:val="auto"/>
                <w:sz w:val="28"/>
                <w:szCs w:val="28"/>
              </w:rPr>
              <w:t>Токаревского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5932F0" w:rsidP="0028495B">
            <w:pPr>
              <w:pStyle w:val="Standard"/>
              <w:rPr>
                <w:sz w:val="28"/>
                <w:szCs w:val="28"/>
                <w:lang w:eastAsia="en-US"/>
              </w:rPr>
            </w:pPr>
            <w:r w:rsidRPr="005932F0">
              <w:rPr>
                <w:sz w:val="28"/>
                <w:szCs w:val="28"/>
                <w:lang w:eastAsia="en-US"/>
              </w:rPr>
              <w:t>Отдел</w:t>
            </w:r>
            <w:r w:rsidR="0028495B" w:rsidRPr="005932F0">
              <w:rPr>
                <w:sz w:val="28"/>
                <w:szCs w:val="28"/>
                <w:lang w:eastAsia="en-US"/>
              </w:rPr>
              <w:t xml:space="preserve"> образования </w:t>
            </w:r>
            <w:r w:rsidRPr="005932F0">
              <w:rPr>
                <w:sz w:val="28"/>
                <w:szCs w:val="28"/>
                <w:lang w:eastAsia="en-US"/>
              </w:rPr>
              <w:t>администрации района</w:t>
            </w:r>
            <w:r w:rsidR="0028495B" w:rsidRPr="005932F0">
              <w:rPr>
                <w:sz w:val="28"/>
                <w:szCs w:val="28"/>
                <w:lang w:eastAsia="en-US"/>
              </w:rPr>
              <w:t>,</w:t>
            </w:r>
            <w:r w:rsidRPr="005932F0">
              <w:rPr>
                <w:sz w:val="28"/>
                <w:szCs w:val="28"/>
                <w:lang w:eastAsia="en-US"/>
              </w:rPr>
              <w:t xml:space="preserve"> ТОГБУ СОН Центр социальных услуг населения Токаревского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932F0">
              <w:rPr>
                <w:sz w:val="28"/>
                <w:szCs w:val="28"/>
                <w:lang w:val="en-US" w:eastAsia="en-US"/>
              </w:rPr>
              <w:t xml:space="preserve">III </w:t>
            </w:r>
            <w:proofErr w:type="spellStart"/>
            <w:r w:rsidRPr="005932F0">
              <w:rPr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932F0" w:rsidRPr="005932F0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C41933" w:rsidP="00C41933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28495B" w:rsidP="0028495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932F0">
              <w:rPr>
                <w:color w:val="auto"/>
                <w:sz w:val="28"/>
                <w:szCs w:val="28"/>
              </w:rPr>
              <w:t>О мерах, направленных на ограждение подростков от деструктивного влияния, выявление и пресечение деятельности, в том числе в сети «Интернет», деструктивных молодежных движений</w:t>
            </w:r>
            <w:r w:rsidR="009F5FE5">
              <w:rPr>
                <w:color w:val="auto"/>
                <w:sz w:val="28"/>
                <w:szCs w:val="28"/>
              </w:rPr>
              <w:t xml:space="preserve"> в истекшем периоде 2023</w:t>
            </w:r>
            <w:r w:rsidRPr="005932F0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5932F0" w:rsidP="0028495B">
            <w:pPr>
              <w:pStyle w:val="Standard"/>
              <w:rPr>
                <w:sz w:val="28"/>
                <w:szCs w:val="28"/>
                <w:lang w:eastAsia="en-US"/>
              </w:rPr>
            </w:pPr>
            <w:r w:rsidRPr="005932F0">
              <w:rPr>
                <w:sz w:val="28"/>
                <w:szCs w:val="28"/>
                <w:lang w:eastAsia="en-US"/>
              </w:rPr>
              <w:t>Отдел</w:t>
            </w:r>
            <w:r w:rsidR="0028495B" w:rsidRPr="005932F0">
              <w:rPr>
                <w:sz w:val="28"/>
                <w:szCs w:val="28"/>
                <w:lang w:eastAsia="en-US"/>
              </w:rPr>
              <w:t xml:space="preserve"> образования </w:t>
            </w:r>
            <w:r w:rsidRPr="005932F0">
              <w:rPr>
                <w:sz w:val="28"/>
                <w:szCs w:val="28"/>
                <w:lang w:eastAsia="en-US"/>
              </w:rPr>
              <w:t>администрации района</w:t>
            </w:r>
            <w:r w:rsidR="0028495B" w:rsidRPr="005932F0">
              <w:rPr>
                <w:sz w:val="28"/>
                <w:szCs w:val="28"/>
                <w:lang w:eastAsia="en-US"/>
              </w:rPr>
              <w:t>,</w:t>
            </w:r>
          </w:p>
          <w:p w:rsidR="005932F0" w:rsidRPr="005932F0" w:rsidRDefault="005932F0" w:rsidP="005932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32F0">
              <w:rPr>
                <w:sz w:val="28"/>
                <w:szCs w:val="28"/>
                <w:lang w:eastAsia="en-US"/>
              </w:rPr>
              <w:t>отдел</w:t>
            </w:r>
            <w:r w:rsidR="0028495B" w:rsidRPr="005932F0">
              <w:rPr>
                <w:sz w:val="28"/>
                <w:szCs w:val="28"/>
                <w:lang w:eastAsia="en-US"/>
              </w:rPr>
              <w:t xml:space="preserve"> культуры</w:t>
            </w:r>
            <w:r w:rsidRPr="005932F0">
              <w:rPr>
                <w:sz w:val="28"/>
                <w:szCs w:val="28"/>
                <w:lang w:eastAsia="en-US"/>
              </w:rPr>
              <w:t>, спорта, туризма и молодежной политики администрации района</w:t>
            </w:r>
            <w:proofErr w:type="gramStart"/>
            <w:r w:rsidR="0028495B" w:rsidRPr="005932F0">
              <w:rPr>
                <w:sz w:val="28"/>
                <w:szCs w:val="28"/>
                <w:lang w:eastAsia="en-US"/>
              </w:rPr>
              <w:t xml:space="preserve"> </w:t>
            </w:r>
            <w:r w:rsidRPr="005932F0">
              <w:rPr>
                <w:sz w:val="28"/>
                <w:szCs w:val="28"/>
                <w:lang w:eastAsia="en-US"/>
              </w:rPr>
              <w:t>,</w:t>
            </w:r>
            <w:proofErr w:type="gramEnd"/>
            <w:r w:rsidRPr="005932F0">
              <w:rPr>
                <w:sz w:val="28"/>
                <w:szCs w:val="28"/>
                <w:lang w:eastAsia="en-US"/>
              </w:rPr>
              <w:t xml:space="preserve"> ОП             </w:t>
            </w:r>
          </w:p>
          <w:p w:rsidR="0028495B" w:rsidRPr="005932F0" w:rsidRDefault="005932F0" w:rsidP="005932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932F0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5932F0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5932F0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5932F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932F0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932F0">
              <w:rPr>
                <w:sz w:val="28"/>
                <w:szCs w:val="28"/>
                <w:lang w:val="en-US" w:eastAsia="en-US"/>
              </w:rPr>
              <w:t xml:space="preserve">III </w:t>
            </w:r>
            <w:proofErr w:type="spellStart"/>
            <w:r w:rsidRPr="005932F0">
              <w:rPr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932F0" w:rsidRPr="005932F0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C41933" w:rsidP="00C41933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28495B" w:rsidP="005932F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932F0">
              <w:rPr>
                <w:color w:val="auto"/>
                <w:sz w:val="28"/>
                <w:szCs w:val="28"/>
              </w:rPr>
              <w:t>О реализации в образова</w:t>
            </w:r>
            <w:r w:rsidR="005932F0" w:rsidRPr="005932F0">
              <w:rPr>
                <w:color w:val="auto"/>
                <w:sz w:val="28"/>
                <w:szCs w:val="28"/>
              </w:rPr>
              <w:t>тельных учреждениях района</w:t>
            </w:r>
            <w:r w:rsidRPr="005932F0">
              <w:rPr>
                <w:color w:val="auto"/>
                <w:sz w:val="28"/>
                <w:szCs w:val="28"/>
              </w:rPr>
              <w:t xml:space="preserve"> </w:t>
            </w:r>
            <w:r w:rsidR="005932F0" w:rsidRPr="005932F0">
              <w:rPr>
                <w:color w:val="auto"/>
                <w:sz w:val="28"/>
                <w:szCs w:val="28"/>
              </w:rPr>
              <w:t>проекта «</w:t>
            </w:r>
            <w:proofErr w:type="spellStart"/>
            <w:r w:rsidR="005932F0" w:rsidRPr="005932F0">
              <w:rPr>
                <w:color w:val="auto"/>
                <w:sz w:val="28"/>
                <w:szCs w:val="28"/>
              </w:rPr>
              <w:t>Юнармия</w:t>
            </w:r>
            <w:proofErr w:type="spellEnd"/>
            <w:r w:rsidRPr="005932F0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F0" w:rsidRPr="005932F0" w:rsidRDefault="005932F0" w:rsidP="005932F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32F0">
              <w:rPr>
                <w:sz w:val="28"/>
                <w:szCs w:val="28"/>
                <w:lang w:eastAsia="en-US"/>
              </w:rPr>
              <w:t>Отдел</w:t>
            </w:r>
            <w:r w:rsidR="0028495B" w:rsidRPr="005932F0">
              <w:rPr>
                <w:sz w:val="28"/>
                <w:szCs w:val="28"/>
                <w:lang w:eastAsia="en-US"/>
              </w:rPr>
              <w:t xml:space="preserve"> образования </w:t>
            </w:r>
            <w:r w:rsidRPr="005932F0">
              <w:rPr>
                <w:sz w:val="28"/>
                <w:szCs w:val="28"/>
                <w:lang w:eastAsia="en-US"/>
              </w:rPr>
              <w:t>администрации района</w:t>
            </w:r>
            <w:r w:rsidR="0028495B" w:rsidRPr="005932F0">
              <w:rPr>
                <w:sz w:val="28"/>
                <w:szCs w:val="28"/>
                <w:lang w:eastAsia="en-US"/>
              </w:rPr>
              <w:t>,</w:t>
            </w:r>
            <w:r w:rsidRPr="005932F0">
              <w:rPr>
                <w:sz w:val="28"/>
                <w:szCs w:val="28"/>
                <w:lang w:eastAsia="en-US"/>
              </w:rPr>
              <w:t xml:space="preserve"> ОП             </w:t>
            </w:r>
          </w:p>
          <w:p w:rsidR="0028495B" w:rsidRPr="005932F0" w:rsidRDefault="005932F0" w:rsidP="0028495B">
            <w:pPr>
              <w:pStyle w:val="Standard"/>
              <w:rPr>
                <w:sz w:val="28"/>
                <w:szCs w:val="28"/>
                <w:lang w:eastAsia="en-US"/>
              </w:rPr>
            </w:pPr>
            <w:proofErr w:type="gramStart"/>
            <w:r w:rsidRPr="005932F0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5932F0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5932F0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5932F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932F0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5932F0">
              <w:rPr>
                <w:sz w:val="28"/>
                <w:szCs w:val="28"/>
                <w:lang w:val="en-US" w:eastAsia="en-US"/>
              </w:rPr>
              <w:t xml:space="preserve">III </w:t>
            </w:r>
            <w:proofErr w:type="spellStart"/>
            <w:r w:rsidRPr="005932F0">
              <w:rPr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28495B" w:rsidRPr="005932F0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5B" w:rsidRPr="005932F0" w:rsidRDefault="0028495B" w:rsidP="0028495B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1122E6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1</w:t>
            </w:r>
            <w:r w:rsidR="00C4193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1122E6">
            <w:pPr>
              <w:pStyle w:val="Default"/>
              <w:rPr>
                <w:color w:val="auto"/>
                <w:sz w:val="28"/>
                <w:szCs w:val="28"/>
              </w:rPr>
            </w:pPr>
            <w:r w:rsidRPr="001122E6">
              <w:rPr>
                <w:color w:val="auto"/>
                <w:sz w:val="28"/>
                <w:szCs w:val="28"/>
              </w:rPr>
              <w:t xml:space="preserve">Итоги деятельности </w:t>
            </w:r>
            <w:r w:rsidR="009F5FE5">
              <w:rPr>
                <w:color w:val="auto"/>
                <w:sz w:val="28"/>
                <w:szCs w:val="28"/>
              </w:rPr>
              <w:t>М</w:t>
            </w:r>
            <w:r w:rsidRPr="001122E6">
              <w:rPr>
                <w:color w:val="auto"/>
                <w:sz w:val="28"/>
                <w:szCs w:val="28"/>
              </w:rPr>
              <w:t>КДН и ЗП за первое полугодие 202</w:t>
            </w:r>
            <w:r w:rsidR="009F5FE5">
              <w:rPr>
                <w:color w:val="auto"/>
                <w:sz w:val="28"/>
                <w:szCs w:val="28"/>
              </w:rPr>
              <w:t>3</w:t>
            </w:r>
            <w:r w:rsidRPr="001122E6">
              <w:rPr>
                <w:color w:val="auto"/>
                <w:sz w:val="28"/>
                <w:szCs w:val="28"/>
              </w:rPr>
              <w:t xml:space="preserve"> г.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 w:rsidP="00401855">
            <w:pPr>
              <w:pStyle w:val="Standard"/>
              <w:rPr>
                <w:rFonts w:cs="Times New Roman"/>
                <w:sz w:val="28"/>
                <w:szCs w:val="28"/>
                <w:lang w:eastAsia="en-US"/>
              </w:rPr>
            </w:pPr>
            <w:r w:rsidRPr="001122E6">
              <w:rPr>
                <w:rFonts w:cs="Times New Roman"/>
                <w:sz w:val="28"/>
                <w:szCs w:val="28"/>
                <w:lang w:eastAsia="en-US"/>
              </w:rPr>
              <w:t xml:space="preserve">Отв. секретарь </w:t>
            </w:r>
            <w:r w:rsidR="00AF756B">
              <w:rPr>
                <w:rFonts w:cs="Times New Roman"/>
                <w:sz w:val="28"/>
                <w:szCs w:val="28"/>
                <w:lang w:eastAsia="en-US"/>
              </w:rPr>
              <w:t>М</w:t>
            </w:r>
            <w:r w:rsidRPr="001122E6">
              <w:rPr>
                <w:rFonts w:cs="Times New Roman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val="en-US" w:eastAsia="en-US"/>
              </w:rPr>
              <w:t>III</w:t>
            </w:r>
            <w:r w:rsidRPr="001122E6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1122E6" w:rsidRPr="001122E6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1</w:t>
            </w:r>
            <w:r w:rsidR="00C4193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 w:rsidP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О состоянии преступности среди несовершеннолетних за 1 полугодие  202</w:t>
            </w:r>
            <w:r w:rsidR="00435A97">
              <w:rPr>
                <w:sz w:val="28"/>
                <w:szCs w:val="28"/>
                <w:lang w:eastAsia="en-US"/>
              </w:rPr>
              <w:t>3</w:t>
            </w:r>
            <w:r w:rsidRPr="001122E6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 xml:space="preserve">Инспектор ПДН ОП             </w:t>
            </w:r>
          </w:p>
          <w:p w:rsidR="001122E6" w:rsidRPr="001122E6" w:rsidRDefault="001122E6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122E6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1122E6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Pr="001122E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1122E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122E6">
              <w:rPr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1122E6" w:rsidRDefault="001122E6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1FBF" w:rsidRDefault="00B61FBF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61FBF" w:rsidRPr="001122E6" w:rsidRDefault="00B61FBF" w:rsidP="004544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val="en-US" w:eastAsia="en-US"/>
              </w:rPr>
              <w:t>III</w:t>
            </w:r>
            <w:r w:rsidRPr="001122E6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756B" w:rsidRDefault="00AF75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756B" w:rsidRDefault="00AF75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756B" w:rsidRDefault="00AF75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756B" w:rsidRDefault="00AF75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756B" w:rsidRPr="00AF756B" w:rsidRDefault="00AF75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22E6" w:rsidRPr="001122E6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1</w:t>
            </w:r>
            <w:r w:rsidR="00C4193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О работе  с семьями, находящимися в социально опасном положении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ТОГБУ СОН Центр социальных услуг</w:t>
            </w:r>
            <w:r w:rsidR="00435A97">
              <w:rPr>
                <w:sz w:val="28"/>
                <w:szCs w:val="28"/>
                <w:lang w:eastAsia="en-US"/>
              </w:rPr>
              <w:t xml:space="preserve"> населения Токаревского района </w:t>
            </w:r>
          </w:p>
          <w:p w:rsidR="001122E6" w:rsidRPr="001122E6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ТОГКУ Центр занятости населения №1</w:t>
            </w:r>
          </w:p>
          <w:p w:rsidR="001122E6" w:rsidRPr="001122E6" w:rsidRDefault="001122E6" w:rsidP="009B0A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22E6">
              <w:rPr>
                <w:sz w:val="28"/>
                <w:szCs w:val="28"/>
                <w:lang w:eastAsia="en-US"/>
              </w:rPr>
              <w:t>Отдел образования администрации района</w:t>
            </w:r>
          </w:p>
          <w:p w:rsidR="001122E6" w:rsidRPr="001122E6" w:rsidRDefault="001122E6" w:rsidP="009B0A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1122E6" w:rsidRDefault="001122E6">
            <w:pPr>
              <w:spacing w:line="276" w:lineRule="auto"/>
              <w:jc w:val="both"/>
              <w:rPr>
                <w:lang w:eastAsia="en-US"/>
              </w:rPr>
            </w:pPr>
            <w:r w:rsidRPr="001122E6">
              <w:rPr>
                <w:lang w:val="en-US" w:eastAsia="en-US"/>
              </w:rPr>
              <w:t>III</w:t>
            </w:r>
            <w:r w:rsidRPr="001122E6">
              <w:rPr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1122E6" w:rsidRDefault="001122E6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F756B" w:rsidRPr="00AF756B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AF756B" w:rsidRDefault="00C41933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AF756B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eastAsia="en-US"/>
              </w:rPr>
              <w:t>О состоянии работы, проводимой в школах района  по  профилактике правонарушений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AF756B" w:rsidRDefault="00AF756B" w:rsidP="00722F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ОП </w:t>
            </w:r>
            <w:r w:rsidR="001122E6" w:rsidRPr="00AF756B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1122E6" w:rsidRPr="00AF756B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="001122E6" w:rsidRPr="00AF756B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1122E6" w:rsidRPr="00AF756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122E6" w:rsidRPr="00AF756B">
              <w:rPr>
                <w:sz w:val="28"/>
                <w:szCs w:val="28"/>
                <w:lang w:eastAsia="en-US"/>
              </w:rPr>
              <w:t>Токаревка) МОМВД России «Мордовский»;</w:t>
            </w:r>
            <w:proofErr w:type="gramEnd"/>
          </w:p>
          <w:p w:rsidR="001122E6" w:rsidRPr="00AF756B" w:rsidRDefault="001122E6" w:rsidP="00722F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eastAsia="en-US"/>
              </w:rPr>
              <w:t xml:space="preserve">Социальные педагоги </w:t>
            </w:r>
            <w:r w:rsidR="00AF756B">
              <w:rPr>
                <w:sz w:val="28"/>
                <w:szCs w:val="28"/>
                <w:lang w:eastAsia="en-US"/>
              </w:rPr>
              <w:t>образовательных организаций</w:t>
            </w:r>
            <w:r w:rsidRPr="00AF756B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1122E6" w:rsidRPr="00AF756B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6" w:rsidRPr="00AF756B" w:rsidRDefault="001122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val="en-US" w:eastAsia="en-US"/>
              </w:rPr>
              <w:t>III</w:t>
            </w:r>
            <w:r w:rsidRPr="00AF756B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AF756B" w:rsidRPr="00AF756B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eastAsia="en-US"/>
              </w:rPr>
              <w:t>Об итогах летней оздоровительной компании среди несовершеннолетних за 202</w:t>
            </w:r>
            <w:r w:rsidR="009F5FE5">
              <w:rPr>
                <w:sz w:val="28"/>
                <w:szCs w:val="28"/>
                <w:lang w:eastAsia="en-US"/>
              </w:rPr>
              <w:t>3</w:t>
            </w:r>
            <w:r w:rsidRPr="00AF756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 w:rsidP="00435A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eastAsia="en-US"/>
              </w:rPr>
              <w:t xml:space="preserve">Отдел образования </w:t>
            </w:r>
            <w:r w:rsidR="00435A97">
              <w:rPr>
                <w:sz w:val="28"/>
                <w:szCs w:val="28"/>
                <w:lang w:eastAsia="en-US"/>
              </w:rPr>
              <w:t xml:space="preserve">администрации района,  </w:t>
            </w:r>
            <w:r w:rsidRPr="00AF756B">
              <w:rPr>
                <w:sz w:val="28"/>
                <w:szCs w:val="28"/>
                <w:lang w:eastAsia="en-US"/>
              </w:rPr>
              <w:t>ТОГБУ СОН</w:t>
            </w:r>
            <w:r w:rsidR="00AF756B">
              <w:rPr>
                <w:sz w:val="28"/>
                <w:szCs w:val="28"/>
                <w:lang w:eastAsia="en-US"/>
              </w:rPr>
              <w:t xml:space="preserve"> </w:t>
            </w:r>
            <w:r w:rsidRPr="00AF756B">
              <w:rPr>
                <w:sz w:val="28"/>
                <w:szCs w:val="28"/>
                <w:lang w:eastAsia="en-US"/>
              </w:rPr>
              <w:t xml:space="preserve">Центр социальных услуг населения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val="en-US" w:eastAsia="en-US"/>
              </w:rPr>
              <w:t>III</w:t>
            </w:r>
            <w:r w:rsidRPr="00AF756B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 w:rsidP="00C101EC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AF756B" w:rsidRPr="00AF756B" w:rsidTr="00C41933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eastAsia="en-US"/>
              </w:rPr>
              <w:t>2</w:t>
            </w:r>
            <w:r w:rsidR="00C41933" w:rsidRPr="00AF75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 w:rsidP="00C101E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F756B">
              <w:rPr>
                <w:color w:val="auto"/>
                <w:sz w:val="28"/>
                <w:szCs w:val="28"/>
              </w:rPr>
              <w:t>О</w:t>
            </w:r>
            <w:r w:rsidR="00AF756B" w:rsidRPr="00AF756B">
              <w:rPr>
                <w:color w:val="auto"/>
                <w:sz w:val="28"/>
                <w:szCs w:val="28"/>
              </w:rPr>
              <w:t>б о</w:t>
            </w:r>
            <w:r w:rsidRPr="00AF756B">
              <w:rPr>
                <w:color w:val="auto"/>
                <w:sz w:val="28"/>
                <w:szCs w:val="28"/>
              </w:rPr>
              <w:t>казание помощи семья</w:t>
            </w:r>
            <w:r w:rsidR="00AF756B" w:rsidRPr="00AF756B">
              <w:rPr>
                <w:color w:val="auto"/>
                <w:sz w:val="28"/>
                <w:szCs w:val="28"/>
              </w:rPr>
              <w:t>м</w:t>
            </w:r>
            <w:r w:rsidRPr="00AF756B">
              <w:rPr>
                <w:color w:val="auto"/>
                <w:sz w:val="28"/>
                <w:szCs w:val="28"/>
              </w:rPr>
              <w:t xml:space="preserve">, состоящим на профилактическом учете в едином Банке данных семей и несовершеннолетних,  находящихся в СОП к началу учебного года. </w:t>
            </w:r>
          </w:p>
          <w:p w:rsidR="001122E6" w:rsidRPr="00AF756B" w:rsidRDefault="001122E6" w:rsidP="00C101E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 w:rsidP="00435A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eastAsia="en-US"/>
              </w:rPr>
              <w:t xml:space="preserve">ТОГБУСОН Центр социальных услуг населения Отдел образования администрации района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F756B">
              <w:rPr>
                <w:sz w:val="28"/>
                <w:szCs w:val="28"/>
                <w:lang w:val="en-US" w:eastAsia="en-US"/>
              </w:rPr>
              <w:t>III</w:t>
            </w:r>
            <w:r w:rsidRPr="00AF756B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6" w:rsidRPr="00AF756B" w:rsidRDefault="001122E6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41933" w:rsidRPr="00AF756B" w:rsidRDefault="00C41933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41933" w:rsidRPr="00AF756B" w:rsidRDefault="00C41933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41933" w:rsidRPr="00AF756B" w:rsidRDefault="00C41933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41933" w:rsidRPr="00AF756B" w:rsidRDefault="00C41933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41933" w:rsidRPr="00AF756B" w:rsidRDefault="00C41933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41933" w:rsidRPr="00B61FBF" w:rsidTr="0043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933" w:rsidRPr="00B61FBF" w:rsidRDefault="00435A97" w:rsidP="00C41933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933" w:rsidRPr="00B61FBF" w:rsidRDefault="00C41933" w:rsidP="00C41933">
            <w:pPr>
              <w:pStyle w:val="1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  <w:r w:rsidRPr="00B61FB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 состоянии работы по предупреждению самовольных уходов детей из семей и государственных учреждений, помещение несовершеннолетних в </w:t>
            </w:r>
            <w:r w:rsidRPr="00B61FBF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Центр временного содержания несовершеннолетних правонарушителей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56B" w:rsidRPr="00B61FBF" w:rsidRDefault="00AF756B" w:rsidP="007E5421">
            <w:pPr>
              <w:rPr>
                <w:color w:val="000000"/>
                <w:sz w:val="28"/>
                <w:szCs w:val="28"/>
              </w:rPr>
            </w:pPr>
            <w:r w:rsidRPr="00B61FBF">
              <w:rPr>
                <w:color w:val="000000"/>
                <w:sz w:val="28"/>
                <w:szCs w:val="28"/>
              </w:rPr>
              <w:t>Инспектор ОП (Токаревка) МОМВД России «Мордовский»</w:t>
            </w:r>
          </w:p>
          <w:p w:rsidR="00C41933" w:rsidRPr="00B61FBF" w:rsidRDefault="00AF756B" w:rsidP="007E5421">
            <w:pPr>
              <w:rPr>
                <w:sz w:val="28"/>
                <w:szCs w:val="28"/>
              </w:rPr>
            </w:pPr>
            <w:r w:rsidRPr="00B61FBF">
              <w:rPr>
                <w:color w:val="000000"/>
                <w:sz w:val="28"/>
                <w:szCs w:val="28"/>
              </w:rPr>
              <w:t xml:space="preserve">Отдел образования администрации района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933" w:rsidRPr="00B61FBF" w:rsidRDefault="00C41933" w:rsidP="007E5421">
            <w:pPr>
              <w:jc w:val="center"/>
              <w:rPr>
                <w:sz w:val="28"/>
                <w:szCs w:val="28"/>
              </w:rPr>
            </w:pPr>
            <w:r w:rsidRPr="00B61FBF">
              <w:rPr>
                <w:color w:val="000000"/>
                <w:sz w:val="28"/>
                <w:szCs w:val="28"/>
                <w:lang w:val="en-US"/>
              </w:rPr>
              <w:t>IV</w:t>
            </w:r>
            <w:r w:rsidRPr="00B61FBF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933" w:rsidRPr="00B61FBF" w:rsidRDefault="00C41933" w:rsidP="007E5421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C41933" w:rsidRPr="00B61FBF" w:rsidTr="0043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933" w:rsidRPr="00B61FBF" w:rsidRDefault="00435A97" w:rsidP="00C41933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933" w:rsidRPr="00B61FBF" w:rsidRDefault="00C41933" w:rsidP="007E5421">
            <w:pPr>
              <w:snapToGrid w:val="0"/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Об организации </w:t>
            </w:r>
            <w:proofErr w:type="spellStart"/>
            <w:r w:rsidRPr="00B61FBF">
              <w:rPr>
                <w:sz w:val="28"/>
                <w:szCs w:val="28"/>
              </w:rPr>
              <w:t>профориентационной</w:t>
            </w:r>
            <w:proofErr w:type="spellEnd"/>
            <w:r w:rsidRPr="00B61FBF">
              <w:rPr>
                <w:sz w:val="28"/>
                <w:szCs w:val="28"/>
              </w:rPr>
              <w:t xml:space="preserve"> работы,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756B" w:rsidRPr="00B61FBF" w:rsidRDefault="00AF756B" w:rsidP="00AF75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ТОГКУ Центр занятости населения №1</w:t>
            </w:r>
            <w:r w:rsidR="007E5421" w:rsidRPr="00B61FBF">
              <w:rPr>
                <w:sz w:val="28"/>
                <w:szCs w:val="28"/>
                <w:lang w:eastAsia="en-US"/>
              </w:rPr>
              <w:t xml:space="preserve">Токаревского района </w:t>
            </w:r>
          </w:p>
          <w:p w:rsidR="00C41933" w:rsidRPr="00B61FBF" w:rsidRDefault="00C41933" w:rsidP="007E5421">
            <w:pPr>
              <w:snapToGri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933" w:rsidRPr="00B61FBF" w:rsidRDefault="00C41933" w:rsidP="007E5421">
            <w:pPr>
              <w:jc w:val="center"/>
              <w:rPr>
                <w:sz w:val="28"/>
                <w:szCs w:val="28"/>
              </w:rPr>
            </w:pPr>
            <w:r w:rsidRPr="00B61FBF">
              <w:rPr>
                <w:color w:val="000000"/>
                <w:sz w:val="28"/>
                <w:szCs w:val="28"/>
                <w:lang w:val="en-US"/>
              </w:rPr>
              <w:t>IV</w:t>
            </w:r>
            <w:r w:rsidRPr="00B61FBF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933" w:rsidRPr="00B61FBF" w:rsidRDefault="00C41933" w:rsidP="007E5421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C41933" w:rsidRPr="00B61FBF" w:rsidTr="00435A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3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933" w:rsidRPr="00B61FBF" w:rsidRDefault="00435A97" w:rsidP="00C41933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933" w:rsidRPr="00B61FBF" w:rsidRDefault="00C41933" w:rsidP="007E5421">
            <w:pPr>
              <w:snapToGrid w:val="0"/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О ходе исполнения постановлений комиссии по делам несовершеннолетних и защите их прав Тамбовской области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933" w:rsidRPr="00B61FBF" w:rsidRDefault="007E5421" w:rsidP="007E5421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М</w:t>
            </w:r>
            <w:r w:rsidR="00C41933" w:rsidRPr="00B61FBF">
              <w:rPr>
                <w:sz w:val="28"/>
                <w:szCs w:val="28"/>
              </w:rPr>
              <w:t xml:space="preserve">КДН и ЗП </w:t>
            </w:r>
            <w:r w:rsidRPr="00B61FBF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933" w:rsidRPr="00B61FBF" w:rsidRDefault="00C41933" w:rsidP="007E5421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933" w:rsidRPr="00B61FBF" w:rsidRDefault="00C41933" w:rsidP="007E5421">
            <w:pPr>
              <w:snapToGrid w:val="0"/>
              <w:spacing w:line="228" w:lineRule="auto"/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7E5421" w:rsidRPr="00B61FBF" w:rsidTr="00435A9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435A97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</w:rPr>
              <w:t xml:space="preserve">Анализ ситуации в районе по суицидам, детской смертности, употребления несовершеннолетними алкогольной </w:t>
            </w:r>
            <w:proofErr w:type="spellStart"/>
            <w:r w:rsidRPr="00B61FBF">
              <w:rPr>
                <w:sz w:val="28"/>
                <w:szCs w:val="28"/>
              </w:rPr>
              <w:t>продукции</w:t>
            </w:r>
            <w:proofErr w:type="gramStart"/>
            <w:r w:rsidRPr="00B61FBF">
              <w:rPr>
                <w:sz w:val="28"/>
                <w:szCs w:val="28"/>
              </w:rPr>
              <w:t>,н</w:t>
            </w:r>
            <w:proofErr w:type="gramEnd"/>
            <w:r w:rsidRPr="00B61FBF">
              <w:rPr>
                <w:sz w:val="28"/>
                <w:szCs w:val="28"/>
              </w:rPr>
              <w:t>аркотических</w:t>
            </w:r>
            <w:proofErr w:type="spellEnd"/>
            <w:r w:rsidRPr="00B61FBF">
              <w:rPr>
                <w:sz w:val="28"/>
                <w:szCs w:val="28"/>
              </w:rPr>
              <w:t xml:space="preserve"> средств без назначения врача.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ТОГБУЗ ЦРБ Токаревского района, отдел образования администрации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val="en-US" w:eastAsia="en-US"/>
              </w:rPr>
              <w:t>IV</w:t>
            </w:r>
            <w:r w:rsidRPr="00B61FBF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7E5421" w:rsidRPr="00B61FBF" w:rsidTr="00435A9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435A97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</w:rPr>
              <w:t>О мерах, предпринимаемых по учету детей, систематически пропускающих занятия в образовательных учреждениях.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Отдел образования администрации района, социальные педагоги образовательных организаций</w:t>
            </w:r>
          </w:p>
          <w:p w:rsidR="007E5421" w:rsidRPr="00B61FBF" w:rsidRDefault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val="en-US" w:eastAsia="en-US"/>
              </w:rPr>
              <w:t>IV</w:t>
            </w:r>
            <w:r w:rsidRPr="00B61FBF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7E5421" w:rsidRPr="007E5421" w:rsidTr="00435A9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435A97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 w:rsidP="000E763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E5421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Об организации работы по раннему выявлению семейного неблагополучия, жестокого обращения и насилия в отношении 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>Отдел образования, социальные педагоги школ, ПДН ОП (Токаревка) МОМВД России «Мордовский», ТОГБУЗ «Токаревская районная больница»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val="en-US" w:eastAsia="en-US"/>
              </w:rPr>
              <w:t>IV</w:t>
            </w:r>
            <w:r w:rsidRPr="007E5421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7E5421" w:rsidRPr="007E5421" w:rsidTr="00435A9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435A97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 w:rsidP="00311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E5421">
              <w:rPr>
                <w:color w:val="auto"/>
                <w:sz w:val="28"/>
                <w:szCs w:val="28"/>
              </w:rPr>
              <w:t xml:space="preserve">Информация сектора опеки и попечительства о принимаемых мерах по устройству детей, оставшихся без попечения родителей. </w:t>
            </w:r>
          </w:p>
          <w:p w:rsidR="00C41933" w:rsidRPr="007E5421" w:rsidRDefault="00C41933" w:rsidP="009B0A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>Специалист отдела опеки и попечительства отдела образования администрации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val="en-US" w:eastAsia="en-US"/>
              </w:rPr>
              <w:t>IV</w:t>
            </w:r>
            <w:r w:rsidRPr="007E5421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7E5421" w:rsidRPr="007E5421" w:rsidTr="00435A9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435A97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C41933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>О состоянии массовой  физкультурно-оздоровительной работы с де</w:t>
            </w:r>
            <w:r w:rsidR="009F5FE5">
              <w:rPr>
                <w:sz w:val="28"/>
                <w:szCs w:val="28"/>
                <w:lang w:eastAsia="en-US"/>
              </w:rPr>
              <w:t>тьми и подростками района в 2023</w:t>
            </w:r>
            <w:r w:rsidRPr="007E5421">
              <w:rPr>
                <w:sz w:val="28"/>
                <w:szCs w:val="28"/>
                <w:lang w:eastAsia="en-US"/>
              </w:rPr>
              <w:t xml:space="preserve"> г., в т. ч. находящимися в социально опасном положении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 xml:space="preserve">Отдел образования администрации района. </w:t>
            </w:r>
          </w:p>
          <w:p w:rsidR="00C41933" w:rsidRPr="007E5421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 xml:space="preserve">Отдел культуры, </w:t>
            </w:r>
            <w:r w:rsidR="007E5421">
              <w:rPr>
                <w:sz w:val="28"/>
                <w:szCs w:val="28"/>
                <w:lang w:eastAsia="en-US"/>
              </w:rPr>
              <w:t>туризма, спорта</w:t>
            </w:r>
            <w:r w:rsidRPr="007E5421">
              <w:rPr>
                <w:sz w:val="28"/>
                <w:szCs w:val="28"/>
                <w:lang w:eastAsia="en-US"/>
              </w:rPr>
              <w:t xml:space="preserve"> и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val="en-US" w:eastAsia="en-US"/>
              </w:rPr>
              <w:t>IV</w:t>
            </w:r>
            <w:r w:rsidRPr="007E5421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9F5FE5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5421" w:rsidRPr="007E5421" w:rsidTr="00435A9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435A97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 w:rsidP="00311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E5421">
              <w:rPr>
                <w:color w:val="auto"/>
                <w:sz w:val="28"/>
                <w:szCs w:val="28"/>
              </w:rPr>
              <w:t xml:space="preserve">Информация об охвате детей, в отношении которых проводится индивидуальная профилактическая работа, дополнительным образованием, внеурочной деятельностью. </w:t>
            </w:r>
          </w:p>
          <w:p w:rsidR="00C41933" w:rsidRPr="007E5421" w:rsidRDefault="00C41933" w:rsidP="009B0A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>Отдел образования администрации района</w:t>
            </w:r>
            <w:proofErr w:type="gramStart"/>
            <w:r w:rsidRPr="007E5421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7E5421">
              <w:rPr>
                <w:sz w:val="28"/>
                <w:szCs w:val="28"/>
                <w:lang w:eastAsia="en-US"/>
              </w:rPr>
              <w:t xml:space="preserve"> МБОУ ДО «Токаревский РДДТ»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val="en-US" w:eastAsia="en-US"/>
              </w:rPr>
              <w:t>IV</w:t>
            </w:r>
            <w:r w:rsidRPr="007E5421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7E5421" w:rsidRPr="007E5421" w:rsidTr="00435A9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435A97" w:rsidP="0020383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>О проведении ИПР с несовершеннолетними, осужденными к наказаниям, не связанным с лишением свободы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C41933" w:rsidP="00BA1C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>УФСИН по Токаревскому р-ну, инспектор ПДН ОП (Токаревка) МОМВД России «Мордовский»,</w:t>
            </w:r>
          </w:p>
          <w:p w:rsidR="00C41933" w:rsidRPr="007E5421" w:rsidRDefault="00C41933" w:rsidP="00C101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 xml:space="preserve">отдел культуры, туризма, спорта и молодежной </w:t>
            </w:r>
            <w:proofErr w:type="spellStart"/>
            <w:r w:rsidRPr="007E5421">
              <w:rPr>
                <w:sz w:val="28"/>
                <w:szCs w:val="28"/>
                <w:lang w:eastAsia="en-US"/>
              </w:rPr>
              <w:t>политики</w:t>
            </w:r>
            <w:proofErr w:type="gramStart"/>
            <w:r w:rsidRPr="007E5421">
              <w:rPr>
                <w:sz w:val="28"/>
                <w:szCs w:val="28"/>
                <w:lang w:eastAsia="en-US"/>
              </w:rPr>
              <w:t>,о</w:t>
            </w:r>
            <w:proofErr w:type="gramEnd"/>
            <w:r w:rsidRPr="007E5421">
              <w:rPr>
                <w:sz w:val="28"/>
                <w:szCs w:val="28"/>
                <w:lang w:eastAsia="en-US"/>
              </w:rPr>
              <w:t>бразовательные</w:t>
            </w:r>
            <w:proofErr w:type="spellEnd"/>
            <w:r w:rsidRPr="007E5421">
              <w:rPr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val="en-US" w:eastAsia="en-US"/>
              </w:rPr>
              <w:t>IV</w:t>
            </w:r>
            <w:r w:rsidRPr="007E5421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7E5421" w:rsidRPr="007E5421" w:rsidTr="00435A9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435A97" w:rsidP="00C41933">
            <w:pPr>
              <w:spacing w:line="276" w:lineRule="auto"/>
              <w:ind w:left="-132" w:firstLine="13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C41933" w:rsidP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 xml:space="preserve">О работе ТГОУ «Центр занятости населения №1» по вопросу  трудоустройства, </w:t>
            </w:r>
            <w:proofErr w:type="spellStart"/>
            <w:r w:rsidRPr="007E5421">
              <w:rPr>
                <w:sz w:val="28"/>
                <w:szCs w:val="28"/>
                <w:lang w:eastAsia="en-US"/>
              </w:rPr>
              <w:t>проф</w:t>
            </w:r>
            <w:proofErr w:type="gramStart"/>
            <w:r w:rsidRPr="007E5421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7E5421">
              <w:rPr>
                <w:sz w:val="28"/>
                <w:szCs w:val="28"/>
                <w:lang w:eastAsia="en-US"/>
              </w:rPr>
              <w:t>бу</w:t>
            </w:r>
            <w:r w:rsidR="009F5FE5">
              <w:rPr>
                <w:sz w:val="28"/>
                <w:szCs w:val="28"/>
                <w:lang w:eastAsia="en-US"/>
              </w:rPr>
              <w:t>чения</w:t>
            </w:r>
            <w:proofErr w:type="spellEnd"/>
            <w:r w:rsidR="009F5FE5">
              <w:rPr>
                <w:sz w:val="28"/>
                <w:szCs w:val="28"/>
                <w:lang w:eastAsia="en-US"/>
              </w:rPr>
              <w:t xml:space="preserve"> несовершеннолетних  в 2023</w:t>
            </w:r>
            <w:r w:rsidRPr="007E5421">
              <w:rPr>
                <w:sz w:val="28"/>
                <w:szCs w:val="28"/>
                <w:lang w:eastAsia="en-US"/>
              </w:rPr>
              <w:t xml:space="preserve"> году.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8B00D2" w:rsidRDefault="00C41933" w:rsidP="00DC1B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>ТГОУ Центр занятости населения №1</w:t>
            </w:r>
            <w:r w:rsidR="007E5421">
              <w:rPr>
                <w:sz w:val="28"/>
                <w:szCs w:val="28"/>
                <w:lang w:eastAsia="en-US"/>
              </w:rPr>
              <w:t xml:space="preserve"> Токаревского района</w:t>
            </w:r>
            <w:r w:rsidRPr="007E5421">
              <w:rPr>
                <w:sz w:val="28"/>
                <w:szCs w:val="28"/>
                <w:lang w:eastAsia="en-US"/>
              </w:rPr>
              <w:t xml:space="preserve"> </w:t>
            </w:r>
          </w:p>
          <w:p w:rsidR="00F63902" w:rsidRPr="008B00D2" w:rsidRDefault="00F63902" w:rsidP="00DC1B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val="en-US" w:eastAsia="en-US"/>
              </w:rPr>
              <w:t>IV</w:t>
            </w:r>
            <w:r w:rsidRPr="007E5421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7E5421" w:rsidRPr="007E5421" w:rsidTr="00435A97">
        <w:trPr>
          <w:gridAfter w:val="1"/>
          <w:wAfter w:w="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435A97" w:rsidP="00C4193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 w:rsidP="00311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E5421">
              <w:rPr>
                <w:color w:val="auto"/>
                <w:sz w:val="28"/>
                <w:szCs w:val="28"/>
              </w:rPr>
              <w:t xml:space="preserve">О проведении проверок условий проживания, содержания, воспитания опекаемых детей. </w:t>
            </w:r>
          </w:p>
          <w:p w:rsidR="00C41933" w:rsidRPr="007E5421" w:rsidRDefault="00C41933" w:rsidP="009B0A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eastAsia="en-US"/>
              </w:rPr>
              <w:t>Специалист отдела опеки и попечительства отдела образования администрации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5421">
              <w:rPr>
                <w:sz w:val="28"/>
                <w:szCs w:val="28"/>
                <w:lang w:val="en-US" w:eastAsia="en-US"/>
              </w:rPr>
              <w:t>IV</w:t>
            </w:r>
            <w:r w:rsidRPr="007E5421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7E5421" w:rsidRDefault="00C41933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C41933" w:rsidRPr="00F63902" w:rsidRDefault="00C41933" w:rsidP="005C18C4">
      <w:pPr>
        <w:jc w:val="both"/>
        <w:rPr>
          <w:b/>
          <w:color w:val="FF0000"/>
          <w:sz w:val="28"/>
          <w:szCs w:val="28"/>
          <w:lang w:val="en-US"/>
        </w:rPr>
      </w:pPr>
    </w:p>
    <w:p w:rsidR="00CD3511" w:rsidRPr="007E5421" w:rsidRDefault="00CD3511" w:rsidP="007E5421">
      <w:pPr>
        <w:spacing w:after="270"/>
        <w:jc w:val="center"/>
        <w:rPr>
          <w:b/>
          <w:sz w:val="28"/>
          <w:szCs w:val="28"/>
        </w:rPr>
      </w:pPr>
      <w:r w:rsidRPr="007E5421">
        <w:rPr>
          <w:b/>
          <w:sz w:val="28"/>
          <w:szCs w:val="28"/>
        </w:rPr>
        <w:t>II</w:t>
      </w:r>
      <w:r w:rsidR="00F63902">
        <w:rPr>
          <w:b/>
          <w:sz w:val="28"/>
          <w:szCs w:val="28"/>
          <w:lang w:val="en-US"/>
        </w:rPr>
        <w:t>I</w:t>
      </w:r>
      <w:r w:rsidRPr="007E5421">
        <w:t xml:space="preserve">. </w:t>
      </w:r>
      <w:r w:rsidRPr="007E5421">
        <w:rPr>
          <w:b/>
          <w:sz w:val="28"/>
          <w:szCs w:val="28"/>
        </w:rPr>
        <w:t>Организация деятельности комиссии по делам несовершеннолетних и защите их прав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8054"/>
        <w:gridCol w:w="3827"/>
        <w:gridCol w:w="1843"/>
        <w:gridCol w:w="1559"/>
      </w:tblGrid>
      <w:tr w:rsidR="007E5421" w:rsidRPr="007E5421" w:rsidTr="00B61F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6" w:rsidRPr="007E5421" w:rsidRDefault="003C3E26" w:rsidP="00C10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5421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E542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E542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6" w:rsidRPr="007E5421" w:rsidRDefault="003C3E26" w:rsidP="00C10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5421">
              <w:rPr>
                <w:b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6" w:rsidRPr="007E5421" w:rsidRDefault="003C3E26" w:rsidP="00C10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5421">
              <w:rPr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6" w:rsidRPr="007E5421" w:rsidRDefault="003C3E26" w:rsidP="00C10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5421"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7E5421" w:rsidRDefault="003C3E26" w:rsidP="00C101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E5421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Проведение заседаний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Секретарь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Не реже одного раза в месяц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Выявление и постановка на учёт семей и несовершеннолетних, находящихся в социально опасном положении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Субъекты системы профилактики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Проведение св</w:t>
            </w:r>
            <w:r w:rsidR="009F5FE5">
              <w:rPr>
                <w:sz w:val="28"/>
                <w:szCs w:val="28"/>
              </w:rPr>
              <w:t xml:space="preserve">ерки списков несовершеннолетних </w:t>
            </w:r>
            <w:r w:rsidRPr="007E5421">
              <w:rPr>
                <w:sz w:val="28"/>
                <w:szCs w:val="28"/>
              </w:rPr>
              <w:t xml:space="preserve"> и списков неблагополучных семей, состоящих на учете в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ЗП, со списками ПДН ОП (Токаревка) МОМВД России «Мордовский»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Секретарь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ЗП,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ОП (Токаревка) МО МВД России «Мордовский»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Обследование жилищно-бытовых условий проживания несовершеннолетних, состоящих на различных видах профилактического учета, а также несовершеннолетних, проживающих семьях, находящихся в социально опасном положении.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Секретарь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ЗП,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Специалист органа опеки и попе</w:t>
            </w:r>
            <w:r w:rsidR="007E5421" w:rsidRPr="007E5421">
              <w:rPr>
                <w:sz w:val="28"/>
                <w:szCs w:val="28"/>
              </w:rPr>
              <w:t>чительства администрации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Выявление семей с детьми, находящимися в трудной жизненной ситуации детей.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Организация оказания необходимой помощи  семьям и детям  данной категории</w:t>
            </w: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3E26" w:rsidRPr="007E5421" w:rsidRDefault="003C3E26" w:rsidP="006C3BF9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ТОГБУ СОН Центр социального обслуживания населения,</w:t>
            </w:r>
          </w:p>
          <w:p w:rsidR="003C3E26" w:rsidRPr="007E5421" w:rsidRDefault="007E5421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с</w:t>
            </w:r>
            <w:r w:rsidR="003C3E26" w:rsidRPr="007E5421">
              <w:rPr>
                <w:sz w:val="28"/>
                <w:szCs w:val="28"/>
              </w:rPr>
              <w:t>убъекты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7E542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6C3BF9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9F5FE5" w:rsidP="000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 xml:space="preserve">контроля </w:t>
            </w:r>
            <w:r w:rsidR="003C3E26" w:rsidRPr="007E5421">
              <w:rPr>
                <w:sz w:val="28"/>
                <w:szCs w:val="28"/>
              </w:rPr>
              <w:t xml:space="preserve"> за</w:t>
            </w:r>
            <w:proofErr w:type="gramEnd"/>
            <w:r w:rsidR="003C3E26" w:rsidRPr="007E5421">
              <w:rPr>
                <w:sz w:val="28"/>
                <w:szCs w:val="28"/>
              </w:rPr>
              <w:t xml:space="preserve"> несовершеннолетними и родителями, состоящими на всех видах профилактического учета, и проведение с ними профилактической работы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Субъекты профилактики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003C6D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003C6D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Выявление и учёт несовершеннолетних, не посещающих или систематически пропускающих по неуважительным причинам занятия в общеобразовательных организациях, организациях профессионального образования, осуществление мер по их возвращению в образовательные организации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003C6D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Субъекты профилактики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402D22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Организация и проведение в образовательных организациях района лекций, бесед, встреч: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-       по профилактике злоупотребления алкоголя, токсических и наркотических средств (ПАВ) среди несовершеннолетних и пропаганде здорового образа жизни;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-       по повышению правовой грамотности несовершеннолетних и их родителей.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003C6D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Субъекты профилактики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402D22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Оказание содействия в трудоустройстве подросткам, состоящим на различных видах профилактического учета    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7E5421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Секретарь М</w:t>
            </w:r>
            <w:r w:rsidR="003C3E26" w:rsidRPr="007E5421">
              <w:rPr>
                <w:sz w:val="28"/>
                <w:szCs w:val="28"/>
              </w:rPr>
              <w:t>КДН и ЗП,</w:t>
            </w:r>
          </w:p>
          <w:p w:rsidR="003C3E26" w:rsidRPr="007E5421" w:rsidRDefault="003C3E26" w:rsidP="00003C6D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Центр занятости населения №1  </w:t>
            </w:r>
            <w:r w:rsidR="007E5421" w:rsidRPr="007E5421">
              <w:rPr>
                <w:sz w:val="28"/>
                <w:szCs w:val="28"/>
              </w:rPr>
              <w:t>Токаревского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402D22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Информирование несовершеннолетних и их родителей о вакансиях, имеющихся на предприятиях района, об общественных и временных работах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Секретарь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ЗП,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Центр занятости населения</w:t>
            </w:r>
            <w:r w:rsidR="007E5421" w:rsidRPr="007E5421">
              <w:rPr>
                <w:sz w:val="28"/>
                <w:szCs w:val="28"/>
              </w:rPr>
              <w:t xml:space="preserve"> №1 Токаревского 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402D22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Рассмотрение дел об отчислении несовершеннолетних из общеобразовательных учреждений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7E5421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М</w:t>
            </w:r>
            <w:r w:rsidR="003C3E26" w:rsidRPr="007E5421">
              <w:rPr>
                <w:sz w:val="28"/>
                <w:szCs w:val="28"/>
              </w:rPr>
              <w:t>КДН и ЗП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402D22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Проведение рейдов совместно с ОП (Токаревка)  МО МВД России «</w:t>
            </w:r>
            <w:proofErr w:type="gramStart"/>
            <w:r w:rsidRPr="007E5421">
              <w:rPr>
                <w:sz w:val="28"/>
                <w:szCs w:val="28"/>
              </w:rPr>
              <w:t>Мордовский</w:t>
            </w:r>
            <w:proofErr w:type="gramEnd"/>
            <w:r w:rsidRPr="007E5421">
              <w:rPr>
                <w:sz w:val="28"/>
                <w:szCs w:val="28"/>
              </w:rPr>
              <w:t>», направленных на выявление фактов продажи спиртосодержащей продукции несовершеннолетним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Члены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ЗП,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ОП (Токаревка) МО МВД России «Мордовский»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003C6D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По плану ОП (Токаревка) МОМВД России «Мордовский»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003C6D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402D22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Проведение совместно с ОП (Токаревка) МО МВД России «</w:t>
            </w:r>
            <w:proofErr w:type="gramStart"/>
            <w:r w:rsidRPr="007E5421">
              <w:rPr>
                <w:sz w:val="28"/>
                <w:szCs w:val="28"/>
              </w:rPr>
              <w:t>Мордовский</w:t>
            </w:r>
            <w:proofErr w:type="gramEnd"/>
            <w:r w:rsidRPr="007E5421">
              <w:rPr>
                <w:sz w:val="28"/>
                <w:szCs w:val="28"/>
              </w:rPr>
              <w:t>» плановых рейдов по проверке мест массового отдыха молодежи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Члены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ЗП,</w:t>
            </w:r>
          </w:p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(ОП Токаревка) МО МВД России «Мордовский»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402D22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Предоставление образовательным учреждениям района методических материалов по профилактике правонарушений несовершеннолетних и защите их прав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Секретарь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ЗП,</w:t>
            </w:r>
          </w:p>
          <w:p w:rsidR="003C3E26" w:rsidRPr="007E5421" w:rsidRDefault="007E5421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с</w:t>
            </w:r>
            <w:r w:rsidR="003C3E26" w:rsidRPr="007E5421">
              <w:rPr>
                <w:sz w:val="28"/>
                <w:szCs w:val="28"/>
              </w:rPr>
              <w:t>убъекты профилактики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7E5421" w:rsidRPr="007E5421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402D22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003C6D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Участие в организации летнего отдыха и труда несовершеннолетних, состоящих на всех видах профилактического учета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7E5421" w:rsidRDefault="003C3E26" w:rsidP="00CD3511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 xml:space="preserve">Секретарь </w:t>
            </w:r>
            <w:r w:rsidR="007E5421" w:rsidRPr="007E5421">
              <w:rPr>
                <w:sz w:val="28"/>
                <w:szCs w:val="28"/>
              </w:rPr>
              <w:t>М</w:t>
            </w:r>
            <w:r w:rsidRPr="007E5421">
              <w:rPr>
                <w:sz w:val="28"/>
                <w:szCs w:val="28"/>
              </w:rPr>
              <w:t>КДН и ЗП,</w:t>
            </w:r>
          </w:p>
          <w:p w:rsidR="003C3E26" w:rsidRPr="007E5421" w:rsidRDefault="007E5421" w:rsidP="00B975E6">
            <w:pPr>
              <w:spacing w:after="270"/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с</w:t>
            </w:r>
            <w:r w:rsidR="003C3E26" w:rsidRPr="007E5421">
              <w:rPr>
                <w:sz w:val="28"/>
                <w:szCs w:val="28"/>
              </w:rPr>
              <w:t>убъекты профилактики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  <w:r w:rsidRPr="007E54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7E5421" w:rsidRDefault="003C3E26" w:rsidP="00C101EC">
            <w:pPr>
              <w:rPr>
                <w:sz w:val="28"/>
                <w:szCs w:val="28"/>
              </w:rPr>
            </w:pPr>
          </w:p>
        </w:tc>
      </w:tr>
      <w:tr w:rsidR="00B61FBF" w:rsidRPr="00B61FBF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402D22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CD3511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Организация и проведение работы по вовлечению несовершеннолетних, в </w:t>
            </w:r>
            <w:proofErr w:type="spellStart"/>
            <w:r w:rsidRPr="00B61FBF">
              <w:rPr>
                <w:sz w:val="28"/>
                <w:szCs w:val="28"/>
              </w:rPr>
              <w:t>т.ч</w:t>
            </w:r>
            <w:proofErr w:type="spellEnd"/>
            <w:r w:rsidRPr="00B61FBF">
              <w:rPr>
                <w:sz w:val="28"/>
                <w:szCs w:val="28"/>
              </w:rPr>
              <w:t>. несовершеннолетних, состоящих на различных видах профилактического учета, к занятиям в спортивных секциях и кружках различной направленности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CD3511">
            <w:pPr>
              <w:spacing w:after="270"/>
              <w:contextualSpacing/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Отдел  культуры, </w:t>
            </w:r>
            <w:r w:rsidR="007E5421" w:rsidRPr="00B61FBF">
              <w:rPr>
                <w:sz w:val="28"/>
                <w:szCs w:val="28"/>
              </w:rPr>
              <w:t xml:space="preserve">туризма, </w:t>
            </w:r>
            <w:r w:rsidR="00B61FBF" w:rsidRPr="00B61FBF">
              <w:rPr>
                <w:sz w:val="28"/>
                <w:szCs w:val="28"/>
              </w:rPr>
              <w:t>спорта и молодежной политики; о</w:t>
            </w:r>
            <w:r w:rsidRPr="00B61FBF">
              <w:rPr>
                <w:sz w:val="28"/>
                <w:szCs w:val="28"/>
              </w:rPr>
              <w:t>бразовательные организации р</w:t>
            </w:r>
            <w:r w:rsidR="00B61FBF" w:rsidRPr="00B61FBF">
              <w:rPr>
                <w:sz w:val="28"/>
                <w:szCs w:val="28"/>
              </w:rPr>
              <w:t>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</w:p>
        </w:tc>
      </w:tr>
      <w:tr w:rsidR="00B61FBF" w:rsidRPr="00B61FBF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402D22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 17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CD3511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Запрос характеризующих материалов на несовершеннолетних и их родителей, состоящих на профилактическом учете в </w:t>
            </w:r>
            <w:r w:rsidR="00B61FBF" w:rsidRPr="00B61FBF">
              <w:rPr>
                <w:sz w:val="28"/>
                <w:szCs w:val="28"/>
              </w:rPr>
              <w:t>М</w:t>
            </w:r>
            <w:r w:rsidRPr="00B61FBF">
              <w:rPr>
                <w:sz w:val="28"/>
                <w:szCs w:val="28"/>
              </w:rPr>
              <w:t>КДН и ЗП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CD3511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Секретарь </w:t>
            </w:r>
            <w:r w:rsidR="00B61FBF" w:rsidRPr="00B61FBF">
              <w:rPr>
                <w:sz w:val="28"/>
                <w:szCs w:val="28"/>
              </w:rPr>
              <w:t>М</w:t>
            </w:r>
            <w:r w:rsidRPr="00B61FBF">
              <w:rPr>
                <w:sz w:val="28"/>
                <w:szCs w:val="28"/>
              </w:rPr>
              <w:t>КДН и ЗП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</w:p>
        </w:tc>
      </w:tr>
      <w:tr w:rsidR="00B61FBF" w:rsidRPr="00B61FBF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402D22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CD3511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Сверка административных протоколов, уплаты штрафов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CD3511">
            <w:pPr>
              <w:spacing w:after="270"/>
              <w:contextualSpacing/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Секретарь </w:t>
            </w:r>
            <w:r w:rsidR="00B61FBF" w:rsidRPr="00B61FBF">
              <w:rPr>
                <w:sz w:val="28"/>
                <w:szCs w:val="28"/>
              </w:rPr>
              <w:t>М</w:t>
            </w:r>
            <w:r w:rsidRPr="00B61FBF">
              <w:rPr>
                <w:sz w:val="28"/>
                <w:szCs w:val="28"/>
              </w:rPr>
              <w:t>КДН и ЗП,</w:t>
            </w:r>
          </w:p>
          <w:p w:rsidR="003C3E26" w:rsidRPr="00B61FBF" w:rsidRDefault="003C3E26" w:rsidP="00CD3511">
            <w:pPr>
              <w:spacing w:after="270"/>
              <w:contextualSpacing/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(ОП Токаревка)  МО МВД России «Мордовский»,</w:t>
            </w:r>
          </w:p>
          <w:p w:rsidR="003C3E26" w:rsidRPr="00B61FBF" w:rsidRDefault="00B61FBF" w:rsidP="00CD3511">
            <w:pPr>
              <w:spacing w:after="270"/>
              <w:contextualSpacing/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с</w:t>
            </w:r>
            <w:r w:rsidR="003C3E26" w:rsidRPr="00B61FBF">
              <w:rPr>
                <w:sz w:val="28"/>
                <w:szCs w:val="28"/>
              </w:rPr>
              <w:t>лужба судебных приставов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</w:p>
        </w:tc>
      </w:tr>
      <w:tr w:rsidR="00B61FBF" w:rsidRPr="00B61FBF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402D22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B975E6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Подготовка и размещение материалов о работе </w:t>
            </w:r>
            <w:r w:rsidR="00B61FBF" w:rsidRPr="00B61FBF">
              <w:rPr>
                <w:sz w:val="28"/>
                <w:szCs w:val="28"/>
              </w:rPr>
              <w:t>М</w:t>
            </w:r>
            <w:r w:rsidRPr="00B61FBF">
              <w:rPr>
                <w:sz w:val="28"/>
                <w:szCs w:val="28"/>
              </w:rPr>
              <w:t>КДН и ЗП в СМИ, а также на сайте администрации Токаревского района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CD3511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Секретарь </w:t>
            </w:r>
            <w:r w:rsidR="00B61FBF" w:rsidRPr="00B61FBF">
              <w:rPr>
                <w:sz w:val="28"/>
                <w:szCs w:val="28"/>
              </w:rPr>
              <w:t>М</w:t>
            </w:r>
            <w:r w:rsidRPr="00B61FBF">
              <w:rPr>
                <w:sz w:val="28"/>
                <w:szCs w:val="28"/>
              </w:rPr>
              <w:t>КДН и ЗП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По мере сбора материала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</w:p>
        </w:tc>
      </w:tr>
      <w:tr w:rsidR="00B61FBF" w:rsidRPr="00B61FBF" w:rsidTr="00B61F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402D22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3C3E26" w:rsidP="00CD3511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Организация и контроль выполнения индивидуальных программ реабилитации несовершеннолетних, а также семей, находящихся в социально опасном положении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E26" w:rsidRPr="00B61FBF" w:rsidRDefault="00B61FBF" w:rsidP="00CD3511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 xml:space="preserve">  </w:t>
            </w:r>
            <w:r w:rsidR="003C3E26" w:rsidRPr="00B61FBF">
              <w:rPr>
                <w:sz w:val="28"/>
                <w:szCs w:val="28"/>
              </w:rPr>
              <w:t xml:space="preserve">Секретарь </w:t>
            </w:r>
            <w:r w:rsidRPr="00B61FBF">
              <w:rPr>
                <w:sz w:val="28"/>
                <w:szCs w:val="28"/>
              </w:rPr>
              <w:t>М</w:t>
            </w:r>
            <w:r w:rsidR="003C3E26" w:rsidRPr="00B61FBF">
              <w:rPr>
                <w:sz w:val="28"/>
                <w:szCs w:val="28"/>
              </w:rPr>
              <w:t>КДН и ЗП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E26" w:rsidRPr="00B61FBF" w:rsidRDefault="003C3E26" w:rsidP="00C101EC">
            <w:pPr>
              <w:rPr>
                <w:sz w:val="28"/>
                <w:szCs w:val="28"/>
              </w:rPr>
            </w:pPr>
          </w:p>
        </w:tc>
      </w:tr>
    </w:tbl>
    <w:p w:rsidR="0069669C" w:rsidRPr="002B15AC" w:rsidRDefault="0069669C" w:rsidP="005C18C4">
      <w:pPr>
        <w:jc w:val="both"/>
        <w:rPr>
          <w:b/>
          <w:color w:val="FF0000"/>
          <w:sz w:val="28"/>
          <w:szCs w:val="28"/>
        </w:rPr>
      </w:pPr>
    </w:p>
    <w:p w:rsidR="0069669C" w:rsidRPr="00B61FBF" w:rsidRDefault="00AC7A3F" w:rsidP="005C18C4">
      <w:pPr>
        <w:jc w:val="both"/>
        <w:rPr>
          <w:b/>
          <w:sz w:val="28"/>
          <w:szCs w:val="28"/>
        </w:rPr>
      </w:pPr>
      <w:proofErr w:type="gramStart"/>
      <w:r w:rsidRPr="00B61FBF">
        <w:rPr>
          <w:b/>
          <w:sz w:val="28"/>
          <w:szCs w:val="28"/>
          <w:lang w:val="en-US"/>
        </w:rPr>
        <w:t>I</w:t>
      </w:r>
      <w:r w:rsidR="00F63902">
        <w:rPr>
          <w:b/>
          <w:sz w:val="28"/>
          <w:szCs w:val="28"/>
          <w:lang w:val="en-US"/>
        </w:rPr>
        <w:t>V</w:t>
      </w:r>
      <w:r w:rsidRPr="00B61FBF">
        <w:rPr>
          <w:b/>
          <w:sz w:val="28"/>
          <w:szCs w:val="28"/>
        </w:rPr>
        <w:t xml:space="preserve"> </w:t>
      </w:r>
      <w:r w:rsidR="009527D7" w:rsidRPr="00B61FBF">
        <w:rPr>
          <w:b/>
          <w:sz w:val="28"/>
          <w:szCs w:val="28"/>
        </w:rPr>
        <w:t xml:space="preserve"> </w:t>
      </w:r>
      <w:r w:rsidR="00A33D78" w:rsidRPr="00B61FBF">
        <w:rPr>
          <w:b/>
          <w:sz w:val="28"/>
          <w:szCs w:val="28"/>
        </w:rPr>
        <w:t>Организационно</w:t>
      </w:r>
      <w:proofErr w:type="gramEnd"/>
      <w:r w:rsidR="00A33D78" w:rsidRPr="00B61FBF">
        <w:rPr>
          <w:b/>
          <w:sz w:val="28"/>
          <w:szCs w:val="28"/>
        </w:rPr>
        <w:t>-методическое обеспечение деятельности учреждений и организаций системы профилактики и безнадзорности несовершеннолетних</w:t>
      </w:r>
    </w:p>
    <w:p w:rsidR="00BA1CA2" w:rsidRPr="002B15AC" w:rsidRDefault="00BA1CA2" w:rsidP="005C18C4">
      <w:pPr>
        <w:jc w:val="both"/>
        <w:rPr>
          <w:b/>
          <w:color w:val="FF0000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912"/>
        <w:gridCol w:w="3544"/>
        <w:gridCol w:w="2126"/>
        <w:gridCol w:w="1559"/>
      </w:tblGrid>
      <w:tr w:rsidR="003C3E26" w:rsidRPr="00B61FBF" w:rsidTr="003C3E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61FB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61FB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3C3E26" w:rsidRPr="00B61FBF" w:rsidTr="003C3E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3C3E26" w:rsidP="00BB7535">
            <w:pPr>
              <w:spacing w:line="276" w:lineRule="auto"/>
              <w:ind w:left="-109" w:firstLine="109"/>
              <w:jc w:val="both"/>
              <w:rPr>
                <w:sz w:val="28"/>
                <w:szCs w:val="28"/>
                <w:lang w:val="en-US" w:eastAsia="en-US"/>
              </w:rPr>
            </w:pPr>
            <w:r w:rsidRPr="00B61FBF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 xml:space="preserve">Рассылка методических рекомендаций, информационных писем, протоколов заседаний в </w:t>
            </w:r>
            <w:r w:rsidR="00B61FBF" w:rsidRPr="00B61FBF">
              <w:rPr>
                <w:sz w:val="28"/>
                <w:szCs w:val="28"/>
                <w:lang w:eastAsia="en-US"/>
              </w:rPr>
              <w:t>М</w:t>
            </w:r>
            <w:r w:rsidRPr="00B61FBF">
              <w:rPr>
                <w:sz w:val="28"/>
                <w:szCs w:val="28"/>
                <w:lang w:eastAsia="en-US"/>
              </w:rPr>
              <w:t>КДН и ЗП при администрациях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B61FBF" w:rsidP="00B61FB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М</w:t>
            </w:r>
            <w:r w:rsidR="003C3E26" w:rsidRPr="00B61FBF">
              <w:rPr>
                <w:sz w:val="28"/>
                <w:szCs w:val="28"/>
                <w:lang w:eastAsia="en-US"/>
              </w:rPr>
              <w:t>КДН и ЗП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C3E26" w:rsidRPr="00B61FBF" w:rsidTr="003C3E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3C3E26" w:rsidP="00311659">
            <w:pPr>
              <w:spacing w:line="276" w:lineRule="auto"/>
              <w:jc w:val="both"/>
              <w:rPr>
                <w:lang w:eastAsia="en-US"/>
              </w:rPr>
            </w:pPr>
            <w:r w:rsidRPr="00B61FBF">
              <w:rPr>
                <w:lang w:eastAsia="en-US"/>
              </w:rPr>
              <w:t>2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Участие в подготовке и проведении совещаний, «круглых столов», семинаров, акций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B61FBF" w:rsidP="00B61FB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М</w:t>
            </w:r>
            <w:r w:rsidR="003C3E26" w:rsidRPr="00B61FBF">
              <w:rPr>
                <w:sz w:val="28"/>
                <w:szCs w:val="28"/>
                <w:lang w:eastAsia="en-US"/>
              </w:rPr>
              <w:t>КДН и ЗП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26" w:rsidRPr="00B61FBF" w:rsidRDefault="003C3E2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18C4" w:rsidRPr="002B15AC" w:rsidRDefault="005C18C4" w:rsidP="005C18C4">
      <w:pPr>
        <w:rPr>
          <w:color w:val="FF0000"/>
        </w:rPr>
      </w:pPr>
    </w:p>
    <w:tbl>
      <w:tblPr>
        <w:tblW w:w="15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954"/>
        <w:gridCol w:w="3551"/>
        <w:gridCol w:w="2130"/>
        <w:gridCol w:w="1562"/>
      </w:tblGrid>
      <w:tr w:rsidR="00B61FBF" w:rsidRPr="00B61FBF" w:rsidTr="00B61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3C3E26" w:rsidP="007E542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61FB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61FBF">
              <w:rPr>
                <w:b/>
                <w:sz w:val="28"/>
                <w:szCs w:val="28"/>
                <w:lang w:eastAsia="en-US"/>
              </w:rPr>
              <w:t>Анализ:</w:t>
            </w:r>
          </w:p>
          <w:p w:rsidR="00C41933" w:rsidRPr="00B61FBF" w:rsidRDefault="00C41933" w:rsidP="00B61FB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1FBF">
              <w:rPr>
                <w:color w:val="auto"/>
                <w:sz w:val="28"/>
                <w:szCs w:val="28"/>
              </w:rPr>
              <w:t xml:space="preserve">Информационных и статистических данных о работе </w:t>
            </w:r>
            <w:r w:rsidR="00B61FBF" w:rsidRPr="00B61FBF">
              <w:rPr>
                <w:color w:val="auto"/>
                <w:sz w:val="28"/>
                <w:szCs w:val="28"/>
              </w:rPr>
              <w:t>М</w:t>
            </w:r>
            <w:r w:rsidRPr="00B61FBF">
              <w:rPr>
                <w:color w:val="auto"/>
                <w:sz w:val="28"/>
                <w:szCs w:val="28"/>
              </w:rPr>
              <w:t>КДН и ЗП при администрациях сельских поселений за 202</w:t>
            </w:r>
            <w:r w:rsidR="009F5FE5">
              <w:rPr>
                <w:color w:val="auto"/>
                <w:sz w:val="28"/>
                <w:szCs w:val="28"/>
              </w:rPr>
              <w:t xml:space="preserve">2 </w:t>
            </w:r>
            <w:r w:rsidRPr="00B61FBF">
              <w:rPr>
                <w:color w:val="auto"/>
                <w:sz w:val="28"/>
                <w:szCs w:val="28"/>
              </w:rPr>
              <w:t>год;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B61FBF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МКДН и ЗП</w:t>
            </w:r>
            <w:r>
              <w:rPr>
                <w:sz w:val="28"/>
                <w:szCs w:val="28"/>
                <w:lang w:eastAsia="en-US"/>
              </w:rPr>
              <w:t xml:space="preserve">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Январь</w:t>
            </w:r>
          </w:p>
          <w:p w:rsidR="00C41933" w:rsidRPr="00B61FBF" w:rsidRDefault="00C41933" w:rsidP="007E542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FBF" w:rsidRPr="00B61FBF" w:rsidTr="00B61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Планов работы комиссий по делам несовершеннолетних и защите их прав при администрациях сельских поселений;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Default="00B61FBF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МКДН и ЗП администрации района</w:t>
            </w:r>
          </w:p>
          <w:p w:rsidR="00B61FBF" w:rsidRPr="00B61FBF" w:rsidRDefault="00B61FBF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FBF" w:rsidRPr="00B61FBF" w:rsidTr="00B61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B61FB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</w:rPr>
              <w:t xml:space="preserve">Информационных и статистических данных о работе </w:t>
            </w:r>
            <w:r w:rsidR="00B61FBF" w:rsidRPr="00B61FBF">
              <w:rPr>
                <w:sz w:val="28"/>
                <w:szCs w:val="28"/>
              </w:rPr>
              <w:t>М</w:t>
            </w:r>
            <w:r w:rsidRPr="00B61FBF">
              <w:rPr>
                <w:sz w:val="28"/>
                <w:szCs w:val="28"/>
              </w:rPr>
              <w:t>КДН и ЗП администраци</w:t>
            </w:r>
            <w:r w:rsidR="00B61FBF" w:rsidRPr="00B61FBF">
              <w:rPr>
                <w:sz w:val="28"/>
                <w:szCs w:val="28"/>
              </w:rPr>
              <w:t>й</w:t>
            </w:r>
            <w:r w:rsidRPr="00B61FBF">
              <w:rPr>
                <w:sz w:val="28"/>
                <w:szCs w:val="28"/>
              </w:rPr>
              <w:t xml:space="preserve"> сельских поселений</w:t>
            </w:r>
            <w:r w:rsidRPr="00B61FBF">
              <w:rPr>
                <w:sz w:val="28"/>
                <w:szCs w:val="28"/>
                <w:lang w:eastAsia="en-US"/>
              </w:rPr>
              <w:t xml:space="preserve"> за 6 месяцев 202</w:t>
            </w:r>
            <w:r w:rsidR="009F5FE5">
              <w:rPr>
                <w:sz w:val="28"/>
                <w:szCs w:val="28"/>
                <w:lang w:eastAsia="en-US"/>
              </w:rPr>
              <w:t>3</w:t>
            </w:r>
            <w:r w:rsidRPr="00B61FB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 xml:space="preserve">Секретарь </w:t>
            </w:r>
            <w:r w:rsidR="00B61FBF" w:rsidRPr="00B61FBF">
              <w:rPr>
                <w:sz w:val="28"/>
                <w:szCs w:val="28"/>
                <w:lang w:eastAsia="en-US"/>
              </w:rPr>
              <w:t>М</w:t>
            </w:r>
            <w:r w:rsidRPr="00B61FBF">
              <w:rPr>
                <w:sz w:val="28"/>
                <w:szCs w:val="28"/>
                <w:lang w:eastAsia="en-US"/>
              </w:rPr>
              <w:t xml:space="preserve">КДН и ЗП </w:t>
            </w:r>
            <w:r w:rsidR="00B61FBF" w:rsidRPr="00B61FBF">
              <w:rPr>
                <w:sz w:val="28"/>
                <w:szCs w:val="28"/>
                <w:lang w:eastAsia="en-US"/>
              </w:rPr>
              <w:t xml:space="preserve">администрации района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FBF" w:rsidRPr="00B61FBF" w:rsidTr="00B61F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33" w:rsidRPr="00B61FBF" w:rsidRDefault="003C3E26" w:rsidP="003C3E26">
            <w:pPr>
              <w:tabs>
                <w:tab w:val="left" w:pos="72"/>
                <w:tab w:val="left" w:pos="356"/>
              </w:tabs>
              <w:suppressAutoHyphens/>
              <w:snapToGri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61FBF">
              <w:rPr>
                <w:rFonts w:eastAsiaTheme="minorHAnsi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1FBF">
              <w:rPr>
                <w:sz w:val="28"/>
                <w:szCs w:val="28"/>
              </w:rPr>
              <w:t>О ходе исполнения постановлений комиссии по делам несовершеннолетних и защите их прав Тамбовской области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33" w:rsidRPr="00B61FBF" w:rsidRDefault="00B61FBF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М</w:t>
            </w:r>
            <w:r w:rsidR="00C41933" w:rsidRPr="00B61FBF">
              <w:rPr>
                <w:sz w:val="28"/>
                <w:szCs w:val="28"/>
                <w:lang w:eastAsia="en-US"/>
              </w:rPr>
              <w:t>КДН и ЗП Тамбовской области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61FB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33" w:rsidRPr="00B61FBF" w:rsidRDefault="00C41933" w:rsidP="007E542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2D26" w:rsidRPr="002B15AC" w:rsidRDefault="003B2D26" w:rsidP="00402D22">
      <w:pPr>
        <w:tabs>
          <w:tab w:val="left" w:pos="3225"/>
          <w:tab w:val="right" w:pos="9370"/>
          <w:tab w:val="left" w:pos="9900"/>
        </w:tabs>
        <w:ind w:right="-15"/>
        <w:rPr>
          <w:b/>
          <w:color w:val="FF0000"/>
          <w:sz w:val="28"/>
          <w:szCs w:val="28"/>
        </w:rPr>
      </w:pPr>
    </w:p>
    <w:sectPr w:rsidR="003B2D26" w:rsidRPr="002B15AC" w:rsidSect="00C41933">
      <w:pgSz w:w="16838" w:h="11906" w:orient="landscape"/>
      <w:pgMar w:top="567" w:right="56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35444E"/>
    <w:multiLevelType w:val="hybridMultilevel"/>
    <w:tmpl w:val="6040F71E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3A0463C"/>
    <w:multiLevelType w:val="hybridMultilevel"/>
    <w:tmpl w:val="9534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50767"/>
    <w:multiLevelType w:val="hybridMultilevel"/>
    <w:tmpl w:val="705CFB30"/>
    <w:lvl w:ilvl="0" w:tplc="0419000D">
      <w:start w:val="1"/>
      <w:numFmt w:val="bullet"/>
      <w:lvlText w:val=""/>
      <w:lvlJc w:val="left"/>
      <w:pPr>
        <w:ind w:left="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>
    <w:nsid w:val="142032C9"/>
    <w:multiLevelType w:val="hybridMultilevel"/>
    <w:tmpl w:val="1FE28A44"/>
    <w:lvl w:ilvl="0" w:tplc="0FCC4164">
      <w:start w:val="1"/>
      <w:numFmt w:val="decimal"/>
      <w:pStyle w:val="1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C51FF"/>
    <w:multiLevelType w:val="hybridMultilevel"/>
    <w:tmpl w:val="C97A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47906"/>
    <w:multiLevelType w:val="hybridMultilevel"/>
    <w:tmpl w:val="3B08ED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92D3985"/>
    <w:multiLevelType w:val="hybridMultilevel"/>
    <w:tmpl w:val="DD1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34193"/>
    <w:multiLevelType w:val="hybridMultilevel"/>
    <w:tmpl w:val="B842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3E9"/>
    <w:multiLevelType w:val="hybridMultilevel"/>
    <w:tmpl w:val="4BEACA3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6A"/>
    <w:rsid w:val="00003C6D"/>
    <w:rsid w:val="000346C4"/>
    <w:rsid w:val="000A72B5"/>
    <w:rsid w:val="000E7633"/>
    <w:rsid w:val="000F216C"/>
    <w:rsid w:val="001122E6"/>
    <w:rsid w:val="00114638"/>
    <w:rsid w:val="001B00A5"/>
    <w:rsid w:val="001C4F54"/>
    <w:rsid w:val="001C7B9E"/>
    <w:rsid w:val="001D21E7"/>
    <w:rsid w:val="001E0259"/>
    <w:rsid w:val="001E476F"/>
    <w:rsid w:val="001F1BAB"/>
    <w:rsid w:val="00202E7D"/>
    <w:rsid w:val="00203839"/>
    <w:rsid w:val="00225F65"/>
    <w:rsid w:val="00234C7D"/>
    <w:rsid w:val="00266F80"/>
    <w:rsid w:val="0028495B"/>
    <w:rsid w:val="002B15AC"/>
    <w:rsid w:val="002C3BD6"/>
    <w:rsid w:val="00311659"/>
    <w:rsid w:val="00363456"/>
    <w:rsid w:val="00380CF1"/>
    <w:rsid w:val="003867F7"/>
    <w:rsid w:val="003B2D26"/>
    <w:rsid w:val="003C3E26"/>
    <w:rsid w:val="003C5E74"/>
    <w:rsid w:val="003D3504"/>
    <w:rsid w:val="003E6A49"/>
    <w:rsid w:val="003F66CA"/>
    <w:rsid w:val="003F6EC0"/>
    <w:rsid w:val="00401855"/>
    <w:rsid w:val="00402D22"/>
    <w:rsid w:val="00403FB5"/>
    <w:rsid w:val="00435A97"/>
    <w:rsid w:val="004505E2"/>
    <w:rsid w:val="00451635"/>
    <w:rsid w:val="00454485"/>
    <w:rsid w:val="004635FB"/>
    <w:rsid w:val="0048174F"/>
    <w:rsid w:val="00484827"/>
    <w:rsid w:val="004851F6"/>
    <w:rsid w:val="005620C3"/>
    <w:rsid w:val="005932F0"/>
    <w:rsid w:val="005C18C4"/>
    <w:rsid w:val="00612132"/>
    <w:rsid w:val="00612A4D"/>
    <w:rsid w:val="00622558"/>
    <w:rsid w:val="0064279F"/>
    <w:rsid w:val="00645628"/>
    <w:rsid w:val="00672203"/>
    <w:rsid w:val="00676090"/>
    <w:rsid w:val="0069669C"/>
    <w:rsid w:val="006966F1"/>
    <w:rsid w:val="006A40B9"/>
    <w:rsid w:val="006C3BF9"/>
    <w:rsid w:val="006F1406"/>
    <w:rsid w:val="00722F97"/>
    <w:rsid w:val="00726AE4"/>
    <w:rsid w:val="0074244E"/>
    <w:rsid w:val="0074501D"/>
    <w:rsid w:val="00764461"/>
    <w:rsid w:val="007B0C96"/>
    <w:rsid w:val="007D3498"/>
    <w:rsid w:val="007E1E63"/>
    <w:rsid w:val="007E5421"/>
    <w:rsid w:val="00802F83"/>
    <w:rsid w:val="0084678C"/>
    <w:rsid w:val="008528C0"/>
    <w:rsid w:val="008570C2"/>
    <w:rsid w:val="008A402D"/>
    <w:rsid w:val="008B00D2"/>
    <w:rsid w:val="008E6BE8"/>
    <w:rsid w:val="009527D7"/>
    <w:rsid w:val="00954C64"/>
    <w:rsid w:val="0098315E"/>
    <w:rsid w:val="009A26F0"/>
    <w:rsid w:val="009B0A5D"/>
    <w:rsid w:val="009C1D54"/>
    <w:rsid w:val="009C7AF9"/>
    <w:rsid w:val="009F5FE5"/>
    <w:rsid w:val="00A02238"/>
    <w:rsid w:val="00A20818"/>
    <w:rsid w:val="00A33D78"/>
    <w:rsid w:val="00A36078"/>
    <w:rsid w:val="00A56CF1"/>
    <w:rsid w:val="00A76B53"/>
    <w:rsid w:val="00A82179"/>
    <w:rsid w:val="00AC170A"/>
    <w:rsid w:val="00AC7A3F"/>
    <w:rsid w:val="00AE142B"/>
    <w:rsid w:val="00AF756B"/>
    <w:rsid w:val="00B1443E"/>
    <w:rsid w:val="00B40F57"/>
    <w:rsid w:val="00B41DFD"/>
    <w:rsid w:val="00B61FBF"/>
    <w:rsid w:val="00B87247"/>
    <w:rsid w:val="00B975E6"/>
    <w:rsid w:val="00BA1CA2"/>
    <w:rsid w:val="00BB27D4"/>
    <w:rsid w:val="00BB6E95"/>
    <w:rsid w:val="00BB7535"/>
    <w:rsid w:val="00C101EC"/>
    <w:rsid w:val="00C41933"/>
    <w:rsid w:val="00C44E9D"/>
    <w:rsid w:val="00C62033"/>
    <w:rsid w:val="00CB46CE"/>
    <w:rsid w:val="00CD3511"/>
    <w:rsid w:val="00CE386C"/>
    <w:rsid w:val="00D04B3C"/>
    <w:rsid w:val="00D13123"/>
    <w:rsid w:val="00D8552E"/>
    <w:rsid w:val="00DB4000"/>
    <w:rsid w:val="00DB67A2"/>
    <w:rsid w:val="00DC1B07"/>
    <w:rsid w:val="00DC7C28"/>
    <w:rsid w:val="00DE4F01"/>
    <w:rsid w:val="00E36160"/>
    <w:rsid w:val="00E760E8"/>
    <w:rsid w:val="00ED1A0F"/>
    <w:rsid w:val="00F07DC2"/>
    <w:rsid w:val="00F127E7"/>
    <w:rsid w:val="00F1576E"/>
    <w:rsid w:val="00F300E1"/>
    <w:rsid w:val="00F56D66"/>
    <w:rsid w:val="00F63902"/>
    <w:rsid w:val="00FC256A"/>
    <w:rsid w:val="00FE633D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933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C18C4"/>
    <w:pPr>
      <w:ind w:left="720"/>
      <w:contextualSpacing/>
    </w:pPr>
  </w:style>
  <w:style w:type="paragraph" w:customStyle="1" w:styleId="Standard">
    <w:name w:val="Standard"/>
    <w:rsid w:val="0040185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C7AF9"/>
    <w:pPr>
      <w:suppressAutoHyphens/>
      <w:spacing w:line="204" w:lineRule="auto"/>
      <w:jc w:val="both"/>
    </w:pPr>
    <w:rPr>
      <w:b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C7AF9"/>
    <w:rPr>
      <w:rFonts w:eastAsia="Times New Roman"/>
      <w:b/>
      <w:szCs w:val="20"/>
      <w:lang w:eastAsia="zh-CN"/>
    </w:rPr>
  </w:style>
  <w:style w:type="paragraph" w:customStyle="1" w:styleId="Default">
    <w:name w:val="Default"/>
    <w:qFormat/>
    <w:rsid w:val="001C4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28495B"/>
    <w:rPr>
      <w:sz w:val="15"/>
      <w:szCs w:val="15"/>
    </w:rPr>
  </w:style>
  <w:style w:type="paragraph" w:styleId="a9">
    <w:name w:val="Normal (Web)"/>
    <w:basedOn w:val="a"/>
    <w:rsid w:val="0028495B"/>
    <w:pPr>
      <w:suppressAutoHyphens/>
      <w:spacing w:before="280" w:after="119"/>
    </w:pPr>
    <w:rPr>
      <w:sz w:val="28"/>
      <w:szCs w:val="20"/>
      <w:lang w:eastAsia="zh-CN"/>
    </w:rPr>
  </w:style>
  <w:style w:type="paragraph" w:customStyle="1" w:styleId="western">
    <w:name w:val="western"/>
    <w:basedOn w:val="a"/>
    <w:rsid w:val="0028495B"/>
    <w:pPr>
      <w:spacing w:before="280" w:after="119"/>
    </w:pPr>
    <w:rPr>
      <w:color w:val="000000"/>
      <w:lang w:eastAsia="zh-CN"/>
    </w:rPr>
  </w:style>
  <w:style w:type="paragraph" w:customStyle="1" w:styleId="ConsPlusNonformat">
    <w:name w:val="ConsPlusNonformat"/>
    <w:rsid w:val="0028495B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2"/>
      <w:sz w:val="20"/>
      <w:szCs w:val="20"/>
      <w:lang w:val="de-DE" w:eastAsia="zh-CN" w:bidi="fa-IR"/>
    </w:rPr>
  </w:style>
  <w:style w:type="character" w:customStyle="1" w:styleId="10">
    <w:name w:val="Заголовок 1 Знак"/>
    <w:basedOn w:val="a0"/>
    <w:link w:val="1"/>
    <w:rsid w:val="00C41933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933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C18C4"/>
    <w:pPr>
      <w:ind w:left="720"/>
      <w:contextualSpacing/>
    </w:pPr>
  </w:style>
  <w:style w:type="paragraph" w:customStyle="1" w:styleId="Standard">
    <w:name w:val="Standard"/>
    <w:rsid w:val="0040185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C7AF9"/>
    <w:pPr>
      <w:suppressAutoHyphens/>
      <w:spacing w:line="204" w:lineRule="auto"/>
      <w:jc w:val="both"/>
    </w:pPr>
    <w:rPr>
      <w:b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C7AF9"/>
    <w:rPr>
      <w:rFonts w:eastAsia="Times New Roman"/>
      <w:b/>
      <w:szCs w:val="20"/>
      <w:lang w:eastAsia="zh-CN"/>
    </w:rPr>
  </w:style>
  <w:style w:type="paragraph" w:customStyle="1" w:styleId="Default">
    <w:name w:val="Default"/>
    <w:qFormat/>
    <w:rsid w:val="001C4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28495B"/>
    <w:rPr>
      <w:sz w:val="15"/>
      <w:szCs w:val="15"/>
    </w:rPr>
  </w:style>
  <w:style w:type="paragraph" w:styleId="a9">
    <w:name w:val="Normal (Web)"/>
    <w:basedOn w:val="a"/>
    <w:rsid w:val="0028495B"/>
    <w:pPr>
      <w:suppressAutoHyphens/>
      <w:spacing w:before="280" w:after="119"/>
    </w:pPr>
    <w:rPr>
      <w:sz w:val="28"/>
      <w:szCs w:val="20"/>
      <w:lang w:eastAsia="zh-CN"/>
    </w:rPr>
  </w:style>
  <w:style w:type="paragraph" w:customStyle="1" w:styleId="western">
    <w:name w:val="western"/>
    <w:basedOn w:val="a"/>
    <w:rsid w:val="0028495B"/>
    <w:pPr>
      <w:spacing w:before="280" w:after="119"/>
    </w:pPr>
    <w:rPr>
      <w:color w:val="000000"/>
      <w:lang w:eastAsia="zh-CN"/>
    </w:rPr>
  </w:style>
  <w:style w:type="paragraph" w:customStyle="1" w:styleId="ConsPlusNonformat">
    <w:name w:val="ConsPlusNonformat"/>
    <w:rsid w:val="0028495B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2"/>
      <w:sz w:val="20"/>
      <w:szCs w:val="20"/>
      <w:lang w:val="de-DE" w:eastAsia="zh-CN" w:bidi="fa-IR"/>
    </w:rPr>
  </w:style>
  <w:style w:type="character" w:customStyle="1" w:styleId="10">
    <w:name w:val="Заголовок 1 Знак"/>
    <w:basedOn w:val="a0"/>
    <w:link w:val="1"/>
    <w:rsid w:val="00C41933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3138-8530-4AC9-BE9E-7AE60254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13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Купряшкина</dc:creator>
  <cp:keywords/>
  <dc:description/>
  <cp:lastModifiedBy>Купряшкина</cp:lastModifiedBy>
  <cp:revision>89</cp:revision>
  <cp:lastPrinted>2023-01-25T05:39:00Z</cp:lastPrinted>
  <dcterms:created xsi:type="dcterms:W3CDTF">2016-11-24T12:03:00Z</dcterms:created>
  <dcterms:modified xsi:type="dcterms:W3CDTF">2023-01-25T05:41:00Z</dcterms:modified>
</cp:coreProperties>
</file>