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E8" w:rsidRPr="00B0269B" w:rsidRDefault="00C566E8" w:rsidP="00C566E8">
      <w:pPr>
        <w:tabs>
          <w:tab w:val="left" w:pos="-284"/>
        </w:tabs>
        <w:ind w:left="-142" w:firstLine="851"/>
        <w:jc w:val="center"/>
        <w:rPr>
          <w:b/>
          <w:sz w:val="28"/>
          <w:szCs w:val="28"/>
        </w:rPr>
      </w:pPr>
      <w:r w:rsidRPr="00B0269B">
        <w:rPr>
          <w:b/>
          <w:sz w:val="28"/>
          <w:szCs w:val="28"/>
        </w:rPr>
        <w:t>Информационно-аналитическая справка</w:t>
      </w:r>
    </w:p>
    <w:p w:rsidR="00C566E8" w:rsidRPr="00B0269B" w:rsidRDefault="00C566E8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B0269B">
        <w:rPr>
          <w:b/>
          <w:sz w:val="28"/>
          <w:szCs w:val="28"/>
        </w:rPr>
        <w:t>о работе комиссии по делам несовершеннолетних и защите их прав</w:t>
      </w:r>
    </w:p>
    <w:p w:rsidR="00C566E8" w:rsidRDefault="00C566E8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B0269B">
        <w:rPr>
          <w:b/>
          <w:sz w:val="28"/>
          <w:szCs w:val="28"/>
        </w:rPr>
        <w:t>при администрации Токаревского района за 2019 год.</w:t>
      </w:r>
    </w:p>
    <w:p w:rsidR="00D20375" w:rsidRPr="00B0269B" w:rsidRDefault="00D20375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b/>
          <w:sz w:val="28"/>
          <w:szCs w:val="28"/>
        </w:rPr>
        <w:t xml:space="preserve">  </w:t>
      </w:r>
      <w:r w:rsidRPr="00B0269B">
        <w:rPr>
          <w:sz w:val="28"/>
          <w:szCs w:val="28"/>
        </w:rPr>
        <w:t xml:space="preserve">  В Токаревском  районе проживают </w:t>
      </w:r>
      <w:r w:rsidR="008224C5" w:rsidRPr="00B0269B">
        <w:rPr>
          <w:sz w:val="28"/>
          <w:szCs w:val="28"/>
        </w:rPr>
        <w:t>2431</w:t>
      </w:r>
      <w:r w:rsidRPr="00B0269B">
        <w:rPr>
          <w:sz w:val="28"/>
          <w:szCs w:val="28"/>
        </w:rPr>
        <w:t xml:space="preserve"> несовершеннолетни</w:t>
      </w:r>
      <w:r w:rsidR="005F736D" w:rsidRPr="00B0269B">
        <w:rPr>
          <w:sz w:val="28"/>
          <w:szCs w:val="28"/>
        </w:rPr>
        <w:t>й</w:t>
      </w:r>
      <w:r w:rsidRPr="00B0269B">
        <w:rPr>
          <w:sz w:val="28"/>
          <w:szCs w:val="28"/>
        </w:rPr>
        <w:t xml:space="preserve"> граждан</w:t>
      </w:r>
      <w:r w:rsidR="005F736D" w:rsidRPr="00B0269B">
        <w:rPr>
          <w:sz w:val="28"/>
          <w:szCs w:val="28"/>
        </w:rPr>
        <w:t>ин</w:t>
      </w:r>
      <w:r w:rsidRPr="00B0269B">
        <w:rPr>
          <w:sz w:val="28"/>
          <w:szCs w:val="28"/>
        </w:rPr>
        <w:t xml:space="preserve">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Свою деятельность по защите прав несовершеннолетних в районе осуществляют 11 комиссий по делам несовершеннолетних и защите их прав: 1- при администрации района и 10- при администрациях сельских поселений.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</w:t>
      </w:r>
      <w:proofErr w:type="gramStart"/>
      <w:r w:rsidRPr="00B0269B">
        <w:rPr>
          <w:sz w:val="28"/>
          <w:szCs w:val="28"/>
        </w:rPr>
        <w:t>Основными задачами, работы комиссии по делам несовершеннолетних и защите их прав в 2019 год</w:t>
      </w:r>
      <w:r w:rsidR="008224C5" w:rsidRPr="00B0269B">
        <w:rPr>
          <w:sz w:val="28"/>
          <w:szCs w:val="28"/>
        </w:rPr>
        <w:t>у</w:t>
      </w:r>
      <w:r w:rsidRPr="00B0269B">
        <w:rPr>
          <w:sz w:val="28"/>
          <w:szCs w:val="28"/>
        </w:rPr>
        <w:t>, являлись:   осуществление правовых, социальных, педагогических и иных мер, направленных на защиту прав и законных интересов несовершеннолетних,  профилактику социального сиротства и жестокого обращения с детьми,  правонарушений и антиобщественных поступков несовершеннолетних в районе,   вовлечение детей и подростков, находящихся в социально опасном положении, в занятия спортом и культурно-досуговую деятельность</w:t>
      </w:r>
      <w:proofErr w:type="gramEnd"/>
      <w:r w:rsidRPr="00B0269B">
        <w:rPr>
          <w:sz w:val="28"/>
          <w:szCs w:val="28"/>
        </w:rPr>
        <w:t>, их оздоровление и занятость, а так же профилактическую  работу с родителями, употребляющими спиртные напитки и не исполняющими родительские обязанности по воспитанию, содержанию и обучению своих несовершеннолетних детей.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Работа комиссии при администрации района строится в соответствии с ФЗ №120 от 24.06.1999г. «Об основах системы профилактики и безнадзорности несовершеннолетних», КоАП РФ, решениями Правительственной и областных комиссий и других нормативных актов.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Во исполнение указанных решений администрацией района были вынесены постановления администрации района: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1.  «О внесении изменений в постановление администрации района от 22.06.2017 № 322  «О создании межведомственной рабочей группы по реализации Комплексного плана мероприятий по работе с детьми-инвалидами и семьями, имеющими детей-инвалидов»;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2. «Об утверждении Комплексного плана мероприятий по работе с детьми-инвалидами и семьями, имеющими детей-инвалидов, проживающих на территории </w:t>
      </w:r>
      <w:proofErr w:type="spellStart"/>
      <w:r w:rsidRPr="00B0269B">
        <w:rPr>
          <w:sz w:val="28"/>
          <w:szCs w:val="28"/>
        </w:rPr>
        <w:t>Токарёвского</w:t>
      </w:r>
      <w:proofErr w:type="spellEnd"/>
      <w:r w:rsidRPr="00B0269B">
        <w:rPr>
          <w:sz w:val="28"/>
          <w:szCs w:val="28"/>
        </w:rPr>
        <w:t xml:space="preserve"> района Тамбовской области, на 2019-2020 годы»  (№ 20  от 29.01.2019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3. «О совместной деятельности отдела образования администрации района и отделения Государственной инспекции безопасности дорожного движения межмуниципального отдела Министерства внутренних дел Российской Федерации «Мордовский» по реализации мероприятий п</w:t>
      </w:r>
      <w:r w:rsidRPr="00B0269B">
        <w:rPr>
          <w:bCs/>
          <w:sz w:val="28"/>
          <w:szCs w:val="28"/>
          <w:lang w:eastAsia="hi-IN" w:bidi="hi-IN"/>
        </w:rPr>
        <w:t xml:space="preserve">одпрограммы «Повышение безопасности дорожного движения в </w:t>
      </w:r>
      <w:proofErr w:type="spellStart"/>
      <w:r w:rsidRPr="00B0269B">
        <w:rPr>
          <w:bCs/>
          <w:sz w:val="28"/>
          <w:szCs w:val="28"/>
          <w:lang w:eastAsia="hi-IN" w:bidi="hi-IN"/>
        </w:rPr>
        <w:t>Токарёвском</w:t>
      </w:r>
      <w:proofErr w:type="spellEnd"/>
      <w:r w:rsidRPr="00B0269B">
        <w:rPr>
          <w:bCs/>
          <w:sz w:val="28"/>
          <w:szCs w:val="28"/>
          <w:lang w:eastAsia="hi-IN" w:bidi="hi-IN"/>
        </w:rPr>
        <w:t xml:space="preserve"> районе» </w:t>
      </w:r>
      <w:r w:rsidRPr="00B0269B">
        <w:rPr>
          <w:sz w:val="28"/>
          <w:szCs w:val="28"/>
        </w:rPr>
        <w:t xml:space="preserve">муниципальной программы «Обеспечение безопасности населения </w:t>
      </w:r>
      <w:proofErr w:type="spellStart"/>
      <w:r w:rsidRPr="00B0269B">
        <w:rPr>
          <w:sz w:val="28"/>
          <w:szCs w:val="28"/>
        </w:rPr>
        <w:t>Токарёвского</w:t>
      </w:r>
      <w:proofErr w:type="spellEnd"/>
      <w:r w:rsidRPr="00B0269B">
        <w:rPr>
          <w:sz w:val="28"/>
          <w:szCs w:val="28"/>
        </w:rPr>
        <w:t xml:space="preserve"> района и противодействие преступности» на 2015 - 2020 годы» в 2019 году» </w:t>
      </w:r>
      <w:proofErr w:type="gramStart"/>
      <w:r w:rsidRPr="00B0269B">
        <w:rPr>
          <w:sz w:val="28"/>
          <w:szCs w:val="28"/>
        </w:rPr>
        <w:t xml:space="preserve">( </w:t>
      </w:r>
      <w:proofErr w:type="gramEnd"/>
      <w:r w:rsidRPr="00B0269B">
        <w:rPr>
          <w:sz w:val="28"/>
          <w:szCs w:val="28"/>
        </w:rPr>
        <w:t>№ 36 от 01.02.2019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4. «О внесении изменений в постановление администрации района от 22.03.2018 № 131 «О создании комиссии по делам несовершеннолетних и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lastRenderedPageBreak/>
        <w:t>защите их прав при администрации Токаревского района Тамбовкой области» (№ 53 от 04.02.2019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5. «О внесении изменений в муниципальную программу «Социальная поддержка граждан на 2014-2024 годы», утвержденную постановлением администрации района от 16.12.2013 № 797» (№ 60 от 07.02.2019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6. «Об организации временного трудоустройства несовершеннолетних граждан в возрасте от 14 до 18 лет из числа учащейся молодежи в свободное от учебы время в 2019 году» (№ 65 от 12.02.2019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7.«Об обеспечении отдыха, занятости и оздоровления детей </w:t>
      </w:r>
      <w:proofErr w:type="spellStart"/>
      <w:r w:rsidRPr="00B0269B">
        <w:rPr>
          <w:sz w:val="28"/>
          <w:szCs w:val="28"/>
        </w:rPr>
        <w:t>Токарёвского</w:t>
      </w:r>
      <w:proofErr w:type="spellEnd"/>
      <w:r w:rsidRPr="00B0269B">
        <w:rPr>
          <w:sz w:val="28"/>
          <w:szCs w:val="28"/>
        </w:rPr>
        <w:t xml:space="preserve"> района Тамбовской области в 2019 году» (№183 от 10.04.2019 г.);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8. «О создании Координационного совета по профилактике социального сиротства и предотвращению жестокого обращения с детьми на территории </w:t>
      </w:r>
      <w:proofErr w:type="spellStart"/>
      <w:r w:rsidRPr="00B0269B">
        <w:rPr>
          <w:sz w:val="28"/>
          <w:szCs w:val="28"/>
        </w:rPr>
        <w:t>Токарёвского</w:t>
      </w:r>
      <w:proofErr w:type="spellEnd"/>
      <w:r w:rsidRPr="00B0269B">
        <w:rPr>
          <w:sz w:val="28"/>
          <w:szCs w:val="28"/>
        </w:rPr>
        <w:t xml:space="preserve"> района Тамбовской области» (№193 от 18.04.2019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9.</w:t>
      </w:r>
      <w:r w:rsidRPr="00B0269B">
        <w:t xml:space="preserve"> «</w:t>
      </w:r>
      <w:r w:rsidRPr="00B0269B">
        <w:rPr>
          <w:sz w:val="28"/>
          <w:szCs w:val="28"/>
        </w:rPr>
        <w:t xml:space="preserve">Об утверждении Реестра мест на территории </w:t>
      </w:r>
      <w:proofErr w:type="spellStart"/>
      <w:r w:rsidRPr="00B0269B">
        <w:rPr>
          <w:sz w:val="28"/>
          <w:szCs w:val="28"/>
        </w:rPr>
        <w:t>Токарёвского</w:t>
      </w:r>
      <w:proofErr w:type="spellEnd"/>
      <w:r w:rsidRPr="00B0269B">
        <w:rPr>
          <w:sz w:val="28"/>
          <w:szCs w:val="28"/>
        </w:rPr>
        <w:t xml:space="preserve"> района Тамбовской области, нахождение в которых детей не допускается» (№307 от 24.06.2019 г.);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Соглашения:</w:t>
      </w:r>
    </w:p>
    <w:p w:rsidR="00C566E8" w:rsidRPr="00B0269B" w:rsidRDefault="00C566E8" w:rsidP="00C566E8">
      <w:pPr>
        <w:pStyle w:val="a3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1. «О межведомственном взаимодействии по выявлению, учету и организации профилактической работы с несовершеннолетними и семьями, находящимися в социально опасном положении и проживающими на территории Токаревского района» (от 28.01.2019);</w:t>
      </w:r>
    </w:p>
    <w:p w:rsidR="00C566E8" w:rsidRPr="00B0269B" w:rsidRDefault="00C566E8" w:rsidP="00C566E8">
      <w:pPr>
        <w:pStyle w:val="a3"/>
        <w:tabs>
          <w:tab w:val="left" w:pos="-142"/>
          <w:tab w:val="left" w:pos="851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2. «О Порядке взаимодействия по вопросам обеспечения занятости несовершеннолетних граждан в возрасте от 14 до 18 лет на 201</w:t>
      </w:r>
      <w:r w:rsidR="00B51428" w:rsidRPr="00B0269B">
        <w:rPr>
          <w:sz w:val="28"/>
          <w:szCs w:val="28"/>
        </w:rPr>
        <w:t>9</w:t>
      </w:r>
      <w:r w:rsidRPr="00B0269B">
        <w:rPr>
          <w:sz w:val="28"/>
          <w:szCs w:val="28"/>
        </w:rPr>
        <w:t xml:space="preserve"> год» (от 15.04.2019).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C566E8" w:rsidRPr="00B0269B" w:rsidRDefault="00C566E8" w:rsidP="009F0D6C">
      <w:pPr>
        <w:ind w:left="-142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За отчетный период комиссией было проведено </w:t>
      </w:r>
      <w:r w:rsidR="009F0D6C" w:rsidRPr="00B0269B">
        <w:rPr>
          <w:sz w:val="28"/>
          <w:szCs w:val="28"/>
        </w:rPr>
        <w:t>6</w:t>
      </w:r>
      <w:r w:rsidR="005F736D" w:rsidRPr="00B0269B">
        <w:rPr>
          <w:sz w:val="28"/>
          <w:szCs w:val="28"/>
        </w:rPr>
        <w:t>3</w:t>
      </w:r>
      <w:r w:rsidRPr="00B0269B">
        <w:rPr>
          <w:sz w:val="28"/>
          <w:szCs w:val="28"/>
        </w:rPr>
        <w:t xml:space="preserve"> заседани</w:t>
      </w:r>
      <w:r w:rsidR="009F0D6C" w:rsidRPr="00B0269B">
        <w:rPr>
          <w:sz w:val="28"/>
          <w:szCs w:val="28"/>
        </w:rPr>
        <w:t>я</w:t>
      </w:r>
      <w:r w:rsidRPr="00B0269B">
        <w:rPr>
          <w:sz w:val="28"/>
          <w:szCs w:val="28"/>
        </w:rPr>
        <w:t xml:space="preserve">, на которых рассмотрено </w:t>
      </w:r>
      <w:r w:rsidR="009F0D6C" w:rsidRPr="00B0269B">
        <w:rPr>
          <w:sz w:val="28"/>
          <w:szCs w:val="28"/>
        </w:rPr>
        <w:t>62</w:t>
      </w:r>
      <w:r w:rsidRPr="00B0269B">
        <w:rPr>
          <w:sz w:val="28"/>
          <w:szCs w:val="28"/>
        </w:rPr>
        <w:t xml:space="preserve">  административных материал</w:t>
      </w:r>
      <w:r w:rsidR="009F0D6C" w:rsidRPr="00B0269B">
        <w:rPr>
          <w:sz w:val="28"/>
          <w:szCs w:val="28"/>
        </w:rPr>
        <w:t>а</w:t>
      </w:r>
      <w:r w:rsidRPr="00B0269B">
        <w:rPr>
          <w:sz w:val="28"/>
          <w:szCs w:val="28"/>
        </w:rPr>
        <w:t xml:space="preserve"> из них в отношении несовершеннолетних – </w:t>
      </w:r>
      <w:r w:rsidR="009F0D6C" w:rsidRPr="00B0269B">
        <w:rPr>
          <w:sz w:val="28"/>
          <w:szCs w:val="28"/>
        </w:rPr>
        <w:t>20</w:t>
      </w:r>
      <w:r w:rsidRPr="00B0269B">
        <w:rPr>
          <w:sz w:val="28"/>
          <w:szCs w:val="28"/>
        </w:rPr>
        <w:t xml:space="preserve">, в отношении родителей (законных представителей) – </w:t>
      </w:r>
      <w:r w:rsidR="009F0D6C" w:rsidRPr="00B0269B">
        <w:rPr>
          <w:sz w:val="28"/>
          <w:szCs w:val="28"/>
        </w:rPr>
        <w:t>40, иных лиц - 2</w:t>
      </w:r>
      <w:r w:rsidRPr="00B0269B">
        <w:rPr>
          <w:sz w:val="28"/>
          <w:szCs w:val="28"/>
        </w:rPr>
        <w:t xml:space="preserve">.   На заседании комиссии заслушивались вопросы </w:t>
      </w:r>
      <w:proofErr w:type="spellStart"/>
      <w:r w:rsidRPr="00B0269B">
        <w:rPr>
          <w:sz w:val="28"/>
          <w:szCs w:val="28"/>
        </w:rPr>
        <w:t>воспитательно</w:t>
      </w:r>
      <w:proofErr w:type="spellEnd"/>
      <w:r w:rsidRPr="00B0269B">
        <w:rPr>
          <w:sz w:val="28"/>
          <w:szCs w:val="28"/>
        </w:rPr>
        <w:t xml:space="preserve">-профилактического характера: </w:t>
      </w:r>
      <w:proofErr w:type="gramStart"/>
      <w:r w:rsidRPr="00B0269B">
        <w:rPr>
          <w:sz w:val="28"/>
          <w:szCs w:val="28"/>
        </w:rPr>
        <w:t>«О состоянии преступности среди несовершеннолетних за 201</w:t>
      </w:r>
      <w:r w:rsidR="009F0D6C" w:rsidRPr="00B0269B">
        <w:rPr>
          <w:sz w:val="28"/>
          <w:szCs w:val="28"/>
        </w:rPr>
        <w:t>8</w:t>
      </w:r>
      <w:r w:rsidRPr="00B0269B">
        <w:rPr>
          <w:sz w:val="28"/>
          <w:szCs w:val="28"/>
        </w:rPr>
        <w:t xml:space="preserve"> год», «О состоянии преступности среди несовершеннолетних за </w:t>
      </w:r>
      <w:r w:rsidR="009F0D6C" w:rsidRPr="00B0269B">
        <w:rPr>
          <w:sz w:val="28"/>
          <w:szCs w:val="28"/>
        </w:rPr>
        <w:t>9</w:t>
      </w:r>
      <w:r w:rsidRPr="00B0269B">
        <w:rPr>
          <w:sz w:val="28"/>
          <w:szCs w:val="28"/>
        </w:rPr>
        <w:t xml:space="preserve"> месяцев 2019 года»,  «О работе учреждений культуры и спорта по привлечению детей из семей, находящихся в социально опасном положении», «О профилактике детского травматизма и гибели детей на дорогах района», «О летнем отдыхе, оздоровлении и занятости дете</w:t>
      </w:r>
      <w:r w:rsidR="009F0D6C" w:rsidRPr="00B0269B">
        <w:rPr>
          <w:sz w:val="28"/>
          <w:szCs w:val="28"/>
        </w:rPr>
        <w:t>й, в том числе детей-инвалидов»,</w:t>
      </w:r>
      <w:r w:rsidRPr="00B0269B">
        <w:rPr>
          <w:sz w:val="28"/>
          <w:szCs w:val="28"/>
        </w:rPr>
        <w:t xml:space="preserve"> </w:t>
      </w:r>
      <w:r w:rsidR="009F0D6C" w:rsidRPr="00B0269B">
        <w:rPr>
          <w:sz w:val="28"/>
          <w:szCs w:val="28"/>
        </w:rPr>
        <w:t>«О профилактической работе ТОГБУЗ «Токаревская</w:t>
      </w:r>
      <w:proofErr w:type="gramEnd"/>
      <w:r w:rsidR="009F0D6C" w:rsidRPr="00B0269B">
        <w:rPr>
          <w:sz w:val="28"/>
          <w:szCs w:val="28"/>
        </w:rPr>
        <w:t xml:space="preserve"> ЦРБ» по профилактике жестокого обращения с детьми», «Об утверждении МКПП на 2019 год» и др.;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В отчетном периоде была продолжена работ</w:t>
      </w:r>
      <w:r w:rsidR="00B51428" w:rsidRPr="00B0269B">
        <w:rPr>
          <w:sz w:val="28"/>
          <w:szCs w:val="28"/>
        </w:rPr>
        <w:t>а по ведению единого районного Б</w:t>
      </w:r>
      <w:r w:rsidRPr="00B0269B">
        <w:rPr>
          <w:sz w:val="28"/>
          <w:szCs w:val="28"/>
        </w:rPr>
        <w:t>анка данных «</w:t>
      </w:r>
      <w:r w:rsidR="00B51428" w:rsidRPr="00B0269B">
        <w:rPr>
          <w:sz w:val="28"/>
          <w:szCs w:val="28"/>
        </w:rPr>
        <w:t>О семьях и несовершеннолетних</w:t>
      </w:r>
      <w:r w:rsidRPr="00B0269B">
        <w:rPr>
          <w:sz w:val="28"/>
          <w:szCs w:val="28"/>
        </w:rPr>
        <w:t>, находящихся в социально опасном положении».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По состоянию на </w:t>
      </w:r>
      <w:r w:rsidR="009F0D6C" w:rsidRPr="00B0269B">
        <w:rPr>
          <w:sz w:val="28"/>
          <w:szCs w:val="28"/>
        </w:rPr>
        <w:t>01</w:t>
      </w:r>
      <w:r w:rsidRPr="00B0269B">
        <w:rPr>
          <w:sz w:val="28"/>
          <w:szCs w:val="28"/>
        </w:rPr>
        <w:t>.0</w:t>
      </w:r>
      <w:r w:rsidR="009F0D6C" w:rsidRPr="00B0269B">
        <w:rPr>
          <w:sz w:val="28"/>
          <w:szCs w:val="28"/>
        </w:rPr>
        <w:t>1</w:t>
      </w:r>
      <w:r w:rsidRPr="00B0269B">
        <w:rPr>
          <w:sz w:val="28"/>
          <w:szCs w:val="28"/>
        </w:rPr>
        <w:t>.20</w:t>
      </w:r>
      <w:r w:rsidR="009F0D6C" w:rsidRPr="00B0269B">
        <w:rPr>
          <w:sz w:val="28"/>
          <w:szCs w:val="28"/>
        </w:rPr>
        <w:t xml:space="preserve">20 </w:t>
      </w:r>
      <w:r w:rsidRPr="00B0269B">
        <w:rPr>
          <w:sz w:val="28"/>
          <w:szCs w:val="28"/>
        </w:rPr>
        <w:t xml:space="preserve">г. в комиссии </w:t>
      </w:r>
      <w:r w:rsidR="005F736D" w:rsidRPr="00B0269B">
        <w:rPr>
          <w:sz w:val="28"/>
          <w:szCs w:val="28"/>
        </w:rPr>
        <w:t xml:space="preserve">на профилактическом учете </w:t>
      </w:r>
      <w:r w:rsidRPr="00B0269B">
        <w:rPr>
          <w:sz w:val="28"/>
          <w:szCs w:val="28"/>
        </w:rPr>
        <w:t xml:space="preserve">состоит  </w:t>
      </w:r>
      <w:r w:rsidR="009F0D6C" w:rsidRPr="00B0269B">
        <w:rPr>
          <w:sz w:val="28"/>
          <w:szCs w:val="28"/>
        </w:rPr>
        <w:t>4 подрост</w:t>
      </w:r>
      <w:r w:rsidRPr="00B0269B">
        <w:rPr>
          <w:sz w:val="28"/>
          <w:szCs w:val="28"/>
        </w:rPr>
        <w:t>к</w:t>
      </w:r>
      <w:r w:rsidR="009F0D6C" w:rsidRPr="00B0269B">
        <w:rPr>
          <w:sz w:val="28"/>
          <w:szCs w:val="28"/>
        </w:rPr>
        <w:t>а</w:t>
      </w:r>
      <w:r w:rsidRPr="00B0269B">
        <w:rPr>
          <w:sz w:val="28"/>
          <w:szCs w:val="28"/>
        </w:rPr>
        <w:t>-правонарушител</w:t>
      </w:r>
      <w:r w:rsidR="009F0D6C" w:rsidRPr="00B0269B">
        <w:rPr>
          <w:sz w:val="28"/>
          <w:szCs w:val="28"/>
        </w:rPr>
        <w:t>я</w:t>
      </w:r>
      <w:r w:rsidRPr="00B0269B">
        <w:rPr>
          <w:sz w:val="28"/>
          <w:szCs w:val="28"/>
        </w:rPr>
        <w:t xml:space="preserve">  и </w:t>
      </w:r>
      <w:r w:rsidR="009F0D6C" w:rsidRPr="00B0269B">
        <w:rPr>
          <w:sz w:val="28"/>
          <w:szCs w:val="28"/>
        </w:rPr>
        <w:t>4</w:t>
      </w:r>
      <w:r w:rsidRPr="00B0269B">
        <w:rPr>
          <w:sz w:val="28"/>
          <w:szCs w:val="28"/>
        </w:rPr>
        <w:t xml:space="preserve"> сем</w:t>
      </w:r>
      <w:r w:rsidR="009F0D6C" w:rsidRPr="00B0269B">
        <w:rPr>
          <w:sz w:val="28"/>
          <w:szCs w:val="28"/>
        </w:rPr>
        <w:t>ьи</w:t>
      </w:r>
      <w:r w:rsidRPr="00B0269B">
        <w:rPr>
          <w:sz w:val="28"/>
          <w:szCs w:val="28"/>
        </w:rPr>
        <w:t>, находящ</w:t>
      </w:r>
      <w:r w:rsidR="009F0D6C" w:rsidRPr="00B0269B">
        <w:rPr>
          <w:sz w:val="28"/>
          <w:szCs w:val="28"/>
        </w:rPr>
        <w:t>ей</w:t>
      </w:r>
      <w:r w:rsidRPr="00B0269B">
        <w:rPr>
          <w:sz w:val="28"/>
          <w:szCs w:val="28"/>
        </w:rPr>
        <w:t xml:space="preserve">ся в социально опасном положении, в которых воспитываются </w:t>
      </w:r>
      <w:r w:rsidR="009F0D6C" w:rsidRPr="00B0269B">
        <w:rPr>
          <w:sz w:val="28"/>
          <w:szCs w:val="28"/>
        </w:rPr>
        <w:t>18</w:t>
      </w:r>
      <w:r w:rsidRPr="00B0269B">
        <w:rPr>
          <w:sz w:val="28"/>
          <w:szCs w:val="28"/>
        </w:rPr>
        <w:t xml:space="preserve"> детей.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В целях профилактики правонарушений несовершеннолетних членами комиссии  проводились профилактические беседы в школах района на различные правовые темы.   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Ответственный секретарь в течение отчетного периода принимал  участие в </w:t>
      </w:r>
      <w:r w:rsidR="00BF680C" w:rsidRPr="00B0269B">
        <w:rPr>
          <w:sz w:val="28"/>
          <w:szCs w:val="28"/>
        </w:rPr>
        <w:t>5</w:t>
      </w:r>
      <w:r w:rsidRPr="00B0269B">
        <w:rPr>
          <w:sz w:val="28"/>
          <w:szCs w:val="28"/>
        </w:rPr>
        <w:t>-</w:t>
      </w:r>
      <w:r w:rsidR="00BF680C" w:rsidRPr="00B0269B">
        <w:rPr>
          <w:sz w:val="28"/>
          <w:szCs w:val="28"/>
        </w:rPr>
        <w:t>ти</w:t>
      </w:r>
      <w:r w:rsidRPr="00B0269B">
        <w:rPr>
          <w:sz w:val="28"/>
          <w:szCs w:val="28"/>
        </w:rPr>
        <w:t xml:space="preserve"> заседаниях Совета профилактики СОШ № 1 и СОШ № 2.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С несовершеннолетними и родителями, состоящими на профилактическом учете, ежемесячно проводилась индивидуально-профилактическая  работа: они посещались по месту жительства и учебы, а также приглашались в комиссию по делам несовершеннолетних для беседы.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</w:t>
      </w:r>
      <w:proofErr w:type="gramStart"/>
      <w:r w:rsidRPr="00B0269B">
        <w:rPr>
          <w:sz w:val="28"/>
          <w:szCs w:val="28"/>
        </w:rPr>
        <w:t>Семьи, находящиеся в социально опасном положении, получают конкретную помощь со стороны социальных служб района в виде финансовой помощи, а так же помощи одеждой и продуктами питания, оказания им бесплатной юридической (на базе МБУК «Центральная районная библиотека» многие годы работает правовой центр) и консультативной помощи по трудоустройству, получения необходимых документов, лечения от алкогольной зависимости и другим бытовым вопросам.</w:t>
      </w:r>
      <w:proofErr w:type="gramEnd"/>
      <w:r w:rsidRPr="00B0269B">
        <w:rPr>
          <w:sz w:val="28"/>
          <w:szCs w:val="28"/>
        </w:rPr>
        <w:t xml:space="preserve"> Семьи находятся под постоянным контролем социальных служб.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Комиссией по делам несовершеннолетних  совместно с представителями органов системы профилактики района проведено </w:t>
      </w:r>
      <w:r w:rsidR="00BF680C" w:rsidRPr="00B0269B">
        <w:rPr>
          <w:sz w:val="28"/>
          <w:szCs w:val="28"/>
        </w:rPr>
        <w:t>4</w:t>
      </w:r>
      <w:r w:rsidRPr="00B0269B">
        <w:rPr>
          <w:sz w:val="28"/>
          <w:szCs w:val="28"/>
        </w:rPr>
        <w:t>3 совместных рейдовых мероприятия, посещена каждая семья, состоящая в Банке данных «</w:t>
      </w:r>
      <w:r w:rsidR="00B51428" w:rsidRPr="00B0269B">
        <w:rPr>
          <w:sz w:val="28"/>
          <w:szCs w:val="28"/>
        </w:rPr>
        <w:t>О</w:t>
      </w:r>
      <w:r w:rsidRPr="00B0269B">
        <w:rPr>
          <w:sz w:val="28"/>
          <w:szCs w:val="28"/>
        </w:rPr>
        <w:t xml:space="preserve"> сем</w:t>
      </w:r>
      <w:r w:rsidR="00B51428" w:rsidRPr="00B0269B">
        <w:rPr>
          <w:sz w:val="28"/>
          <w:szCs w:val="28"/>
        </w:rPr>
        <w:t>ьях</w:t>
      </w:r>
      <w:r w:rsidRPr="00B0269B">
        <w:rPr>
          <w:sz w:val="28"/>
          <w:szCs w:val="28"/>
        </w:rPr>
        <w:t xml:space="preserve"> и </w:t>
      </w:r>
      <w:r w:rsidR="00B51428" w:rsidRPr="00B0269B">
        <w:rPr>
          <w:sz w:val="28"/>
          <w:szCs w:val="28"/>
        </w:rPr>
        <w:t>несовершеннолетних</w:t>
      </w:r>
      <w:r w:rsidRPr="00B0269B">
        <w:rPr>
          <w:sz w:val="28"/>
          <w:szCs w:val="28"/>
        </w:rPr>
        <w:t xml:space="preserve">, находящихся в социально опасном положении». В течение </w:t>
      </w:r>
      <w:r w:rsidR="00D121B0" w:rsidRPr="00B0269B">
        <w:rPr>
          <w:sz w:val="28"/>
          <w:szCs w:val="28"/>
        </w:rPr>
        <w:t>года</w:t>
      </w:r>
      <w:r w:rsidRPr="00B0269B">
        <w:rPr>
          <w:sz w:val="28"/>
          <w:szCs w:val="28"/>
        </w:rPr>
        <w:t xml:space="preserve"> были  проведены совместные дежурства в местах проведения культурно – массовых мероприятий несовершеннолетних и дискотеках района, проведено </w:t>
      </w:r>
      <w:r w:rsidR="00D121B0" w:rsidRPr="00B0269B">
        <w:rPr>
          <w:sz w:val="28"/>
          <w:szCs w:val="28"/>
        </w:rPr>
        <w:t>8</w:t>
      </w:r>
      <w:r w:rsidRPr="00B0269B">
        <w:rPr>
          <w:sz w:val="28"/>
          <w:szCs w:val="28"/>
        </w:rPr>
        <w:t xml:space="preserve"> рейд</w:t>
      </w:r>
      <w:r w:rsidR="00D121B0" w:rsidRPr="00B0269B">
        <w:rPr>
          <w:sz w:val="28"/>
          <w:szCs w:val="28"/>
        </w:rPr>
        <w:t>ов</w:t>
      </w:r>
      <w:r w:rsidRPr="00B0269B">
        <w:rPr>
          <w:sz w:val="28"/>
          <w:szCs w:val="28"/>
        </w:rPr>
        <w:t xml:space="preserve"> совместно с ОП Токаревка  МО МВД России « </w:t>
      </w:r>
      <w:proofErr w:type="gramStart"/>
      <w:r w:rsidRPr="00B0269B">
        <w:rPr>
          <w:sz w:val="28"/>
          <w:szCs w:val="28"/>
        </w:rPr>
        <w:t>Мордовский</w:t>
      </w:r>
      <w:proofErr w:type="gramEnd"/>
      <w:r w:rsidRPr="00B0269B">
        <w:rPr>
          <w:sz w:val="28"/>
          <w:szCs w:val="28"/>
        </w:rPr>
        <w:t xml:space="preserve">», направленных на выявление фактов продажи спиртосодержащей продукции несовершеннолетним, в ходе данных мероприятий </w:t>
      </w:r>
      <w:r w:rsidR="00B51428" w:rsidRPr="00B0269B">
        <w:rPr>
          <w:sz w:val="28"/>
          <w:szCs w:val="28"/>
        </w:rPr>
        <w:t>было выявлено 2 нарушения</w:t>
      </w:r>
      <w:r w:rsidRPr="00B0269B">
        <w:rPr>
          <w:sz w:val="28"/>
          <w:szCs w:val="28"/>
        </w:rPr>
        <w:t>, по пятницам проводились «Дни профилактики». Члены комиссии и ответственный секретарь принимали участие в профилактических операциях: «Подросток», «Каникулы», «День профилактики», акции «Детство под защитой».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  <w:shd w:val="clear" w:color="auto" w:fill="FFFFFF"/>
        </w:rPr>
        <w:t xml:space="preserve">     В отделе образования состоят на учете </w:t>
      </w:r>
      <w:r w:rsidR="002D56FE">
        <w:rPr>
          <w:sz w:val="28"/>
          <w:szCs w:val="28"/>
          <w:shd w:val="clear" w:color="auto" w:fill="FFFFFF"/>
        </w:rPr>
        <w:t>26</w:t>
      </w:r>
      <w:r w:rsidRPr="00B0269B">
        <w:rPr>
          <w:sz w:val="28"/>
          <w:szCs w:val="28"/>
          <w:shd w:val="clear" w:color="auto" w:fill="FFFFFF"/>
        </w:rPr>
        <w:t xml:space="preserve"> семей, в которых воспитываются </w:t>
      </w:r>
      <w:r w:rsidR="002D56FE">
        <w:rPr>
          <w:sz w:val="28"/>
          <w:szCs w:val="28"/>
          <w:shd w:val="clear" w:color="auto" w:fill="FFFFFF"/>
        </w:rPr>
        <w:t>45</w:t>
      </w:r>
      <w:r w:rsidRPr="00B0269B">
        <w:rPr>
          <w:sz w:val="28"/>
          <w:szCs w:val="28"/>
          <w:shd w:val="clear" w:color="auto" w:fill="FFFFFF"/>
        </w:rPr>
        <w:t xml:space="preserve"> детей, из них </w:t>
      </w:r>
      <w:r w:rsidR="002D56FE">
        <w:rPr>
          <w:sz w:val="28"/>
          <w:szCs w:val="28"/>
          <w:shd w:val="clear" w:color="auto" w:fill="FFFFFF"/>
        </w:rPr>
        <w:t>8</w:t>
      </w:r>
      <w:r w:rsidRPr="00B0269B">
        <w:rPr>
          <w:sz w:val="28"/>
          <w:szCs w:val="28"/>
          <w:shd w:val="clear" w:color="auto" w:fill="FFFFFF"/>
        </w:rPr>
        <w:t xml:space="preserve"> детей-сирот и </w:t>
      </w:r>
      <w:r w:rsidR="002D56FE">
        <w:rPr>
          <w:sz w:val="28"/>
          <w:szCs w:val="28"/>
          <w:shd w:val="clear" w:color="auto" w:fill="FFFFFF"/>
        </w:rPr>
        <w:t>37</w:t>
      </w:r>
      <w:r w:rsidRPr="00B0269B">
        <w:rPr>
          <w:sz w:val="28"/>
          <w:szCs w:val="28"/>
          <w:shd w:val="clear" w:color="auto" w:fill="FFFFFF"/>
        </w:rPr>
        <w:t xml:space="preserve"> </w:t>
      </w:r>
      <w:r w:rsidR="002D56FE">
        <w:rPr>
          <w:sz w:val="28"/>
          <w:szCs w:val="28"/>
          <w:shd w:val="clear" w:color="auto" w:fill="FFFFFF"/>
        </w:rPr>
        <w:t>детей</w:t>
      </w:r>
      <w:r w:rsidRPr="00B0269B">
        <w:rPr>
          <w:sz w:val="28"/>
          <w:szCs w:val="28"/>
          <w:shd w:val="clear" w:color="auto" w:fill="FFFFFF"/>
        </w:rPr>
        <w:t xml:space="preserve"> оставшихся без попечения родителей; 1</w:t>
      </w:r>
      <w:r w:rsidR="002D56FE">
        <w:rPr>
          <w:sz w:val="28"/>
          <w:szCs w:val="28"/>
          <w:shd w:val="clear" w:color="auto" w:fill="FFFFFF"/>
        </w:rPr>
        <w:t>4</w:t>
      </w:r>
      <w:r w:rsidRPr="00B0269B">
        <w:rPr>
          <w:sz w:val="28"/>
          <w:szCs w:val="28"/>
          <w:shd w:val="clear" w:color="auto" w:fill="FFFFFF"/>
        </w:rPr>
        <w:t xml:space="preserve"> опекунских семей, в которых проживают 2</w:t>
      </w:r>
      <w:r w:rsidR="002D56FE">
        <w:rPr>
          <w:sz w:val="28"/>
          <w:szCs w:val="28"/>
          <w:shd w:val="clear" w:color="auto" w:fill="FFFFFF"/>
        </w:rPr>
        <w:t>0</w:t>
      </w:r>
      <w:r w:rsidRPr="00B0269B">
        <w:rPr>
          <w:sz w:val="28"/>
          <w:szCs w:val="28"/>
          <w:shd w:val="clear" w:color="auto" w:fill="FFFFFF"/>
        </w:rPr>
        <w:t xml:space="preserve"> </w:t>
      </w:r>
      <w:r w:rsidR="002D56FE">
        <w:rPr>
          <w:sz w:val="28"/>
          <w:szCs w:val="28"/>
          <w:shd w:val="clear" w:color="auto" w:fill="FFFFFF"/>
        </w:rPr>
        <w:t>детей</w:t>
      </w:r>
      <w:r w:rsidRPr="00B0269B">
        <w:rPr>
          <w:sz w:val="28"/>
          <w:szCs w:val="28"/>
          <w:shd w:val="clear" w:color="auto" w:fill="FFFFFF"/>
        </w:rPr>
        <w:t>. В районе 1</w:t>
      </w:r>
      <w:r w:rsidR="002D56FE">
        <w:rPr>
          <w:sz w:val="28"/>
          <w:szCs w:val="28"/>
          <w:shd w:val="clear" w:color="auto" w:fill="FFFFFF"/>
        </w:rPr>
        <w:t>2</w:t>
      </w:r>
      <w:r w:rsidRPr="00B0269B">
        <w:rPr>
          <w:sz w:val="28"/>
          <w:szCs w:val="28"/>
          <w:shd w:val="clear" w:color="auto" w:fill="FFFFFF"/>
        </w:rPr>
        <w:t xml:space="preserve"> семей приемных, в которых воспитывается 2</w:t>
      </w:r>
      <w:r w:rsidR="002D56FE">
        <w:rPr>
          <w:sz w:val="28"/>
          <w:szCs w:val="28"/>
          <w:shd w:val="clear" w:color="auto" w:fill="FFFFFF"/>
        </w:rPr>
        <w:t>5</w:t>
      </w:r>
      <w:r w:rsidRPr="00B0269B">
        <w:rPr>
          <w:sz w:val="28"/>
          <w:szCs w:val="28"/>
          <w:shd w:val="clear" w:color="auto" w:fill="FFFFFF"/>
        </w:rPr>
        <w:t xml:space="preserve"> детей, </w:t>
      </w:r>
      <w:r w:rsidR="002D56FE">
        <w:rPr>
          <w:sz w:val="28"/>
          <w:szCs w:val="28"/>
          <w:shd w:val="clear" w:color="auto" w:fill="FFFFFF"/>
        </w:rPr>
        <w:t>10</w:t>
      </w:r>
      <w:r w:rsidRPr="00B0269B">
        <w:rPr>
          <w:sz w:val="28"/>
          <w:szCs w:val="28"/>
          <w:shd w:val="clear" w:color="auto" w:fill="FFFFFF"/>
        </w:rPr>
        <w:t xml:space="preserve"> семей-усыновителей, в них </w:t>
      </w:r>
      <w:r w:rsidR="002D56FE">
        <w:rPr>
          <w:sz w:val="28"/>
          <w:szCs w:val="28"/>
          <w:shd w:val="clear" w:color="auto" w:fill="FFFFFF"/>
        </w:rPr>
        <w:t>11</w:t>
      </w:r>
      <w:r w:rsidRPr="00B0269B">
        <w:rPr>
          <w:sz w:val="28"/>
          <w:szCs w:val="28"/>
          <w:shd w:val="clear" w:color="auto" w:fill="FFFFFF"/>
        </w:rPr>
        <w:t xml:space="preserve"> детей. В качестве нуждающихся в предоставлении жилых помещений состоит 28 несовершеннолетних, 10 детей имеют сохраняемое жилье на территории района, 6 детей имеют сохраняемое жилье на других территориях</w:t>
      </w:r>
      <w:r w:rsidRPr="00B0269B">
        <w:rPr>
          <w:rFonts w:ascii="Verdana" w:hAnsi="Verdana"/>
          <w:sz w:val="17"/>
          <w:szCs w:val="17"/>
          <w:shd w:val="clear" w:color="auto" w:fill="FFFFFF"/>
        </w:rPr>
        <w:t>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По решению районного суда  4</w:t>
      </w:r>
      <w:r w:rsidR="002D56FE">
        <w:rPr>
          <w:sz w:val="28"/>
          <w:szCs w:val="28"/>
        </w:rPr>
        <w:t>4 ребен</w:t>
      </w:r>
      <w:r w:rsidRPr="00B0269B">
        <w:rPr>
          <w:sz w:val="28"/>
          <w:szCs w:val="28"/>
        </w:rPr>
        <w:t>к</w:t>
      </w:r>
      <w:r w:rsidR="002D56FE">
        <w:rPr>
          <w:sz w:val="28"/>
          <w:szCs w:val="28"/>
        </w:rPr>
        <w:t>а, воспитывающих</w:t>
      </w:r>
      <w:r w:rsidRPr="00B0269B">
        <w:rPr>
          <w:sz w:val="28"/>
          <w:szCs w:val="28"/>
        </w:rPr>
        <w:t>ся в опекунских и приемных семьях</w:t>
      </w:r>
      <w:r w:rsidR="002D56FE">
        <w:rPr>
          <w:sz w:val="28"/>
          <w:szCs w:val="28"/>
        </w:rPr>
        <w:t xml:space="preserve"> имеют право на получение алиментов</w:t>
      </w:r>
      <w:r w:rsidRPr="00B0269B">
        <w:rPr>
          <w:sz w:val="28"/>
          <w:szCs w:val="28"/>
        </w:rPr>
        <w:t xml:space="preserve">, </w:t>
      </w:r>
      <w:r w:rsidR="002D56FE">
        <w:rPr>
          <w:sz w:val="28"/>
          <w:szCs w:val="28"/>
        </w:rPr>
        <w:t xml:space="preserve">26 </w:t>
      </w:r>
      <w:r w:rsidRPr="00B0269B">
        <w:rPr>
          <w:sz w:val="28"/>
          <w:szCs w:val="28"/>
        </w:rPr>
        <w:t xml:space="preserve">получает алименты, </w:t>
      </w:r>
      <w:r w:rsidR="002D56FE">
        <w:rPr>
          <w:sz w:val="28"/>
          <w:szCs w:val="28"/>
        </w:rPr>
        <w:t>24</w:t>
      </w:r>
      <w:r w:rsidRPr="00B0269B">
        <w:rPr>
          <w:sz w:val="28"/>
          <w:szCs w:val="28"/>
        </w:rPr>
        <w:t xml:space="preserve"> </w:t>
      </w:r>
      <w:r w:rsidR="002D56FE">
        <w:rPr>
          <w:sz w:val="28"/>
          <w:szCs w:val="28"/>
        </w:rPr>
        <w:t>ребенка</w:t>
      </w:r>
      <w:r w:rsidRPr="00B0269B">
        <w:rPr>
          <w:sz w:val="28"/>
          <w:szCs w:val="28"/>
        </w:rPr>
        <w:t xml:space="preserve">  получают пенсию по потере кормильца.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За семьями, в которых воспитываются опекаемые и усыновленные дети,  осуществляется контроль со стороны прокуратуры района, органа опеки и попечительства администрации района.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</w:t>
      </w:r>
      <w:r w:rsidR="00B52EA7" w:rsidRPr="00B0269B">
        <w:rPr>
          <w:sz w:val="28"/>
          <w:szCs w:val="28"/>
        </w:rPr>
        <w:t>В</w:t>
      </w:r>
      <w:r w:rsidRPr="00B0269B">
        <w:rPr>
          <w:sz w:val="28"/>
          <w:szCs w:val="28"/>
        </w:rPr>
        <w:t xml:space="preserve"> 2019 г. на территории района несовершеннолетними, не достигшими возраста привлечения к уголовной ответственности,</w:t>
      </w:r>
      <w:r w:rsidRPr="00B0269B">
        <w:rPr>
          <w:b/>
          <w:sz w:val="28"/>
          <w:szCs w:val="28"/>
        </w:rPr>
        <w:t xml:space="preserve"> </w:t>
      </w:r>
      <w:r w:rsidRPr="00B0269B">
        <w:rPr>
          <w:sz w:val="28"/>
          <w:szCs w:val="28"/>
        </w:rPr>
        <w:t xml:space="preserve">было совершено </w:t>
      </w:r>
      <w:r w:rsidR="00B52EA7" w:rsidRPr="00B0269B">
        <w:rPr>
          <w:sz w:val="28"/>
          <w:szCs w:val="28"/>
        </w:rPr>
        <w:t>4</w:t>
      </w:r>
      <w:r w:rsidRPr="00B0269B">
        <w:rPr>
          <w:sz w:val="28"/>
          <w:szCs w:val="28"/>
        </w:rPr>
        <w:t xml:space="preserve"> общественно</w:t>
      </w:r>
      <w:r w:rsidR="00B0269B" w:rsidRPr="00B0269B">
        <w:rPr>
          <w:sz w:val="28"/>
          <w:szCs w:val="28"/>
        </w:rPr>
        <w:t xml:space="preserve"> -</w:t>
      </w:r>
      <w:r w:rsidRPr="00B0269B">
        <w:rPr>
          <w:sz w:val="28"/>
          <w:szCs w:val="28"/>
        </w:rPr>
        <w:t xml:space="preserve"> опасн</w:t>
      </w:r>
      <w:r w:rsidR="00B0269B" w:rsidRPr="00B0269B">
        <w:rPr>
          <w:sz w:val="28"/>
          <w:szCs w:val="28"/>
        </w:rPr>
        <w:t>ых</w:t>
      </w:r>
      <w:r w:rsidRPr="00B0269B">
        <w:rPr>
          <w:sz w:val="28"/>
          <w:szCs w:val="28"/>
        </w:rPr>
        <w:t xml:space="preserve"> деяни</w:t>
      </w:r>
      <w:r w:rsidR="00B0269B" w:rsidRPr="00B0269B">
        <w:rPr>
          <w:sz w:val="28"/>
          <w:szCs w:val="28"/>
        </w:rPr>
        <w:t>я</w:t>
      </w:r>
      <w:r w:rsidRPr="00B0269B">
        <w:rPr>
          <w:sz w:val="28"/>
          <w:szCs w:val="28"/>
        </w:rPr>
        <w:t>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 Важное место в профилактической работе с несовершеннолетними занимает правильно организованная летняя оздоровительная компания. Вопросы отдыха, оздоровления и занятости детей неоднократно рассматривались на совещ</w:t>
      </w:r>
      <w:r w:rsidR="005F736D" w:rsidRPr="00B0269B">
        <w:rPr>
          <w:sz w:val="28"/>
          <w:szCs w:val="28"/>
        </w:rPr>
        <w:t xml:space="preserve">аниях с участием главы района, </w:t>
      </w:r>
      <w:r w:rsidRPr="00B0269B">
        <w:rPr>
          <w:sz w:val="28"/>
          <w:szCs w:val="28"/>
        </w:rPr>
        <w:t>заместителя главы администрации района, межведомственной комиссии по организации отдыха, оздоровления и занятости детей и подростков.</w:t>
      </w:r>
    </w:p>
    <w:p w:rsidR="00FC6D5F" w:rsidRPr="00B0269B" w:rsidRDefault="00FC6D5F" w:rsidP="00B51428">
      <w:pPr>
        <w:spacing w:before="120"/>
        <w:ind w:left="-142" w:firstLine="709"/>
        <w:contextualSpacing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На базе муниципальных образовательных учреждений Токаревского района </w:t>
      </w:r>
      <w:r w:rsidR="005F736D" w:rsidRPr="00B0269B">
        <w:rPr>
          <w:sz w:val="28"/>
          <w:szCs w:val="28"/>
        </w:rPr>
        <w:t xml:space="preserve">во время проведения «Летне-оздоровительной компании – 2019» </w:t>
      </w:r>
      <w:r w:rsidRPr="00B0269B">
        <w:rPr>
          <w:sz w:val="28"/>
          <w:szCs w:val="28"/>
        </w:rPr>
        <w:t xml:space="preserve"> были открыты 18 лагерей: 10 лагерей дневного пребывания с численностью детей 1233 человек, 5 лагерей труда и отдыха с численностью 146 человек, 2 туристских лагеря с численностью 30 человек и 1 оборонно-спортивный численностью 18 человек. В лагерях дневного пребывания в первую смену посещали 717 детей, во вторую смену 516.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Среди факторов стабильности системы летнего отдыха следует выделить усиление целенаправленной работы по оздоровлению групп детей, требующих социальной поддержки. </w:t>
      </w:r>
    </w:p>
    <w:tbl>
      <w:tblPr>
        <w:tblStyle w:val="a4"/>
        <w:tblpPr w:leftFromText="180" w:rightFromText="180" w:vertAnchor="text" w:horzAnchor="margin" w:tblpX="250" w:tblpY="15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B0269B" w:rsidRPr="00B0269B" w:rsidTr="00C566E8">
        <w:tc>
          <w:tcPr>
            <w:tcW w:w="4804" w:type="dxa"/>
          </w:tcPr>
          <w:p w:rsidR="00C566E8" w:rsidRPr="00B0269B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B0269B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 xml:space="preserve">дети-сироты и дети, оставшиеся     </w:t>
            </w:r>
          </w:p>
          <w:p w:rsidR="00C566E8" w:rsidRPr="00B0269B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 xml:space="preserve">без   попечения родителей  </w:t>
            </w:r>
          </w:p>
        </w:tc>
        <w:tc>
          <w:tcPr>
            <w:tcW w:w="4767" w:type="dxa"/>
          </w:tcPr>
          <w:p w:rsidR="00C566E8" w:rsidRPr="00B0269B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B0269B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B0269B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34</w:t>
            </w:r>
          </w:p>
        </w:tc>
      </w:tr>
      <w:tr w:rsidR="00B0269B" w:rsidRPr="00B0269B" w:rsidTr="00C566E8">
        <w:tc>
          <w:tcPr>
            <w:tcW w:w="4804" w:type="dxa"/>
            <w:hideMark/>
          </w:tcPr>
          <w:p w:rsidR="00C566E8" w:rsidRPr="00B0269B" w:rsidRDefault="00C566E8" w:rsidP="00C566E8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инвалиды</w:t>
            </w:r>
          </w:p>
        </w:tc>
        <w:tc>
          <w:tcPr>
            <w:tcW w:w="4767" w:type="dxa"/>
            <w:hideMark/>
          </w:tcPr>
          <w:p w:rsidR="00C566E8" w:rsidRPr="00B0269B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17</w:t>
            </w:r>
          </w:p>
        </w:tc>
      </w:tr>
      <w:tr w:rsidR="00B0269B" w:rsidRPr="00B0269B" w:rsidTr="00C566E8">
        <w:tc>
          <w:tcPr>
            <w:tcW w:w="4804" w:type="dxa"/>
            <w:hideMark/>
          </w:tcPr>
          <w:p w:rsidR="00C566E8" w:rsidRPr="00B0269B" w:rsidRDefault="00C566E8" w:rsidP="00C566E8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0269B">
              <w:rPr>
                <w:sz w:val="28"/>
                <w:szCs w:val="28"/>
              </w:rPr>
              <w:t>тубинфицированные</w:t>
            </w:r>
            <w:proofErr w:type="spellEnd"/>
            <w:r w:rsidRPr="00B0269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67" w:type="dxa"/>
            <w:hideMark/>
          </w:tcPr>
          <w:p w:rsidR="00C566E8" w:rsidRPr="00B0269B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3</w:t>
            </w:r>
          </w:p>
        </w:tc>
      </w:tr>
      <w:tr w:rsidR="00B0269B" w:rsidRPr="00B0269B" w:rsidTr="00C566E8">
        <w:tc>
          <w:tcPr>
            <w:tcW w:w="4804" w:type="dxa"/>
            <w:hideMark/>
          </w:tcPr>
          <w:p w:rsidR="00C566E8" w:rsidRPr="00B0269B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 xml:space="preserve">дети, состоящие на учете в ПДН,    КДН и ЗП, на </w:t>
            </w:r>
            <w:proofErr w:type="spellStart"/>
            <w:r w:rsidRPr="00B0269B">
              <w:rPr>
                <w:sz w:val="28"/>
                <w:szCs w:val="28"/>
              </w:rPr>
              <w:t>внутришкольном</w:t>
            </w:r>
            <w:proofErr w:type="spellEnd"/>
            <w:r w:rsidRPr="00B0269B">
              <w:rPr>
                <w:sz w:val="28"/>
                <w:szCs w:val="28"/>
              </w:rPr>
              <w:t xml:space="preserve"> учете</w:t>
            </w:r>
          </w:p>
          <w:p w:rsidR="00C566E8" w:rsidRPr="00B0269B" w:rsidRDefault="00C566E8" w:rsidP="00C566E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 xml:space="preserve">из семей находящихся на сопровождении              </w:t>
            </w:r>
          </w:p>
        </w:tc>
        <w:tc>
          <w:tcPr>
            <w:tcW w:w="4767" w:type="dxa"/>
          </w:tcPr>
          <w:p w:rsidR="00C566E8" w:rsidRPr="00B0269B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B0269B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17</w:t>
            </w:r>
          </w:p>
          <w:p w:rsidR="00C566E8" w:rsidRPr="00B0269B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B0269B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B0269B">
              <w:rPr>
                <w:sz w:val="28"/>
                <w:szCs w:val="28"/>
              </w:rPr>
              <w:t>41</w:t>
            </w:r>
          </w:p>
        </w:tc>
      </w:tr>
    </w:tbl>
    <w:p w:rsidR="00C566E8" w:rsidRPr="00B0269B" w:rsidRDefault="00C566E8" w:rsidP="00C566E8">
      <w:pPr>
        <w:tabs>
          <w:tab w:val="left" w:pos="-142"/>
        </w:tabs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из семей находящихся </w:t>
      </w:r>
    </w:p>
    <w:p w:rsidR="00C566E8" w:rsidRPr="00B0269B" w:rsidRDefault="00C566E8" w:rsidP="00C566E8">
      <w:pPr>
        <w:tabs>
          <w:tab w:val="left" w:pos="-142"/>
        </w:tabs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  в трудной жизненной ситуации                   13</w:t>
      </w:r>
    </w:p>
    <w:p w:rsidR="00B51428" w:rsidRPr="00B0269B" w:rsidRDefault="00C566E8" w:rsidP="00B51428">
      <w:pPr>
        <w:tabs>
          <w:tab w:val="left" w:pos="-142"/>
        </w:tabs>
        <w:ind w:left="-142" w:right="99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</w:t>
      </w:r>
      <w:r w:rsidR="00B51428" w:rsidRPr="00B0269B">
        <w:rPr>
          <w:sz w:val="28"/>
          <w:szCs w:val="28"/>
        </w:rPr>
        <w:t xml:space="preserve">В лагерях отдыха Тамбовской области отдохнуло </w:t>
      </w:r>
      <w:r w:rsidR="00587155" w:rsidRPr="00B0269B">
        <w:rPr>
          <w:sz w:val="28"/>
          <w:szCs w:val="28"/>
        </w:rPr>
        <w:t xml:space="preserve">5 детей из семей находящихся </w:t>
      </w:r>
      <w:r w:rsidR="00B51428" w:rsidRPr="00B0269B">
        <w:rPr>
          <w:sz w:val="28"/>
          <w:szCs w:val="28"/>
        </w:rPr>
        <w:t>в</w:t>
      </w:r>
      <w:r w:rsidR="00587155" w:rsidRPr="00B0269B">
        <w:rPr>
          <w:sz w:val="28"/>
          <w:szCs w:val="28"/>
        </w:rPr>
        <w:t xml:space="preserve"> социально опасном положении</w:t>
      </w:r>
      <w:r w:rsidR="00B51428" w:rsidRPr="00B0269B">
        <w:rPr>
          <w:sz w:val="28"/>
          <w:szCs w:val="28"/>
        </w:rPr>
        <w:t xml:space="preserve">, </w:t>
      </w:r>
      <w:r w:rsidR="00587155" w:rsidRPr="00B0269B">
        <w:rPr>
          <w:sz w:val="28"/>
          <w:szCs w:val="28"/>
        </w:rPr>
        <w:t xml:space="preserve">1 ребенок, находящийся  в социально опасном положении и </w:t>
      </w:r>
      <w:r w:rsidR="00B51428" w:rsidRPr="00B0269B">
        <w:rPr>
          <w:sz w:val="28"/>
          <w:szCs w:val="28"/>
        </w:rPr>
        <w:t xml:space="preserve"> </w:t>
      </w:r>
      <w:r w:rsidR="00587155" w:rsidRPr="00B0269B">
        <w:rPr>
          <w:sz w:val="28"/>
          <w:szCs w:val="28"/>
        </w:rPr>
        <w:t xml:space="preserve">3  детей </w:t>
      </w:r>
      <w:r w:rsidR="00B51428" w:rsidRPr="00B0269B">
        <w:rPr>
          <w:sz w:val="28"/>
          <w:szCs w:val="28"/>
        </w:rPr>
        <w:t xml:space="preserve"> из сем</w:t>
      </w:r>
      <w:r w:rsidR="00587155" w:rsidRPr="00B0269B">
        <w:rPr>
          <w:sz w:val="28"/>
          <w:szCs w:val="28"/>
        </w:rPr>
        <w:t>ей</w:t>
      </w:r>
      <w:r w:rsidR="00B51428" w:rsidRPr="00B0269B">
        <w:rPr>
          <w:sz w:val="28"/>
          <w:szCs w:val="28"/>
        </w:rPr>
        <w:t xml:space="preserve"> находящ</w:t>
      </w:r>
      <w:r w:rsidR="00587155" w:rsidRPr="00B0269B">
        <w:rPr>
          <w:sz w:val="28"/>
          <w:szCs w:val="28"/>
        </w:rPr>
        <w:t>их</w:t>
      </w:r>
      <w:r w:rsidR="00B51428" w:rsidRPr="00B0269B">
        <w:rPr>
          <w:sz w:val="28"/>
          <w:szCs w:val="28"/>
        </w:rPr>
        <w:t>ся в трудной жизненной ситуац</w:t>
      </w:r>
      <w:r w:rsidR="00587155" w:rsidRPr="00B0269B">
        <w:rPr>
          <w:sz w:val="28"/>
          <w:szCs w:val="28"/>
        </w:rPr>
        <w:t>ии отдохнули в лагере «Орленок» на Азовском море.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proofErr w:type="gramStart"/>
      <w:r w:rsidRPr="00B0269B">
        <w:rPr>
          <w:sz w:val="28"/>
          <w:szCs w:val="28"/>
        </w:rPr>
        <w:t>Таким образом, всевозможными видами отдыха  охвачены 112 детей  в возрасте от 6 до 18 лет находящихся на различных видах учета,  а так же 13 детей из семей находящихся в трудной жизненной ситуации, всего 125 несовершеннолетних.</w:t>
      </w:r>
      <w:proofErr w:type="gramEnd"/>
    </w:p>
    <w:p w:rsidR="00B51428" w:rsidRPr="00B0269B" w:rsidRDefault="00C566E8" w:rsidP="00D20375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Дети в возрасте от 3 до 6 лет (46 чел.) в период летней оздоровительной компании посеща</w:t>
      </w:r>
      <w:r w:rsidR="000E1499" w:rsidRPr="00B0269B">
        <w:rPr>
          <w:sz w:val="28"/>
          <w:szCs w:val="28"/>
        </w:rPr>
        <w:t>ли</w:t>
      </w:r>
      <w:r w:rsidRPr="00B0269B">
        <w:rPr>
          <w:sz w:val="28"/>
          <w:szCs w:val="28"/>
        </w:rPr>
        <w:t xml:space="preserve"> детские сады и группы кратковременного пребывания.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Организаторами летнего отдыха </w:t>
      </w:r>
      <w:r w:rsidR="00B51428" w:rsidRPr="00B0269B">
        <w:rPr>
          <w:sz w:val="28"/>
          <w:szCs w:val="28"/>
        </w:rPr>
        <w:t xml:space="preserve">был </w:t>
      </w:r>
      <w:r w:rsidRPr="00B0269B">
        <w:rPr>
          <w:sz w:val="28"/>
          <w:szCs w:val="28"/>
        </w:rPr>
        <w:t>предусмотрен вопрос трудоустройства и занятости воспитанников. Индивидуально трудоустроены через центр занятости –50 учащихся</w:t>
      </w:r>
      <w:r w:rsidR="00F143AD">
        <w:rPr>
          <w:sz w:val="28"/>
          <w:szCs w:val="28"/>
        </w:rPr>
        <w:t>,</w:t>
      </w:r>
      <w:r w:rsidRPr="00B0269B">
        <w:rPr>
          <w:sz w:val="28"/>
          <w:szCs w:val="28"/>
        </w:rPr>
        <w:t xml:space="preserve"> из них 12 подростков состоящих на различных видах учета.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Отдыхающие в лагерях труда и отдыха на базе МБОУ Токаревской СОШ №1, филиалах МБОУ Токаревской СОШ №1 в </w:t>
      </w:r>
      <w:proofErr w:type="spellStart"/>
      <w:r w:rsidRPr="00B0269B">
        <w:rPr>
          <w:sz w:val="28"/>
          <w:szCs w:val="28"/>
        </w:rPr>
        <w:t>с.Тр</w:t>
      </w:r>
      <w:proofErr w:type="gramStart"/>
      <w:r w:rsidRPr="00B0269B">
        <w:rPr>
          <w:sz w:val="28"/>
          <w:szCs w:val="28"/>
        </w:rPr>
        <w:t>.Р</w:t>
      </w:r>
      <w:proofErr w:type="gramEnd"/>
      <w:r w:rsidRPr="00B0269B">
        <w:rPr>
          <w:sz w:val="28"/>
          <w:szCs w:val="28"/>
        </w:rPr>
        <w:t>осляй</w:t>
      </w:r>
      <w:proofErr w:type="spellEnd"/>
      <w:r w:rsidRPr="00B0269B">
        <w:rPr>
          <w:sz w:val="28"/>
          <w:szCs w:val="28"/>
        </w:rPr>
        <w:t xml:space="preserve">, МБОУ Токаревской СОШ №2, филиалах МБОУ Токаревской СОШ №2 в </w:t>
      </w:r>
      <w:proofErr w:type="spellStart"/>
      <w:r w:rsidRPr="00B0269B">
        <w:rPr>
          <w:sz w:val="28"/>
          <w:szCs w:val="28"/>
        </w:rPr>
        <w:t>д.Чичерино</w:t>
      </w:r>
      <w:proofErr w:type="spellEnd"/>
      <w:r w:rsidRPr="00B0269B">
        <w:rPr>
          <w:sz w:val="28"/>
          <w:szCs w:val="28"/>
        </w:rPr>
        <w:t xml:space="preserve"> и </w:t>
      </w:r>
      <w:proofErr w:type="spellStart"/>
      <w:r w:rsidRPr="00B0269B">
        <w:rPr>
          <w:sz w:val="28"/>
          <w:szCs w:val="28"/>
        </w:rPr>
        <w:t>с.Ивано</w:t>
      </w:r>
      <w:proofErr w:type="spellEnd"/>
      <w:r w:rsidRPr="00B0269B">
        <w:rPr>
          <w:sz w:val="28"/>
          <w:szCs w:val="28"/>
        </w:rPr>
        <w:t>-Лебедянь работали на пришкольных участках, ремонтировали учебное и хозяйственное оборудование, благоустраивали территорию школы.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bCs/>
          <w:sz w:val="28"/>
          <w:szCs w:val="28"/>
          <w:shd w:val="clear" w:color="auto" w:fill="FFFFFF"/>
        </w:rPr>
      </w:pPr>
      <w:r w:rsidRPr="00B0269B">
        <w:rPr>
          <w:sz w:val="28"/>
          <w:szCs w:val="28"/>
        </w:rPr>
        <w:t xml:space="preserve"> </w:t>
      </w:r>
      <w:r w:rsidRPr="00B0269B">
        <w:rPr>
          <w:bCs/>
          <w:sz w:val="28"/>
          <w:szCs w:val="28"/>
        </w:rPr>
        <w:t>Во время летнего отдыха организуются туристические и паломнические</w:t>
      </w:r>
      <w:r w:rsidRPr="00B0269B">
        <w:rPr>
          <w:sz w:val="28"/>
          <w:szCs w:val="28"/>
          <w:shd w:val="clear" w:color="auto" w:fill="FFFFFF"/>
        </w:rPr>
        <w:t xml:space="preserve"> поездки по территории Токаревского района: в музей </w:t>
      </w:r>
      <w:proofErr w:type="spellStart"/>
      <w:r w:rsidRPr="00B0269B">
        <w:rPr>
          <w:sz w:val="28"/>
          <w:szCs w:val="28"/>
          <w:shd w:val="clear" w:color="auto" w:fill="FFFFFF"/>
        </w:rPr>
        <w:t>с</w:t>
      </w:r>
      <w:proofErr w:type="gramStart"/>
      <w:r w:rsidRPr="00B0269B">
        <w:rPr>
          <w:sz w:val="28"/>
          <w:szCs w:val="28"/>
          <w:shd w:val="clear" w:color="auto" w:fill="FFFFFF"/>
        </w:rPr>
        <w:t>.Ч</w:t>
      </w:r>
      <w:proofErr w:type="gramEnd"/>
      <w:r w:rsidRPr="00B0269B">
        <w:rPr>
          <w:sz w:val="28"/>
          <w:szCs w:val="28"/>
          <w:shd w:val="clear" w:color="auto" w:fill="FFFFFF"/>
        </w:rPr>
        <w:t>ичерино</w:t>
      </w:r>
      <w:proofErr w:type="spellEnd"/>
      <w:r w:rsidRPr="00B0269B">
        <w:rPr>
          <w:sz w:val="28"/>
          <w:szCs w:val="28"/>
          <w:shd w:val="clear" w:color="auto" w:fill="FFFFFF"/>
        </w:rPr>
        <w:t xml:space="preserve">, </w:t>
      </w:r>
      <w:r w:rsidRPr="00B0269B">
        <w:rPr>
          <w:sz w:val="28"/>
          <w:szCs w:val="28"/>
        </w:rPr>
        <w:t xml:space="preserve">мемориальный комплекс в </w:t>
      </w:r>
      <w:proofErr w:type="spellStart"/>
      <w:r w:rsidRPr="00B0269B">
        <w:rPr>
          <w:sz w:val="28"/>
          <w:szCs w:val="28"/>
        </w:rPr>
        <w:t>р.п.Токарёвка</w:t>
      </w:r>
      <w:proofErr w:type="spellEnd"/>
      <w:r w:rsidRPr="00B0269B">
        <w:rPr>
          <w:sz w:val="28"/>
          <w:szCs w:val="28"/>
        </w:rPr>
        <w:t xml:space="preserve">, школьный музей в </w:t>
      </w:r>
      <w:proofErr w:type="spellStart"/>
      <w:r w:rsidRPr="00B0269B">
        <w:rPr>
          <w:sz w:val="28"/>
          <w:szCs w:val="28"/>
        </w:rPr>
        <w:t>с.Ивано</w:t>
      </w:r>
      <w:proofErr w:type="spellEnd"/>
      <w:r w:rsidRPr="00B0269B">
        <w:rPr>
          <w:sz w:val="28"/>
          <w:szCs w:val="28"/>
        </w:rPr>
        <w:t>-Лебедянь,</w:t>
      </w:r>
      <w:r w:rsidR="00F143AD">
        <w:rPr>
          <w:sz w:val="28"/>
          <w:szCs w:val="28"/>
        </w:rPr>
        <w:t xml:space="preserve"> «</w:t>
      </w:r>
      <w:r w:rsidRPr="00B0269B">
        <w:rPr>
          <w:sz w:val="28"/>
          <w:szCs w:val="28"/>
        </w:rPr>
        <w:t xml:space="preserve"> Барский сад</w:t>
      </w:r>
      <w:r w:rsidR="00F143AD">
        <w:rPr>
          <w:sz w:val="28"/>
          <w:szCs w:val="28"/>
        </w:rPr>
        <w:t>»</w:t>
      </w:r>
      <w:bookmarkStart w:id="0" w:name="_GoBack"/>
      <w:bookmarkEnd w:id="0"/>
      <w:r w:rsidRPr="00B0269B">
        <w:rPr>
          <w:sz w:val="28"/>
          <w:szCs w:val="28"/>
        </w:rPr>
        <w:t xml:space="preserve"> в </w:t>
      </w:r>
      <w:proofErr w:type="spellStart"/>
      <w:r w:rsidRPr="00B0269B">
        <w:rPr>
          <w:sz w:val="28"/>
          <w:szCs w:val="28"/>
        </w:rPr>
        <w:t>с.Львово</w:t>
      </w:r>
      <w:proofErr w:type="spellEnd"/>
      <w:r w:rsidRPr="00B0269B">
        <w:rPr>
          <w:sz w:val="28"/>
          <w:szCs w:val="28"/>
          <w:shd w:val="clear" w:color="auto" w:fill="FFFFFF"/>
        </w:rPr>
        <w:t xml:space="preserve">, Святой источник в </w:t>
      </w:r>
      <w:proofErr w:type="spellStart"/>
      <w:r w:rsidRPr="00B0269B">
        <w:rPr>
          <w:sz w:val="28"/>
          <w:szCs w:val="28"/>
          <w:shd w:val="clear" w:color="auto" w:fill="FFFFFF"/>
        </w:rPr>
        <w:t>с.Мамонтово</w:t>
      </w:r>
      <w:proofErr w:type="spellEnd"/>
      <w:r w:rsidRPr="00B0269B">
        <w:rPr>
          <w:sz w:val="28"/>
          <w:szCs w:val="28"/>
          <w:shd w:val="clear" w:color="auto" w:fill="FFFFFF"/>
        </w:rPr>
        <w:t>, Казанский мужской</w:t>
      </w:r>
      <w:r w:rsidRPr="00B0269B">
        <w:rPr>
          <w:rStyle w:val="apple-converted-space"/>
          <w:sz w:val="28"/>
          <w:szCs w:val="28"/>
          <w:shd w:val="clear" w:color="auto" w:fill="FFFFFF"/>
        </w:rPr>
        <w:t> </w:t>
      </w:r>
      <w:r w:rsidRPr="00B0269B">
        <w:rPr>
          <w:bCs/>
          <w:sz w:val="28"/>
          <w:szCs w:val="28"/>
          <w:shd w:val="clear" w:color="auto" w:fill="FFFFFF"/>
        </w:rPr>
        <w:t>монастырь</w:t>
      </w:r>
      <w:r w:rsidRPr="00B0269B">
        <w:rPr>
          <w:rStyle w:val="apple-converted-space"/>
          <w:sz w:val="28"/>
          <w:szCs w:val="28"/>
          <w:shd w:val="clear" w:color="auto" w:fill="FFFFFF"/>
        </w:rPr>
        <w:t> </w:t>
      </w:r>
      <w:r w:rsidRPr="00B0269B">
        <w:rPr>
          <w:bCs/>
          <w:sz w:val="28"/>
          <w:szCs w:val="28"/>
          <w:shd w:val="clear" w:color="auto" w:fill="FFFFFF"/>
        </w:rPr>
        <w:t>в</w:t>
      </w:r>
      <w:r w:rsidRPr="00B0269B">
        <w:rPr>
          <w:rStyle w:val="apple-converted-space"/>
          <w:sz w:val="28"/>
          <w:szCs w:val="28"/>
          <w:shd w:val="clear" w:color="auto" w:fill="FFFFFF"/>
        </w:rPr>
        <w:t> </w:t>
      </w:r>
      <w:r w:rsidRPr="00B0269B">
        <w:rPr>
          <w:sz w:val="28"/>
          <w:szCs w:val="28"/>
          <w:shd w:val="clear" w:color="auto" w:fill="FFFFFF"/>
        </w:rPr>
        <w:t>селе</w:t>
      </w:r>
      <w:r w:rsidRPr="00B0269B">
        <w:rPr>
          <w:rStyle w:val="apple-converted-space"/>
          <w:sz w:val="28"/>
          <w:szCs w:val="28"/>
          <w:shd w:val="clear" w:color="auto" w:fill="FFFFFF"/>
        </w:rPr>
        <w:t> </w:t>
      </w:r>
      <w:r w:rsidRPr="00B0269B">
        <w:rPr>
          <w:bCs/>
          <w:sz w:val="28"/>
          <w:szCs w:val="28"/>
          <w:shd w:val="clear" w:color="auto" w:fill="FFFFFF"/>
        </w:rPr>
        <w:t>Воронцовка</w:t>
      </w:r>
      <w:r w:rsidRPr="00B0269B">
        <w:rPr>
          <w:sz w:val="28"/>
          <w:szCs w:val="28"/>
        </w:rPr>
        <w:t>, храм с. Васильевка</w:t>
      </w:r>
      <w:r w:rsidRPr="00B0269B">
        <w:rPr>
          <w:sz w:val="28"/>
          <w:szCs w:val="28"/>
          <w:shd w:val="clear" w:color="auto" w:fill="FFFFFF"/>
        </w:rPr>
        <w:t xml:space="preserve"> и Тамбовской области: в Музей – усадьбу имени </w:t>
      </w:r>
      <w:proofErr w:type="spellStart"/>
      <w:r w:rsidRPr="00B0269B">
        <w:rPr>
          <w:sz w:val="28"/>
          <w:szCs w:val="28"/>
          <w:shd w:val="clear" w:color="auto" w:fill="FFFFFF"/>
        </w:rPr>
        <w:t>С.Рахманинова</w:t>
      </w:r>
      <w:proofErr w:type="spellEnd"/>
      <w:r w:rsidRPr="00B0269B">
        <w:rPr>
          <w:sz w:val="28"/>
          <w:szCs w:val="28"/>
          <w:shd w:val="clear" w:color="auto" w:fill="FFFFFF"/>
        </w:rPr>
        <w:t xml:space="preserve">  в </w:t>
      </w:r>
      <w:proofErr w:type="spellStart"/>
      <w:r w:rsidRPr="00B0269B">
        <w:rPr>
          <w:sz w:val="28"/>
          <w:szCs w:val="28"/>
          <w:shd w:val="clear" w:color="auto" w:fill="FFFFFF"/>
        </w:rPr>
        <w:t>с.Ивановка</w:t>
      </w:r>
      <w:proofErr w:type="spellEnd"/>
      <w:r w:rsidRPr="00B0269B">
        <w:rPr>
          <w:sz w:val="28"/>
          <w:szCs w:val="28"/>
          <w:shd w:val="clear" w:color="auto" w:fill="FFFFFF"/>
        </w:rPr>
        <w:t xml:space="preserve">,  </w:t>
      </w:r>
      <w:proofErr w:type="spellStart"/>
      <w:r w:rsidRPr="00B0269B">
        <w:rPr>
          <w:sz w:val="28"/>
          <w:szCs w:val="28"/>
          <w:shd w:val="clear" w:color="auto" w:fill="FFFFFF"/>
        </w:rPr>
        <w:t>Музейно</w:t>
      </w:r>
      <w:proofErr w:type="spellEnd"/>
      <w:r w:rsidRPr="00B0269B">
        <w:rPr>
          <w:sz w:val="28"/>
          <w:szCs w:val="28"/>
          <w:shd w:val="clear" w:color="auto" w:fill="FFFFFF"/>
        </w:rPr>
        <w:t xml:space="preserve"> – выставочный центр</w:t>
      </w:r>
      <w:r w:rsidRPr="00B0269B">
        <w:rPr>
          <w:sz w:val="28"/>
          <w:szCs w:val="28"/>
        </w:rPr>
        <w:t>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Показатели, характеризующие состояние отдыха, оздоровления и занятости детей  свидетельствуют о том, что охват детей состоящих на различных видах учета в соответствии с возрастом составил </w:t>
      </w:r>
      <w:r w:rsidR="00587155" w:rsidRPr="00B0269B">
        <w:rPr>
          <w:sz w:val="28"/>
          <w:szCs w:val="28"/>
        </w:rPr>
        <w:t>100</w:t>
      </w:r>
      <w:r w:rsidRPr="00B0269B">
        <w:rPr>
          <w:sz w:val="28"/>
          <w:szCs w:val="28"/>
        </w:rPr>
        <w:t xml:space="preserve">%.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</w:t>
      </w:r>
      <w:proofErr w:type="gramStart"/>
      <w:r w:rsidRPr="00B0269B">
        <w:rPr>
          <w:sz w:val="28"/>
          <w:szCs w:val="28"/>
        </w:rPr>
        <w:t xml:space="preserve">На конец </w:t>
      </w:r>
      <w:r w:rsidR="000E1499" w:rsidRPr="00B0269B">
        <w:rPr>
          <w:sz w:val="28"/>
          <w:szCs w:val="28"/>
        </w:rPr>
        <w:t>2019 года</w:t>
      </w:r>
      <w:r w:rsidRPr="00B0269B">
        <w:rPr>
          <w:sz w:val="28"/>
          <w:szCs w:val="28"/>
        </w:rPr>
        <w:t xml:space="preserve"> на различных видах учета в субъектах профилактики состоит 1</w:t>
      </w:r>
      <w:r w:rsidR="00953C4F">
        <w:rPr>
          <w:sz w:val="28"/>
          <w:szCs w:val="28"/>
        </w:rPr>
        <w:t>68</w:t>
      </w:r>
      <w:r w:rsidRPr="00B0269B">
        <w:rPr>
          <w:sz w:val="28"/>
          <w:szCs w:val="28"/>
        </w:rPr>
        <w:t xml:space="preserve">  несовершеннолетних: из них СОП - 18, из семей находящихся на сопровождении - 47, состоящих на </w:t>
      </w:r>
      <w:proofErr w:type="spellStart"/>
      <w:r w:rsidRPr="00B0269B">
        <w:rPr>
          <w:sz w:val="28"/>
          <w:szCs w:val="28"/>
        </w:rPr>
        <w:t>внутришкольном</w:t>
      </w:r>
      <w:proofErr w:type="spellEnd"/>
      <w:r w:rsidRPr="00B0269B">
        <w:rPr>
          <w:sz w:val="28"/>
          <w:szCs w:val="28"/>
        </w:rPr>
        <w:t xml:space="preserve"> контроле - </w:t>
      </w:r>
      <w:r w:rsidR="00B52EA7" w:rsidRPr="00B0269B">
        <w:rPr>
          <w:sz w:val="28"/>
          <w:szCs w:val="28"/>
        </w:rPr>
        <w:t>15</w:t>
      </w:r>
      <w:r w:rsidRPr="00B0269B">
        <w:rPr>
          <w:sz w:val="28"/>
          <w:szCs w:val="28"/>
        </w:rPr>
        <w:t xml:space="preserve">, детей инвалидов - </w:t>
      </w:r>
      <w:r w:rsidR="008224C5" w:rsidRPr="00B0269B">
        <w:rPr>
          <w:sz w:val="28"/>
          <w:szCs w:val="28"/>
        </w:rPr>
        <w:t>39</w:t>
      </w:r>
      <w:r w:rsidRPr="00B0269B">
        <w:rPr>
          <w:sz w:val="28"/>
          <w:szCs w:val="28"/>
        </w:rPr>
        <w:t xml:space="preserve">, детей сирот – </w:t>
      </w:r>
      <w:r w:rsidR="002D56FE">
        <w:rPr>
          <w:sz w:val="28"/>
          <w:szCs w:val="28"/>
        </w:rPr>
        <w:t>8</w:t>
      </w:r>
      <w:r w:rsidRPr="00B0269B">
        <w:rPr>
          <w:sz w:val="28"/>
          <w:szCs w:val="28"/>
        </w:rPr>
        <w:t xml:space="preserve">, детей оставшихся без попечения родителей – </w:t>
      </w:r>
      <w:r w:rsidR="00953C4F">
        <w:rPr>
          <w:sz w:val="28"/>
          <w:szCs w:val="28"/>
        </w:rPr>
        <w:t>37</w:t>
      </w:r>
      <w:r w:rsidRPr="00B0269B">
        <w:rPr>
          <w:sz w:val="28"/>
          <w:szCs w:val="28"/>
        </w:rPr>
        <w:t xml:space="preserve">, несовершеннолетних правонарушителей – </w:t>
      </w:r>
      <w:r w:rsidR="006C1513" w:rsidRPr="00B0269B">
        <w:rPr>
          <w:sz w:val="28"/>
          <w:szCs w:val="28"/>
        </w:rPr>
        <w:t>4</w:t>
      </w:r>
      <w:r w:rsidRPr="00B0269B">
        <w:rPr>
          <w:sz w:val="28"/>
          <w:szCs w:val="28"/>
        </w:rPr>
        <w:t>, из них: в возрасте от 6 до 18 – 1</w:t>
      </w:r>
      <w:r w:rsidR="00953C4F">
        <w:rPr>
          <w:sz w:val="28"/>
          <w:szCs w:val="28"/>
        </w:rPr>
        <w:t>14</w:t>
      </w:r>
      <w:r w:rsidRPr="00B0269B">
        <w:rPr>
          <w:sz w:val="28"/>
          <w:szCs w:val="28"/>
        </w:rPr>
        <w:t xml:space="preserve"> несовершеннолетних, в возрасте от 3до 6 -  </w:t>
      </w:r>
      <w:r w:rsidR="00B0269B" w:rsidRPr="00B0269B">
        <w:rPr>
          <w:sz w:val="28"/>
          <w:szCs w:val="28"/>
        </w:rPr>
        <w:t>4</w:t>
      </w:r>
      <w:r w:rsidR="00953C4F">
        <w:rPr>
          <w:sz w:val="28"/>
          <w:szCs w:val="28"/>
        </w:rPr>
        <w:t>2</w:t>
      </w:r>
      <w:proofErr w:type="gramEnd"/>
      <w:r w:rsidRPr="00B0269B">
        <w:rPr>
          <w:sz w:val="28"/>
          <w:szCs w:val="28"/>
        </w:rPr>
        <w:t xml:space="preserve"> несовершеннолетних, от 0 до 3 – 12 несовершеннолетних. 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С целью профилактики безнадзорности и правонарушений в районе  в   образовательных  учреждениях  разработаны планы мероприятий по занятости и отдыху детей. Проведены  встречи с участковыми  уполномоченными полиции </w:t>
      </w:r>
      <w:proofErr w:type="spellStart"/>
      <w:r w:rsidRPr="00B0269B">
        <w:rPr>
          <w:sz w:val="28"/>
          <w:szCs w:val="28"/>
        </w:rPr>
        <w:t>р.п</w:t>
      </w:r>
      <w:proofErr w:type="spellEnd"/>
      <w:r w:rsidRPr="00B0269B">
        <w:rPr>
          <w:sz w:val="28"/>
          <w:szCs w:val="28"/>
        </w:rPr>
        <w:t>. Токаревка.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Охраной здоровья детей  и материнства занимается ТОГБУЗ «Токаревская ЦРБ». Особое внимание уделяется детям-инвалидам,  семьям и детям, находящимся в социально опасном положении. На учете состоит </w:t>
      </w:r>
      <w:r w:rsidR="008224C5" w:rsidRPr="00B0269B">
        <w:rPr>
          <w:sz w:val="28"/>
          <w:szCs w:val="28"/>
        </w:rPr>
        <w:t>39</w:t>
      </w:r>
      <w:r w:rsidR="000E1499" w:rsidRPr="00B0269B">
        <w:rPr>
          <w:sz w:val="28"/>
          <w:szCs w:val="28"/>
        </w:rPr>
        <w:t xml:space="preserve"> детей</w:t>
      </w:r>
      <w:r w:rsidRPr="00B0269B">
        <w:rPr>
          <w:sz w:val="28"/>
          <w:szCs w:val="28"/>
        </w:rPr>
        <w:t>-инвалид</w:t>
      </w:r>
      <w:r w:rsidR="000E1499" w:rsidRPr="00B0269B">
        <w:rPr>
          <w:sz w:val="28"/>
          <w:szCs w:val="28"/>
        </w:rPr>
        <w:t>ов</w:t>
      </w:r>
      <w:r w:rsidRPr="00B0269B">
        <w:rPr>
          <w:sz w:val="28"/>
          <w:szCs w:val="28"/>
        </w:rPr>
        <w:t xml:space="preserve">, из них  </w:t>
      </w:r>
      <w:r w:rsidR="008224C5" w:rsidRPr="00B0269B">
        <w:rPr>
          <w:sz w:val="28"/>
          <w:szCs w:val="28"/>
        </w:rPr>
        <w:t>6</w:t>
      </w:r>
      <w:r w:rsidRPr="00B0269B">
        <w:rPr>
          <w:sz w:val="28"/>
          <w:szCs w:val="28"/>
        </w:rPr>
        <w:t xml:space="preserve"> детей постоянно получают лекарственные  препараты. Дети, нуждающиеся в технических средствах, были обеспечены колясками, обувью, слуховыми аппаратами.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На базе женской консультации ЦРБ продолжает работу  кризисный центр материнства. Специалисты оказывают помощь беременным женщинам, оказавшимся в трудной жизненной ситуации. В ЦРБ функционирует телефон доверия.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На базе отдела ЗАГС продолжает работу комиссия по примирению.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В соответствии с муниципальной программой «Социальная поддержка граждан на 2014-2020 гг.» оказывается материальная помощь малообеспеченным семьям с детьми, оказавшимися в трудной жизненной ситуации.</w:t>
      </w:r>
    </w:p>
    <w:p w:rsidR="000E1499" w:rsidRPr="00B0269B" w:rsidRDefault="00EC778A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499" w:rsidRPr="00B0269B">
        <w:rPr>
          <w:sz w:val="28"/>
          <w:szCs w:val="28"/>
        </w:rPr>
        <w:t xml:space="preserve">В </w:t>
      </w:r>
      <w:r w:rsidR="009E72F3" w:rsidRPr="00B0269B">
        <w:rPr>
          <w:sz w:val="28"/>
          <w:szCs w:val="28"/>
        </w:rPr>
        <w:t>2019 году продолжало</w:t>
      </w:r>
      <w:r w:rsidR="000E1499" w:rsidRPr="00B0269B">
        <w:rPr>
          <w:sz w:val="28"/>
          <w:szCs w:val="28"/>
        </w:rPr>
        <w:t xml:space="preserve"> </w:t>
      </w:r>
      <w:r w:rsidR="009E72F3" w:rsidRPr="00B0269B">
        <w:rPr>
          <w:sz w:val="28"/>
          <w:szCs w:val="28"/>
        </w:rPr>
        <w:t xml:space="preserve">активно </w:t>
      </w:r>
      <w:r w:rsidR="000E1499" w:rsidRPr="00B0269B">
        <w:rPr>
          <w:sz w:val="28"/>
          <w:szCs w:val="28"/>
        </w:rPr>
        <w:t xml:space="preserve">развивается </w:t>
      </w:r>
      <w:r w:rsidR="009E72F3" w:rsidRPr="00B0269B">
        <w:rPr>
          <w:sz w:val="28"/>
          <w:szCs w:val="28"/>
        </w:rPr>
        <w:t>физкультурно-спортивное направление.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В районе функционирует Спорткомплекс, в котором работают 6 секций спортивного направления - волейбол, футбол, каратэ, самбо, спортивные танцы, настольный теннис на начало августа планируется ежегодный межрегиональный шахматный турнир им. Архангельского. В филиале КДЦ «Дом культуры Токаревского поселкового округа» работают 5 секций спортивного направления - волейбол, каратэ, шашки, настольный теннис, гири, футбол. В школах района организованы секции легкой атлетики, лыжные, общей физической подготовки. Здесь же открыта хоккейная коробка для игры в хо</w:t>
      </w:r>
      <w:r w:rsidR="000E1499" w:rsidRPr="00B0269B">
        <w:rPr>
          <w:sz w:val="28"/>
          <w:szCs w:val="28"/>
        </w:rPr>
        <w:t xml:space="preserve">ккей и катания детей на коньках, еще одна хоккейная коробка открыта в парке отдыха. </w:t>
      </w:r>
      <w:r w:rsidRPr="00B0269B">
        <w:rPr>
          <w:sz w:val="28"/>
          <w:szCs w:val="28"/>
        </w:rPr>
        <w:t xml:space="preserve"> Таким образом, </w:t>
      </w:r>
      <w:r w:rsidR="000E1499" w:rsidRPr="00B0269B">
        <w:rPr>
          <w:sz w:val="28"/>
          <w:szCs w:val="28"/>
        </w:rPr>
        <w:t xml:space="preserve">досугом </w:t>
      </w:r>
      <w:r w:rsidRPr="00B0269B">
        <w:rPr>
          <w:sz w:val="28"/>
          <w:szCs w:val="28"/>
        </w:rPr>
        <w:t xml:space="preserve"> </w:t>
      </w:r>
      <w:proofErr w:type="spellStart"/>
      <w:r w:rsidRPr="00B0269B">
        <w:rPr>
          <w:sz w:val="28"/>
          <w:szCs w:val="28"/>
        </w:rPr>
        <w:t>физкультурно</w:t>
      </w:r>
      <w:proofErr w:type="spellEnd"/>
      <w:r w:rsidRPr="00B0269B">
        <w:rPr>
          <w:sz w:val="28"/>
          <w:szCs w:val="28"/>
        </w:rPr>
        <w:t xml:space="preserve"> - спортивной направленности охвачены все несовершеннолетние, находящиеся на различных видах учета. 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На базе МБОУ ДОД «Токаревский районный Дом детского творчества» продолжает функционировать опорная площадка по программе «Не оступись!». Разработан план мероприятий для детей и подростков «группы социального риска и детей, состоящих на различных видах учета», так же в целях социальной интеграции детей, имеющих инвалидность, детей с ограниченными возможностями здоровья и их семей, организации среды способствующей социализации детей – инвалидов и детей с ограниченными возможностями здоровья. МБОУ </w:t>
      </w:r>
      <w:proofErr w:type="gramStart"/>
      <w:r w:rsidRPr="00B0269B">
        <w:rPr>
          <w:sz w:val="28"/>
          <w:szCs w:val="28"/>
        </w:rPr>
        <w:t>ДО</w:t>
      </w:r>
      <w:proofErr w:type="gramEnd"/>
      <w:r w:rsidRPr="00B0269B">
        <w:rPr>
          <w:sz w:val="28"/>
          <w:szCs w:val="28"/>
        </w:rPr>
        <w:t xml:space="preserve"> «</w:t>
      </w:r>
      <w:proofErr w:type="gramStart"/>
      <w:r w:rsidRPr="00B0269B">
        <w:rPr>
          <w:sz w:val="28"/>
          <w:szCs w:val="28"/>
        </w:rPr>
        <w:t>Токаревский</w:t>
      </w:r>
      <w:proofErr w:type="gramEnd"/>
      <w:r w:rsidRPr="00B0269B">
        <w:rPr>
          <w:sz w:val="28"/>
          <w:szCs w:val="28"/>
        </w:rPr>
        <w:t xml:space="preserve"> районный дом детского творчества» является представителем заявителя и основным исполнителем инновационного социального проекта  поддержки детей и семей с детьми «Мы вместе, мы рядом!»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На базе МБОУ ТСОШ №2 продолжает работу «Социальная  гостиная» для оказания </w:t>
      </w:r>
      <w:proofErr w:type="spellStart"/>
      <w:r w:rsidRPr="00B0269B">
        <w:rPr>
          <w:sz w:val="28"/>
          <w:szCs w:val="28"/>
        </w:rPr>
        <w:t>психолого</w:t>
      </w:r>
      <w:proofErr w:type="spellEnd"/>
      <w:r w:rsidRPr="00B0269B">
        <w:rPr>
          <w:sz w:val="28"/>
          <w:szCs w:val="28"/>
        </w:rPr>
        <w:t xml:space="preserve"> - педагогической помощи детям, находящимся в социально опасном положении, в том числе, проживающим в неблагополучных семьях.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Учреждения культуры,  работая с детьми, находящимися в социально опасном положении в течение полугодия вовлекали их в игры-путешествия, литературные викторины, фольклорные праздники, в Новогодние развлекательные программы, праздники посвященные Дню защиты детей, Дню Победы. 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При филиале МБУК «ЦБ Токаревского района» «Детская библиотека» продолжает работать  клуб «Молодая мама», в задачи которого входит оказание поддержки в адаптации молодым мамам, родившим в возрасте до 18 лет.</w:t>
      </w:r>
    </w:p>
    <w:p w:rsidR="00C566E8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  Координирующая роль комиссии по профилактике безнадзорности и правонарушений, социального сиротства и жестокого обращения с детьми, раннему выявлению неблагополучия в семьях, вовлечения несовершеннолетних в занятия физкультурой и спортом будет продолжена и в следующем </w:t>
      </w:r>
      <w:r w:rsidR="00D20375">
        <w:rPr>
          <w:sz w:val="28"/>
          <w:szCs w:val="28"/>
        </w:rPr>
        <w:t>году</w:t>
      </w:r>
      <w:r w:rsidRPr="00B0269B">
        <w:rPr>
          <w:sz w:val="28"/>
          <w:szCs w:val="28"/>
        </w:rPr>
        <w:t xml:space="preserve">. </w:t>
      </w:r>
    </w:p>
    <w:p w:rsidR="00D20375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D20375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D20375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D20375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D20375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D20375" w:rsidRPr="00B0269B" w:rsidRDefault="00D20375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p w:rsidR="00C566E8" w:rsidRPr="00B0269B" w:rsidRDefault="00C566E8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>Председатель комиссии по делам</w:t>
      </w:r>
    </w:p>
    <w:p w:rsidR="00C566E8" w:rsidRPr="00B0269B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B0269B">
        <w:rPr>
          <w:sz w:val="28"/>
          <w:szCs w:val="28"/>
        </w:rPr>
        <w:t xml:space="preserve">несовершеннолетних и защите их прав                            Л.В. </w:t>
      </w:r>
      <w:proofErr w:type="spellStart"/>
      <w:r w:rsidRPr="00B0269B">
        <w:rPr>
          <w:sz w:val="28"/>
          <w:szCs w:val="28"/>
        </w:rPr>
        <w:t>Гридасова</w:t>
      </w:r>
      <w:proofErr w:type="spellEnd"/>
    </w:p>
    <w:p w:rsidR="00C566E8" w:rsidRPr="00B0269B" w:rsidRDefault="00C566E8" w:rsidP="00C566E8">
      <w:pPr>
        <w:tabs>
          <w:tab w:val="left" w:pos="-142"/>
        </w:tabs>
        <w:ind w:left="-142" w:firstLine="568"/>
      </w:pPr>
    </w:p>
    <w:p w:rsidR="00F56C68" w:rsidRPr="00B0269B" w:rsidRDefault="00F56C68" w:rsidP="00C566E8">
      <w:pPr>
        <w:tabs>
          <w:tab w:val="left" w:pos="-142"/>
        </w:tabs>
        <w:ind w:left="-142" w:firstLine="568"/>
      </w:pPr>
    </w:p>
    <w:sectPr w:rsidR="00F56C68" w:rsidRPr="00B0269B" w:rsidSect="00B0269B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A0" w:rsidRDefault="009911A0" w:rsidP="00BD50A8">
      <w:r>
        <w:separator/>
      </w:r>
    </w:p>
  </w:endnote>
  <w:endnote w:type="continuationSeparator" w:id="0">
    <w:p w:rsidR="009911A0" w:rsidRDefault="009911A0" w:rsidP="00B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A0" w:rsidRDefault="009911A0" w:rsidP="00BD50A8">
      <w:r>
        <w:separator/>
      </w:r>
    </w:p>
  </w:footnote>
  <w:footnote w:type="continuationSeparator" w:id="0">
    <w:p w:rsidR="009911A0" w:rsidRDefault="009911A0" w:rsidP="00BD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A8" w:rsidRDefault="00BD50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41"/>
    <w:rsid w:val="000059DB"/>
    <w:rsid w:val="00081BB5"/>
    <w:rsid w:val="000C1776"/>
    <w:rsid w:val="000E1499"/>
    <w:rsid w:val="0016375F"/>
    <w:rsid w:val="001C2659"/>
    <w:rsid w:val="00201378"/>
    <w:rsid w:val="002D56FE"/>
    <w:rsid w:val="003F5507"/>
    <w:rsid w:val="00415C06"/>
    <w:rsid w:val="00587155"/>
    <w:rsid w:val="005F736D"/>
    <w:rsid w:val="00686D2F"/>
    <w:rsid w:val="00696741"/>
    <w:rsid w:val="006B3057"/>
    <w:rsid w:val="006C1513"/>
    <w:rsid w:val="008224C5"/>
    <w:rsid w:val="00953C4F"/>
    <w:rsid w:val="009911A0"/>
    <w:rsid w:val="009E72F3"/>
    <w:rsid w:val="009F0D6C"/>
    <w:rsid w:val="00B0269B"/>
    <w:rsid w:val="00B51428"/>
    <w:rsid w:val="00B52EA7"/>
    <w:rsid w:val="00B61F7B"/>
    <w:rsid w:val="00BD50A8"/>
    <w:rsid w:val="00BD5E1B"/>
    <w:rsid w:val="00BF680C"/>
    <w:rsid w:val="00C566E8"/>
    <w:rsid w:val="00D121B0"/>
    <w:rsid w:val="00D20375"/>
    <w:rsid w:val="00DC22F5"/>
    <w:rsid w:val="00DC3A59"/>
    <w:rsid w:val="00EC778A"/>
    <w:rsid w:val="00F143AD"/>
    <w:rsid w:val="00F56C68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18</cp:revision>
  <cp:lastPrinted>2020-01-23T08:26:00Z</cp:lastPrinted>
  <dcterms:created xsi:type="dcterms:W3CDTF">2019-07-12T08:29:00Z</dcterms:created>
  <dcterms:modified xsi:type="dcterms:W3CDTF">2020-01-23T08:32:00Z</dcterms:modified>
</cp:coreProperties>
</file>