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9" w:rsidRDefault="00E47019" w:rsidP="00E47019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Тамбовская область</w:t>
      </w:r>
    </w:p>
    <w:p w:rsidR="00E47019" w:rsidRDefault="00E47019" w:rsidP="00E47019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Токарёвский районный Совет народных депутатов</w:t>
      </w:r>
    </w:p>
    <w:p w:rsidR="00E47019" w:rsidRDefault="00E47019" w:rsidP="00E47019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(Пятый созыв – заседание тридцать пятое)</w:t>
      </w:r>
    </w:p>
    <w:p w:rsidR="00E47019" w:rsidRDefault="00E47019" w:rsidP="00E47019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</w:p>
    <w:p w:rsidR="00E47019" w:rsidRDefault="00E47019" w:rsidP="00E47019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РЕШЕНИЕ</w:t>
      </w:r>
    </w:p>
    <w:p w:rsidR="00E47019" w:rsidRDefault="00E47019" w:rsidP="00E47019">
      <w:pPr>
        <w:pStyle w:val="a3"/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2</w:t>
      </w:r>
      <w:r w:rsidR="000C5F29">
        <w:rPr>
          <w:rFonts w:ascii="Times New Roman" w:hAnsi="Times New Roman"/>
          <w:sz w:val="27"/>
          <w:szCs w:val="27"/>
        </w:rPr>
        <w:t>6</w:t>
      </w:r>
      <w:r>
        <w:rPr>
          <w:rFonts w:ascii="Times New Roman" w:hAnsi="Times New Roman"/>
          <w:sz w:val="27"/>
          <w:szCs w:val="27"/>
        </w:rPr>
        <w:t>.02.2016</w:t>
      </w:r>
      <w:r>
        <w:rPr>
          <w:rFonts w:ascii="Times New Roman" w:hAnsi="Times New Roman"/>
          <w:sz w:val="27"/>
          <w:szCs w:val="27"/>
        </w:rPr>
        <w:tab/>
        <w:t xml:space="preserve">       </w:t>
      </w:r>
      <w:r>
        <w:rPr>
          <w:rFonts w:ascii="Times New Roman" w:hAnsi="Times New Roman"/>
          <w:sz w:val="27"/>
          <w:szCs w:val="27"/>
        </w:rPr>
        <w:tab/>
        <w:t xml:space="preserve"> р. п. Токарёвка</w:t>
      </w:r>
      <w:r>
        <w:rPr>
          <w:rFonts w:ascii="Times New Roman" w:hAnsi="Times New Roman"/>
          <w:sz w:val="27"/>
          <w:szCs w:val="27"/>
        </w:rPr>
        <w:tab/>
        <w:t xml:space="preserve">    </w:t>
      </w:r>
      <w:r>
        <w:rPr>
          <w:rFonts w:ascii="Times New Roman" w:hAnsi="Times New Roman"/>
          <w:sz w:val="27"/>
          <w:szCs w:val="27"/>
        </w:rPr>
        <w:tab/>
        <w:t>№</w:t>
      </w:r>
      <w:r w:rsidR="000C5F29">
        <w:rPr>
          <w:rFonts w:ascii="Times New Roman" w:hAnsi="Times New Roman"/>
          <w:sz w:val="27"/>
          <w:szCs w:val="27"/>
        </w:rPr>
        <w:t>19</w:t>
      </w:r>
      <w:r>
        <w:rPr>
          <w:rFonts w:ascii="Times New Roman" w:hAnsi="Times New Roman"/>
          <w:sz w:val="27"/>
          <w:szCs w:val="27"/>
        </w:rPr>
        <w:t>0</w:t>
      </w:r>
    </w:p>
    <w:p w:rsidR="00E47019" w:rsidRDefault="00E47019" w:rsidP="00E47019">
      <w:pPr>
        <w:pStyle w:val="a3"/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jc w:val="center"/>
        <w:rPr>
          <w:rFonts w:ascii="Times New Roman" w:hAnsi="Times New Roman"/>
          <w:sz w:val="27"/>
          <w:szCs w:val="27"/>
        </w:rPr>
      </w:pPr>
    </w:p>
    <w:p w:rsidR="00E47019" w:rsidRPr="00E47019" w:rsidRDefault="00E47019" w:rsidP="00E47019">
      <w:pPr>
        <w:pStyle w:val="a3"/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jc w:val="center"/>
        <w:rPr>
          <w:rFonts w:ascii="Times New Roman" w:hAnsi="Times New Roman"/>
          <w:b/>
          <w:sz w:val="27"/>
          <w:szCs w:val="27"/>
        </w:rPr>
      </w:pPr>
      <w:r w:rsidRPr="00E47019">
        <w:rPr>
          <w:rFonts w:ascii="Times New Roman" w:hAnsi="Times New Roman"/>
          <w:b/>
          <w:sz w:val="27"/>
          <w:szCs w:val="27"/>
        </w:rPr>
        <w:t xml:space="preserve">О нормативах градостроительного проектирования Токарёвского района Тамбовской области и материалах по обоснованию расчетных показателей, содержащихся  в основной части нормативов градостроительного проектирования Токарёвского района Тамбовской области. </w:t>
      </w:r>
    </w:p>
    <w:p w:rsidR="009358C9" w:rsidRDefault="009358C9">
      <w:pPr>
        <w:rPr>
          <w:b/>
        </w:rPr>
      </w:pPr>
    </w:p>
    <w:p w:rsidR="00E47019" w:rsidRDefault="00E47019" w:rsidP="000B5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701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 Федерации, Законом Тамбовской области  от 31.01.2007 №144-З «О градостроительной деятельности в Тамбовской области», заключением постоянной комиссии по бюджету, экономике, социальным вопросам и налогообложению,</w:t>
      </w:r>
    </w:p>
    <w:p w:rsidR="00E47019" w:rsidRDefault="00E47019" w:rsidP="000B5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Токарёвский районный Совет народных депутатов РЕШИЛ: </w:t>
      </w:r>
    </w:p>
    <w:p w:rsidR="000B5404" w:rsidRDefault="00E47019" w:rsidP="000B5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Утвердить:</w:t>
      </w:r>
    </w:p>
    <w:p w:rsidR="00E47019" w:rsidRPr="000B5404" w:rsidRDefault="000B5404" w:rsidP="000B5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7019">
        <w:rPr>
          <w:rFonts w:ascii="Times New Roman" w:hAnsi="Times New Roman" w:cs="Times New Roman"/>
          <w:sz w:val="28"/>
          <w:szCs w:val="28"/>
        </w:rPr>
        <w:t xml:space="preserve">1.1 нормативы </w:t>
      </w:r>
      <w:r w:rsidR="00E47019" w:rsidRPr="00E47019">
        <w:rPr>
          <w:rFonts w:ascii="Times New Roman" w:hAnsi="Times New Roman"/>
          <w:b/>
          <w:sz w:val="27"/>
          <w:szCs w:val="27"/>
        </w:rPr>
        <w:t xml:space="preserve"> </w:t>
      </w:r>
      <w:r w:rsidR="00E47019" w:rsidRPr="00E47019">
        <w:rPr>
          <w:rFonts w:ascii="Times New Roman" w:hAnsi="Times New Roman"/>
          <w:sz w:val="27"/>
          <w:szCs w:val="27"/>
        </w:rPr>
        <w:t>градостроительного проектирования Токарёвского района Тамбовской области</w:t>
      </w:r>
      <w:r w:rsidR="00E47019">
        <w:rPr>
          <w:rFonts w:ascii="Times New Roman" w:hAnsi="Times New Roman"/>
          <w:sz w:val="27"/>
          <w:szCs w:val="27"/>
        </w:rPr>
        <w:t xml:space="preserve"> (приложение №1)</w:t>
      </w:r>
    </w:p>
    <w:p w:rsidR="00E47019" w:rsidRDefault="00E47019" w:rsidP="000B5404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1.2 материалы</w:t>
      </w:r>
      <w:r w:rsidRPr="00E47019">
        <w:rPr>
          <w:rFonts w:ascii="Times New Roman" w:hAnsi="Times New Roman"/>
          <w:b/>
          <w:sz w:val="27"/>
          <w:szCs w:val="27"/>
        </w:rPr>
        <w:t xml:space="preserve"> </w:t>
      </w:r>
      <w:r w:rsidRPr="00E47019">
        <w:rPr>
          <w:rFonts w:ascii="Times New Roman" w:hAnsi="Times New Roman"/>
          <w:sz w:val="27"/>
          <w:szCs w:val="27"/>
        </w:rPr>
        <w:t>по обоснованию расчетных показателей, содержащихся  в основной части нормативов градостроительного проектирования Токарёвского района Тамбовской области</w:t>
      </w:r>
      <w:r>
        <w:rPr>
          <w:rFonts w:ascii="Times New Roman" w:hAnsi="Times New Roman"/>
          <w:sz w:val="27"/>
          <w:szCs w:val="27"/>
        </w:rPr>
        <w:t xml:space="preserve"> (приложение №2)</w:t>
      </w:r>
      <w:r w:rsidR="000B5404">
        <w:rPr>
          <w:rFonts w:ascii="Times New Roman" w:hAnsi="Times New Roman"/>
          <w:sz w:val="27"/>
          <w:szCs w:val="27"/>
        </w:rPr>
        <w:t>.</w:t>
      </w:r>
    </w:p>
    <w:p w:rsidR="000B5404" w:rsidRPr="000B5404" w:rsidRDefault="000B5404" w:rsidP="000B5404">
      <w:pPr>
        <w:pStyle w:val="a3"/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    2.</w:t>
      </w:r>
      <w:r w:rsidRPr="000B5404">
        <w:rPr>
          <w:rFonts w:ascii="Times New Roman" w:hAnsi="Times New Roman"/>
          <w:sz w:val="27"/>
          <w:szCs w:val="27"/>
        </w:rPr>
        <w:t>Контроль за исполнением настоящего решения возложить на постоянную комиссию по</w:t>
      </w:r>
      <w:r>
        <w:rPr>
          <w:rFonts w:ascii="Times New Roman" w:hAnsi="Times New Roman"/>
          <w:sz w:val="27"/>
          <w:szCs w:val="27"/>
        </w:rPr>
        <w:t xml:space="preserve"> бюджету, экономике, социальным вопросам и налогообложению</w:t>
      </w:r>
      <w:r w:rsidRPr="000B5404">
        <w:rPr>
          <w:rFonts w:ascii="Times New Roman" w:hAnsi="Times New Roman"/>
          <w:sz w:val="27"/>
          <w:szCs w:val="27"/>
        </w:rPr>
        <w:t xml:space="preserve"> (В.</w:t>
      </w:r>
      <w:r w:rsidR="00053064">
        <w:rPr>
          <w:rFonts w:ascii="Times New Roman" w:hAnsi="Times New Roman"/>
          <w:sz w:val="27"/>
          <w:szCs w:val="27"/>
        </w:rPr>
        <w:t>А.Лобаков</w:t>
      </w:r>
      <w:bookmarkStart w:id="0" w:name="_GoBack"/>
      <w:bookmarkEnd w:id="0"/>
      <w:r w:rsidRPr="000B5404">
        <w:rPr>
          <w:rFonts w:ascii="Times New Roman" w:hAnsi="Times New Roman"/>
          <w:sz w:val="27"/>
          <w:szCs w:val="27"/>
        </w:rPr>
        <w:t>).</w:t>
      </w:r>
    </w:p>
    <w:p w:rsidR="000B5404" w:rsidRPr="000B5404" w:rsidRDefault="000B5404" w:rsidP="000B5404">
      <w:pPr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B5404">
        <w:rPr>
          <w:rFonts w:ascii="Times New Roman" w:eastAsia="Calibri" w:hAnsi="Times New Roman" w:cs="Times New Roman"/>
          <w:sz w:val="27"/>
          <w:szCs w:val="27"/>
        </w:rPr>
        <w:tab/>
      </w:r>
    </w:p>
    <w:p w:rsidR="000B5404" w:rsidRPr="000B5404" w:rsidRDefault="000B5404" w:rsidP="000B5404">
      <w:pPr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B5404"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 xml:space="preserve">    3.</w:t>
      </w:r>
      <w:r w:rsidRPr="000B5404">
        <w:rPr>
          <w:rFonts w:ascii="Times New Roman" w:eastAsia="Calibri" w:hAnsi="Times New Roman" w:cs="Times New Roman"/>
          <w:sz w:val="27"/>
          <w:szCs w:val="27"/>
        </w:rPr>
        <w:t xml:space="preserve">Настоящее решение вступает в силу со дня его официального опубликования (размещения) на сайте сетевого издания «ТОП68 Тамбовский областной портал» </w:t>
      </w:r>
      <w:hyperlink r:id="rId5" w:history="1">
        <w:r w:rsidRPr="000B5404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/>
          </w:rPr>
          <w:t>www</w:t>
        </w:r>
        <w:r w:rsidRPr="000B5404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</w:rPr>
          <w:t>.</w:t>
        </w:r>
        <w:r w:rsidRPr="000B5404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/>
          </w:rPr>
          <w:t>top</w:t>
        </w:r>
        <w:r w:rsidRPr="000B5404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</w:rPr>
          <w:t>68.</w:t>
        </w:r>
        <w:proofErr w:type="spellStart"/>
        <w:r w:rsidRPr="000B5404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/>
          </w:rPr>
          <w:t>ru</w:t>
        </w:r>
        <w:proofErr w:type="spellEnd"/>
      </w:hyperlink>
      <w:r w:rsidRPr="000B5404">
        <w:rPr>
          <w:rFonts w:ascii="Times New Roman" w:eastAsia="Calibri" w:hAnsi="Times New Roman" w:cs="Times New Roman"/>
          <w:sz w:val="27"/>
          <w:szCs w:val="27"/>
        </w:rPr>
        <w:t xml:space="preserve">. </w:t>
      </w:r>
    </w:p>
    <w:p w:rsidR="000B5404" w:rsidRPr="000B5404" w:rsidRDefault="000B5404" w:rsidP="000B5404">
      <w:pPr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B5404" w:rsidRPr="000B5404" w:rsidRDefault="000B5404" w:rsidP="000B5404">
      <w:pPr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B5404" w:rsidRDefault="000B5404" w:rsidP="000B5404">
      <w:pPr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B5404">
        <w:rPr>
          <w:rFonts w:ascii="Times New Roman" w:eastAsia="Calibri" w:hAnsi="Times New Roman" w:cs="Times New Roman"/>
          <w:sz w:val="27"/>
          <w:szCs w:val="27"/>
        </w:rPr>
        <w:tab/>
        <w:t xml:space="preserve">   </w:t>
      </w:r>
    </w:p>
    <w:p w:rsidR="000B5404" w:rsidRPr="000B5404" w:rsidRDefault="000B5404" w:rsidP="000B5404">
      <w:pPr>
        <w:tabs>
          <w:tab w:val="left" w:pos="340"/>
          <w:tab w:val="left" w:pos="380"/>
          <w:tab w:val="left" w:pos="2500"/>
          <w:tab w:val="center" w:pos="4677"/>
          <w:tab w:val="left" w:pos="7553"/>
          <w:tab w:val="left" w:pos="760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ab/>
      </w:r>
      <w:r w:rsidRPr="000B5404">
        <w:rPr>
          <w:rFonts w:ascii="Times New Roman" w:eastAsia="Calibri" w:hAnsi="Times New Roman" w:cs="Times New Roman"/>
          <w:sz w:val="27"/>
          <w:szCs w:val="27"/>
        </w:rPr>
        <w:t>Глава Токарёвского района                                             Н.В. Стегачева</w:t>
      </w:r>
    </w:p>
    <w:p w:rsidR="000B5404" w:rsidRPr="00E47019" w:rsidRDefault="000B5404">
      <w:pPr>
        <w:rPr>
          <w:rFonts w:ascii="Times New Roman" w:hAnsi="Times New Roman" w:cs="Times New Roman"/>
          <w:sz w:val="28"/>
          <w:szCs w:val="28"/>
        </w:rPr>
      </w:pPr>
    </w:p>
    <w:sectPr w:rsidR="000B5404" w:rsidRPr="00E4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B9"/>
    <w:rsid w:val="00053064"/>
    <w:rsid w:val="000B5404"/>
    <w:rsid w:val="000C5F29"/>
    <w:rsid w:val="009358C9"/>
    <w:rsid w:val="00BA27B9"/>
    <w:rsid w:val="00E4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0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0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p68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Районный совет народных депутатов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2016-02-18T10:32:00Z</cp:lastPrinted>
  <dcterms:created xsi:type="dcterms:W3CDTF">2016-02-11T10:16:00Z</dcterms:created>
  <dcterms:modified xsi:type="dcterms:W3CDTF">2006-12-31T20:44:00Z</dcterms:modified>
</cp:coreProperties>
</file>