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1D" w:rsidRPr="00593B91" w:rsidRDefault="003D771D" w:rsidP="003D771D">
      <w:pPr>
        <w:widowControl w:val="0"/>
        <w:suppressAutoHyphens/>
        <w:autoSpaceDN w:val="0"/>
        <w:spacing w:before="108" w:after="108" w:line="240" w:lineRule="auto"/>
        <w:jc w:val="center"/>
        <w:textAlignment w:val="baseline"/>
        <w:outlineLvl w:val="0"/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</w:pPr>
      <w:bookmarkStart w:id="0" w:name="_GoBack"/>
      <w:r w:rsidRPr="00593B91"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  <w:t>Перечень</w:t>
      </w:r>
      <w:r w:rsidRPr="00593B91"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  <w:br/>
        <w:t xml:space="preserve">социально ориентированных некоммерческих организаций, получателей имущественной поддержки </w:t>
      </w:r>
      <w:r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  <w:t>на 01.01.2023</w:t>
      </w:r>
      <w:proofErr w:type="gramStart"/>
      <w:r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  <w:t>гг</w:t>
      </w:r>
      <w:proofErr w:type="gramEnd"/>
    </w:p>
    <w:tbl>
      <w:tblPr>
        <w:tblW w:w="140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5"/>
        <w:gridCol w:w="2303"/>
        <w:gridCol w:w="1988"/>
        <w:gridCol w:w="6946"/>
      </w:tblGrid>
      <w:tr w:rsidR="003D771D" w:rsidRPr="008122F4" w:rsidTr="00805DD0">
        <w:trPr>
          <w:trHeight w:val="1537"/>
        </w:trPr>
        <w:tc>
          <w:tcPr>
            <w:tcW w:w="2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0"/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Наименование НКО</w:t>
            </w:r>
          </w:p>
        </w:tc>
        <w:tc>
          <w:tcPr>
            <w:tcW w:w="230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Адрес объекта</w:t>
            </w:r>
          </w:p>
        </w:tc>
        <w:tc>
          <w:tcPr>
            <w:tcW w:w="19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71D" w:rsidRDefault="003D771D" w:rsidP="00805D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        Общая</w:t>
            </w:r>
          </w:p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площадь</w:t>
            </w:r>
          </w:p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(кв. м.)</w:t>
            </w:r>
          </w:p>
        </w:tc>
        <w:tc>
          <w:tcPr>
            <w:tcW w:w="69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771D" w:rsidRPr="00593B91" w:rsidRDefault="003D771D" w:rsidP="00805DD0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Аренда или безвозмездное пользование</w:t>
            </w:r>
          </w:p>
        </w:tc>
      </w:tr>
      <w:tr w:rsidR="003D771D" w:rsidRPr="008122F4" w:rsidTr="00805DD0">
        <w:trPr>
          <w:trHeight w:val="313"/>
        </w:trPr>
        <w:tc>
          <w:tcPr>
            <w:tcW w:w="28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       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1</w:t>
            </w:r>
          </w:p>
        </w:tc>
        <w:tc>
          <w:tcPr>
            <w:tcW w:w="230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  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3</w:t>
            </w:r>
          </w:p>
        </w:tc>
        <w:tc>
          <w:tcPr>
            <w:tcW w:w="69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593B91" w:rsidRDefault="003D771D" w:rsidP="00805DD0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                                             </w:t>
            </w: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4</w:t>
            </w:r>
          </w:p>
        </w:tc>
      </w:tr>
      <w:tr w:rsidR="003D771D" w:rsidRPr="008122F4" w:rsidTr="00805DD0">
        <w:tc>
          <w:tcPr>
            <w:tcW w:w="28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230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Тамбовская область,</w:t>
            </w:r>
          </w:p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proofErr w:type="spellStart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рпТокарёвка</w:t>
            </w:r>
            <w:proofErr w:type="spellEnd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,</w:t>
            </w:r>
          </w:p>
          <w:p w:rsidR="003D771D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ул</w:t>
            </w:r>
            <w:proofErr w:type="gramStart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.М</w:t>
            </w:r>
            <w:proofErr w:type="gramEnd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аяковского,</w:t>
            </w:r>
          </w:p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д.2,пом.6</w:t>
            </w:r>
          </w:p>
        </w:tc>
        <w:tc>
          <w:tcPr>
            <w:tcW w:w="19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10,9</w:t>
            </w:r>
          </w:p>
        </w:tc>
        <w:tc>
          <w:tcPr>
            <w:tcW w:w="69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593B91" w:rsidRDefault="003D771D" w:rsidP="00805DD0">
            <w:pPr>
              <w:jc w:val="center"/>
            </w:pP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Безвозмездное пользование</w:t>
            </w:r>
          </w:p>
        </w:tc>
      </w:tr>
      <w:tr w:rsidR="003D771D" w:rsidRPr="008122F4" w:rsidTr="00805DD0">
        <w:trPr>
          <w:trHeight w:val="1377"/>
        </w:trPr>
        <w:tc>
          <w:tcPr>
            <w:tcW w:w="2825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2303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Тамбовская область,</w:t>
            </w:r>
          </w:p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р.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.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Токарёвка,</w:t>
            </w:r>
          </w:p>
          <w:p w:rsidR="003D771D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ул.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Маяковского,</w:t>
            </w:r>
          </w:p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д.3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,пом.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5</w:t>
            </w:r>
          </w:p>
        </w:tc>
        <w:tc>
          <w:tcPr>
            <w:tcW w:w="198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7,0</w:t>
            </w:r>
          </w:p>
        </w:tc>
        <w:tc>
          <w:tcPr>
            <w:tcW w:w="6946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71D" w:rsidRPr="00593B91" w:rsidRDefault="003D771D" w:rsidP="00805DD0">
            <w:pPr>
              <w:jc w:val="center"/>
            </w:pP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Безвозмездное пользование</w:t>
            </w:r>
          </w:p>
        </w:tc>
      </w:tr>
      <w:tr w:rsidR="003D771D" w:rsidRPr="008122F4" w:rsidTr="00805DD0">
        <w:tc>
          <w:tcPr>
            <w:tcW w:w="282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Тамбовская область,</w:t>
            </w:r>
          </w:p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р.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.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Токарёвка,</w:t>
            </w:r>
          </w:p>
          <w:p w:rsidR="003D771D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ул</w:t>
            </w:r>
            <w:proofErr w:type="gramStart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.М</w:t>
            </w:r>
            <w:proofErr w:type="gramEnd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аяковского,</w:t>
            </w:r>
          </w:p>
          <w:p w:rsidR="003D771D" w:rsidRPr="008122F4" w:rsidRDefault="003D771D" w:rsidP="00805D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д.2,пом.6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5576E8" w:rsidRDefault="003D771D" w:rsidP="00805DD0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5576E8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19.4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D771D" w:rsidRPr="00593B91" w:rsidRDefault="003D771D" w:rsidP="00805DD0">
            <w:pPr>
              <w:jc w:val="center"/>
            </w:pP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Безвозмездное пользование</w:t>
            </w:r>
          </w:p>
        </w:tc>
      </w:tr>
    </w:tbl>
    <w:p w:rsidR="003D771D" w:rsidRDefault="003D771D" w:rsidP="003D771D"/>
    <w:p w:rsidR="003D771D" w:rsidRDefault="003D771D" w:rsidP="003D771D"/>
    <w:p w:rsidR="005A6E7F" w:rsidRDefault="005A6E7F"/>
    <w:sectPr w:rsidR="005A6E7F" w:rsidSect="007F33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71D"/>
    <w:rsid w:val="003D771D"/>
    <w:rsid w:val="005A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2023-02-27T11:52:00Z</dcterms:created>
  <dcterms:modified xsi:type="dcterms:W3CDTF">2023-02-27T11:52:00Z</dcterms:modified>
</cp:coreProperties>
</file>