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91" w:rsidRPr="00593B91" w:rsidRDefault="00593B91" w:rsidP="00593B91">
      <w:pPr>
        <w:widowControl w:val="0"/>
        <w:suppressAutoHyphens/>
        <w:autoSpaceDN w:val="0"/>
        <w:spacing w:before="108" w:after="108" w:line="240" w:lineRule="auto"/>
        <w:jc w:val="center"/>
        <w:textAlignment w:val="baseline"/>
        <w:outlineLvl w:val="0"/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</w:pPr>
      <w:bookmarkStart w:id="0" w:name="_GoBack"/>
      <w:r w:rsidRPr="00593B91"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  <w:t>Перечень</w:t>
      </w:r>
      <w:r w:rsidRPr="00593B91"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  <w:br/>
        <w:t xml:space="preserve">социально ориентированных некоммерческих организаций, получателей имущественной поддержки в </w:t>
      </w:r>
      <w:r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  <w:t xml:space="preserve">2022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b/>
          <w:bCs/>
          <w:color w:val="26282F"/>
          <w:kern w:val="3"/>
          <w:szCs w:val="24"/>
        </w:rPr>
        <w:t>гг</w:t>
      </w:r>
      <w:proofErr w:type="spellEnd"/>
      <w:proofErr w:type="gramEnd"/>
    </w:p>
    <w:tbl>
      <w:tblPr>
        <w:tblW w:w="140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5"/>
        <w:gridCol w:w="2303"/>
        <w:gridCol w:w="1988"/>
        <w:gridCol w:w="6946"/>
      </w:tblGrid>
      <w:tr w:rsidR="00593B91" w:rsidRPr="008122F4" w:rsidTr="004823A0">
        <w:trPr>
          <w:trHeight w:val="1537"/>
        </w:trPr>
        <w:tc>
          <w:tcPr>
            <w:tcW w:w="2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End w:id="0"/>
          <w:p w:rsidR="00593B91" w:rsidRPr="008122F4" w:rsidRDefault="00593B91" w:rsidP="003F224D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Наименование НКО</w:t>
            </w:r>
          </w:p>
        </w:tc>
        <w:tc>
          <w:tcPr>
            <w:tcW w:w="230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593B91" w:rsidRPr="008122F4" w:rsidRDefault="00593B91" w:rsidP="003F224D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Адрес объекта</w:t>
            </w:r>
          </w:p>
        </w:tc>
        <w:tc>
          <w:tcPr>
            <w:tcW w:w="198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3B91" w:rsidRDefault="00E05E45" w:rsidP="00E05E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        </w:t>
            </w:r>
            <w:r w:rsid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Общая</w:t>
            </w:r>
          </w:p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площадь</w:t>
            </w:r>
          </w:p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(кв. м.)</w:t>
            </w:r>
          </w:p>
        </w:tc>
        <w:tc>
          <w:tcPr>
            <w:tcW w:w="694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3B91" w:rsidRPr="00593B91" w:rsidRDefault="00593B91" w:rsidP="003F224D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Аренда или безвозмездное пользование</w:t>
            </w:r>
          </w:p>
        </w:tc>
      </w:tr>
      <w:tr w:rsidR="00593B91" w:rsidRPr="008122F4" w:rsidTr="004823A0">
        <w:trPr>
          <w:trHeight w:val="313"/>
        </w:trPr>
        <w:tc>
          <w:tcPr>
            <w:tcW w:w="28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93B91" w:rsidRPr="008122F4" w:rsidRDefault="00E05E45" w:rsidP="00E05E45">
            <w:pPr>
              <w:widowControl w:val="0"/>
              <w:suppressAutoHyphens/>
              <w:autoSpaceDN w:val="0"/>
              <w:spacing w:after="283" w:line="240" w:lineRule="auto"/>
              <w:ind w:firstLine="72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        </w:t>
            </w:r>
            <w:r w:rsidR="00593B91"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1</w:t>
            </w:r>
          </w:p>
        </w:tc>
        <w:tc>
          <w:tcPr>
            <w:tcW w:w="230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593B91" w:rsidRPr="008122F4" w:rsidRDefault="00E05E45" w:rsidP="00E05E45">
            <w:pPr>
              <w:widowControl w:val="0"/>
              <w:suppressAutoHyphens/>
              <w:autoSpaceDN w:val="0"/>
              <w:spacing w:after="283" w:line="240" w:lineRule="auto"/>
              <w:ind w:firstLine="72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   </w:t>
            </w:r>
            <w:r w:rsidR="00593B91"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93B91" w:rsidRPr="008122F4" w:rsidRDefault="00E05E45" w:rsidP="00E05E45">
            <w:pPr>
              <w:widowControl w:val="0"/>
              <w:suppressAutoHyphens/>
              <w:autoSpaceDN w:val="0"/>
              <w:spacing w:after="283" w:line="240" w:lineRule="auto"/>
              <w:ind w:firstLine="72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</w:t>
            </w:r>
            <w:r w:rsidR="00593B91"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3</w:t>
            </w:r>
          </w:p>
        </w:tc>
        <w:tc>
          <w:tcPr>
            <w:tcW w:w="69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93B91" w:rsidRPr="00593B91" w:rsidRDefault="00E05E45" w:rsidP="00E05E45">
            <w:pPr>
              <w:widowControl w:val="0"/>
              <w:suppressAutoHyphens/>
              <w:autoSpaceDN w:val="0"/>
              <w:spacing w:after="283" w:line="240" w:lineRule="auto"/>
              <w:ind w:firstLine="72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                                               </w:t>
            </w:r>
            <w:r w:rsidR="00593B91"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4</w:t>
            </w:r>
          </w:p>
        </w:tc>
      </w:tr>
      <w:tr w:rsidR="00593B91" w:rsidRPr="008122F4" w:rsidTr="004823A0">
        <w:tc>
          <w:tcPr>
            <w:tcW w:w="282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93B91" w:rsidRPr="008122F4" w:rsidRDefault="00593B91" w:rsidP="00E05E45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Токаревская районная общественная организация охотников и рыболовов</w:t>
            </w:r>
          </w:p>
        </w:tc>
        <w:tc>
          <w:tcPr>
            <w:tcW w:w="230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Тамбовская область,</w:t>
            </w:r>
          </w:p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proofErr w:type="spellStart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рпТокарёвка</w:t>
            </w:r>
            <w:proofErr w:type="spellEnd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,</w:t>
            </w:r>
          </w:p>
          <w:p w:rsidR="00593B91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ул</w:t>
            </w:r>
            <w:proofErr w:type="gramStart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.М</w:t>
            </w:r>
            <w:proofErr w:type="gramEnd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аяковского,</w:t>
            </w:r>
          </w:p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д.2,пом.6</w:t>
            </w:r>
          </w:p>
        </w:tc>
        <w:tc>
          <w:tcPr>
            <w:tcW w:w="19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93B91" w:rsidRPr="008122F4" w:rsidRDefault="00593B91" w:rsidP="004823A0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10,9</w:t>
            </w:r>
          </w:p>
        </w:tc>
        <w:tc>
          <w:tcPr>
            <w:tcW w:w="694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93B91" w:rsidRPr="00593B91" w:rsidRDefault="00593B91" w:rsidP="004823A0">
            <w:pPr>
              <w:jc w:val="center"/>
            </w:pPr>
            <w:r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Безвозмездное пользование</w:t>
            </w:r>
          </w:p>
        </w:tc>
      </w:tr>
      <w:tr w:rsidR="00593B91" w:rsidRPr="008122F4" w:rsidTr="005C3BC7">
        <w:trPr>
          <w:trHeight w:val="1377"/>
        </w:trPr>
        <w:tc>
          <w:tcPr>
            <w:tcW w:w="2825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B91" w:rsidRPr="008122F4" w:rsidRDefault="00593B91" w:rsidP="00E05E45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Токаревская районная профсоюзная организация работников народного образования и науки</w:t>
            </w:r>
          </w:p>
        </w:tc>
        <w:tc>
          <w:tcPr>
            <w:tcW w:w="2303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Тамбовская область,</w:t>
            </w:r>
          </w:p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р.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.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Токарёвка,</w:t>
            </w:r>
          </w:p>
          <w:p w:rsidR="00593B91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ул.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Маяковского,</w:t>
            </w:r>
          </w:p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д.3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,пом.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5</w:t>
            </w:r>
          </w:p>
        </w:tc>
        <w:tc>
          <w:tcPr>
            <w:tcW w:w="198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B91" w:rsidRPr="008122F4" w:rsidRDefault="00593B91" w:rsidP="004823A0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7,0</w:t>
            </w:r>
          </w:p>
        </w:tc>
        <w:tc>
          <w:tcPr>
            <w:tcW w:w="6946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3B91" w:rsidRPr="00593B91" w:rsidRDefault="00593B91" w:rsidP="004823A0">
            <w:pPr>
              <w:jc w:val="center"/>
            </w:pPr>
            <w:r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Безвозмездное пользование</w:t>
            </w:r>
          </w:p>
        </w:tc>
      </w:tr>
      <w:tr w:rsidR="00593B91" w:rsidRPr="008122F4" w:rsidTr="004823A0">
        <w:tc>
          <w:tcPr>
            <w:tcW w:w="282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93B91" w:rsidRPr="008122F4" w:rsidRDefault="00593B91" w:rsidP="00E05E45">
            <w:pPr>
              <w:widowControl w:val="0"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Тамбовская область,</w:t>
            </w:r>
          </w:p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р.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 xml:space="preserve">. </w:t>
            </w: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Токарёвка,</w:t>
            </w:r>
          </w:p>
          <w:p w:rsidR="00593B91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ул</w:t>
            </w:r>
            <w:proofErr w:type="gramStart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.М</w:t>
            </w:r>
            <w:proofErr w:type="gramEnd"/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аяковского,</w:t>
            </w:r>
          </w:p>
          <w:p w:rsidR="00593B91" w:rsidRPr="008122F4" w:rsidRDefault="00593B91" w:rsidP="00E05E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8122F4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д.2,пом.6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93B91" w:rsidRPr="005576E8" w:rsidRDefault="00593B91" w:rsidP="004823A0">
            <w:pPr>
              <w:widowControl w:val="0"/>
              <w:suppressAutoHyphens/>
              <w:autoSpaceDN w:val="0"/>
              <w:spacing w:after="283" w:line="240" w:lineRule="auto"/>
              <w:ind w:firstLine="720"/>
              <w:jc w:val="both"/>
              <w:textAlignment w:val="baseline"/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</w:pPr>
            <w:r w:rsidRPr="005576E8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19.4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93B91" w:rsidRPr="00593B91" w:rsidRDefault="00593B91" w:rsidP="004823A0">
            <w:pPr>
              <w:jc w:val="center"/>
            </w:pPr>
            <w:r w:rsidRPr="00593B91">
              <w:rPr>
                <w:rFonts w:ascii="Times New Roman CYR" w:eastAsia="Times New Roman CYR" w:hAnsi="Times New Roman CYR" w:cs="Times New Roman CYR"/>
                <w:kern w:val="3"/>
                <w:szCs w:val="24"/>
              </w:rPr>
              <w:t>Безвозмездное пользование</w:t>
            </w:r>
          </w:p>
        </w:tc>
      </w:tr>
    </w:tbl>
    <w:p w:rsidR="00593B91" w:rsidRDefault="00593B91" w:rsidP="00593B91"/>
    <w:p w:rsidR="00943E95" w:rsidRDefault="00943E95"/>
    <w:sectPr w:rsidR="00943E95" w:rsidSect="007F33E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93B91"/>
    <w:rsid w:val="003F224D"/>
    <w:rsid w:val="00593B91"/>
    <w:rsid w:val="00943E95"/>
    <w:rsid w:val="00E05E45"/>
    <w:rsid w:val="00F5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2022-12-09T05:52:00Z</dcterms:created>
  <dcterms:modified xsi:type="dcterms:W3CDTF">2022-12-09T05:59:00Z</dcterms:modified>
</cp:coreProperties>
</file>