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F4" w:rsidRPr="000B644E" w:rsidRDefault="00B95AF4" w:rsidP="00B95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4E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5702F9" w:rsidRPr="00914F44" w:rsidRDefault="00914F44" w:rsidP="00B95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44">
        <w:rPr>
          <w:rFonts w:ascii="Times New Roman" w:hAnsi="Times New Roman" w:cs="Times New Roman"/>
          <w:b/>
          <w:sz w:val="28"/>
          <w:szCs w:val="28"/>
        </w:rPr>
        <w:t>Особенности контрольно-надзорной деятельности Управления Роспотребнадзора по Тамбовской области в 2023году</w:t>
      </w:r>
    </w:p>
    <w:p w:rsidR="00524DD0" w:rsidRDefault="00484B7B" w:rsidP="0012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7B">
        <w:rPr>
          <w:rFonts w:ascii="Times New Roman" w:hAnsi="Times New Roman" w:cs="Times New Roman"/>
          <w:sz w:val="28"/>
          <w:szCs w:val="28"/>
        </w:rPr>
        <w:t>Управление Роспотребнадзора по Тамбовской области напомина</w:t>
      </w:r>
      <w:r w:rsidR="00914F44">
        <w:rPr>
          <w:rFonts w:ascii="Times New Roman" w:hAnsi="Times New Roman" w:cs="Times New Roman"/>
          <w:sz w:val="28"/>
          <w:szCs w:val="28"/>
        </w:rPr>
        <w:t>ет</w:t>
      </w:r>
      <w:r w:rsidRPr="00484B7B">
        <w:rPr>
          <w:rFonts w:ascii="Times New Roman" w:hAnsi="Times New Roman" w:cs="Times New Roman"/>
          <w:sz w:val="28"/>
          <w:szCs w:val="28"/>
        </w:rPr>
        <w:t>, что порядок проведения плановых и внеплановых проверок хозяйствующих субъектов установлен Федеральным законом от 31.07.2020 № 248-ФЗ "О государственном контроле (надзоре) и муниципальном контроле в Российской Федерации"</w:t>
      </w:r>
      <w:r w:rsidR="00524DD0">
        <w:rPr>
          <w:rFonts w:ascii="Times New Roman" w:hAnsi="Times New Roman" w:cs="Times New Roman"/>
          <w:sz w:val="28"/>
          <w:szCs w:val="28"/>
        </w:rPr>
        <w:t xml:space="preserve"> (далее-Закон) с учетом положений </w:t>
      </w:r>
      <w:r w:rsidR="00524DD0" w:rsidRPr="00524DD0">
        <w:rPr>
          <w:rFonts w:ascii="Times New Roman" w:hAnsi="Times New Roman" w:cs="Times New Roman"/>
          <w:sz w:val="28"/>
          <w:szCs w:val="28"/>
        </w:rPr>
        <w:t>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</w:t>
      </w:r>
      <w:r w:rsidR="00524DD0">
        <w:rPr>
          <w:rFonts w:ascii="Times New Roman" w:hAnsi="Times New Roman" w:cs="Times New Roman"/>
          <w:sz w:val="28"/>
          <w:szCs w:val="28"/>
        </w:rPr>
        <w:t>.</w:t>
      </w:r>
    </w:p>
    <w:p w:rsidR="00E26526" w:rsidRDefault="00484B7B" w:rsidP="0012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7B">
        <w:rPr>
          <w:rFonts w:ascii="Times New Roman" w:hAnsi="Times New Roman" w:cs="Times New Roman"/>
          <w:sz w:val="28"/>
          <w:szCs w:val="28"/>
        </w:rPr>
        <w:t xml:space="preserve"> Согласно статье 61 указанного Закона плановые проверки проводятся исключительно на основании плана проведения проверок, формируемого контрольным (надзорным) органом и согла</w:t>
      </w:r>
      <w:r>
        <w:rPr>
          <w:rFonts w:ascii="Times New Roman" w:hAnsi="Times New Roman" w:cs="Times New Roman"/>
          <w:sz w:val="28"/>
          <w:szCs w:val="28"/>
        </w:rPr>
        <w:t>сованным с органами прокуратуры</w:t>
      </w:r>
      <w:r w:rsidR="00E26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B7B" w:rsidRDefault="00E26526" w:rsidP="00122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26">
        <w:rPr>
          <w:rFonts w:ascii="Times New Roman" w:hAnsi="Times New Roman" w:cs="Times New Roman"/>
          <w:sz w:val="28"/>
          <w:szCs w:val="28"/>
        </w:rPr>
        <w:t xml:space="preserve">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Управления Роспотребнадзора </w:t>
      </w:r>
      <w:r>
        <w:rPr>
          <w:rFonts w:ascii="Times New Roman" w:hAnsi="Times New Roman" w:cs="Times New Roman"/>
          <w:sz w:val="28"/>
          <w:szCs w:val="28"/>
        </w:rPr>
        <w:t>по Тамбовской области</w:t>
      </w:r>
      <w:r w:rsidRPr="00E26526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32769B">
        <w:rPr>
          <w:rFonts w:ascii="Times New Roman" w:hAnsi="Times New Roman" w:cs="Times New Roman"/>
          <w:sz w:val="28"/>
          <w:szCs w:val="28"/>
        </w:rPr>
        <w:t xml:space="preserve">: </w:t>
      </w:r>
      <w:r w:rsidR="00484B7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175A9">
          <w:rPr>
            <w:rStyle w:val="a3"/>
            <w:rFonts w:ascii="Times New Roman" w:hAnsi="Times New Roman" w:cs="Times New Roman"/>
            <w:sz w:val="28"/>
            <w:szCs w:val="28"/>
          </w:rPr>
          <w:t>https://inspect.rospotrebnadzor.ru/2023/68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55119" w:rsidRDefault="00885E84" w:rsidP="0051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 !!!!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E2" w:rsidRDefault="00155119" w:rsidP="0051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124E2" w:rsidRPr="001224BD">
        <w:rPr>
          <w:rFonts w:ascii="Times New Roman" w:hAnsi="Times New Roman" w:cs="Times New Roman"/>
          <w:sz w:val="28"/>
          <w:szCs w:val="28"/>
        </w:rPr>
        <w:t xml:space="preserve">лановые контрольные (надзорные) мероприятия </w:t>
      </w:r>
      <w:r w:rsidR="005124E2">
        <w:rPr>
          <w:rFonts w:ascii="Times New Roman" w:hAnsi="Times New Roman" w:cs="Times New Roman"/>
          <w:sz w:val="28"/>
          <w:szCs w:val="28"/>
        </w:rPr>
        <w:t xml:space="preserve">осуществляются исключительно </w:t>
      </w:r>
      <w:r w:rsidR="005124E2" w:rsidRPr="001224BD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санитарно-эпидеми</w:t>
      </w:r>
      <w:r w:rsidR="005124E2">
        <w:rPr>
          <w:rFonts w:ascii="Times New Roman" w:hAnsi="Times New Roman" w:cs="Times New Roman"/>
          <w:sz w:val="28"/>
          <w:szCs w:val="28"/>
        </w:rPr>
        <w:t>ологического контроля (надзора)</w:t>
      </w:r>
      <w:r w:rsidR="00885E84">
        <w:rPr>
          <w:rFonts w:ascii="Times New Roman" w:hAnsi="Times New Roman" w:cs="Times New Roman"/>
          <w:sz w:val="28"/>
          <w:szCs w:val="28"/>
        </w:rPr>
        <w:t>.</w:t>
      </w:r>
    </w:p>
    <w:p w:rsidR="00155119" w:rsidRDefault="00155119" w:rsidP="0051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119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55119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511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надзора в области защиты прав потребителей не проводятся.</w:t>
      </w:r>
    </w:p>
    <w:p w:rsidR="008C584F" w:rsidRDefault="008C584F" w:rsidP="007F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565">
        <w:rPr>
          <w:rFonts w:ascii="Times New Roman" w:hAnsi="Times New Roman" w:cs="Times New Roman"/>
          <w:sz w:val="28"/>
          <w:szCs w:val="28"/>
        </w:rPr>
        <w:t xml:space="preserve">В соответствии с п. 11 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контроля", в планы проведения плановых контрольных (надзорных) мероприятий на 2023 год </w:t>
      </w:r>
      <w:r w:rsidRPr="007F6565">
        <w:rPr>
          <w:rFonts w:ascii="Times New Roman" w:hAnsi="Times New Roman" w:cs="Times New Roman"/>
          <w:b/>
          <w:sz w:val="28"/>
          <w:szCs w:val="28"/>
        </w:rPr>
        <w:t>не включаются</w:t>
      </w:r>
      <w:r w:rsidRPr="007F6565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</w:t>
      </w:r>
      <w:r w:rsidR="00885E84" w:rsidRPr="007F65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E84" w:rsidRPr="007F6565">
        <w:rPr>
          <w:rFonts w:ascii="Times New Roman" w:hAnsi="Times New Roman" w:cs="Times New Roman"/>
          <w:sz w:val="28"/>
          <w:szCs w:val="28"/>
        </w:rPr>
        <w:t>В</w:t>
      </w:r>
      <w:r w:rsidRPr="007F6565">
        <w:rPr>
          <w:rFonts w:ascii="Times New Roman" w:hAnsi="Times New Roman" w:cs="Times New Roman"/>
          <w:sz w:val="28"/>
          <w:szCs w:val="28"/>
        </w:rPr>
        <w:t xml:space="preserve">  отношении</w:t>
      </w:r>
      <w:proofErr w:type="gramEnd"/>
      <w:r w:rsidRPr="007F6565">
        <w:rPr>
          <w:rFonts w:ascii="Times New Roman" w:hAnsi="Times New Roman" w:cs="Times New Roman"/>
          <w:sz w:val="28"/>
          <w:szCs w:val="28"/>
        </w:rPr>
        <w:t xml:space="preserve"> таких учреждений  провод</w:t>
      </w:r>
      <w:r w:rsidR="00885E84" w:rsidRPr="007F6565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7F6565">
        <w:rPr>
          <w:rFonts w:ascii="Times New Roman" w:hAnsi="Times New Roman" w:cs="Times New Roman"/>
          <w:sz w:val="28"/>
          <w:szCs w:val="28"/>
        </w:rPr>
        <w:t xml:space="preserve"> </w:t>
      </w:r>
      <w:r w:rsidR="00885E84" w:rsidRPr="007F6565">
        <w:rPr>
          <w:rFonts w:ascii="Times New Roman" w:hAnsi="Times New Roman" w:cs="Times New Roman"/>
          <w:b/>
          <w:sz w:val="28"/>
          <w:szCs w:val="28"/>
        </w:rPr>
        <w:t xml:space="preserve">обязательный </w:t>
      </w:r>
      <w:r w:rsidRPr="007F6565">
        <w:rPr>
          <w:rFonts w:ascii="Times New Roman" w:hAnsi="Times New Roman" w:cs="Times New Roman"/>
          <w:b/>
          <w:sz w:val="28"/>
          <w:szCs w:val="28"/>
        </w:rPr>
        <w:t>профилактически</w:t>
      </w:r>
      <w:r w:rsidR="00885E84" w:rsidRPr="007F6565">
        <w:rPr>
          <w:rFonts w:ascii="Times New Roman" w:hAnsi="Times New Roman" w:cs="Times New Roman"/>
          <w:b/>
          <w:sz w:val="28"/>
          <w:szCs w:val="28"/>
        </w:rPr>
        <w:t>й</w:t>
      </w:r>
      <w:r w:rsidRPr="007F6565">
        <w:rPr>
          <w:rFonts w:ascii="Times New Roman" w:hAnsi="Times New Roman" w:cs="Times New Roman"/>
          <w:b/>
          <w:sz w:val="28"/>
          <w:szCs w:val="28"/>
        </w:rPr>
        <w:t xml:space="preserve"> визит</w:t>
      </w:r>
      <w:r w:rsidRPr="007F6565">
        <w:rPr>
          <w:rFonts w:ascii="Times New Roman" w:hAnsi="Times New Roman" w:cs="Times New Roman"/>
          <w:sz w:val="28"/>
          <w:szCs w:val="28"/>
        </w:rPr>
        <w:t xml:space="preserve"> продолжительностью один день, не предусматривающий возможность отказа от его проведения.</w:t>
      </w:r>
      <w:r w:rsidR="00C269B9" w:rsidRPr="007F6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19" w:rsidRDefault="00155119" w:rsidP="0015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11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155119">
        <w:rPr>
          <w:rFonts w:ascii="Times New Roman" w:hAnsi="Times New Roman" w:cs="Times New Roman"/>
          <w:b/>
          <w:sz w:val="28"/>
          <w:szCs w:val="28"/>
        </w:rPr>
        <w:t>внеплановых контрольных мероприятий</w:t>
      </w:r>
      <w:r w:rsidRPr="00155119">
        <w:rPr>
          <w:rFonts w:ascii="Times New Roman" w:hAnsi="Times New Roman" w:cs="Times New Roman"/>
          <w:sz w:val="28"/>
          <w:szCs w:val="28"/>
        </w:rPr>
        <w:t xml:space="preserve"> разрешено лишь в исключительных случаях.</w:t>
      </w:r>
    </w:p>
    <w:p w:rsidR="00155119" w:rsidRPr="007F6565" w:rsidRDefault="00155119" w:rsidP="007F6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7D1" w:rsidRPr="007F6565" w:rsidRDefault="00C269B9" w:rsidP="007F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7F6565">
        <w:rPr>
          <w:rFonts w:ascii="Times New Roman" w:hAnsi="Times New Roman" w:cs="Times New Roman"/>
          <w:color w:val="4F4F4F"/>
          <w:sz w:val="28"/>
          <w:szCs w:val="28"/>
        </w:rPr>
        <w:t>Вместе с тем, Управление</w:t>
      </w:r>
      <w:r w:rsidR="00110498">
        <w:rPr>
          <w:rFonts w:ascii="Times New Roman" w:hAnsi="Times New Roman" w:cs="Times New Roman"/>
          <w:color w:val="4F4F4F"/>
          <w:sz w:val="28"/>
          <w:szCs w:val="28"/>
        </w:rPr>
        <w:t>м</w:t>
      </w:r>
      <w:r w:rsidRPr="007F6565">
        <w:rPr>
          <w:rFonts w:ascii="Times New Roman" w:hAnsi="Times New Roman" w:cs="Times New Roman"/>
          <w:color w:val="4F4F4F"/>
          <w:sz w:val="28"/>
          <w:szCs w:val="28"/>
        </w:rPr>
        <w:t xml:space="preserve"> Роспотребнадзора по Тамбовской области</w:t>
      </w:r>
      <w:r w:rsidR="009277D1" w:rsidRPr="007F6565">
        <w:rPr>
          <w:rFonts w:ascii="Times New Roman" w:hAnsi="Times New Roman" w:cs="Times New Roman"/>
          <w:color w:val="4F4F4F"/>
          <w:sz w:val="28"/>
          <w:szCs w:val="28"/>
        </w:rPr>
        <w:t xml:space="preserve"> в соответствии с нормами действующего законодательства ежегодно разрабатывается</w:t>
      </w:r>
      <w:r w:rsidR="00426F8F">
        <w:rPr>
          <w:rFonts w:ascii="Times New Roman" w:hAnsi="Times New Roman" w:cs="Times New Roman"/>
          <w:color w:val="4F4F4F"/>
          <w:sz w:val="28"/>
          <w:szCs w:val="28"/>
        </w:rPr>
        <w:t xml:space="preserve"> и </w:t>
      </w:r>
      <w:r w:rsidR="009277D1" w:rsidRPr="007F6565">
        <w:rPr>
          <w:rFonts w:ascii="Times New Roman" w:hAnsi="Times New Roman" w:cs="Times New Roman"/>
          <w:color w:val="4F4F4F"/>
          <w:sz w:val="28"/>
          <w:szCs w:val="28"/>
        </w:rPr>
        <w:t>утверждается программа профилактики нарушений обязательных требований в области санитарно-эпидемиологического благополучия населения и в области защиты прав потребителей</w:t>
      </w:r>
    </w:p>
    <w:p w:rsidR="00885E84" w:rsidRDefault="007F6565" w:rsidP="007F6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8"/>
          <w:szCs w:val="28"/>
          <w:u w:val="single"/>
        </w:rPr>
      </w:pPr>
      <w:r w:rsidRPr="007F65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 из таких меропр</w:t>
      </w:r>
      <w:r w:rsidR="00EC07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иятий – профилактический визит. </w:t>
      </w:r>
      <w:r w:rsidR="002A7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План профилактических визитов на 2023 год </w:t>
      </w:r>
      <w:r w:rsidR="002A73B2" w:rsidRPr="002A7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доводится до сведения </w:t>
      </w:r>
      <w:r w:rsidR="002A73B2" w:rsidRPr="002A7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заинтересованных лиц посредством его размещения на официальном сайте Управления Роспотребнадзора по Тамбовской области</w:t>
      </w:r>
      <w:r w:rsidR="002A7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5" w:history="1">
        <w:r w:rsidR="002A73B2" w:rsidRPr="006175A9">
          <w:rPr>
            <w:rStyle w:val="a3"/>
            <w:rFonts w:ascii="Times New Roman" w:hAnsi="Times New Roman" w:cs="Times New Roman"/>
            <w:sz w:val="28"/>
            <w:szCs w:val="28"/>
          </w:rPr>
          <w:t>https://68.rospotrebnadzor.ru/upload/medialibrary/8d5/ПРОФВИЗИТЫ_ПЛАН%202023_на%20сайт.xlsx</w:t>
        </w:r>
      </w:hyperlink>
      <w:r w:rsidR="002A73B2">
        <w:rPr>
          <w:rFonts w:ascii="Times New Roman" w:hAnsi="Times New Roman" w:cs="Times New Roman"/>
          <w:color w:val="4F4F4F"/>
          <w:sz w:val="28"/>
          <w:szCs w:val="28"/>
          <w:u w:val="single"/>
        </w:rPr>
        <w:t>.</w:t>
      </w:r>
    </w:p>
    <w:p w:rsidR="00C269B9" w:rsidRPr="00C269B9" w:rsidRDefault="00C269B9" w:rsidP="00C269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C269B9">
        <w:rPr>
          <w:rFonts w:ascii="Times New Roman" w:hAnsi="Times New Roman" w:cs="Times New Roman"/>
          <w:color w:val="4F4F4F"/>
          <w:sz w:val="28"/>
          <w:szCs w:val="28"/>
        </w:rPr>
        <w:t>Профилактический визит направлен на повышение информированности предпринимательского сообщества о способах соблюдения обязательных требований законодательства. Одной из основных целей проведения профилактических мероприятий является предупреждение и устранение условий, причин и факторов, способных привести к нарушениям обязательных требований в дальнейшем.</w:t>
      </w:r>
    </w:p>
    <w:p w:rsidR="00C269B9" w:rsidRDefault="00C269B9" w:rsidP="00C2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9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деятельности, кроме того, инспектором может осуществляться консультирование контролируемого лица. </w:t>
      </w:r>
    </w:p>
    <w:p w:rsidR="00897E52" w:rsidRDefault="00897E52" w:rsidP="00C2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B9">
        <w:rPr>
          <w:rFonts w:ascii="Times New Roman" w:hAnsi="Times New Roman" w:cs="Times New Roman"/>
          <w:sz w:val="28"/>
          <w:szCs w:val="28"/>
        </w:rPr>
        <w:t>Контролируемое лицо уведомляется о проведении профилактического визита не позже, чем за 5 рабочих дней до даты его проведения.</w:t>
      </w:r>
    </w:p>
    <w:p w:rsidR="00DA23B9" w:rsidRDefault="00DA23B9" w:rsidP="00C26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B9">
        <w:rPr>
          <w:rFonts w:ascii="Times New Roman" w:hAnsi="Times New Roman" w:cs="Times New Roman"/>
          <w:sz w:val="28"/>
          <w:szCs w:val="28"/>
        </w:rPr>
        <w:t>В первую очередь, профилактические визиты предназначены для предпринимателей, только приступивших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524DD0" w:rsidRPr="007043FA" w:rsidRDefault="00524DD0" w:rsidP="0070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7B" w:rsidRPr="007043FA" w:rsidRDefault="000B644E" w:rsidP="007043F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3FA">
        <w:rPr>
          <w:rFonts w:ascii="Times New Roman" w:hAnsi="Times New Roman" w:cs="Times New Roman"/>
          <w:b/>
          <w:sz w:val="28"/>
          <w:szCs w:val="28"/>
        </w:rPr>
        <w:t xml:space="preserve"> Обращаем внимание </w:t>
      </w:r>
      <w:proofErr w:type="gramStart"/>
      <w:r w:rsidRPr="007043FA">
        <w:rPr>
          <w:rFonts w:ascii="Times New Roman" w:hAnsi="Times New Roman" w:cs="Times New Roman"/>
          <w:b/>
          <w:sz w:val="28"/>
          <w:szCs w:val="28"/>
        </w:rPr>
        <w:t>предпринимателей</w:t>
      </w:r>
      <w:r w:rsidR="007043FA" w:rsidRPr="007043FA">
        <w:rPr>
          <w:rFonts w:ascii="Times New Roman" w:hAnsi="Times New Roman" w:cs="Times New Roman"/>
          <w:b/>
          <w:sz w:val="28"/>
          <w:szCs w:val="28"/>
        </w:rPr>
        <w:t xml:space="preserve"> !!!</w:t>
      </w:r>
      <w:proofErr w:type="gramEnd"/>
    </w:p>
    <w:p w:rsidR="007043FA" w:rsidRPr="007043FA" w:rsidRDefault="007043FA" w:rsidP="007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7043FA">
        <w:rPr>
          <w:rFonts w:ascii="Times New Roman" w:hAnsi="Times New Roman" w:cs="Times New Roman"/>
          <w:sz w:val="28"/>
          <w:szCs w:val="28"/>
        </w:rPr>
        <w:t>С</w:t>
      </w:r>
      <w:r w:rsidR="000B644E" w:rsidRPr="007043FA">
        <w:rPr>
          <w:rFonts w:ascii="Times New Roman" w:hAnsi="Times New Roman" w:cs="Times New Roman"/>
          <w:sz w:val="28"/>
          <w:szCs w:val="28"/>
        </w:rPr>
        <w:t>пециалисты Управления Роспотребнадзора по Тамбовской области</w:t>
      </w:r>
      <w:r w:rsidRPr="007043FA">
        <w:rPr>
          <w:rFonts w:ascii="Times New Roman" w:hAnsi="Times New Roman" w:cs="Times New Roman"/>
          <w:sz w:val="28"/>
          <w:szCs w:val="28"/>
        </w:rPr>
        <w:t>:</w:t>
      </w:r>
    </w:p>
    <w:p w:rsidR="000B644E" w:rsidRPr="007043FA" w:rsidRDefault="007043FA" w:rsidP="007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7043FA">
        <w:rPr>
          <w:rFonts w:ascii="Times New Roman" w:hAnsi="Times New Roman" w:cs="Times New Roman"/>
          <w:sz w:val="28"/>
          <w:szCs w:val="28"/>
        </w:rPr>
        <w:t xml:space="preserve"> - </w:t>
      </w:r>
      <w:r w:rsidR="000B644E" w:rsidRPr="007043FA">
        <w:rPr>
          <w:rFonts w:ascii="Times New Roman" w:hAnsi="Times New Roman" w:cs="Times New Roman"/>
          <w:sz w:val="28"/>
          <w:szCs w:val="28"/>
        </w:rPr>
        <w:t xml:space="preserve">не запрашивают информацию </w:t>
      </w:r>
      <w:r w:rsidRPr="007043FA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0B644E" w:rsidRPr="007043FA">
        <w:rPr>
          <w:rFonts w:ascii="Times New Roman" w:hAnsi="Times New Roman" w:cs="Times New Roman"/>
          <w:sz w:val="28"/>
          <w:szCs w:val="28"/>
        </w:rPr>
        <w:t>о состоянии служебной документации, в том числе, необходимой при проведении проверок или профилактических визитов;</w:t>
      </w:r>
    </w:p>
    <w:p w:rsidR="000B644E" w:rsidRPr="007043FA" w:rsidRDefault="000B644E" w:rsidP="007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7043FA">
        <w:rPr>
          <w:rFonts w:ascii="Times New Roman" w:hAnsi="Times New Roman" w:cs="Times New Roman"/>
          <w:sz w:val="28"/>
          <w:szCs w:val="28"/>
        </w:rPr>
        <w:t xml:space="preserve">- </w:t>
      </w:r>
      <w:r w:rsidR="00F637F0" w:rsidRPr="007043FA">
        <w:rPr>
          <w:rFonts w:ascii="Times New Roman" w:hAnsi="Times New Roman" w:cs="Times New Roman"/>
          <w:sz w:val="28"/>
          <w:szCs w:val="28"/>
        </w:rPr>
        <w:t xml:space="preserve"> не предлага</w:t>
      </w:r>
      <w:r w:rsidR="007043FA" w:rsidRPr="007043FA">
        <w:rPr>
          <w:rFonts w:ascii="Times New Roman" w:hAnsi="Times New Roman" w:cs="Times New Roman"/>
          <w:sz w:val="28"/>
          <w:szCs w:val="28"/>
        </w:rPr>
        <w:t>ю</w:t>
      </w:r>
      <w:r w:rsidR="00F637F0" w:rsidRPr="007043FA">
        <w:rPr>
          <w:rFonts w:ascii="Times New Roman" w:hAnsi="Times New Roman" w:cs="Times New Roman"/>
          <w:sz w:val="28"/>
          <w:szCs w:val="28"/>
        </w:rPr>
        <w:t xml:space="preserve">т </w:t>
      </w:r>
      <w:r w:rsidR="00BF52DF" w:rsidRPr="007043FA">
        <w:rPr>
          <w:rFonts w:ascii="Times New Roman" w:hAnsi="Times New Roman" w:cs="Times New Roman"/>
          <w:sz w:val="28"/>
          <w:szCs w:val="28"/>
        </w:rPr>
        <w:t xml:space="preserve">хозяйствующим лицам </w:t>
      </w:r>
      <w:r w:rsidR="00946442" w:rsidRPr="007043FA">
        <w:rPr>
          <w:rFonts w:ascii="Times New Roman" w:hAnsi="Times New Roman" w:cs="Times New Roman"/>
          <w:sz w:val="28"/>
          <w:szCs w:val="28"/>
        </w:rPr>
        <w:t xml:space="preserve"> </w:t>
      </w:r>
      <w:r w:rsidR="00F637F0" w:rsidRPr="007043FA">
        <w:rPr>
          <w:rFonts w:ascii="Times New Roman" w:hAnsi="Times New Roman" w:cs="Times New Roman"/>
          <w:sz w:val="28"/>
          <w:szCs w:val="28"/>
        </w:rPr>
        <w:t xml:space="preserve"> платные услуги</w:t>
      </w:r>
      <w:r w:rsidR="00BF52DF" w:rsidRPr="007043FA">
        <w:rPr>
          <w:rFonts w:ascii="Times New Roman" w:hAnsi="Times New Roman" w:cs="Times New Roman"/>
          <w:sz w:val="28"/>
          <w:szCs w:val="28"/>
        </w:rPr>
        <w:t>;</w:t>
      </w:r>
    </w:p>
    <w:p w:rsidR="00BF52DF" w:rsidRDefault="00BF52DF" w:rsidP="007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7043FA">
        <w:rPr>
          <w:rFonts w:ascii="Times New Roman" w:hAnsi="Times New Roman" w:cs="Times New Roman"/>
          <w:sz w:val="28"/>
          <w:szCs w:val="28"/>
        </w:rPr>
        <w:t>-</w:t>
      </w:r>
      <w:r w:rsidR="007043FA" w:rsidRPr="007043FA">
        <w:rPr>
          <w:rFonts w:ascii="Times New Roman" w:hAnsi="Times New Roman" w:cs="Times New Roman"/>
          <w:sz w:val="28"/>
          <w:szCs w:val="28"/>
        </w:rPr>
        <w:t xml:space="preserve"> не предлагают приобретение литературы (информационных проспектов) по защите прав потребителей и </w:t>
      </w:r>
      <w:r w:rsidR="00E02137">
        <w:rPr>
          <w:rFonts w:ascii="Times New Roman" w:hAnsi="Times New Roman" w:cs="Times New Roman"/>
          <w:sz w:val="28"/>
          <w:szCs w:val="28"/>
        </w:rPr>
        <w:t>санитарному законодательству;</w:t>
      </w:r>
    </w:p>
    <w:p w:rsidR="00E02137" w:rsidRPr="007043FA" w:rsidRDefault="00E02137" w:rsidP="00704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провод</w:t>
      </w:r>
      <w:r w:rsidR="00376CF7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проверки с привлечением «тайных покупателей».</w:t>
      </w:r>
    </w:p>
    <w:p w:rsidR="00715A52" w:rsidRPr="007043FA" w:rsidRDefault="00715A52" w:rsidP="007043FA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7043FA">
        <w:rPr>
          <w:sz w:val="28"/>
          <w:szCs w:val="28"/>
        </w:rPr>
        <w:t>При возникновении подобных ситуаций настоятельно рекомендуем оперативно обращаться в правоохранительные органы для принятия мер к установлению виновных лиц и привлечению их к предусмотренной законом ответственности.</w:t>
      </w:r>
    </w:p>
    <w:p w:rsidR="00484B7B" w:rsidRPr="007043FA" w:rsidRDefault="007043FA" w:rsidP="00376CF7">
      <w:pPr>
        <w:pStyle w:val="a4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7043FA">
        <w:rPr>
          <w:sz w:val="28"/>
          <w:szCs w:val="28"/>
        </w:rPr>
        <w:t xml:space="preserve">Для получения информации о </w:t>
      </w:r>
      <w:proofErr w:type="gramStart"/>
      <w:r w:rsidRPr="007043FA">
        <w:rPr>
          <w:sz w:val="28"/>
          <w:szCs w:val="28"/>
        </w:rPr>
        <w:t>проведении  проверок</w:t>
      </w:r>
      <w:proofErr w:type="gramEnd"/>
      <w:r>
        <w:rPr>
          <w:sz w:val="28"/>
          <w:szCs w:val="28"/>
        </w:rPr>
        <w:t xml:space="preserve">, профилактических мероприятий </w:t>
      </w:r>
      <w:r w:rsidRPr="007043FA">
        <w:rPr>
          <w:sz w:val="28"/>
          <w:szCs w:val="28"/>
        </w:rPr>
        <w:t xml:space="preserve"> Управлением можно обратиться по телефону: </w:t>
      </w:r>
      <w:r w:rsidR="007440BD" w:rsidRPr="007440BD">
        <w:rPr>
          <w:sz w:val="28"/>
          <w:szCs w:val="28"/>
        </w:rPr>
        <w:t>+7 (4752) 47-25-12</w:t>
      </w:r>
      <w:r w:rsidR="007440BD">
        <w:rPr>
          <w:sz w:val="28"/>
          <w:szCs w:val="28"/>
        </w:rPr>
        <w:t xml:space="preserve">, </w:t>
      </w:r>
      <w:r w:rsidR="00F36E7B">
        <w:rPr>
          <w:sz w:val="28"/>
          <w:szCs w:val="28"/>
        </w:rPr>
        <w:t>+7</w:t>
      </w:r>
      <w:r w:rsidR="007440BD">
        <w:rPr>
          <w:sz w:val="28"/>
          <w:szCs w:val="28"/>
        </w:rPr>
        <w:t>(</w:t>
      </w:r>
      <w:r>
        <w:rPr>
          <w:sz w:val="28"/>
          <w:szCs w:val="28"/>
        </w:rPr>
        <w:t>4752</w:t>
      </w:r>
      <w:r w:rsidR="007440BD">
        <w:rPr>
          <w:sz w:val="28"/>
          <w:szCs w:val="28"/>
        </w:rPr>
        <w:t>)</w:t>
      </w:r>
      <w:r w:rsidR="00F36E7B">
        <w:rPr>
          <w:sz w:val="28"/>
          <w:szCs w:val="28"/>
        </w:rPr>
        <w:t xml:space="preserve"> </w:t>
      </w:r>
      <w:r w:rsidR="007440BD">
        <w:rPr>
          <w:sz w:val="28"/>
          <w:szCs w:val="28"/>
        </w:rPr>
        <w:t>48-03-82</w:t>
      </w:r>
      <w:r w:rsidR="00F36E7B">
        <w:rPr>
          <w:sz w:val="28"/>
          <w:szCs w:val="28"/>
        </w:rPr>
        <w:t xml:space="preserve"> .</w:t>
      </w:r>
    </w:p>
    <w:p w:rsidR="00484B7B" w:rsidRDefault="00484B7B" w:rsidP="00484B7B"/>
    <w:p w:rsidR="00696CB6" w:rsidRDefault="00376CF7"/>
    <w:sectPr w:rsidR="0069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4"/>
    <w:rsid w:val="000B644E"/>
    <w:rsid w:val="00110498"/>
    <w:rsid w:val="001224BD"/>
    <w:rsid w:val="00155119"/>
    <w:rsid w:val="0018301D"/>
    <w:rsid w:val="001A4880"/>
    <w:rsid w:val="002A73B2"/>
    <w:rsid w:val="0032769B"/>
    <w:rsid w:val="00376CF7"/>
    <w:rsid w:val="00426F8F"/>
    <w:rsid w:val="00484B7B"/>
    <w:rsid w:val="005124E2"/>
    <w:rsid w:val="00524DD0"/>
    <w:rsid w:val="005702F9"/>
    <w:rsid w:val="00614231"/>
    <w:rsid w:val="007043FA"/>
    <w:rsid w:val="00715A52"/>
    <w:rsid w:val="007440BD"/>
    <w:rsid w:val="007F6565"/>
    <w:rsid w:val="00832498"/>
    <w:rsid w:val="0086260C"/>
    <w:rsid w:val="00885E84"/>
    <w:rsid w:val="00897E52"/>
    <w:rsid w:val="008A6747"/>
    <w:rsid w:val="008C584F"/>
    <w:rsid w:val="00914F44"/>
    <w:rsid w:val="009277D1"/>
    <w:rsid w:val="00946442"/>
    <w:rsid w:val="00AE66BD"/>
    <w:rsid w:val="00B95AF4"/>
    <w:rsid w:val="00BF52DF"/>
    <w:rsid w:val="00C269B9"/>
    <w:rsid w:val="00DA23B9"/>
    <w:rsid w:val="00E02137"/>
    <w:rsid w:val="00E26526"/>
    <w:rsid w:val="00EC07F8"/>
    <w:rsid w:val="00F36E7B"/>
    <w:rsid w:val="00F637F0"/>
    <w:rsid w:val="00F7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8B1"/>
  <w15:chartTrackingRefBased/>
  <w15:docId w15:val="{1DF462F1-AF6D-4F65-9222-7068AC3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2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1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8.rospotrebnadzor.ru/upload/medialibrary/8d5/&#1055;&#1056;&#1054;&#1060;&#1042;&#1048;&#1047;&#1048;&#1058;&#1067;_&#1055;&#1051;&#1040;&#1053;%202023_&#1085;&#1072;%20&#1089;&#1072;&#1081;&#1090;.xlsx" TargetMode="External"/><Relationship Id="rId4" Type="http://schemas.openxmlformats.org/officeDocument/2006/relationships/hyperlink" Target="https://inspect.rospotrebnadzor.ru/2023/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Любовь Анатольевна</dc:creator>
  <cp:keywords/>
  <dc:description/>
  <cp:lastModifiedBy>Егорова Любовь Анатольевна</cp:lastModifiedBy>
  <cp:revision>30</cp:revision>
  <cp:lastPrinted>2023-02-06T10:53:00Z</cp:lastPrinted>
  <dcterms:created xsi:type="dcterms:W3CDTF">2023-02-06T08:09:00Z</dcterms:created>
  <dcterms:modified xsi:type="dcterms:W3CDTF">2023-02-06T12:41:00Z</dcterms:modified>
</cp:coreProperties>
</file>