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8B" w:rsidRDefault="00670DD8" w:rsidP="00946D2C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DD8">
        <w:rPr>
          <w:rFonts w:ascii="Times New Roman" w:hAnsi="Times New Roman" w:cs="Times New Roman"/>
          <w:sz w:val="28"/>
          <w:szCs w:val="28"/>
        </w:rPr>
        <w:t>Администрация Токаревского района Тамбовской области</w:t>
      </w:r>
    </w:p>
    <w:p w:rsidR="0081119D" w:rsidRDefault="0081119D" w:rsidP="00946D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DD8" w:rsidRPr="00670DD8" w:rsidRDefault="00670DD8" w:rsidP="005C38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DD8">
        <w:rPr>
          <w:rFonts w:ascii="Times New Roman" w:hAnsi="Times New Roman" w:cs="Times New Roman"/>
          <w:sz w:val="28"/>
          <w:szCs w:val="28"/>
        </w:rPr>
        <w:t>П</w:t>
      </w:r>
      <w:r w:rsidR="008D7C29">
        <w:rPr>
          <w:rFonts w:ascii="Times New Roman" w:hAnsi="Times New Roman" w:cs="Times New Roman"/>
          <w:sz w:val="28"/>
          <w:szCs w:val="28"/>
        </w:rPr>
        <w:t>РОТОКОЛ</w:t>
      </w:r>
      <w:r w:rsidR="00BB54BC">
        <w:rPr>
          <w:rFonts w:ascii="Times New Roman" w:hAnsi="Times New Roman" w:cs="Times New Roman"/>
          <w:sz w:val="28"/>
          <w:szCs w:val="28"/>
        </w:rPr>
        <w:t xml:space="preserve"> №</w:t>
      </w:r>
      <w:r w:rsidR="00984026">
        <w:rPr>
          <w:rFonts w:ascii="Times New Roman" w:hAnsi="Times New Roman" w:cs="Times New Roman"/>
          <w:sz w:val="28"/>
          <w:szCs w:val="28"/>
        </w:rPr>
        <w:t>1</w:t>
      </w:r>
      <w:r w:rsidR="00B96B65">
        <w:rPr>
          <w:rFonts w:ascii="Times New Roman" w:hAnsi="Times New Roman" w:cs="Times New Roman"/>
          <w:sz w:val="28"/>
          <w:szCs w:val="28"/>
        </w:rPr>
        <w:t>3</w:t>
      </w:r>
    </w:p>
    <w:p w:rsidR="008D7C29" w:rsidRDefault="008D7C29" w:rsidP="005C38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муниципального штаба по реализации национальных проектов</w:t>
      </w:r>
    </w:p>
    <w:p w:rsidR="00670DD8" w:rsidRDefault="00670DD8" w:rsidP="005C38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DD8">
        <w:rPr>
          <w:rFonts w:ascii="Times New Roman" w:hAnsi="Times New Roman" w:cs="Times New Roman"/>
          <w:sz w:val="28"/>
          <w:szCs w:val="28"/>
        </w:rPr>
        <w:t xml:space="preserve">при главе </w:t>
      </w:r>
      <w:r>
        <w:rPr>
          <w:rFonts w:ascii="Times New Roman" w:hAnsi="Times New Roman" w:cs="Times New Roman"/>
          <w:sz w:val="28"/>
          <w:szCs w:val="28"/>
        </w:rPr>
        <w:t xml:space="preserve">Токаревского </w:t>
      </w:r>
      <w:r w:rsidRPr="00670DD8">
        <w:rPr>
          <w:rFonts w:ascii="Times New Roman" w:hAnsi="Times New Roman" w:cs="Times New Roman"/>
          <w:sz w:val="28"/>
          <w:szCs w:val="28"/>
        </w:rPr>
        <w:t>района</w:t>
      </w:r>
      <w:r w:rsidR="009223EC">
        <w:rPr>
          <w:rFonts w:ascii="Times New Roman" w:hAnsi="Times New Roman" w:cs="Times New Roman"/>
          <w:sz w:val="28"/>
          <w:szCs w:val="28"/>
        </w:rPr>
        <w:t xml:space="preserve"> </w:t>
      </w:r>
      <w:r w:rsidR="001E3E9D">
        <w:rPr>
          <w:rFonts w:ascii="Times New Roman" w:hAnsi="Times New Roman" w:cs="Times New Roman"/>
          <w:sz w:val="28"/>
          <w:szCs w:val="28"/>
        </w:rPr>
        <w:t>Тамбовской области</w:t>
      </w:r>
    </w:p>
    <w:p w:rsidR="00670DD8" w:rsidRPr="006C28E9" w:rsidRDefault="00B96B65" w:rsidP="006C28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="00C43ABC" w:rsidRPr="006C28E9">
        <w:rPr>
          <w:rFonts w:ascii="Times New Roman" w:hAnsi="Times New Roman" w:cs="Times New Roman"/>
          <w:sz w:val="24"/>
          <w:szCs w:val="24"/>
        </w:rPr>
        <w:t>.</w:t>
      </w:r>
      <w:r w:rsidR="0098402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C43ABC" w:rsidRPr="006C28E9">
        <w:rPr>
          <w:rFonts w:ascii="Times New Roman" w:hAnsi="Times New Roman" w:cs="Times New Roman"/>
          <w:sz w:val="24"/>
          <w:szCs w:val="24"/>
        </w:rPr>
        <w:t>.202</w:t>
      </w:r>
      <w:r w:rsidR="009C6782">
        <w:rPr>
          <w:rFonts w:ascii="Times New Roman" w:hAnsi="Times New Roman" w:cs="Times New Roman"/>
          <w:sz w:val="24"/>
          <w:szCs w:val="24"/>
        </w:rPr>
        <w:t>1</w:t>
      </w:r>
      <w:r w:rsidR="00C43ABC" w:rsidRPr="006C28E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C38BC" w:rsidRPr="006C28E9">
        <w:rPr>
          <w:rFonts w:ascii="Times New Roman" w:hAnsi="Times New Roman" w:cs="Times New Roman"/>
          <w:sz w:val="24"/>
          <w:szCs w:val="24"/>
        </w:rPr>
        <w:t xml:space="preserve">       </w:t>
      </w:r>
      <w:r w:rsidR="00C43ABC" w:rsidRPr="006C28E9">
        <w:rPr>
          <w:rFonts w:ascii="Times New Roman" w:hAnsi="Times New Roman" w:cs="Times New Roman"/>
          <w:sz w:val="24"/>
          <w:szCs w:val="24"/>
        </w:rPr>
        <w:t xml:space="preserve">  </w:t>
      </w:r>
      <w:r w:rsidR="009C67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C43ABC" w:rsidRPr="006C28E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6C28E9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6C28E9">
        <w:rPr>
          <w:rFonts w:ascii="Times New Roman" w:hAnsi="Times New Roman" w:cs="Times New Roman"/>
          <w:sz w:val="24"/>
          <w:szCs w:val="24"/>
        </w:rPr>
        <w:t>.</w:t>
      </w:r>
      <w:r w:rsidR="00C43ABC" w:rsidRPr="006C28E9">
        <w:rPr>
          <w:rFonts w:ascii="Times New Roman" w:hAnsi="Times New Roman" w:cs="Times New Roman"/>
          <w:sz w:val="24"/>
          <w:szCs w:val="24"/>
        </w:rPr>
        <w:t xml:space="preserve"> Токаревка</w:t>
      </w:r>
    </w:p>
    <w:p w:rsidR="006C28E9" w:rsidRDefault="006C28E9" w:rsidP="0056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0DD8" w:rsidRDefault="00670DD8" w:rsidP="009121BF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6FE5">
        <w:rPr>
          <w:rFonts w:ascii="Times New Roman" w:hAnsi="Times New Roman" w:cs="Times New Roman"/>
          <w:sz w:val="28"/>
          <w:szCs w:val="28"/>
          <w:u w:val="single"/>
        </w:rPr>
        <w:t>Председательств</w:t>
      </w:r>
      <w:r w:rsidR="00E8097E">
        <w:rPr>
          <w:rFonts w:ascii="Times New Roman" w:hAnsi="Times New Roman" w:cs="Times New Roman"/>
          <w:sz w:val="28"/>
          <w:szCs w:val="28"/>
          <w:u w:val="single"/>
        </w:rPr>
        <w:t xml:space="preserve">овал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B54BC">
        <w:rPr>
          <w:rFonts w:ascii="Times New Roman" w:hAnsi="Times New Roman" w:cs="Times New Roman"/>
          <w:sz w:val="28"/>
          <w:szCs w:val="28"/>
        </w:rPr>
        <w:t>В.Н. Айдаров</w:t>
      </w:r>
      <w:r>
        <w:rPr>
          <w:rFonts w:ascii="Times New Roman" w:hAnsi="Times New Roman" w:cs="Times New Roman"/>
          <w:sz w:val="28"/>
          <w:szCs w:val="28"/>
        </w:rPr>
        <w:t>, глав</w:t>
      </w:r>
      <w:r w:rsidR="00BB54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Токаревского района Тамбовской области;</w:t>
      </w:r>
    </w:p>
    <w:p w:rsidR="00670DD8" w:rsidRDefault="00670DD8" w:rsidP="009121BF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– </w:t>
      </w:r>
      <w:r w:rsidR="00E8097E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="00E8097E">
        <w:rPr>
          <w:rFonts w:ascii="Times New Roman" w:hAnsi="Times New Roman" w:cs="Times New Roman"/>
          <w:sz w:val="28"/>
          <w:szCs w:val="28"/>
        </w:rPr>
        <w:t>Чеклова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8097E">
        <w:rPr>
          <w:rFonts w:ascii="Times New Roman" w:hAnsi="Times New Roman" w:cs="Times New Roman"/>
          <w:sz w:val="28"/>
          <w:szCs w:val="28"/>
        </w:rPr>
        <w:t>начальник отдела по экономике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8D7C29">
        <w:rPr>
          <w:rFonts w:ascii="Times New Roman" w:hAnsi="Times New Roman" w:cs="Times New Roman"/>
          <w:sz w:val="28"/>
          <w:szCs w:val="28"/>
        </w:rPr>
        <w:t>, руководитель муниципального проектного офиса по реализации национальных проектов на территории Токаревского района.</w:t>
      </w:r>
    </w:p>
    <w:p w:rsidR="005C38BC" w:rsidRDefault="005C38BC" w:rsidP="009121BF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6FE5" w:rsidRDefault="00670DD8" w:rsidP="009121BF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6FE5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670DD8" w:rsidRDefault="00D125EA" w:rsidP="009121BF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Жуков А.В.</w:t>
      </w:r>
      <w:r w:rsidR="00670DD8" w:rsidRPr="00D86FE5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–</w:t>
      </w:r>
      <w:r w:rsidR="00670DD8" w:rsidRPr="00D86FE5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первый </w:t>
      </w:r>
      <w:r w:rsidR="00670DD8" w:rsidRPr="00D86FE5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з</w:t>
      </w:r>
      <w:r w:rsidR="00670DD8" w:rsidRPr="00670DD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аместител</w:t>
      </w:r>
      <w:r w:rsidR="00670DD8" w:rsidRPr="00D86FE5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ь главы администрации района</w:t>
      </w:r>
      <w:r w:rsidR="008D7C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, 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председатель проектного комитета  по реализации на территории </w:t>
      </w:r>
      <w:proofErr w:type="spellStart"/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Токарёвского</w:t>
      </w:r>
      <w:proofErr w:type="spellEnd"/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национального проекта «Жилье и городская среда»</w:t>
      </w:r>
      <w:r w:rsidR="008D7C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, «Безопасные и качественные автомобильные дороги»;</w:t>
      </w:r>
    </w:p>
    <w:p w:rsidR="00E8097E" w:rsidRPr="005245D4" w:rsidRDefault="00E8097E" w:rsidP="009121BF">
      <w:pPr>
        <w:tabs>
          <w:tab w:val="left" w:pos="3402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 w:rsidRPr="005245D4">
        <w:rPr>
          <w:rFonts w:ascii="Times New Roman" w:hAnsi="Times New Roman"/>
          <w:sz w:val="28"/>
          <w:szCs w:val="28"/>
        </w:rPr>
        <w:t>Вяткина И</w:t>
      </w:r>
      <w:r w:rsidR="005245D4">
        <w:rPr>
          <w:rFonts w:ascii="Times New Roman" w:hAnsi="Times New Roman"/>
          <w:sz w:val="28"/>
          <w:szCs w:val="28"/>
        </w:rPr>
        <w:t>.</w:t>
      </w:r>
      <w:r w:rsidRPr="005245D4">
        <w:rPr>
          <w:rFonts w:ascii="Times New Roman" w:hAnsi="Times New Roman"/>
          <w:sz w:val="28"/>
          <w:szCs w:val="28"/>
        </w:rPr>
        <w:t xml:space="preserve"> Г</w:t>
      </w:r>
      <w:r w:rsidR="005245D4">
        <w:rPr>
          <w:rFonts w:ascii="Times New Roman" w:hAnsi="Times New Roman"/>
          <w:sz w:val="28"/>
          <w:szCs w:val="28"/>
        </w:rPr>
        <w:t>. -</w:t>
      </w:r>
      <w:r w:rsidR="005245D4" w:rsidRPr="005245D4">
        <w:rPr>
          <w:rFonts w:ascii="Times New Roman" w:hAnsi="Times New Roman"/>
          <w:sz w:val="24"/>
          <w:szCs w:val="24"/>
        </w:rPr>
        <w:t xml:space="preserve"> </w:t>
      </w:r>
      <w:r w:rsidR="005245D4" w:rsidRPr="005245D4">
        <w:rPr>
          <w:rFonts w:ascii="Times New Roman" w:hAnsi="Times New Roman"/>
          <w:sz w:val="28"/>
          <w:szCs w:val="28"/>
        </w:rPr>
        <w:t>заместитель главы администрации района</w:t>
      </w:r>
      <w:r w:rsidR="008D7C29">
        <w:rPr>
          <w:rFonts w:ascii="Times New Roman" w:hAnsi="Times New Roman"/>
          <w:sz w:val="28"/>
          <w:szCs w:val="28"/>
        </w:rPr>
        <w:t xml:space="preserve">, </w:t>
      </w:r>
      <w:r w:rsidR="00CE50F4">
        <w:rPr>
          <w:rFonts w:ascii="Times New Roman" w:hAnsi="Times New Roman"/>
          <w:sz w:val="28"/>
          <w:szCs w:val="28"/>
        </w:rPr>
        <w:t xml:space="preserve">ответственный за </w:t>
      </w:r>
      <w:r w:rsidR="00170FE2">
        <w:rPr>
          <w:rFonts w:ascii="Times New Roman" w:hAnsi="Times New Roman"/>
          <w:sz w:val="28"/>
          <w:szCs w:val="28"/>
        </w:rPr>
        <w:t xml:space="preserve"> реализаци</w:t>
      </w:r>
      <w:r w:rsidR="00CE50F4">
        <w:rPr>
          <w:rFonts w:ascii="Times New Roman" w:hAnsi="Times New Roman"/>
          <w:sz w:val="28"/>
          <w:szCs w:val="28"/>
        </w:rPr>
        <w:t>ю</w:t>
      </w:r>
      <w:r w:rsidR="00170FE2">
        <w:rPr>
          <w:rFonts w:ascii="Times New Roman" w:hAnsi="Times New Roman"/>
          <w:sz w:val="28"/>
          <w:szCs w:val="28"/>
        </w:rPr>
        <w:t xml:space="preserve"> приоритетных национальных проектов на</w:t>
      </w:r>
      <w:r w:rsidR="00CE50F4">
        <w:rPr>
          <w:rFonts w:ascii="Times New Roman" w:hAnsi="Times New Roman"/>
          <w:sz w:val="28"/>
          <w:szCs w:val="28"/>
        </w:rPr>
        <w:t xml:space="preserve"> территории </w:t>
      </w:r>
      <w:proofErr w:type="spellStart"/>
      <w:r w:rsidR="00CE50F4">
        <w:rPr>
          <w:rFonts w:ascii="Times New Roman" w:hAnsi="Times New Roman"/>
          <w:sz w:val="28"/>
          <w:szCs w:val="28"/>
        </w:rPr>
        <w:t>Токарёвского</w:t>
      </w:r>
      <w:proofErr w:type="spellEnd"/>
      <w:r w:rsidR="00CE50F4">
        <w:rPr>
          <w:rFonts w:ascii="Times New Roman" w:hAnsi="Times New Roman"/>
          <w:sz w:val="28"/>
          <w:szCs w:val="28"/>
        </w:rPr>
        <w:t xml:space="preserve"> района;</w:t>
      </w:r>
    </w:p>
    <w:p w:rsidR="00A06BF0" w:rsidRDefault="005245D4" w:rsidP="009121BF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proofErr w:type="spellStart"/>
      <w:r w:rsidRPr="005245D4">
        <w:rPr>
          <w:rFonts w:ascii="Times New Roman" w:hAnsi="Times New Roman"/>
          <w:sz w:val="28"/>
          <w:szCs w:val="28"/>
        </w:rPr>
        <w:t>Гридасова</w:t>
      </w:r>
      <w:proofErr w:type="spellEnd"/>
      <w:r w:rsidRPr="005245D4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>.</w:t>
      </w:r>
      <w:r w:rsidRPr="005245D4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. - </w:t>
      </w:r>
      <w:r w:rsidRPr="005245D4">
        <w:rPr>
          <w:rFonts w:ascii="Times New Roman" w:hAnsi="Times New Roman"/>
          <w:sz w:val="28"/>
          <w:szCs w:val="28"/>
        </w:rPr>
        <w:t xml:space="preserve"> заместитель главы администрации района</w:t>
      </w:r>
      <w:r w:rsidR="008D7C29">
        <w:rPr>
          <w:rFonts w:ascii="Times New Roman" w:hAnsi="Times New Roman"/>
          <w:sz w:val="28"/>
          <w:szCs w:val="28"/>
        </w:rPr>
        <w:t xml:space="preserve">, 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председатель проектн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ых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комитет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ов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по реализации на территории </w:t>
      </w:r>
      <w:proofErr w:type="spellStart"/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Токарёвского</w:t>
      </w:r>
      <w:proofErr w:type="spellEnd"/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национальн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ых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проект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ов: 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«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Образование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»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, «Демография», «Культура»</w:t>
      </w:r>
      <w:r w:rsidR="008D7C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;</w:t>
      </w:r>
    </w:p>
    <w:p w:rsidR="005245D4" w:rsidRDefault="005245D4" w:rsidP="009121BF">
      <w:pPr>
        <w:tabs>
          <w:tab w:val="left" w:pos="3402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  <w:szCs w:val="28"/>
        </w:rPr>
        <w:t>Насакина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А.И. – начальник отдела образования</w:t>
      </w:r>
      <w:r w:rsidR="008D7C29">
        <w:rPr>
          <w:rFonts w:ascii="Times New Roman" w:hAnsi="Times New Roman"/>
          <w:sz w:val="28"/>
          <w:szCs w:val="28"/>
        </w:rPr>
        <w:t xml:space="preserve">, 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заместитель председателя проектных комитетов  по реализации на территории </w:t>
      </w:r>
      <w:proofErr w:type="spellStart"/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Токарёвского</w:t>
      </w:r>
      <w:proofErr w:type="spellEnd"/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национальных проектов: «Образование», «Демография», «Культура»</w:t>
      </w:r>
      <w:r w:rsidR="008D7C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;</w:t>
      </w:r>
    </w:p>
    <w:p w:rsidR="009C6782" w:rsidRPr="005245D4" w:rsidRDefault="009C6782" w:rsidP="009121BF">
      <w:pPr>
        <w:tabs>
          <w:tab w:val="left" w:pos="3402"/>
        </w:tabs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Бабайцева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Д.В. – заведующий МБУК «Центральная библиотека Токаревского района», член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проектного комитета  по реализации на территории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Токарёвского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национального проекта «Культура»;</w:t>
      </w:r>
    </w:p>
    <w:p w:rsidR="005245D4" w:rsidRDefault="009C6782" w:rsidP="009121BF">
      <w:pPr>
        <w:tabs>
          <w:tab w:val="left" w:pos="3402"/>
        </w:tabs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Родионова Л.А.</w:t>
      </w:r>
      <w:r w:rsidR="005245D4">
        <w:rPr>
          <w:rFonts w:ascii="Times New Roman" w:hAnsi="Times New Roman"/>
          <w:sz w:val="28"/>
          <w:szCs w:val="28"/>
        </w:rPr>
        <w:t xml:space="preserve"> - </w:t>
      </w:r>
      <w:r w:rsidR="005245D4" w:rsidRPr="005245D4">
        <w:rPr>
          <w:rFonts w:ascii="Times New Roman" w:hAnsi="Times New Roman"/>
          <w:sz w:val="28"/>
          <w:szCs w:val="28"/>
        </w:rPr>
        <w:t xml:space="preserve"> заместитель </w:t>
      </w:r>
      <w:r w:rsidRPr="005245D4">
        <w:rPr>
          <w:rFonts w:ascii="Times New Roman" w:hAnsi="Times New Roman"/>
          <w:sz w:val="28"/>
          <w:szCs w:val="28"/>
        </w:rPr>
        <w:t>главы администрации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5245D4" w:rsidRPr="005245D4">
        <w:rPr>
          <w:rFonts w:ascii="Times New Roman" w:hAnsi="Times New Roman"/>
          <w:sz w:val="28"/>
          <w:szCs w:val="28"/>
        </w:rPr>
        <w:t>начальник финансового отдела</w:t>
      </w:r>
      <w:r w:rsidR="008D7C29">
        <w:rPr>
          <w:rFonts w:ascii="Times New Roman" w:hAnsi="Times New Roman"/>
          <w:sz w:val="28"/>
          <w:szCs w:val="28"/>
        </w:rPr>
        <w:t xml:space="preserve"> администрации района;</w:t>
      </w:r>
    </w:p>
    <w:p w:rsidR="005245D4" w:rsidRPr="00EE7024" w:rsidRDefault="005245D4" w:rsidP="009121BF">
      <w:pPr>
        <w:tabs>
          <w:tab w:val="left" w:pos="3402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Панина В.А. – </w:t>
      </w:r>
      <w:r w:rsidR="008D7C2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ачальник</w:t>
      </w:r>
      <w:r w:rsidR="008D7C29">
        <w:rPr>
          <w:rFonts w:ascii="Times New Roman" w:hAnsi="Times New Roman"/>
          <w:sz w:val="28"/>
          <w:szCs w:val="28"/>
        </w:rPr>
        <w:t xml:space="preserve"> отдела</w:t>
      </w:r>
      <w:r>
        <w:rPr>
          <w:rFonts w:ascii="Times New Roman" w:hAnsi="Times New Roman"/>
          <w:sz w:val="28"/>
          <w:szCs w:val="28"/>
        </w:rPr>
        <w:t xml:space="preserve"> сельского хозяйства</w:t>
      </w:r>
      <w:r w:rsidR="008D7C29">
        <w:rPr>
          <w:rFonts w:ascii="Times New Roman" w:hAnsi="Times New Roman"/>
          <w:sz w:val="28"/>
          <w:szCs w:val="28"/>
        </w:rPr>
        <w:t xml:space="preserve"> администрации района, 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член  проектного комитета  по реализации на территории </w:t>
      </w:r>
      <w:proofErr w:type="spellStart"/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Токарёвского</w:t>
      </w:r>
      <w:proofErr w:type="spellEnd"/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н</w:t>
      </w:r>
      <w:r w:rsidR="008D7C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ационального проекта «Экология».</w:t>
      </w:r>
    </w:p>
    <w:p w:rsidR="00D86FE5" w:rsidRPr="00946D2C" w:rsidRDefault="00D86FE5" w:rsidP="009121BF">
      <w:pPr>
        <w:tabs>
          <w:tab w:val="left" w:pos="0"/>
        </w:tabs>
        <w:snapToGri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i/>
          <w:color w:val="00000A"/>
          <w:sz w:val="24"/>
          <w:szCs w:val="24"/>
          <w:lang w:eastAsia="ar-SA"/>
        </w:rPr>
      </w:pPr>
    </w:p>
    <w:p w:rsidR="00D86FE5" w:rsidRPr="000E2B0D" w:rsidRDefault="00D86FE5" w:rsidP="009121BF">
      <w:pPr>
        <w:tabs>
          <w:tab w:val="left" w:pos="0"/>
        </w:tabs>
        <w:snapToGri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b/>
          <w:color w:val="00000A"/>
          <w:sz w:val="28"/>
          <w:szCs w:val="28"/>
          <w:u w:val="single"/>
          <w:lang w:eastAsia="ar-SA"/>
        </w:rPr>
      </w:pPr>
      <w:r w:rsidRPr="000E2B0D">
        <w:rPr>
          <w:rFonts w:ascii="Times New Roman" w:hAnsi="Times New Roman" w:cs="Times New Roman"/>
          <w:b/>
          <w:color w:val="00000A"/>
          <w:sz w:val="28"/>
          <w:szCs w:val="28"/>
          <w:u w:val="single"/>
          <w:lang w:eastAsia="ar-SA"/>
        </w:rPr>
        <w:t>Повестка дня:</w:t>
      </w:r>
    </w:p>
    <w:p w:rsidR="00B96B65" w:rsidRPr="00B96B65" w:rsidRDefault="009121BF" w:rsidP="00B96B65">
      <w:pPr>
        <w:pStyle w:val="aa"/>
        <w:ind w:left="-284" w:firstLine="851"/>
        <w:rPr>
          <w:rFonts w:ascii="Times New Roman" w:eastAsia="Calibri" w:hAnsi="Times New Roman" w:cs="Times New Roman"/>
          <w:sz w:val="28"/>
          <w:szCs w:val="28"/>
        </w:rPr>
      </w:pPr>
      <w:r w:rsidRPr="00B96B65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B96B65" w:rsidRPr="00B96B65">
        <w:rPr>
          <w:rFonts w:ascii="Times New Roman" w:eastAsia="Calibri" w:hAnsi="Times New Roman" w:cs="Times New Roman"/>
          <w:sz w:val="28"/>
          <w:szCs w:val="28"/>
        </w:rPr>
        <w:t xml:space="preserve">реализации национальных проектов </w:t>
      </w:r>
      <w:r w:rsidR="00B96B65" w:rsidRPr="00B96B65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«Экология», «</w:t>
      </w:r>
      <w:r w:rsidR="00B96B65" w:rsidRPr="00B96B6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Малое и среднее предпринимательство и поддержка индивидуальной предпринимательской инициативы</w:t>
      </w:r>
      <w:r w:rsidR="00B96B65" w:rsidRPr="00B96B6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 и «</w:t>
      </w:r>
      <w:r w:rsidR="00B96B65" w:rsidRPr="00B96B6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Цифровая экономика</w:t>
      </w:r>
      <w:r w:rsidR="00B96B65" w:rsidRPr="00B96B6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</w:t>
      </w:r>
      <w:r w:rsidR="00B96B65" w:rsidRPr="00B96B65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 w:rsidR="00B96B65" w:rsidRPr="00B96B65">
        <w:rPr>
          <w:rFonts w:ascii="Times New Roman" w:eastAsia="Calibri" w:hAnsi="Times New Roman" w:cs="Times New Roman"/>
          <w:sz w:val="28"/>
          <w:szCs w:val="28"/>
        </w:rPr>
        <w:t>на территории района по состоянию на 01.12.2021 года.</w:t>
      </w:r>
    </w:p>
    <w:p w:rsidR="00B96B65" w:rsidRPr="00B96B65" w:rsidRDefault="00B96B65" w:rsidP="00B96B65">
      <w:pPr>
        <w:pStyle w:val="aa"/>
        <w:ind w:left="-284" w:firstLine="851"/>
        <w:rPr>
          <w:rFonts w:ascii="Times New Roman" w:eastAsia="Calibri" w:hAnsi="Times New Roman" w:cs="Times New Roman"/>
          <w:sz w:val="28"/>
          <w:szCs w:val="28"/>
        </w:rPr>
      </w:pPr>
    </w:p>
    <w:p w:rsidR="00B96B65" w:rsidRPr="00B96B65" w:rsidRDefault="003B7E32" w:rsidP="00B96B65">
      <w:pPr>
        <w:tabs>
          <w:tab w:val="left" w:pos="3402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 w:rsidRPr="00B96B65">
        <w:rPr>
          <w:rFonts w:ascii="Times New Roman" w:hAnsi="Times New Roman" w:cs="Times New Roman"/>
          <w:kern w:val="3"/>
          <w:sz w:val="28"/>
          <w:szCs w:val="28"/>
        </w:rPr>
        <w:lastRenderedPageBreak/>
        <w:t>Слушали</w:t>
      </w:r>
      <w:r w:rsidR="009121BF" w:rsidRPr="00B96B65">
        <w:rPr>
          <w:rFonts w:ascii="Times New Roman" w:hAnsi="Times New Roman" w:cs="Times New Roman"/>
          <w:kern w:val="3"/>
          <w:sz w:val="28"/>
          <w:szCs w:val="28"/>
        </w:rPr>
        <w:t xml:space="preserve">: </w:t>
      </w:r>
      <w:r w:rsidR="00B96B65" w:rsidRPr="00B96B65">
        <w:rPr>
          <w:rFonts w:ascii="Times New Roman" w:hAnsi="Times New Roman" w:cs="Times New Roman"/>
          <w:sz w:val="28"/>
          <w:szCs w:val="28"/>
        </w:rPr>
        <w:t>Панин</w:t>
      </w:r>
      <w:r w:rsidR="00B96B65" w:rsidRPr="00B96B65">
        <w:rPr>
          <w:rFonts w:ascii="Times New Roman" w:hAnsi="Times New Roman" w:cs="Times New Roman"/>
          <w:sz w:val="28"/>
          <w:szCs w:val="28"/>
        </w:rPr>
        <w:t>у</w:t>
      </w:r>
      <w:r w:rsidR="00B96B65" w:rsidRPr="00B96B65">
        <w:rPr>
          <w:rFonts w:ascii="Times New Roman" w:hAnsi="Times New Roman" w:cs="Times New Roman"/>
          <w:sz w:val="28"/>
          <w:szCs w:val="28"/>
        </w:rPr>
        <w:t xml:space="preserve"> В.А. – начальник</w:t>
      </w:r>
      <w:r w:rsidR="00B96B65" w:rsidRPr="00B96B65">
        <w:rPr>
          <w:rFonts w:ascii="Times New Roman" w:hAnsi="Times New Roman" w:cs="Times New Roman"/>
          <w:sz w:val="28"/>
          <w:szCs w:val="28"/>
        </w:rPr>
        <w:t>а</w:t>
      </w:r>
      <w:r w:rsidR="00B96B65" w:rsidRPr="00B96B65">
        <w:rPr>
          <w:rFonts w:ascii="Times New Roman" w:hAnsi="Times New Roman" w:cs="Times New Roman"/>
          <w:sz w:val="28"/>
          <w:szCs w:val="28"/>
        </w:rPr>
        <w:t xml:space="preserve"> отдела сельского хозяйства администрации района, </w:t>
      </w:r>
      <w:r w:rsidR="00B96B65" w:rsidRPr="00B96B65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член  проектного комитета  по реализации на территории </w:t>
      </w:r>
      <w:proofErr w:type="spellStart"/>
      <w:r w:rsidR="00B96B65" w:rsidRPr="00B96B65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Токарёвского</w:t>
      </w:r>
      <w:proofErr w:type="spellEnd"/>
      <w:r w:rsidR="00B96B65" w:rsidRPr="00B96B65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национального проекта «Экология»</w:t>
      </w:r>
      <w:r w:rsidR="00B96B65" w:rsidRPr="00B96B65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.</w:t>
      </w:r>
    </w:p>
    <w:p w:rsidR="00B96B65" w:rsidRPr="00B96B65" w:rsidRDefault="00B96B65" w:rsidP="00B96B65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Экология</w:t>
      </w:r>
      <w:r w:rsidRPr="00B9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96B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уникальных водных объектов;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B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лесов</w:t>
      </w:r>
      <w:r w:rsidRPr="00B96B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96B65" w:rsidRPr="00B96B65" w:rsidRDefault="00B96B65" w:rsidP="00B96B65">
      <w:pPr>
        <w:spacing w:after="0" w:line="240" w:lineRule="auto"/>
        <w:ind w:left="-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B65">
        <w:rPr>
          <w:rFonts w:ascii="Times New Roman" w:eastAsia="Calibri" w:hAnsi="Times New Roman" w:cs="Times New Roman"/>
          <w:sz w:val="28"/>
          <w:szCs w:val="28"/>
        </w:rPr>
        <w:t>В 2019 г представители органов местного самоуправления (</w:t>
      </w:r>
      <w:proofErr w:type="spellStart"/>
      <w:r w:rsidRPr="00B96B65">
        <w:rPr>
          <w:rFonts w:ascii="Times New Roman" w:eastAsia="Calibri" w:hAnsi="Times New Roman" w:cs="Times New Roman"/>
          <w:sz w:val="28"/>
          <w:szCs w:val="28"/>
        </w:rPr>
        <w:t>Чичеринского</w:t>
      </w:r>
      <w:proofErr w:type="spellEnd"/>
      <w:r w:rsidRPr="00B96B65">
        <w:rPr>
          <w:rFonts w:ascii="Times New Roman" w:eastAsia="Calibri" w:hAnsi="Times New Roman" w:cs="Times New Roman"/>
          <w:sz w:val="28"/>
          <w:szCs w:val="28"/>
        </w:rPr>
        <w:t xml:space="preserve"> сельсовета, Токаревского поселкового округа) провели мероприятия по очистке от бытового мусора и древесного хлама берегов:</w:t>
      </w:r>
    </w:p>
    <w:p w:rsidR="00B96B65" w:rsidRPr="00B96B65" w:rsidRDefault="00B96B65" w:rsidP="00B96B65">
      <w:pPr>
        <w:spacing w:after="0" w:line="240" w:lineRule="auto"/>
        <w:ind w:left="-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B65">
        <w:rPr>
          <w:rFonts w:ascii="Times New Roman" w:eastAsia="Calibri" w:hAnsi="Times New Roman" w:cs="Times New Roman"/>
          <w:sz w:val="28"/>
          <w:szCs w:val="28"/>
        </w:rPr>
        <w:t xml:space="preserve"> - пруда «Кирпичный завод», протяженность очищенного берега составила 0,4 км.</w:t>
      </w:r>
    </w:p>
    <w:p w:rsidR="00B96B65" w:rsidRPr="00B96B65" w:rsidRDefault="00B96B65" w:rsidP="00B96B65">
      <w:pPr>
        <w:spacing w:after="0" w:line="240" w:lineRule="auto"/>
        <w:ind w:left="-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B65">
        <w:rPr>
          <w:rFonts w:ascii="Times New Roman" w:eastAsia="Calibri" w:hAnsi="Times New Roman" w:cs="Times New Roman"/>
          <w:sz w:val="28"/>
          <w:szCs w:val="28"/>
        </w:rPr>
        <w:t>- пруда «Соломенный» протяженность очищенного берега составила 0,5 км</w:t>
      </w:r>
    </w:p>
    <w:p w:rsidR="00B96B65" w:rsidRPr="00B96B65" w:rsidRDefault="00B96B65" w:rsidP="00B96B65">
      <w:pPr>
        <w:spacing w:after="0" w:line="240" w:lineRule="auto"/>
        <w:ind w:left="-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B65">
        <w:rPr>
          <w:rFonts w:ascii="Times New Roman" w:eastAsia="Calibri" w:hAnsi="Times New Roman" w:cs="Times New Roman"/>
          <w:sz w:val="28"/>
          <w:szCs w:val="28"/>
        </w:rPr>
        <w:t xml:space="preserve"> В 2020 г провели 7 мероприятий по уборке бытового мусора берегов водоемов района.  Протяженность  очищенного берега составило 5,9 км, участвовали: Сергиевский с/совет -1,7 км, </w:t>
      </w:r>
      <w:proofErr w:type="spellStart"/>
      <w:r w:rsidRPr="00B96B65">
        <w:rPr>
          <w:rFonts w:ascii="Times New Roman" w:eastAsia="Calibri" w:hAnsi="Times New Roman" w:cs="Times New Roman"/>
          <w:sz w:val="28"/>
          <w:szCs w:val="28"/>
        </w:rPr>
        <w:t>Чичеринский</w:t>
      </w:r>
      <w:proofErr w:type="spellEnd"/>
      <w:r w:rsidRPr="00B96B65">
        <w:rPr>
          <w:rFonts w:ascii="Times New Roman" w:eastAsia="Calibri" w:hAnsi="Times New Roman" w:cs="Times New Roman"/>
          <w:sz w:val="28"/>
          <w:szCs w:val="28"/>
        </w:rPr>
        <w:t xml:space="preserve"> с/совет -2,2 км. Токаревский поселковый совет-2 км. </w:t>
      </w:r>
    </w:p>
    <w:p w:rsidR="00B96B65" w:rsidRPr="00B96B65" w:rsidRDefault="00B96B65" w:rsidP="00B96B65">
      <w:pPr>
        <w:spacing w:after="0" w:line="240" w:lineRule="auto"/>
        <w:ind w:left="-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B65">
        <w:rPr>
          <w:rFonts w:ascii="Times New Roman" w:eastAsia="Calibri" w:hAnsi="Times New Roman" w:cs="Times New Roman"/>
          <w:sz w:val="28"/>
          <w:szCs w:val="28"/>
        </w:rPr>
        <w:t xml:space="preserve">В 2021 г провели  2 мероприятия, протяженность очищенного берега 0,6 км, участвовали: Сергиевский с/совет-0,1 км, </w:t>
      </w:r>
      <w:proofErr w:type="spellStart"/>
      <w:r w:rsidRPr="00B96B65">
        <w:rPr>
          <w:rFonts w:ascii="Times New Roman" w:eastAsia="Calibri" w:hAnsi="Times New Roman" w:cs="Times New Roman"/>
          <w:sz w:val="28"/>
          <w:szCs w:val="28"/>
        </w:rPr>
        <w:t>Чичеринский</w:t>
      </w:r>
      <w:proofErr w:type="spellEnd"/>
      <w:r w:rsidRPr="00B96B65">
        <w:rPr>
          <w:rFonts w:ascii="Times New Roman" w:eastAsia="Calibri" w:hAnsi="Times New Roman" w:cs="Times New Roman"/>
          <w:sz w:val="28"/>
          <w:szCs w:val="28"/>
        </w:rPr>
        <w:t xml:space="preserve"> с/совет-0,5 км.</w:t>
      </w:r>
    </w:p>
    <w:p w:rsidR="00B96B65" w:rsidRPr="00B96B65" w:rsidRDefault="00B96B65" w:rsidP="00B96B65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B65" w:rsidRPr="00B96B65" w:rsidRDefault="00B96B65" w:rsidP="00B96B65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Малое и среднее предпринимательство и поддержка индивидуальной предпринимател</w:t>
      </w:r>
      <w:r w:rsidRPr="00B9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ьской инициативы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96B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малых форм хозяйствования и развития конкуренции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96B65" w:rsidRPr="00B96B65" w:rsidRDefault="00B96B65" w:rsidP="00B96B65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6B6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по  МСП получена государственная поддержка в сумме 6211тыс. рублей, в том числе в рамках мероприятий по поддержке элитного семеноводства 252 тысяч рублей, в рамках мероприятий по поддержке страхования 687 тысяча рублей, на оказание несвязанной поддержки в области растениеводства 3588 тысяча рублей, на возмещение части процентной ставки по инвестиционным</w:t>
      </w:r>
      <w:proofErr w:type="gramEnd"/>
      <w:r w:rsidRPr="00B9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6B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кредитам в области растениеводства 418 тысяч рублей, на поддержку</w:t>
      </w:r>
      <w:proofErr w:type="gramEnd"/>
      <w:r w:rsidRPr="00B9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продуктивности в молочном скотоводстве 1266 тысяч рублей. </w:t>
      </w:r>
    </w:p>
    <w:p w:rsidR="00B96B65" w:rsidRPr="00B96B65" w:rsidRDefault="00B96B65" w:rsidP="00B96B65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по  МСП получена государственная поддержка в сумме 9454тыс. рублей, в том числе в рамках мероприятий по поддержке элитного семеноводства 1296 тысяч рублей, в рамках мероприятий по поддержке страхования 902 тысячи рублей, на оказание несвязанной поддержки в области растениеводства 6135 тысячи рублей, на поддержку продуктивности в молочном скотоводстве 1121 тысяч рублей. </w:t>
      </w:r>
      <w:proofErr w:type="gramEnd"/>
    </w:p>
    <w:p w:rsidR="00B96B65" w:rsidRPr="00B96B65" w:rsidRDefault="00B96B65" w:rsidP="00B96B65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B65" w:rsidRPr="00B96B65" w:rsidRDefault="00B96B65" w:rsidP="00B96B65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Цифровая 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96B6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Цифровые технологии проекты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96B65" w:rsidRDefault="00B96B65" w:rsidP="00B96B65">
      <w:pPr>
        <w:shd w:val="clear" w:color="auto" w:fill="FFFFFF"/>
        <w:spacing w:after="20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районе 42 </w:t>
      </w:r>
      <w:proofErr w:type="spellStart"/>
      <w:r w:rsidRPr="00B96B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сельхозтоваропроизводителя</w:t>
      </w:r>
      <w:proofErr w:type="spellEnd"/>
      <w:r w:rsidRPr="00B9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работают  в системе « Контур» и  «</w:t>
      </w:r>
      <w:proofErr w:type="spellStart"/>
      <w:r w:rsidRPr="00B96B6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Сбис</w:t>
      </w:r>
      <w:proofErr w:type="spellEnd"/>
      <w:r w:rsidRPr="00B96B65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система электронного документа-оборота, которая позволяет получить электронный документ с цифровой подписью.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6B65" w:rsidRPr="00B96B65" w:rsidRDefault="00B96B65" w:rsidP="00B96B65">
      <w:pPr>
        <w:shd w:val="clear" w:color="auto" w:fill="FFFFFF"/>
        <w:spacing w:after="20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25 –</w:t>
      </w:r>
      <w:proofErr w:type="spellStart"/>
      <w:r w:rsidRPr="00B96B65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B9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хозяйствах района внедрена система « </w:t>
      </w:r>
      <w:proofErr w:type="spellStart"/>
      <w:r w:rsidRPr="00B96B6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Глонасс</w:t>
      </w:r>
      <w:proofErr w:type="spellEnd"/>
      <w:r w:rsidRPr="00B9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позволяет вести полный и непрерывный мониторинг сельхозтехники. Спутниковый мониторинг-84ед;  </w:t>
      </w:r>
      <w:proofErr w:type="gramStart"/>
      <w:r w:rsidRPr="00B96B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параллельное</w:t>
      </w:r>
      <w:proofErr w:type="gramEnd"/>
      <w:r w:rsidRPr="00B9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вождение-41 ед. Площадь внедрения системы составляет 69784 га.</w:t>
      </w:r>
    </w:p>
    <w:p w:rsidR="00B5501A" w:rsidRDefault="00B5501A" w:rsidP="003B7E32">
      <w:pPr>
        <w:tabs>
          <w:tab w:val="left" w:pos="0"/>
        </w:tabs>
        <w:snapToGri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По итогам заседания муниципального штаба</w:t>
      </w:r>
      <w:r w:rsidRPr="00B55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реализации национальных проектов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глав</w:t>
      </w:r>
      <w:r w:rsidR="002D166A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ой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</w:t>
      </w:r>
      <w:r w:rsidR="002D166A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В.Н. </w:t>
      </w:r>
      <w:proofErr w:type="spellStart"/>
      <w:r w:rsidR="002D166A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Айдаровым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 w:rsidR="002D166A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даны</w:t>
      </w:r>
      <w:r w:rsidR="00AA6B77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соответствующие поручения:</w:t>
      </w:r>
    </w:p>
    <w:p w:rsidR="00B96B65" w:rsidRPr="00EE7024" w:rsidRDefault="00B96B65" w:rsidP="00B96B65">
      <w:pPr>
        <w:tabs>
          <w:tab w:val="left" w:pos="3402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lastRenderedPageBreak/>
        <w:t>Панин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В.А. – начальник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отдела сельского хозяйства администрации района,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член  проектного комитета  по реализации на территории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Токарёвского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н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ационального проекта «Экология» взять на контроль работу по реализации национальных проектов в сфере АПК района в 2021 году.</w:t>
      </w:r>
    </w:p>
    <w:p w:rsidR="003B7E32" w:rsidRDefault="003B7E32" w:rsidP="003B7E32">
      <w:pPr>
        <w:pStyle w:val="aa"/>
        <w:spacing w:line="276" w:lineRule="auto"/>
        <w:ind w:left="-284" w:firstLine="851"/>
        <w:rPr>
          <w:rFonts w:ascii="Times New Roman" w:hAnsi="Times New Roman"/>
          <w:sz w:val="28"/>
          <w:szCs w:val="28"/>
        </w:rPr>
      </w:pPr>
    </w:p>
    <w:p w:rsidR="003B7E32" w:rsidRDefault="003B7E32" w:rsidP="009121BF">
      <w:pPr>
        <w:pStyle w:val="aa"/>
        <w:spacing w:line="276" w:lineRule="auto"/>
        <w:ind w:left="-284" w:firstLine="851"/>
        <w:rPr>
          <w:rFonts w:ascii="Times New Roman" w:hAnsi="Times New Roman"/>
          <w:sz w:val="28"/>
          <w:szCs w:val="28"/>
        </w:rPr>
      </w:pPr>
    </w:p>
    <w:p w:rsidR="000B3B49" w:rsidRDefault="000B3B49" w:rsidP="000B3B49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Председательствующий          </w:t>
      </w:r>
      <w:r w:rsidR="000E2B0D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</w:t>
      </w:r>
      <w:r w:rsidR="0081119D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 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                   </w:t>
      </w:r>
      <w:r w:rsidR="00CB384E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В.Н. Айдаров</w:t>
      </w:r>
    </w:p>
    <w:p w:rsidR="0081119D" w:rsidRDefault="0081119D" w:rsidP="000B3B49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</w:p>
    <w:p w:rsidR="00FF6BA7" w:rsidRDefault="000B3B49" w:rsidP="0081119D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Секретарь                           </w:t>
      </w:r>
      <w:r w:rsidR="00103CF3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</w:t>
      </w:r>
      <w:r w:rsidR="00103CF3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                      </w:t>
      </w:r>
      <w:r w:rsidR="00893C5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М.А. </w:t>
      </w:r>
      <w:proofErr w:type="spellStart"/>
      <w:r w:rsidR="00893C5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Чеклова</w:t>
      </w:r>
      <w:proofErr w:type="spellEnd"/>
      <w:r w:rsidR="008B10F1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.</w:t>
      </w:r>
    </w:p>
    <w:sectPr w:rsidR="00FF6BA7" w:rsidSect="00D47894">
      <w:footerReference w:type="default" r:id="rId9"/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148" w:rsidRDefault="009B3148" w:rsidP="00A07F3B">
      <w:pPr>
        <w:spacing w:after="0" w:line="240" w:lineRule="auto"/>
      </w:pPr>
      <w:r>
        <w:separator/>
      </w:r>
    </w:p>
  </w:endnote>
  <w:endnote w:type="continuationSeparator" w:id="0">
    <w:p w:rsidR="009B3148" w:rsidRDefault="009B3148" w:rsidP="00A0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607629"/>
      <w:docPartObj>
        <w:docPartGallery w:val="Page Numbers (Bottom of Page)"/>
        <w:docPartUnique/>
      </w:docPartObj>
    </w:sdtPr>
    <w:sdtEndPr/>
    <w:sdtContent>
      <w:p w:rsidR="00A07F3B" w:rsidRDefault="00A07F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B65">
          <w:rPr>
            <w:noProof/>
          </w:rPr>
          <w:t>3</w:t>
        </w:r>
        <w:r>
          <w:fldChar w:fldCharType="end"/>
        </w:r>
      </w:p>
    </w:sdtContent>
  </w:sdt>
  <w:p w:rsidR="00A07F3B" w:rsidRDefault="00A07F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148" w:rsidRDefault="009B3148" w:rsidP="00A07F3B">
      <w:pPr>
        <w:spacing w:after="0" w:line="240" w:lineRule="auto"/>
      </w:pPr>
      <w:r>
        <w:separator/>
      </w:r>
    </w:p>
  </w:footnote>
  <w:footnote w:type="continuationSeparator" w:id="0">
    <w:p w:rsidR="009B3148" w:rsidRDefault="009B3148" w:rsidP="00A07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C5E"/>
    <w:multiLevelType w:val="hybridMultilevel"/>
    <w:tmpl w:val="DF4CF6E2"/>
    <w:lvl w:ilvl="0" w:tplc="9170231A">
      <w:start w:val="1"/>
      <w:numFmt w:val="decimal"/>
      <w:lvlText w:val="%1."/>
      <w:lvlJc w:val="left"/>
      <w:pPr>
        <w:ind w:left="810" w:hanging="360"/>
      </w:pPr>
      <w:rPr>
        <w:rFonts w:eastAsia="Lucida Sans Unicode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4204D72"/>
    <w:multiLevelType w:val="hybridMultilevel"/>
    <w:tmpl w:val="141E2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02E9F"/>
    <w:multiLevelType w:val="hybridMultilevel"/>
    <w:tmpl w:val="50289C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B62AA5"/>
    <w:multiLevelType w:val="hybridMultilevel"/>
    <w:tmpl w:val="9F5AD2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F3"/>
    <w:rsid w:val="000038DE"/>
    <w:rsid w:val="00004559"/>
    <w:rsid w:val="00015109"/>
    <w:rsid w:val="000213E1"/>
    <w:rsid w:val="000700FE"/>
    <w:rsid w:val="0007759C"/>
    <w:rsid w:val="00085009"/>
    <w:rsid w:val="000A5565"/>
    <w:rsid w:val="000A72D4"/>
    <w:rsid w:val="000B3B49"/>
    <w:rsid w:val="000C2888"/>
    <w:rsid w:val="000D1395"/>
    <w:rsid w:val="000E2B0D"/>
    <w:rsid w:val="0010098C"/>
    <w:rsid w:val="00103CF3"/>
    <w:rsid w:val="00112B73"/>
    <w:rsid w:val="00127124"/>
    <w:rsid w:val="001406E8"/>
    <w:rsid w:val="00170FE2"/>
    <w:rsid w:val="00191F2C"/>
    <w:rsid w:val="001A0F26"/>
    <w:rsid w:val="001A5FB7"/>
    <w:rsid w:val="001B7C8B"/>
    <w:rsid w:val="001C2057"/>
    <w:rsid w:val="001C27BA"/>
    <w:rsid w:val="001E04CD"/>
    <w:rsid w:val="001E1F31"/>
    <w:rsid w:val="001E3E9D"/>
    <w:rsid w:val="0020375C"/>
    <w:rsid w:val="002056AC"/>
    <w:rsid w:val="00211213"/>
    <w:rsid w:val="002130DC"/>
    <w:rsid w:val="00213763"/>
    <w:rsid w:val="00216519"/>
    <w:rsid w:val="00230053"/>
    <w:rsid w:val="00237ECF"/>
    <w:rsid w:val="00245DE4"/>
    <w:rsid w:val="00294F1C"/>
    <w:rsid w:val="002A1C6C"/>
    <w:rsid w:val="002D166A"/>
    <w:rsid w:val="002F4956"/>
    <w:rsid w:val="003476D1"/>
    <w:rsid w:val="00372FB1"/>
    <w:rsid w:val="00374C2C"/>
    <w:rsid w:val="00385239"/>
    <w:rsid w:val="003B3719"/>
    <w:rsid w:val="003B7E32"/>
    <w:rsid w:val="003D04CE"/>
    <w:rsid w:val="003D2D8F"/>
    <w:rsid w:val="003E222D"/>
    <w:rsid w:val="003E3027"/>
    <w:rsid w:val="003F284F"/>
    <w:rsid w:val="003F5BB6"/>
    <w:rsid w:val="00404FF0"/>
    <w:rsid w:val="00441ACE"/>
    <w:rsid w:val="004434CA"/>
    <w:rsid w:val="00486700"/>
    <w:rsid w:val="004B2B53"/>
    <w:rsid w:val="004D2E30"/>
    <w:rsid w:val="00520C88"/>
    <w:rsid w:val="005245D4"/>
    <w:rsid w:val="0056655C"/>
    <w:rsid w:val="00583444"/>
    <w:rsid w:val="005A7FBF"/>
    <w:rsid w:val="005C19FD"/>
    <w:rsid w:val="005C38BC"/>
    <w:rsid w:val="006177B5"/>
    <w:rsid w:val="00651CB4"/>
    <w:rsid w:val="00662F67"/>
    <w:rsid w:val="00670DD8"/>
    <w:rsid w:val="00686B1B"/>
    <w:rsid w:val="00696042"/>
    <w:rsid w:val="006C28E9"/>
    <w:rsid w:val="006E2009"/>
    <w:rsid w:val="007030F0"/>
    <w:rsid w:val="0074102D"/>
    <w:rsid w:val="0075338B"/>
    <w:rsid w:val="007701B2"/>
    <w:rsid w:val="00780C47"/>
    <w:rsid w:val="007837E7"/>
    <w:rsid w:val="007A2A6A"/>
    <w:rsid w:val="007C1660"/>
    <w:rsid w:val="007D0ED4"/>
    <w:rsid w:val="007D1372"/>
    <w:rsid w:val="007F2B2B"/>
    <w:rsid w:val="007F4A8A"/>
    <w:rsid w:val="008007A4"/>
    <w:rsid w:val="0081119D"/>
    <w:rsid w:val="008326BE"/>
    <w:rsid w:val="00861386"/>
    <w:rsid w:val="0087321B"/>
    <w:rsid w:val="0088390E"/>
    <w:rsid w:val="00885F96"/>
    <w:rsid w:val="00893C54"/>
    <w:rsid w:val="008B10F1"/>
    <w:rsid w:val="008D66B0"/>
    <w:rsid w:val="008D7C29"/>
    <w:rsid w:val="008E4A09"/>
    <w:rsid w:val="008F391F"/>
    <w:rsid w:val="009121BF"/>
    <w:rsid w:val="00915F24"/>
    <w:rsid w:val="009223EC"/>
    <w:rsid w:val="00946D2C"/>
    <w:rsid w:val="0096339A"/>
    <w:rsid w:val="00967DE7"/>
    <w:rsid w:val="00984026"/>
    <w:rsid w:val="009B3148"/>
    <w:rsid w:val="009B4202"/>
    <w:rsid w:val="009C2F53"/>
    <w:rsid w:val="009C6782"/>
    <w:rsid w:val="009E0D83"/>
    <w:rsid w:val="00A06BF0"/>
    <w:rsid w:val="00A07F3B"/>
    <w:rsid w:val="00A13086"/>
    <w:rsid w:val="00A4483D"/>
    <w:rsid w:val="00A77D4B"/>
    <w:rsid w:val="00A878C1"/>
    <w:rsid w:val="00AA3E57"/>
    <w:rsid w:val="00AA6B77"/>
    <w:rsid w:val="00B03AB6"/>
    <w:rsid w:val="00B13125"/>
    <w:rsid w:val="00B5501A"/>
    <w:rsid w:val="00B55E2E"/>
    <w:rsid w:val="00B7015F"/>
    <w:rsid w:val="00B74AA5"/>
    <w:rsid w:val="00B8248E"/>
    <w:rsid w:val="00B96B65"/>
    <w:rsid w:val="00BB54BC"/>
    <w:rsid w:val="00BC5BAD"/>
    <w:rsid w:val="00BF1D8B"/>
    <w:rsid w:val="00C04A62"/>
    <w:rsid w:val="00C41063"/>
    <w:rsid w:val="00C43ABC"/>
    <w:rsid w:val="00C61A7B"/>
    <w:rsid w:val="00C849D1"/>
    <w:rsid w:val="00C92764"/>
    <w:rsid w:val="00CB384E"/>
    <w:rsid w:val="00CE50F4"/>
    <w:rsid w:val="00CF0EC4"/>
    <w:rsid w:val="00D125EA"/>
    <w:rsid w:val="00D20F93"/>
    <w:rsid w:val="00D32840"/>
    <w:rsid w:val="00D332AC"/>
    <w:rsid w:val="00D47894"/>
    <w:rsid w:val="00D67001"/>
    <w:rsid w:val="00D86FE5"/>
    <w:rsid w:val="00DA5593"/>
    <w:rsid w:val="00DB6729"/>
    <w:rsid w:val="00DB7ACE"/>
    <w:rsid w:val="00DE2076"/>
    <w:rsid w:val="00DE266C"/>
    <w:rsid w:val="00DF1791"/>
    <w:rsid w:val="00E23F98"/>
    <w:rsid w:val="00E261F3"/>
    <w:rsid w:val="00E701A4"/>
    <w:rsid w:val="00E72AE4"/>
    <w:rsid w:val="00E8097E"/>
    <w:rsid w:val="00EA1835"/>
    <w:rsid w:val="00EE6F6D"/>
    <w:rsid w:val="00EE7024"/>
    <w:rsid w:val="00EF750B"/>
    <w:rsid w:val="00F00754"/>
    <w:rsid w:val="00F71892"/>
    <w:rsid w:val="00FA0A04"/>
    <w:rsid w:val="00FA6CE2"/>
    <w:rsid w:val="00FD4C3F"/>
    <w:rsid w:val="00FF1615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6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D8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7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F3B"/>
  </w:style>
  <w:style w:type="paragraph" w:styleId="a8">
    <w:name w:val="footer"/>
    <w:basedOn w:val="a"/>
    <w:link w:val="a9"/>
    <w:uiPriority w:val="99"/>
    <w:unhideWhenUsed/>
    <w:rsid w:val="00A07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F3B"/>
  </w:style>
  <w:style w:type="paragraph" w:customStyle="1" w:styleId="aa">
    <w:name w:val="Таблицы (моноширинный)"/>
    <w:basedOn w:val="a"/>
    <w:next w:val="a"/>
    <w:qFormat/>
    <w:rsid w:val="00984026"/>
    <w:pPr>
      <w:widowControl w:val="0"/>
      <w:suppressAutoHyphens/>
      <w:spacing w:after="0" w:line="240" w:lineRule="auto"/>
      <w:jc w:val="both"/>
      <w:textAlignment w:val="baseline"/>
    </w:pPr>
    <w:rPr>
      <w:rFonts w:ascii="Courier New" w:eastAsia="Lucida Sans Unicode" w:hAnsi="Courier New" w:cs="Courier New"/>
      <w:kern w:val="2"/>
      <w:sz w:val="20"/>
      <w:szCs w:val="20"/>
      <w:lang w:eastAsia="zh-CN" w:bidi="hi-IN"/>
    </w:rPr>
  </w:style>
  <w:style w:type="paragraph" w:customStyle="1" w:styleId="Standard">
    <w:name w:val="Standard"/>
    <w:qFormat/>
    <w:rsid w:val="009121B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6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D8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7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F3B"/>
  </w:style>
  <w:style w:type="paragraph" w:styleId="a8">
    <w:name w:val="footer"/>
    <w:basedOn w:val="a"/>
    <w:link w:val="a9"/>
    <w:uiPriority w:val="99"/>
    <w:unhideWhenUsed/>
    <w:rsid w:val="00A07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F3B"/>
  </w:style>
  <w:style w:type="paragraph" w:customStyle="1" w:styleId="aa">
    <w:name w:val="Таблицы (моноширинный)"/>
    <w:basedOn w:val="a"/>
    <w:next w:val="a"/>
    <w:qFormat/>
    <w:rsid w:val="00984026"/>
    <w:pPr>
      <w:widowControl w:val="0"/>
      <w:suppressAutoHyphens/>
      <w:spacing w:after="0" w:line="240" w:lineRule="auto"/>
      <w:jc w:val="both"/>
      <w:textAlignment w:val="baseline"/>
    </w:pPr>
    <w:rPr>
      <w:rFonts w:ascii="Courier New" w:eastAsia="Lucida Sans Unicode" w:hAnsi="Courier New" w:cs="Courier New"/>
      <w:kern w:val="2"/>
      <w:sz w:val="20"/>
      <w:szCs w:val="20"/>
      <w:lang w:eastAsia="zh-CN" w:bidi="hi-IN"/>
    </w:rPr>
  </w:style>
  <w:style w:type="paragraph" w:customStyle="1" w:styleId="Standard">
    <w:name w:val="Standard"/>
    <w:qFormat/>
    <w:rsid w:val="009121B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03FB-8DD7-4F8D-8C06-89BC10F42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Вяткин</dc:creator>
  <cp:lastModifiedBy>Пользователь Windows</cp:lastModifiedBy>
  <cp:revision>16</cp:revision>
  <cp:lastPrinted>2020-02-13T13:43:00Z</cp:lastPrinted>
  <dcterms:created xsi:type="dcterms:W3CDTF">2020-11-01T20:15:00Z</dcterms:created>
  <dcterms:modified xsi:type="dcterms:W3CDTF">2021-12-16T21:39:00Z</dcterms:modified>
</cp:coreProperties>
</file>