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10A" w:rsidRPr="00624F69" w:rsidRDefault="003B110A" w:rsidP="003B110A">
      <w:pPr>
        <w:suppressAutoHyphens/>
        <w:spacing w:line="240" w:lineRule="auto"/>
        <w:ind w:firstLine="567"/>
        <w:jc w:val="center"/>
        <w:rPr>
          <w:rFonts w:ascii="Times New Roman" w:eastAsia="Times New Roman" w:hAnsi="Times New Roman"/>
          <w:b/>
          <w:kern w:val="1"/>
          <w:sz w:val="28"/>
          <w:szCs w:val="28"/>
          <w:lang w:eastAsia="ar-SA"/>
        </w:rPr>
      </w:pPr>
      <w:r>
        <w:rPr>
          <w:rFonts w:ascii="Times New Roman" w:eastAsia="Times New Roman" w:hAnsi="Times New Roman"/>
          <w:b/>
          <w:noProof/>
          <w:kern w:val="1"/>
          <w:sz w:val="28"/>
          <w:szCs w:val="28"/>
          <w:lang w:eastAsia="ru-RU"/>
        </w:rPr>
        <w:drawing>
          <wp:inline distT="0" distB="0" distL="0" distR="0">
            <wp:extent cx="647700" cy="714375"/>
            <wp:effectExtent l="0" t="0" r="0" b="9525"/>
            <wp:docPr id="1" name="Рисунок 1" descr="Токаревский р-н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окаревский р-н герб1"/>
                    <pic:cNvPicPr>
                      <a:picLocks noChangeAspect="1" noChangeArrowheads="1"/>
                    </pic:cNvPicPr>
                  </pic:nvPicPr>
                  <pic:blipFill>
                    <a:blip r:embed="rId7">
                      <a:lum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714375"/>
                    </a:xfrm>
                    <a:prstGeom prst="rect">
                      <a:avLst/>
                    </a:prstGeom>
                    <a:noFill/>
                    <a:ln>
                      <a:noFill/>
                    </a:ln>
                  </pic:spPr>
                </pic:pic>
              </a:graphicData>
            </a:graphic>
          </wp:inline>
        </w:drawing>
      </w:r>
    </w:p>
    <w:p w:rsidR="003B110A" w:rsidRDefault="003B110A" w:rsidP="003B110A">
      <w:pPr>
        <w:tabs>
          <w:tab w:val="left" w:pos="810"/>
          <w:tab w:val="center" w:pos="2284"/>
        </w:tabs>
        <w:suppressAutoHyphens/>
        <w:snapToGrid w:val="0"/>
        <w:spacing w:line="240" w:lineRule="auto"/>
        <w:ind w:firstLine="567"/>
        <w:jc w:val="center"/>
        <w:rPr>
          <w:rFonts w:ascii="Times New Roman" w:eastAsia="Times New Roman" w:hAnsi="Times New Roman"/>
          <w:bCs/>
          <w:iCs/>
          <w:kern w:val="1"/>
          <w:sz w:val="28"/>
          <w:szCs w:val="28"/>
          <w:lang w:eastAsia="ar-SA"/>
        </w:rPr>
      </w:pPr>
      <w:r w:rsidRPr="00624F69">
        <w:rPr>
          <w:rFonts w:ascii="Times New Roman" w:eastAsia="Times New Roman" w:hAnsi="Times New Roman"/>
          <w:bCs/>
          <w:iCs/>
          <w:kern w:val="1"/>
          <w:sz w:val="28"/>
          <w:szCs w:val="28"/>
          <w:lang w:eastAsia="ar-SA"/>
        </w:rPr>
        <w:t>Администрация Токарёвского района  Тамбовской области</w:t>
      </w:r>
    </w:p>
    <w:p w:rsidR="003B110A" w:rsidRPr="00624F69" w:rsidRDefault="003B110A" w:rsidP="003B110A">
      <w:pPr>
        <w:tabs>
          <w:tab w:val="left" w:pos="810"/>
          <w:tab w:val="center" w:pos="2284"/>
        </w:tabs>
        <w:suppressAutoHyphens/>
        <w:snapToGrid w:val="0"/>
        <w:spacing w:line="240" w:lineRule="auto"/>
        <w:ind w:firstLine="567"/>
        <w:jc w:val="center"/>
        <w:rPr>
          <w:rFonts w:ascii="Times New Roman" w:eastAsia="Times New Roman" w:hAnsi="Times New Roman"/>
          <w:bCs/>
          <w:iCs/>
          <w:kern w:val="1"/>
          <w:sz w:val="28"/>
          <w:szCs w:val="28"/>
          <w:lang w:eastAsia="ar-SA"/>
        </w:rPr>
      </w:pPr>
    </w:p>
    <w:p w:rsidR="003B110A" w:rsidRDefault="003B110A" w:rsidP="003B110A">
      <w:pPr>
        <w:pBdr>
          <w:top w:val="dotted" w:sz="2" w:space="1" w:color="632423"/>
          <w:bottom w:val="dotted" w:sz="2" w:space="8" w:color="632423"/>
        </w:pBdr>
        <w:spacing w:line="240" w:lineRule="auto"/>
        <w:ind w:firstLine="567"/>
        <w:jc w:val="center"/>
        <w:rPr>
          <w:rFonts w:ascii="Times New Roman" w:eastAsia="Times New Roman" w:hAnsi="Times New Roman"/>
          <w:b/>
          <w:color w:val="C00000"/>
          <w:spacing w:val="5"/>
          <w:sz w:val="36"/>
          <w:szCs w:val="36"/>
          <w:u w:color="622423"/>
          <w:lang w:eastAsia="ar-SA"/>
        </w:rPr>
      </w:pPr>
      <w:r w:rsidRPr="00B70D2F">
        <w:rPr>
          <w:rFonts w:ascii="Times New Roman" w:eastAsia="Times New Roman" w:hAnsi="Times New Roman"/>
          <w:b/>
          <w:color w:val="C00000"/>
          <w:spacing w:val="5"/>
          <w:sz w:val="36"/>
          <w:szCs w:val="36"/>
          <w:u w:color="622423"/>
          <w:lang w:eastAsia="ar-SA"/>
        </w:rPr>
        <w:t>ОТЧЁТ</w:t>
      </w:r>
    </w:p>
    <w:p w:rsidR="003B110A" w:rsidRPr="00B70D2F" w:rsidRDefault="003B110A" w:rsidP="003B110A">
      <w:pPr>
        <w:pBdr>
          <w:top w:val="dotted" w:sz="2" w:space="1" w:color="632423"/>
          <w:bottom w:val="dotted" w:sz="2" w:space="8" w:color="632423"/>
        </w:pBdr>
        <w:spacing w:line="240" w:lineRule="auto"/>
        <w:ind w:firstLine="567"/>
        <w:jc w:val="center"/>
        <w:rPr>
          <w:rFonts w:ascii="Times New Roman" w:eastAsia="Times New Roman" w:hAnsi="Times New Roman"/>
          <w:b/>
          <w:color w:val="C00000"/>
          <w:spacing w:val="5"/>
          <w:sz w:val="28"/>
          <w:szCs w:val="28"/>
          <w:lang w:eastAsia="ar-SA"/>
        </w:rPr>
      </w:pPr>
      <w:r w:rsidRPr="00B70D2F">
        <w:rPr>
          <w:rFonts w:ascii="Times New Roman" w:eastAsia="Times New Roman" w:hAnsi="Times New Roman"/>
          <w:b/>
          <w:color w:val="C00000"/>
          <w:spacing w:val="5"/>
          <w:sz w:val="28"/>
          <w:szCs w:val="28"/>
          <w:lang w:eastAsia="ar-SA"/>
        </w:rPr>
        <w:t>главы Токарёвского района Тамбовской области</w:t>
      </w:r>
    </w:p>
    <w:p w:rsidR="003B110A" w:rsidRPr="00B70D2F" w:rsidRDefault="003B110A" w:rsidP="003B110A">
      <w:pPr>
        <w:pBdr>
          <w:top w:val="dotted" w:sz="2" w:space="1" w:color="632423"/>
          <w:bottom w:val="dotted" w:sz="2" w:space="8" w:color="632423"/>
        </w:pBdr>
        <w:spacing w:line="240" w:lineRule="auto"/>
        <w:ind w:firstLine="567"/>
        <w:jc w:val="center"/>
        <w:rPr>
          <w:rFonts w:ascii="Times New Roman" w:eastAsia="Times New Roman" w:hAnsi="Times New Roman"/>
          <w:b/>
          <w:color w:val="C00000"/>
          <w:spacing w:val="5"/>
          <w:sz w:val="28"/>
          <w:szCs w:val="28"/>
          <w:lang w:eastAsia="ar-SA"/>
        </w:rPr>
      </w:pPr>
      <w:r w:rsidRPr="00B70D2F">
        <w:rPr>
          <w:rFonts w:ascii="Times New Roman" w:eastAsia="Times New Roman" w:hAnsi="Times New Roman"/>
          <w:b/>
          <w:color w:val="C00000"/>
          <w:spacing w:val="5"/>
          <w:sz w:val="36"/>
          <w:szCs w:val="36"/>
          <w:lang w:eastAsia="ar-SA"/>
        </w:rPr>
        <w:t>Айдарова Виктора Николаевича</w:t>
      </w:r>
    </w:p>
    <w:p w:rsidR="003B110A" w:rsidRPr="00B70D2F" w:rsidRDefault="003B110A" w:rsidP="003B110A">
      <w:pPr>
        <w:pBdr>
          <w:top w:val="dotted" w:sz="2" w:space="1" w:color="632423"/>
          <w:bottom w:val="dotted" w:sz="2" w:space="8" w:color="632423"/>
        </w:pBdr>
        <w:spacing w:line="240" w:lineRule="auto"/>
        <w:ind w:firstLine="567"/>
        <w:jc w:val="center"/>
        <w:rPr>
          <w:rFonts w:ascii="Times New Roman" w:eastAsia="Times New Roman" w:hAnsi="Times New Roman"/>
          <w:b/>
          <w:color w:val="C00000"/>
          <w:spacing w:val="5"/>
          <w:sz w:val="28"/>
          <w:szCs w:val="28"/>
          <w:u w:color="622423"/>
          <w:lang w:eastAsia="ar-SA"/>
        </w:rPr>
      </w:pPr>
      <w:r w:rsidRPr="00B70D2F">
        <w:rPr>
          <w:rFonts w:ascii="Times New Roman" w:eastAsia="Times New Roman" w:hAnsi="Times New Roman"/>
          <w:b/>
          <w:color w:val="C00000"/>
          <w:spacing w:val="5"/>
          <w:sz w:val="28"/>
          <w:szCs w:val="28"/>
          <w:u w:color="622423"/>
          <w:lang w:eastAsia="ar-SA"/>
        </w:rPr>
        <w:t>О результатах своей деятельности и деятельности администрации района за 20</w:t>
      </w:r>
      <w:r>
        <w:rPr>
          <w:rFonts w:ascii="Times New Roman" w:eastAsia="Times New Roman" w:hAnsi="Times New Roman"/>
          <w:b/>
          <w:color w:val="C00000"/>
          <w:spacing w:val="5"/>
          <w:sz w:val="28"/>
          <w:szCs w:val="28"/>
          <w:u w:color="622423"/>
          <w:lang w:eastAsia="ar-SA"/>
        </w:rPr>
        <w:t>20</w:t>
      </w:r>
      <w:r w:rsidRPr="00B70D2F">
        <w:rPr>
          <w:rFonts w:ascii="Times New Roman" w:eastAsia="Times New Roman" w:hAnsi="Times New Roman"/>
          <w:b/>
          <w:color w:val="C00000"/>
          <w:spacing w:val="5"/>
          <w:sz w:val="28"/>
          <w:szCs w:val="28"/>
          <w:u w:color="622423"/>
          <w:lang w:eastAsia="ar-SA"/>
        </w:rPr>
        <w:t xml:space="preserve"> год</w:t>
      </w:r>
    </w:p>
    <w:p w:rsidR="003B110A" w:rsidRPr="00624F69" w:rsidRDefault="003B110A" w:rsidP="003B110A">
      <w:pPr>
        <w:spacing w:line="240" w:lineRule="auto"/>
        <w:ind w:firstLine="567"/>
        <w:jc w:val="center"/>
        <w:rPr>
          <w:rFonts w:ascii="Times New Roman" w:hAnsi="Times New Roman"/>
          <w:b/>
          <w:color w:val="C00000"/>
          <w:sz w:val="28"/>
          <w:szCs w:val="28"/>
          <w:u w:val="single"/>
        </w:rPr>
      </w:pPr>
    </w:p>
    <w:p w:rsidR="003B110A" w:rsidRPr="00624F69" w:rsidRDefault="003B110A" w:rsidP="003B110A">
      <w:pPr>
        <w:spacing w:line="240" w:lineRule="auto"/>
        <w:ind w:firstLine="567"/>
        <w:jc w:val="center"/>
        <w:rPr>
          <w:rFonts w:ascii="Times New Roman" w:hAnsi="Times New Roman"/>
          <w:b/>
          <w:color w:val="C00000"/>
          <w:sz w:val="28"/>
          <w:szCs w:val="28"/>
          <w:u w:val="single"/>
        </w:rPr>
      </w:pPr>
      <w:r w:rsidRPr="00624F69">
        <w:rPr>
          <w:rFonts w:ascii="Times New Roman" w:hAnsi="Times New Roman"/>
          <w:b/>
          <w:color w:val="C00000"/>
          <w:sz w:val="28"/>
          <w:szCs w:val="28"/>
          <w:u w:val="single"/>
        </w:rPr>
        <w:t>Уважаемые депутаты!</w:t>
      </w:r>
    </w:p>
    <w:p w:rsidR="003B110A" w:rsidRPr="00624F69" w:rsidRDefault="003B110A" w:rsidP="003B110A">
      <w:pPr>
        <w:spacing w:line="240" w:lineRule="auto"/>
        <w:ind w:firstLine="567"/>
        <w:jc w:val="both"/>
        <w:rPr>
          <w:rFonts w:ascii="Times New Roman" w:hAnsi="Times New Roman"/>
          <w:sz w:val="28"/>
          <w:szCs w:val="28"/>
        </w:rPr>
      </w:pPr>
      <w:r w:rsidRPr="00B70D2F">
        <w:rPr>
          <w:rFonts w:ascii="Times New Roman" w:hAnsi="Times New Roman"/>
          <w:sz w:val="28"/>
          <w:szCs w:val="28"/>
        </w:rPr>
        <w:t xml:space="preserve">В соответствии с действующим законодательством и Уставом Токарёвского района представляю вашему вниманию отчёт </w:t>
      </w:r>
      <w:r w:rsidRPr="00624F69">
        <w:rPr>
          <w:rFonts w:ascii="Times New Roman" w:hAnsi="Times New Roman"/>
          <w:sz w:val="28"/>
          <w:szCs w:val="28"/>
        </w:rPr>
        <w:t>о результатах своей деятельности и деятельности администрации района за 20</w:t>
      </w:r>
      <w:r>
        <w:rPr>
          <w:rFonts w:ascii="Times New Roman" w:hAnsi="Times New Roman"/>
          <w:sz w:val="28"/>
          <w:szCs w:val="28"/>
        </w:rPr>
        <w:t>20</w:t>
      </w:r>
      <w:r w:rsidRPr="00624F69">
        <w:rPr>
          <w:rFonts w:ascii="Times New Roman" w:hAnsi="Times New Roman"/>
          <w:sz w:val="28"/>
          <w:szCs w:val="28"/>
        </w:rPr>
        <w:t xml:space="preserve"> год</w:t>
      </w:r>
      <w:r>
        <w:rPr>
          <w:rFonts w:ascii="Times New Roman" w:hAnsi="Times New Roman"/>
          <w:sz w:val="28"/>
          <w:szCs w:val="28"/>
        </w:rPr>
        <w:t>.</w:t>
      </w:r>
    </w:p>
    <w:p w:rsidR="003B110A" w:rsidRPr="00624F69" w:rsidRDefault="003B110A" w:rsidP="00676AA1">
      <w:pPr>
        <w:spacing w:line="240" w:lineRule="auto"/>
        <w:jc w:val="both"/>
        <w:rPr>
          <w:rFonts w:ascii="Times New Roman" w:hAnsi="Times New Roman"/>
          <w:sz w:val="28"/>
          <w:szCs w:val="28"/>
        </w:rPr>
      </w:pPr>
      <w:r>
        <w:rPr>
          <w:rFonts w:ascii="Times New Roman" w:hAnsi="Times New Roman"/>
          <w:sz w:val="28"/>
          <w:szCs w:val="28"/>
        </w:rPr>
        <w:t>Отмечу, что</w:t>
      </w:r>
      <w:r w:rsidR="00676AA1">
        <w:rPr>
          <w:rFonts w:ascii="Times New Roman" w:hAnsi="Times New Roman"/>
          <w:sz w:val="28"/>
          <w:szCs w:val="28"/>
        </w:rPr>
        <w:t>,</w:t>
      </w:r>
      <w:r w:rsidR="000E09D8">
        <w:rPr>
          <w:rFonts w:ascii="Times New Roman" w:hAnsi="Times New Roman"/>
          <w:sz w:val="28"/>
          <w:szCs w:val="28"/>
        </w:rPr>
        <w:t xml:space="preserve">не смотря на распространение коронавирусной инфекции, </w:t>
      </w:r>
      <w:r>
        <w:rPr>
          <w:rFonts w:ascii="Times New Roman" w:hAnsi="Times New Roman"/>
          <w:sz w:val="28"/>
          <w:szCs w:val="28"/>
        </w:rPr>
        <w:t>п</w:t>
      </w:r>
      <w:r w:rsidRPr="00624F69">
        <w:rPr>
          <w:rFonts w:ascii="Times New Roman" w:hAnsi="Times New Roman"/>
          <w:sz w:val="28"/>
          <w:szCs w:val="28"/>
        </w:rPr>
        <w:t xml:space="preserve">рошедший год был достаточно успешный для нашего района. Как и прежде, деятельность администрации района была направлена на реализацию Программы социально-экономического развития района, а также на выполнение тех актуальных задач, которые ставят перед нами Президент РФ В.В. Путин и губернатор Тамбовской области А. В. Никитин. </w:t>
      </w:r>
    </w:p>
    <w:p w:rsidR="003B110A" w:rsidRDefault="000E09D8" w:rsidP="003B110A">
      <w:pPr>
        <w:spacing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Продолжена работа по </w:t>
      </w:r>
      <w:r w:rsidR="003B110A" w:rsidRPr="00624F69">
        <w:rPr>
          <w:rFonts w:ascii="Times New Roman" w:eastAsia="Times New Roman" w:hAnsi="Times New Roman"/>
          <w:sz w:val="28"/>
          <w:szCs w:val="28"/>
          <w:lang w:eastAsia="ru-RU"/>
        </w:rPr>
        <w:t>1</w:t>
      </w:r>
      <w:r w:rsidR="00C56268">
        <w:rPr>
          <w:rFonts w:ascii="Times New Roman" w:eastAsia="Times New Roman" w:hAnsi="Times New Roman"/>
          <w:sz w:val="28"/>
          <w:szCs w:val="28"/>
          <w:lang w:eastAsia="ru-RU"/>
        </w:rPr>
        <w:t>1</w:t>
      </w:r>
      <w:r w:rsidR="003B110A" w:rsidRPr="00624F69">
        <w:rPr>
          <w:rFonts w:ascii="Times New Roman" w:eastAsia="Times New Roman" w:hAnsi="Times New Roman"/>
          <w:sz w:val="28"/>
          <w:szCs w:val="28"/>
          <w:lang w:eastAsia="ru-RU"/>
        </w:rPr>
        <w:t xml:space="preserve"> национальным проектам, которые охватывают практически все сферы жизни. В рамках их реализации на уровне региона </w:t>
      </w:r>
      <w:r w:rsidR="00713223">
        <w:rPr>
          <w:rFonts w:ascii="Times New Roman" w:eastAsia="Times New Roman" w:hAnsi="Times New Roman"/>
          <w:sz w:val="28"/>
          <w:szCs w:val="28"/>
          <w:lang w:eastAsia="ru-RU"/>
        </w:rPr>
        <w:t xml:space="preserve">разработан 51, </w:t>
      </w:r>
      <w:r w:rsidR="00D8013C">
        <w:rPr>
          <w:rFonts w:ascii="Times New Roman" w:eastAsia="Times New Roman" w:hAnsi="Times New Roman"/>
          <w:sz w:val="28"/>
          <w:szCs w:val="28"/>
          <w:lang w:eastAsia="ru-RU"/>
        </w:rPr>
        <w:t xml:space="preserve">на настоящий момент </w:t>
      </w:r>
      <w:r w:rsidR="00713223">
        <w:rPr>
          <w:rFonts w:ascii="Times New Roman" w:eastAsia="Times New Roman" w:hAnsi="Times New Roman"/>
          <w:sz w:val="28"/>
          <w:szCs w:val="28"/>
          <w:lang w:eastAsia="ru-RU"/>
        </w:rPr>
        <w:t xml:space="preserve"> - </w:t>
      </w:r>
      <w:r w:rsidR="00C56268">
        <w:rPr>
          <w:rFonts w:ascii="Times New Roman" w:eastAsia="Times New Roman" w:hAnsi="Times New Roman"/>
          <w:sz w:val="28"/>
          <w:szCs w:val="28"/>
          <w:lang w:eastAsia="ru-RU"/>
        </w:rPr>
        <w:t>45</w:t>
      </w:r>
      <w:r w:rsidR="003B110A" w:rsidRPr="00624F69">
        <w:rPr>
          <w:rFonts w:ascii="Times New Roman" w:eastAsia="Times New Roman" w:hAnsi="Times New Roman"/>
          <w:sz w:val="28"/>
          <w:szCs w:val="28"/>
          <w:lang w:eastAsia="ru-RU"/>
        </w:rPr>
        <w:t xml:space="preserve"> региональны</w:t>
      </w:r>
      <w:r w:rsidR="00B22D6D">
        <w:rPr>
          <w:rFonts w:ascii="Times New Roman" w:eastAsia="Times New Roman" w:hAnsi="Times New Roman"/>
          <w:sz w:val="28"/>
          <w:szCs w:val="28"/>
          <w:lang w:eastAsia="ru-RU"/>
        </w:rPr>
        <w:t>х</w:t>
      </w:r>
      <w:r w:rsidR="003B110A" w:rsidRPr="00624F69">
        <w:rPr>
          <w:rFonts w:ascii="Times New Roman" w:eastAsia="Times New Roman" w:hAnsi="Times New Roman"/>
          <w:sz w:val="28"/>
          <w:szCs w:val="28"/>
          <w:lang w:eastAsia="ru-RU"/>
        </w:rPr>
        <w:t xml:space="preserve"> проект</w:t>
      </w:r>
      <w:r w:rsidR="00C56268">
        <w:rPr>
          <w:rFonts w:ascii="Times New Roman" w:eastAsia="Times New Roman" w:hAnsi="Times New Roman"/>
          <w:sz w:val="28"/>
          <w:szCs w:val="28"/>
          <w:lang w:eastAsia="ru-RU"/>
        </w:rPr>
        <w:t>ов</w:t>
      </w:r>
      <w:r w:rsidR="003B110A" w:rsidRPr="00624F69">
        <w:rPr>
          <w:rFonts w:ascii="Times New Roman" w:eastAsia="Times New Roman" w:hAnsi="Times New Roman"/>
          <w:sz w:val="28"/>
          <w:szCs w:val="28"/>
          <w:lang w:eastAsia="ru-RU"/>
        </w:rPr>
        <w:t xml:space="preserve">. </w:t>
      </w:r>
    </w:p>
    <w:p w:rsidR="00C56268" w:rsidRDefault="00C56268" w:rsidP="00C56268">
      <w:pPr>
        <w:autoSpaceDE w:val="0"/>
        <w:autoSpaceDN w:val="0"/>
        <w:adjustRightInd w:val="0"/>
        <w:spacing w:line="240" w:lineRule="auto"/>
        <w:ind w:firstLine="567"/>
        <w:jc w:val="both"/>
        <w:rPr>
          <w:rFonts w:ascii="Times New Roman" w:hAnsi="Times New Roman"/>
          <w:b/>
          <w:sz w:val="28"/>
          <w:szCs w:val="28"/>
        </w:rPr>
      </w:pPr>
      <w:r w:rsidRPr="00C56268">
        <w:rPr>
          <w:rFonts w:ascii="Times New Roman" w:eastAsia="Times New Roman" w:hAnsi="Times New Roman"/>
          <w:sz w:val="28"/>
          <w:szCs w:val="28"/>
          <w:lang w:eastAsia="ru-RU"/>
        </w:rPr>
        <w:t>До</w:t>
      </w:r>
      <w:r w:rsidRPr="00C56268">
        <w:rPr>
          <w:rFonts w:ascii="Times New Roman" w:hAnsi="Times New Roman"/>
          <w:color w:val="00000A"/>
          <w:sz w:val="28"/>
          <w:szCs w:val="28"/>
        </w:rPr>
        <w:t xml:space="preserve"> Токаревского района </w:t>
      </w:r>
      <w:r w:rsidR="00264DB4" w:rsidRPr="00C56268">
        <w:rPr>
          <w:rFonts w:ascii="Times New Roman" w:hAnsi="Times New Roman"/>
          <w:color w:val="00000A"/>
          <w:sz w:val="28"/>
          <w:szCs w:val="28"/>
        </w:rPr>
        <w:t xml:space="preserve">были доведены 27 целевых показателей </w:t>
      </w:r>
      <w:r w:rsidRPr="00C56268">
        <w:rPr>
          <w:rFonts w:ascii="Times New Roman" w:hAnsi="Times New Roman"/>
          <w:color w:val="00000A"/>
          <w:sz w:val="28"/>
          <w:szCs w:val="28"/>
        </w:rPr>
        <w:t xml:space="preserve">в рамках реализации </w:t>
      </w:r>
      <w:r w:rsidR="00547B0B">
        <w:rPr>
          <w:rFonts w:ascii="Times New Roman" w:hAnsi="Times New Roman"/>
          <w:color w:val="00000A"/>
          <w:sz w:val="28"/>
          <w:szCs w:val="28"/>
        </w:rPr>
        <w:t xml:space="preserve">8 </w:t>
      </w:r>
      <w:r w:rsidRPr="00C56268">
        <w:rPr>
          <w:rFonts w:ascii="Times New Roman" w:hAnsi="Times New Roman"/>
          <w:color w:val="00000A"/>
          <w:sz w:val="28"/>
          <w:szCs w:val="28"/>
        </w:rPr>
        <w:t>национальных проектов.</w:t>
      </w:r>
      <w:r>
        <w:rPr>
          <w:rFonts w:ascii="Times New Roman" w:hAnsi="Times New Roman"/>
          <w:color w:val="00000A"/>
          <w:sz w:val="28"/>
          <w:szCs w:val="28"/>
        </w:rPr>
        <w:t xml:space="preserve"> Все показатели достигнуты</w:t>
      </w:r>
      <w:r w:rsidR="00D8013C">
        <w:rPr>
          <w:rFonts w:ascii="Times New Roman" w:hAnsi="Times New Roman"/>
          <w:color w:val="00000A"/>
          <w:sz w:val="28"/>
          <w:szCs w:val="28"/>
        </w:rPr>
        <w:t>, некоторые перевыполнены в разы.</w:t>
      </w:r>
    </w:p>
    <w:p w:rsidR="00C56268" w:rsidRPr="007E63B8" w:rsidRDefault="00C56268" w:rsidP="00C56268">
      <w:pPr>
        <w:autoSpaceDE w:val="0"/>
        <w:autoSpaceDN w:val="0"/>
        <w:adjustRightInd w:val="0"/>
        <w:spacing w:line="240" w:lineRule="auto"/>
        <w:ind w:firstLine="567"/>
        <w:jc w:val="both"/>
        <w:rPr>
          <w:rFonts w:ascii="Times New Roman" w:hAnsi="Times New Roman"/>
          <w:b/>
          <w:sz w:val="28"/>
          <w:szCs w:val="28"/>
        </w:rPr>
      </w:pPr>
      <w:r w:rsidRPr="007E63B8">
        <w:rPr>
          <w:rFonts w:ascii="Times New Roman" w:hAnsi="Times New Roman"/>
          <w:b/>
          <w:sz w:val="28"/>
          <w:szCs w:val="28"/>
        </w:rPr>
        <w:t>По итогам реализации национальных проектов в 2020 году  Токаревский район занял почетное 2 место по области</w:t>
      </w:r>
      <w:r>
        <w:rPr>
          <w:rFonts w:ascii="Times New Roman" w:hAnsi="Times New Roman"/>
          <w:b/>
          <w:sz w:val="28"/>
          <w:szCs w:val="28"/>
        </w:rPr>
        <w:t>.</w:t>
      </w:r>
    </w:p>
    <w:p w:rsidR="00C56268" w:rsidRPr="00C56268" w:rsidRDefault="00C56268" w:rsidP="00C56268">
      <w:pPr>
        <w:spacing w:line="240" w:lineRule="auto"/>
        <w:ind w:firstLine="567"/>
        <w:jc w:val="both"/>
        <w:rPr>
          <w:rFonts w:ascii="Times New Roman" w:eastAsia="Times New Roman" w:hAnsi="Times New Roman"/>
          <w:sz w:val="28"/>
          <w:szCs w:val="28"/>
          <w:lang w:eastAsia="ru-RU"/>
        </w:rPr>
      </w:pPr>
    </w:p>
    <w:p w:rsidR="003B110A" w:rsidRPr="00624F69" w:rsidRDefault="003B110A" w:rsidP="003B110A">
      <w:pPr>
        <w:spacing w:line="240" w:lineRule="auto"/>
        <w:ind w:firstLine="567"/>
        <w:jc w:val="both"/>
        <w:rPr>
          <w:rFonts w:ascii="Times New Roman" w:eastAsia="Times New Roman" w:hAnsi="Times New Roman"/>
          <w:sz w:val="28"/>
          <w:szCs w:val="28"/>
          <w:lang w:eastAsia="ru-RU"/>
        </w:rPr>
      </w:pPr>
    </w:p>
    <w:p w:rsidR="003B110A" w:rsidRDefault="003B110A" w:rsidP="003B110A">
      <w:pPr>
        <w:autoSpaceDE w:val="0"/>
        <w:autoSpaceDN w:val="0"/>
        <w:adjustRightInd w:val="0"/>
        <w:spacing w:line="240" w:lineRule="auto"/>
        <w:ind w:firstLine="567"/>
        <w:jc w:val="center"/>
        <w:rPr>
          <w:rFonts w:ascii="Times New Roman" w:hAnsi="Times New Roman"/>
          <w:b/>
          <w:color w:val="C00000"/>
          <w:sz w:val="28"/>
          <w:szCs w:val="28"/>
          <w:u w:val="single"/>
        </w:rPr>
      </w:pPr>
      <w:r w:rsidRPr="005E4740">
        <w:rPr>
          <w:rFonts w:ascii="Times New Roman" w:hAnsi="Times New Roman"/>
          <w:b/>
          <w:color w:val="C00000"/>
          <w:sz w:val="28"/>
          <w:szCs w:val="28"/>
          <w:u w:val="single"/>
        </w:rPr>
        <w:t>Инвестиции</w:t>
      </w:r>
    </w:p>
    <w:p w:rsidR="007033C8" w:rsidRDefault="007033C8" w:rsidP="003B110A">
      <w:pPr>
        <w:autoSpaceDE w:val="0"/>
        <w:autoSpaceDN w:val="0"/>
        <w:adjustRightInd w:val="0"/>
        <w:spacing w:line="240" w:lineRule="auto"/>
        <w:ind w:firstLine="567"/>
        <w:jc w:val="center"/>
        <w:rPr>
          <w:rFonts w:ascii="Times New Roman" w:hAnsi="Times New Roman"/>
          <w:b/>
          <w:color w:val="C00000"/>
          <w:sz w:val="28"/>
          <w:szCs w:val="28"/>
          <w:u w:val="single"/>
        </w:rPr>
      </w:pPr>
    </w:p>
    <w:p w:rsidR="003B110A" w:rsidRPr="00997E5E" w:rsidRDefault="003B110A" w:rsidP="003B110A">
      <w:pPr>
        <w:autoSpaceDE w:val="0"/>
        <w:autoSpaceDN w:val="0"/>
        <w:adjustRightInd w:val="0"/>
        <w:spacing w:line="240" w:lineRule="auto"/>
        <w:ind w:firstLine="567"/>
        <w:jc w:val="both"/>
        <w:rPr>
          <w:rFonts w:ascii="Times New Roman" w:eastAsia="Times New Roman" w:hAnsi="Times New Roman"/>
          <w:kern w:val="1"/>
          <w:sz w:val="28"/>
          <w:szCs w:val="28"/>
          <w:lang w:eastAsia="ar-SA" w:bidi="hi-IN"/>
        </w:rPr>
      </w:pPr>
      <w:r w:rsidRPr="00997E5E">
        <w:rPr>
          <w:rFonts w:ascii="Times New Roman" w:eastAsia="Times New Roman" w:hAnsi="Times New Roman"/>
          <w:kern w:val="1"/>
          <w:sz w:val="28"/>
          <w:szCs w:val="28"/>
          <w:lang w:eastAsia="ar-SA" w:bidi="hi-IN"/>
        </w:rPr>
        <w:t>Одним из важнейших направлений социально-экономического развития района является привлечение инвестиций в экономику.</w:t>
      </w:r>
    </w:p>
    <w:p w:rsidR="003B110A" w:rsidRDefault="003B110A" w:rsidP="003B110A">
      <w:pPr>
        <w:autoSpaceDE w:val="0"/>
        <w:autoSpaceDN w:val="0"/>
        <w:adjustRightInd w:val="0"/>
        <w:spacing w:line="240" w:lineRule="auto"/>
        <w:ind w:firstLine="567"/>
        <w:jc w:val="both"/>
        <w:rPr>
          <w:rFonts w:ascii="Times New Roman" w:eastAsia="Times New Roman" w:hAnsi="Times New Roman" w:cs="Mangal"/>
          <w:kern w:val="1"/>
          <w:sz w:val="28"/>
          <w:szCs w:val="28"/>
          <w:lang w:eastAsia="ar-SA" w:bidi="hi-IN"/>
        </w:rPr>
      </w:pPr>
      <w:r w:rsidRPr="00624F69">
        <w:rPr>
          <w:rFonts w:ascii="Times New Roman" w:eastAsia="Times New Roman" w:hAnsi="Times New Roman" w:cs="Mangal"/>
          <w:kern w:val="1"/>
          <w:sz w:val="28"/>
          <w:szCs w:val="28"/>
          <w:lang w:eastAsia="ar-SA" w:bidi="hi-IN"/>
        </w:rPr>
        <w:t>Инвестиции в основной капитал (с птицефабрикой) в 20</w:t>
      </w:r>
      <w:r w:rsidR="00FC723B">
        <w:rPr>
          <w:rFonts w:ascii="Times New Roman" w:eastAsia="Times New Roman" w:hAnsi="Times New Roman" w:cs="Mangal"/>
          <w:kern w:val="1"/>
          <w:sz w:val="28"/>
          <w:szCs w:val="28"/>
          <w:lang w:eastAsia="ar-SA" w:bidi="hi-IN"/>
        </w:rPr>
        <w:t>20</w:t>
      </w:r>
      <w:r w:rsidRPr="00624F69">
        <w:rPr>
          <w:rFonts w:ascii="Times New Roman" w:eastAsia="Times New Roman" w:hAnsi="Times New Roman" w:cs="Mangal"/>
          <w:kern w:val="1"/>
          <w:sz w:val="28"/>
          <w:szCs w:val="28"/>
          <w:lang w:eastAsia="ar-SA" w:bidi="hi-IN"/>
        </w:rPr>
        <w:t xml:space="preserve"> году  составили </w:t>
      </w:r>
      <w:r w:rsidR="00FC723B" w:rsidRPr="00EB1B1E">
        <w:rPr>
          <w:rFonts w:ascii="Times New Roman" w:eastAsia="Times New Roman" w:hAnsi="Times New Roman" w:cs="Mangal"/>
          <w:b/>
          <w:kern w:val="1"/>
          <w:sz w:val="28"/>
          <w:szCs w:val="28"/>
          <w:lang w:eastAsia="ar-SA" w:bidi="hi-IN"/>
        </w:rPr>
        <w:t>2</w:t>
      </w:r>
      <w:r w:rsidRPr="00997E5E">
        <w:rPr>
          <w:rFonts w:ascii="Times New Roman" w:eastAsia="Times New Roman" w:hAnsi="Times New Roman" w:cs="Mangal"/>
          <w:b/>
          <w:kern w:val="1"/>
          <w:sz w:val="28"/>
          <w:szCs w:val="28"/>
          <w:lang w:eastAsia="ar-SA" w:bidi="hi-IN"/>
        </w:rPr>
        <w:t xml:space="preserve"> млрд. </w:t>
      </w:r>
      <w:r w:rsidR="007A1766">
        <w:rPr>
          <w:rFonts w:ascii="Times New Roman" w:eastAsia="Times New Roman" w:hAnsi="Times New Roman" w:cs="Mangal"/>
          <w:b/>
          <w:kern w:val="1"/>
          <w:sz w:val="28"/>
          <w:szCs w:val="28"/>
          <w:lang w:eastAsia="ar-SA" w:bidi="hi-IN"/>
        </w:rPr>
        <w:t>939</w:t>
      </w:r>
      <w:r w:rsidRPr="00997E5E">
        <w:rPr>
          <w:rFonts w:ascii="Times New Roman" w:eastAsia="Times New Roman" w:hAnsi="Times New Roman" w:cs="Mangal"/>
          <w:b/>
          <w:kern w:val="1"/>
          <w:sz w:val="28"/>
          <w:szCs w:val="28"/>
          <w:lang w:eastAsia="ar-SA" w:bidi="hi-IN"/>
        </w:rPr>
        <w:t xml:space="preserve"> млн.  рублей</w:t>
      </w:r>
      <w:r w:rsidR="00FA6433">
        <w:rPr>
          <w:rFonts w:ascii="Times New Roman" w:eastAsia="Times New Roman" w:hAnsi="Times New Roman" w:cs="Mangal"/>
          <w:b/>
          <w:kern w:val="1"/>
          <w:sz w:val="28"/>
          <w:szCs w:val="28"/>
          <w:lang w:eastAsia="ar-SA" w:bidi="hi-IN"/>
        </w:rPr>
        <w:t xml:space="preserve"> или 214,2% </w:t>
      </w:r>
      <w:r w:rsidR="00FA6433" w:rsidRPr="00FA6433">
        <w:rPr>
          <w:rFonts w:ascii="Times New Roman" w:eastAsia="Times New Roman" w:hAnsi="Times New Roman" w:cs="Mangal"/>
          <w:kern w:val="1"/>
          <w:sz w:val="28"/>
          <w:szCs w:val="28"/>
          <w:lang w:eastAsia="ar-SA" w:bidi="hi-IN"/>
        </w:rPr>
        <w:t>от доведенного планового показателя</w:t>
      </w:r>
      <w:r w:rsidR="00FA6433">
        <w:rPr>
          <w:rFonts w:ascii="Times New Roman" w:eastAsia="Times New Roman" w:hAnsi="Times New Roman" w:cs="Mangal"/>
          <w:b/>
          <w:kern w:val="1"/>
          <w:sz w:val="28"/>
          <w:szCs w:val="28"/>
          <w:lang w:eastAsia="ar-SA" w:bidi="hi-IN"/>
        </w:rPr>
        <w:t xml:space="preserve"> (1 млрд. 372 млн. рублей</w:t>
      </w:r>
      <w:r w:rsidR="00FA6433" w:rsidRPr="00FA6433">
        <w:rPr>
          <w:rFonts w:ascii="Times New Roman" w:eastAsia="Times New Roman" w:hAnsi="Times New Roman" w:cs="Mangal"/>
          <w:kern w:val="1"/>
          <w:sz w:val="28"/>
          <w:szCs w:val="28"/>
          <w:lang w:eastAsia="ar-SA" w:bidi="hi-IN"/>
        </w:rPr>
        <w:t>)  и</w:t>
      </w:r>
      <w:r w:rsidRPr="00997E5E">
        <w:rPr>
          <w:rFonts w:ascii="Times New Roman" w:eastAsia="Times New Roman" w:hAnsi="Times New Roman" w:cs="Mangal"/>
          <w:b/>
          <w:kern w:val="1"/>
          <w:sz w:val="28"/>
          <w:szCs w:val="28"/>
          <w:lang w:eastAsia="ar-SA" w:bidi="hi-IN"/>
        </w:rPr>
        <w:t>1</w:t>
      </w:r>
      <w:r w:rsidR="007A1766">
        <w:rPr>
          <w:rFonts w:ascii="Times New Roman" w:eastAsia="Times New Roman" w:hAnsi="Times New Roman" w:cs="Mangal"/>
          <w:b/>
          <w:kern w:val="1"/>
          <w:sz w:val="28"/>
          <w:szCs w:val="28"/>
          <w:lang w:eastAsia="ar-SA" w:bidi="hi-IN"/>
        </w:rPr>
        <w:t>72</w:t>
      </w:r>
      <w:r w:rsidRPr="00997E5E">
        <w:rPr>
          <w:rFonts w:ascii="Times New Roman" w:eastAsia="Times New Roman" w:hAnsi="Times New Roman" w:cs="Mangal"/>
          <w:b/>
          <w:kern w:val="1"/>
          <w:sz w:val="28"/>
          <w:szCs w:val="28"/>
          <w:lang w:eastAsia="ar-SA" w:bidi="hi-IN"/>
        </w:rPr>
        <w:t>,</w:t>
      </w:r>
      <w:r w:rsidR="007A1766">
        <w:rPr>
          <w:rFonts w:ascii="Times New Roman" w:eastAsia="Times New Roman" w:hAnsi="Times New Roman" w:cs="Mangal"/>
          <w:b/>
          <w:kern w:val="1"/>
          <w:sz w:val="28"/>
          <w:szCs w:val="28"/>
          <w:lang w:eastAsia="ar-SA" w:bidi="hi-IN"/>
        </w:rPr>
        <w:t>0</w:t>
      </w:r>
      <w:r w:rsidRPr="00997E5E">
        <w:rPr>
          <w:rFonts w:ascii="Times New Roman" w:eastAsia="Times New Roman" w:hAnsi="Times New Roman" w:cs="Mangal"/>
          <w:b/>
          <w:kern w:val="1"/>
          <w:sz w:val="28"/>
          <w:szCs w:val="28"/>
          <w:lang w:eastAsia="ar-SA" w:bidi="hi-IN"/>
        </w:rPr>
        <w:t>%</w:t>
      </w:r>
      <w:r w:rsidRPr="00624F69">
        <w:rPr>
          <w:rFonts w:ascii="Times New Roman" w:eastAsia="Times New Roman" w:hAnsi="Times New Roman" w:cs="Mangal"/>
          <w:kern w:val="1"/>
          <w:sz w:val="28"/>
          <w:szCs w:val="28"/>
          <w:lang w:eastAsia="ar-SA" w:bidi="hi-IN"/>
        </w:rPr>
        <w:t xml:space="preserve"> к уровню 201</w:t>
      </w:r>
      <w:r w:rsidR="00FC723B">
        <w:rPr>
          <w:rFonts w:ascii="Times New Roman" w:eastAsia="Times New Roman" w:hAnsi="Times New Roman" w:cs="Mangal"/>
          <w:kern w:val="1"/>
          <w:sz w:val="28"/>
          <w:szCs w:val="28"/>
          <w:lang w:eastAsia="ar-SA" w:bidi="hi-IN"/>
        </w:rPr>
        <w:t>9</w:t>
      </w:r>
      <w:r w:rsidRPr="00624F69">
        <w:rPr>
          <w:rFonts w:ascii="Times New Roman" w:eastAsia="Times New Roman" w:hAnsi="Times New Roman" w:cs="Mangal"/>
          <w:kern w:val="1"/>
          <w:sz w:val="28"/>
          <w:szCs w:val="28"/>
          <w:lang w:eastAsia="ar-SA" w:bidi="hi-IN"/>
        </w:rPr>
        <w:t xml:space="preserve"> года (1 млрд. </w:t>
      </w:r>
      <w:r w:rsidR="00FC723B">
        <w:rPr>
          <w:rFonts w:ascii="Times New Roman" w:eastAsia="Times New Roman" w:hAnsi="Times New Roman" w:cs="Mangal"/>
          <w:kern w:val="1"/>
          <w:sz w:val="28"/>
          <w:szCs w:val="28"/>
          <w:lang w:eastAsia="ar-SA" w:bidi="hi-IN"/>
        </w:rPr>
        <w:t>708</w:t>
      </w:r>
      <w:r w:rsidRPr="00624F69">
        <w:rPr>
          <w:rFonts w:ascii="Times New Roman" w:eastAsia="Times New Roman" w:hAnsi="Times New Roman" w:cs="Mangal"/>
          <w:kern w:val="1"/>
          <w:sz w:val="28"/>
          <w:szCs w:val="28"/>
          <w:lang w:eastAsia="ar-SA" w:bidi="hi-IN"/>
        </w:rPr>
        <w:t xml:space="preserve"> млн. </w:t>
      </w:r>
      <w:r w:rsidR="00FC723B">
        <w:rPr>
          <w:rFonts w:ascii="Times New Roman" w:eastAsia="Times New Roman" w:hAnsi="Times New Roman" w:cs="Mangal"/>
          <w:kern w:val="1"/>
          <w:sz w:val="28"/>
          <w:szCs w:val="28"/>
          <w:lang w:eastAsia="ar-SA" w:bidi="hi-IN"/>
        </w:rPr>
        <w:t>415</w:t>
      </w:r>
      <w:r w:rsidRPr="00624F69">
        <w:rPr>
          <w:rFonts w:ascii="Times New Roman" w:eastAsia="Times New Roman" w:hAnsi="Times New Roman" w:cs="Mangal"/>
          <w:kern w:val="1"/>
          <w:sz w:val="28"/>
          <w:szCs w:val="28"/>
          <w:lang w:eastAsia="ar-SA" w:bidi="hi-IN"/>
        </w:rPr>
        <w:t xml:space="preserve"> тыс. рублей).</w:t>
      </w:r>
    </w:p>
    <w:p w:rsidR="006643B4" w:rsidRDefault="006643B4" w:rsidP="003B110A">
      <w:pPr>
        <w:autoSpaceDE w:val="0"/>
        <w:autoSpaceDN w:val="0"/>
        <w:adjustRightInd w:val="0"/>
        <w:spacing w:line="240" w:lineRule="auto"/>
        <w:ind w:firstLine="567"/>
        <w:jc w:val="both"/>
        <w:rPr>
          <w:rFonts w:ascii="Times New Roman" w:eastAsia="Times New Roman" w:hAnsi="Times New Roman" w:cs="Mangal"/>
          <w:kern w:val="1"/>
          <w:sz w:val="28"/>
          <w:szCs w:val="28"/>
          <w:lang w:eastAsia="ar-SA" w:bidi="hi-IN"/>
        </w:rPr>
      </w:pPr>
    </w:p>
    <w:p w:rsidR="006643B4" w:rsidRDefault="00486301" w:rsidP="00486301">
      <w:pPr>
        <w:autoSpaceDE w:val="0"/>
        <w:autoSpaceDN w:val="0"/>
        <w:adjustRightInd w:val="0"/>
        <w:spacing w:line="240" w:lineRule="auto"/>
        <w:jc w:val="both"/>
        <w:rPr>
          <w:rFonts w:ascii="Times New Roman" w:eastAsia="Times New Roman" w:hAnsi="Times New Roman" w:cs="Mangal"/>
          <w:kern w:val="1"/>
          <w:sz w:val="28"/>
          <w:szCs w:val="28"/>
          <w:lang w:eastAsia="ar-SA" w:bidi="hi-IN"/>
        </w:rPr>
      </w:pPr>
      <w:r>
        <w:rPr>
          <w:rFonts w:ascii="Times New Roman" w:eastAsia="Times New Roman" w:hAnsi="Times New Roman" w:cs="Mangal"/>
          <w:noProof/>
          <w:kern w:val="1"/>
          <w:sz w:val="28"/>
          <w:szCs w:val="28"/>
          <w:lang w:eastAsia="ru-RU"/>
        </w:rPr>
        <w:lastRenderedPageBreak/>
        <w:drawing>
          <wp:inline distT="0" distB="0" distL="0" distR="0">
            <wp:extent cx="2781300" cy="3448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3448050"/>
                    </a:xfrm>
                    <a:prstGeom prst="rect">
                      <a:avLst/>
                    </a:prstGeom>
                    <a:noFill/>
                  </pic:spPr>
                </pic:pic>
              </a:graphicData>
            </a:graphic>
          </wp:inline>
        </w:drawing>
      </w:r>
      <w:r w:rsidR="00806B55">
        <w:rPr>
          <w:rFonts w:ascii="Times New Roman" w:eastAsia="Times New Roman" w:hAnsi="Times New Roman" w:cs="Mangal"/>
          <w:noProof/>
          <w:kern w:val="1"/>
          <w:sz w:val="28"/>
          <w:szCs w:val="28"/>
          <w:lang w:eastAsia="ru-RU"/>
        </w:rPr>
        <w:drawing>
          <wp:inline distT="0" distB="0" distL="0" distR="0">
            <wp:extent cx="3095625" cy="3448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9337" cy="3452184"/>
                    </a:xfrm>
                    <a:prstGeom prst="rect">
                      <a:avLst/>
                    </a:prstGeom>
                    <a:noFill/>
                  </pic:spPr>
                </pic:pic>
              </a:graphicData>
            </a:graphic>
          </wp:inline>
        </w:drawing>
      </w:r>
    </w:p>
    <w:p w:rsidR="003B110A" w:rsidRPr="00624F69" w:rsidRDefault="007A1766" w:rsidP="003B110A">
      <w:pPr>
        <w:autoSpaceDE w:val="0"/>
        <w:autoSpaceDN w:val="0"/>
        <w:adjustRightInd w:val="0"/>
        <w:spacing w:line="240" w:lineRule="auto"/>
        <w:ind w:firstLine="567"/>
        <w:jc w:val="both"/>
        <w:rPr>
          <w:rFonts w:ascii="Times New Roman" w:eastAsia="Times New Roman" w:hAnsi="Times New Roman"/>
          <w:kern w:val="1"/>
          <w:sz w:val="28"/>
          <w:szCs w:val="28"/>
          <w:lang w:eastAsia="ar-SA" w:bidi="hi-IN"/>
        </w:rPr>
      </w:pPr>
      <w:r>
        <w:rPr>
          <w:rFonts w:ascii="Times New Roman" w:eastAsia="Arial Unicode MS" w:hAnsi="Times New Roman"/>
          <w:sz w:val="28"/>
          <w:szCs w:val="28"/>
          <w:lang w:eastAsia="zh-CN" w:bidi="hi-IN"/>
        </w:rPr>
        <w:t>Наибольший рост</w:t>
      </w:r>
      <w:r w:rsidR="003B110A" w:rsidRPr="00624F69">
        <w:rPr>
          <w:rFonts w:ascii="Times New Roman" w:eastAsia="Arial Unicode MS" w:hAnsi="Times New Roman"/>
          <w:sz w:val="28"/>
          <w:szCs w:val="28"/>
          <w:lang w:eastAsia="zh-CN" w:bidi="hi-IN"/>
        </w:rPr>
        <w:t xml:space="preserve"> объема инвестиций </w:t>
      </w:r>
      <w:r>
        <w:rPr>
          <w:rFonts w:ascii="Times New Roman" w:eastAsia="Arial Unicode MS" w:hAnsi="Times New Roman"/>
          <w:sz w:val="28"/>
          <w:szCs w:val="28"/>
          <w:lang w:eastAsia="zh-CN" w:bidi="hi-IN"/>
        </w:rPr>
        <w:t xml:space="preserve">наблюдается </w:t>
      </w:r>
      <w:r w:rsidR="003B110A" w:rsidRPr="00624F69">
        <w:rPr>
          <w:rFonts w:ascii="Times New Roman" w:eastAsia="Arial Unicode MS" w:hAnsi="Times New Roman"/>
          <w:sz w:val="28"/>
          <w:szCs w:val="28"/>
          <w:lang w:eastAsia="zh-CN" w:bidi="hi-IN"/>
        </w:rPr>
        <w:t>в агропромышленн</w:t>
      </w:r>
      <w:r>
        <w:rPr>
          <w:rFonts w:ascii="Times New Roman" w:eastAsia="Arial Unicode MS" w:hAnsi="Times New Roman"/>
          <w:sz w:val="28"/>
          <w:szCs w:val="28"/>
          <w:lang w:eastAsia="zh-CN" w:bidi="hi-IN"/>
        </w:rPr>
        <w:t>ом</w:t>
      </w:r>
      <w:r w:rsidR="003B110A" w:rsidRPr="00624F69">
        <w:rPr>
          <w:rFonts w:ascii="Times New Roman" w:eastAsia="Arial Unicode MS" w:hAnsi="Times New Roman"/>
          <w:sz w:val="28"/>
          <w:szCs w:val="28"/>
          <w:lang w:eastAsia="zh-CN" w:bidi="hi-IN"/>
        </w:rPr>
        <w:t xml:space="preserve"> комплекс</w:t>
      </w:r>
      <w:r>
        <w:rPr>
          <w:rFonts w:ascii="Times New Roman" w:eastAsia="Arial Unicode MS" w:hAnsi="Times New Roman"/>
          <w:sz w:val="28"/>
          <w:szCs w:val="28"/>
          <w:lang w:eastAsia="zh-CN" w:bidi="hi-IN"/>
        </w:rPr>
        <w:t>е</w:t>
      </w:r>
      <w:r w:rsidR="003B110A" w:rsidRPr="00624F69">
        <w:rPr>
          <w:rFonts w:ascii="Times New Roman" w:eastAsia="Arial Unicode MS" w:hAnsi="Times New Roman"/>
          <w:sz w:val="28"/>
          <w:szCs w:val="28"/>
          <w:lang w:eastAsia="zh-CN" w:bidi="hi-IN"/>
        </w:rPr>
        <w:t xml:space="preserve"> (с птицефабрикой)  - </w:t>
      </w:r>
      <w:r>
        <w:rPr>
          <w:rFonts w:ascii="Times New Roman" w:eastAsia="Arial Unicode MS" w:hAnsi="Times New Roman"/>
          <w:sz w:val="28"/>
          <w:szCs w:val="28"/>
          <w:lang w:eastAsia="zh-CN" w:bidi="hi-IN"/>
        </w:rPr>
        <w:t>2 млрд. 394</w:t>
      </w:r>
      <w:r w:rsidR="003B110A" w:rsidRPr="00624F69">
        <w:rPr>
          <w:rFonts w:ascii="Times New Roman" w:eastAsia="Arial Unicode MS" w:hAnsi="Times New Roman"/>
          <w:sz w:val="28"/>
          <w:szCs w:val="28"/>
          <w:lang w:eastAsia="zh-CN" w:bidi="hi-IN"/>
        </w:rPr>
        <w:t xml:space="preserve"> млн. </w:t>
      </w:r>
      <w:r>
        <w:rPr>
          <w:rFonts w:ascii="Times New Roman" w:eastAsia="Arial Unicode MS" w:hAnsi="Times New Roman"/>
          <w:sz w:val="28"/>
          <w:szCs w:val="28"/>
          <w:lang w:eastAsia="zh-CN" w:bidi="hi-IN"/>
        </w:rPr>
        <w:t xml:space="preserve"> 600 тысяч </w:t>
      </w:r>
      <w:r w:rsidR="003B110A" w:rsidRPr="00624F69">
        <w:rPr>
          <w:rFonts w:ascii="Times New Roman" w:eastAsia="Arial Unicode MS" w:hAnsi="Times New Roman"/>
          <w:sz w:val="28"/>
          <w:szCs w:val="28"/>
          <w:lang w:eastAsia="zh-CN" w:bidi="hi-IN"/>
        </w:rPr>
        <w:t>рублей</w:t>
      </w:r>
      <w:r>
        <w:rPr>
          <w:rFonts w:ascii="Times New Roman" w:eastAsia="Arial Unicode MS" w:hAnsi="Times New Roman"/>
          <w:sz w:val="28"/>
          <w:szCs w:val="28"/>
          <w:lang w:eastAsia="zh-CN" w:bidi="hi-IN"/>
        </w:rPr>
        <w:t xml:space="preserve"> или в 3,1 раза к уровню 2019 года (761 млн. 700 тысяч рублей)</w:t>
      </w:r>
      <w:r w:rsidR="003B110A" w:rsidRPr="00624F69">
        <w:rPr>
          <w:rFonts w:ascii="Times New Roman" w:eastAsia="Arial Unicode MS" w:hAnsi="Times New Roman"/>
          <w:sz w:val="28"/>
          <w:szCs w:val="28"/>
          <w:lang w:eastAsia="zh-CN" w:bidi="hi-IN"/>
        </w:rPr>
        <w:t xml:space="preserve"> и составил </w:t>
      </w:r>
      <w:r>
        <w:rPr>
          <w:rFonts w:ascii="Times New Roman" w:eastAsia="Arial Unicode MS" w:hAnsi="Times New Roman"/>
          <w:sz w:val="28"/>
          <w:szCs w:val="28"/>
          <w:lang w:eastAsia="zh-CN" w:bidi="hi-IN"/>
        </w:rPr>
        <w:t>81</w:t>
      </w:r>
      <w:r w:rsidR="003B110A" w:rsidRPr="00624F69">
        <w:rPr>
          <w:rFonts w:ascii="Times New Roman" w:eastAsia="Arial Unicode MS" w:hAnsi="Times New Roman"/>
          <w:sz w:val="28"/>
          <w:szCs w:val="28"/>
          <w:lang w:eastAsia="zh-CN" w:bidi="hi-IN"/>
        </w:rPr>
        <w:t>,</w:t>
      </w:r>
      <w:r>
        <w:rPr>
          <w:rFonts w:ascii="Times New Roman" w:eastAsia="Arial Unicode MS" w:hAnsi="Times New Roman"/>
          <w:sz w:val="28"/>
          <w:szCs w:val="28"/>
          <w:lang w:eastAsia="zh-CN" w:bidi="hi-IN"/>
        </w:rPr>
        <w:t>5</w:t>
      </w:r>
      <w:r w:rsidR="003B110A" w:rsidRPr="00624F69">
        <w:rPr>
          <w:rFonts w:ascii="Times New Roman" w:eastAsia="Arial Unicode MS" w:hAnsi="Times New Roman"/>
          <w:sz w:val="28"/>
          <w:szCs w:val="28"/>
          <w:lang w:eastAsia="zh-CN" w:bidi="hi-IN"/>
        </w:rPr>
        <w:t>% от  фактического объема инвестиций в целом по району.</w:t>
      </w:r>
    </w:p>
    <w:p w:rsidR="00676AA1" w:rsidRDefault="00676AA1" w:rsidP="003B110A">
      <w:pPr>
        <w:widowControl w:val="0"/>
        <w:suppressAutoHyphens/>
        <w:spacing w:line="240" w:lineRule="auto"/>
        <w:ind w:firstLine="567"/>
        <w:jc w:val="both"/>
        <w:rPr>
          <w:rFonts w:ascii="Times New Roman" w:eastAsia="Times New Roman" w:hAnsi="Times New Roman" w:cs="Mangal"/>
          <w:kern w:val="1"/>
          <w:sz w:val="28"/>
          <w:szCs w:val="28"/>
          <w:lang w:eastAsia="ar-SA" w:bidi="hi-IN"/>
        </w:rPr>
      </w:pPr>
    </w:p>
    <w:p w:rsidR="003B110A" w:rsidRPr="00624F69" w:rsidRDefault="003B110A" w:rsidP="003B110A">
      <w:pPr>
        <w:widowControl w:val="0"/>
        <w:suppressAutoHyphens/>
        <w:spacing w:line="240" w:lineRule="auto"/>
        <w:ind w:firstLine="567"/>
        <w:jc w:val="both"/>
        <w:rPr>
          <w:rFonts w:ascii="Times New Roman" w:eastAsia="Times New Roman" w:hAnsi="Times New Roman"/>
          <w:kern w:val="1"/>
          <w:sz w:val="28"/>
          <w:szCs w:val="28"/>
          <w:lang w:eastAsia="ar-SA"/>
        </w:rPr>
      </w:pPr>
      <w:r w:rsidRPr="00624F69">
        <w:rPr>
          <w:rFonts w:ascii="Times New Roman" w:eastAsia="Times New Roman" w:hAnsi="Times New Roman" w:cs="Mangal"/>
          <w:kern w:val="1"/>
          <w:sz w:val="28"/>
          <w:szCs w:val="28"/>
          <w:lang w:eastAsia="ar-SA" w:bidi="hi-IN"/>
        </w:rPr>
        <w:t xml:space="preserve">Объем средств различного уровня бюджетов составил </w:t>
      </w:r>
      <w:r w:rsidR="00EB1B1E" w:rsidRPr="00EB1B1E">
        <w:rPr>
          <w:rFonts w:ascii="Times New Roman" w:eastAsia="Times New Roman" w:hAnsi="Times New Roman" w:cs="Mangal"/>
          <w:kern w:val="1"/>
          <w:sz w:val="28"/>
          <w:szCs w:val="28"/>
          <w:lang w:eastAsia="ar-SA" w:bidi="hi-IN"/>
        </w:rPr>
        <w:t>485</w:t>
      </w:r>
      <w:r w:rsidR="00EB1B1E">
        <w:rPr>
          <w:rFonts w:ascii="Times New Roman" w:eastAsia="Times New Roman" w:hAnsi="Times New Roman" w:cs="Mangal"/>
          <w:kern w:val="1"/>
          <w:sz w:val="28"/>
          <w:szCs w:val="28"/>
          <w:lang w:eastAsia="ar-SA" w:bidi="hi-IN"/>
        </w:rPr>
        <w:t xml:space="preserve"> млн. </w:t>
      </w:r>
      <w:r w:rsidR="00EB1B1E" w:rsidRPr="00EB1B1E">
        <w:rPr>
          <w:rFonts w:ascii="Times New Roman" w:eastAsia="Times New Roman" w:hAnsi="Times New Roman" w:cs="Mangal"/>
          <w:kern w:val="1"/>
          <w:sz w:val="28"/>
          <w:szCs w:val="28"/>
          <w:lang w:eastAsia="ar-SA" w:bidi="hi-IN"/>
        </w:rPr>
        <w:t>416</w:t>
      </w:r>
      <w:r w:rsidR="00EB1B1E">
        <w:rPr>
          <w:rFonts w:ascii="Times New Roman" w:eastAsia="Times New Roman" w:hAnsi="Times New Roman" w:cs="Mangal"/>
          <w:kern w:val="1"/>
          <w:sz w:val="28"/>
          <w:szCs w:val="28"/>
          <w:lang w:eastAsia="ar-SA" w:bidi="hi-IN"/>
        </w:rPr>
        <w:t xml:space="preserve"> тыс. рублей </w:t>
      </w:r>
      <w:r w:rsidRPr="00624F69">
        <w:rPr>
          <w:rFonts w:ascii="Times New Roman" w:eastAsia="Times New Roman" w:hAnsi="Times New Roman"/>
          <w:kern w:val="1"/>
          <w:sz w:val="28"/>
          <w:szCs w:val="28"/>
          <w:lang w:eastAsia="ar-SA"/>
        </w:rPr>
        <w:t>от общего объема инвестиций</w:t>
      </w:r>
      <w:r w:rsidR="00096A88">
        <w:rPr>
          <w:rFonts w:ascii="Times New Roman" w:eastAsia="Times New Roman" w:hAnsi="Times New Roman"/>
          <w:kern w:val="1"/>
          <w:sz w:val="28"/>
          <w:szCs w:val="28"/>
          <w:lang w:eastAsia="ar-SA"/>
        </w:rPr>
        <w:t xml:space="preserve">или 16,5% </w:t>
      </w:r>
      <w:r w:rsidRPr="00624F69">
        <w:rPr>
          <w:rFonts w:ascii="Times New Roman" w:eastAsia="Times New Roman" w:hAnsi="Times New Roman"/>
          <w:kern w:val="1"/>
          <w:sz w:val="28"/>
          <w:szCs w:val="28"/>
          <w:lang w:eastAsia="ar-SA"/>
        </w:rPr>
        <w:t>(201</w:t>
      </w:r>
      <w:r w:rsidR="00096A88">
        <w:rPr>
          <w:rFonts w:ascii="Times New Roman" w:eastAsia="Times New Roman" w:hAnsi="Times New Roman"/>
          <w:kern w:val="1"/>
          <w:sz w:val="28"/>
          <w:szCs w:val="28"/>
          <w:lang w:eastAsia="ar-SA"/>
        </w:rPr>
        <w:t>9</w:t>
      </w:r>
      <w:r w:rsidRPr="00624F69">
        <w:rPr>
          <w:rFonts w:ascii="Times New Roman" w:eastAsia="Times New Roman" w:hAnsi="Times New Roman"/>
          <w:kern w:val="1"/>
          <w:sz w:val="28"/>
          <w:szCs w:val="28"/>
          <w:lang w:eastAsia="ar-SA"/>
        </w:rPr>
        <w:t xml:space="preserve"> год – </w:t>
      </w:r>
      <w:r w:rsidR="00096A88" w:rsidRPr="00624F69">
        <w:rPr>
          <w:rFonts w:ascii="Times New Roman" w:eastAsia="Times New Roman" w:hAnsi="Times New Roman" w:cs="Mangal"/>
          <w:kern w:val="1"/>
          <w:sz w:val="28"/>
          <w:szCs w:val="28"/>
          <w:lang w:eastAsia="ar-SA" w:bidi="hi-IN"/>
        </w:rPr>
        <w:t>458 млн. 688 тыс. рублей или 31,5%</w:t>
      </w:r>
      <w:r w:rsidR="00096A88">
        <w:rPr>
          <w:rFonts w:ascii="Times New Roman" w:eastAsia="Times New Roman" w:hAnsi="Times New Roman" w:cs="Mangal"/>
          <w:kern w:val="1"/>
          <w:sz w:val="28"/>
          <w:szCs w:val="28"/>
          <w:lang w:eastAsia="ar-SA" w:bidi="hi-IN"/>
        </w:rPr>
        <w:t>).</w:t>
      </w:r>
    </w:p>
    <w:p w:rsidR="00676AA1" w:rsidRDefault="00676AA1" w:rsidP="003B110A">
      <w:pPr>
        <w:autoSpaceDE w:val="0"/>
        <w:autoSpaceDN w:val="0"/>
        <w:adjustRightInd w:val="0"/>
        <w:spacing w:line="240" w:lineRule="auto"/>
        <w:ind w:firstLine="567"/>
        <w:jc w:val="both"/>
        <w:rPr>
          <w:rFonts w:ascii="Times New Roman" w:eastAsia="Times New Roman" w:hAnsi="Times New Roman"/>
          <w:kern w:val="1"/>
          <w:sz w:val="28"/>
          <w:szCs w:val="28"/>
          <w:lang w:eastAsia="ar-SA"/>
        </w:rPr>
      </w:pPr>
    </w:p>
    <w:p w:rsidR="003B110A" w:rsidRDefault="00096A88" w:rsidP="003B110A">
      <w:pPr>
        <w:autoSpaceDE w:val="0"/>
        <w:autoSpaceDN w:val="0"/>
        <w:adjustRightInd w:val="0"/>
        <w:spacing w:line="240" w:lineRule="auto"/>
        <w:ind w:firstLine="567"/>
        <w:jc w:val="both"/>
        <w:rPr>
          <w:rFonts w:ascii="Times New Roman" w:eastAsia="Times New Roman" w:hAnsi="Times New Roman"/>
          <w:kern w:val="1"/>
          <w:sz w:val="28"/>
          <w:szCs w:val="28"/>
          <w:lang w:eastAsia="ar-SA" w:bidi="hi-IN"/>
        </w:rPr>
      </w:pPr>
      <w:r>
        <w:rPr>
          <w:rFonts w:ascii="Times New Roman" w:eastAsia="Times New Roman" w:hAnsi="Times New Roman"/>
          <w:kern w:val="1"/>
          <w:sz w:val="28"/>
          <w:szCs w:val="28"/>
          <w:lang w:eastAsia="ar-SA"/>
        </w:rPr>
        <w:t xml:space="preserve">Рост </w:t>
      </w:r>
      <w:r w:rsidRPr="00624F69">
        <w:rPr>
          <w:rFonts w:ascii="Times New Roman" w:eastAsia="Times New Roman" w:hAnsi="Times New Roman"/>
          <w:kern w:val="1"/>
          <w:sz w:val="28"/>
          <w:szCs w:val="28"/>
          <w:lang w:eastAsia="ar-SA"/>
        </w:rPr>
        <w:t>объема инвестиций</w:t>
      </w:r>
      <w:r>
        <w:rPr>
          <w:rFonts w:ascii="Times New Roman" w:eastAsia="Times New Roman" w:hAnsi="Times New Roman"/>
          <w:kern w:val="1"/>
          <w:sz w:val="28"/>
          <w:szCs w:val="28"/>
          <w:lang w:eastAsia="ar-SA"/>
        </w:rPr>
        <w:t xml:space="preserve"> без субъектов малого предпринимательства и инвестиций, не наблюдаемых прямыми статистическими методами  - в 1,9 раза</w:t>
      </w:r>
      <w:r w:rsidR="00CA041D">
        <w:rPr>
          <w:rFonts w:ascii="Times New Roman" w:eastAsia="Times New Roman" w:hAnsi="Times New Roman"/>
          <w:kern w:val="1"/>
          <w:sz w:val="28"/>
          <w:szCs w:val="28"/>
          <w:lang w:eastAsia="ar-SA"/>
        </w:rPr>
        <w:t xml:space="preserve"> (среднеобластной показатель в 1,2 раза)</w:t>
      </w:r>
      <w:r>
        <w:rPr>
          <w:rFonts w:ascii="Times New Roman" w:eastAsia="Times New Roman" w:hAnsi="Times New Roman"/>
          <w:kern w:val="1"/>
          <w:sz w:val="28"/>
          <w:szCs w:val="28"/>
          <w:lang w:eastAsia="ar-SA"/>
        </w:rPr>
        <w:t>.</w:t>
      </w:r>
    </w:p>
    <w:p w:rsidR="00676AA1" w:rsidRDefault="00676AA1" w:rsidP="003B110A">
      <w:pPr>
        <w:spacing w:line="240" w:lineRule="auto"/>
        <w:ind w:firstLine="567"/>
        <w:jc w:val="center"/>
        <w:rPr>
          <w:rFonts w:ascii="Times New Roman" w:eastAsia="Times New Roman" w:hAnsi="Times New Roman"/>
          <w:b/>
          <w:sz w:val="28"/>
          <w:szCs w:val="28"/>
          <w:lang w:eastAsia="ar-SA"/>
        </w:rPr>
      </w:pPr>
    </w:p>
    <w:p w:rsidR="003B110A" w:rsidRDefault="003B110A" w:rsidP="003B110A">
      <w:pPr>
        <w:spacing w:line="240" w:lineRule="auto"/>
        <w:ind w:firstLine="567"/>
        <w:jc w:val="center"/>
        <w:rPr>
          <w:rFonts w:ascii="Times New Roman" w:eastAsia="Times New Roman" w:hAnsi="Times New Roman"/>
          <w:b/>
          <w:sz w:val="28"/>
          <w:szCs w:val="28"/>
          <w:lang w:eastAsia="ar-SA"/>
        </w:rPr>
      </w:pPr>
      <w:r w:rsidRPr="00B245E8">
        <w:rPr>
          <w:rFonts w:ascii="Times New Roman" w:eastAsia="Times New Roman" w:hAnsi="Times New Roman"/>
          <w:b/>
          <w:sz w:val="28"/>
          <w:szCs w:val="28"/>
          <w:lang w:eastAsia="ar-SA"/>
        </w:rPr>
        <w:t>Объем инвестиций по отраслям и сферам деятельности</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5"/>
        <w:gridCol w:w="2551"/>
        <w:gridCol w:w="2127"/>
        <w:gridCol w:w="1984"/>
      </w:tblGrid>
      <w:tr w:rsidR="00197DF6" w:rsidRPr="00E6019C" w:rsidTr="00197DF6">
        <w:tc>
          <w:tcPr>
            <w:tcW w:w="2665" w:type="dxa"/>
            <w:vMerge w:val="restart"/>
            <w:shd w:val="clear" w:color="auto" w:fill="auto"/>
          </w:tcPr>
          <w:p w:rsidR="00197DF6" w:rsidRPr="00E6019C" w:rsidRDefault="00197DF6" w:rsidP="006E2EFD">
            <w:pPr>
              <w:spacing w:line="240" w:lineRule="auto"/>
              <w:ind w:firstLine="567"/>
              <w:rPr>
                <w:rFonts w:ascii="Times New Roman" w:eastAsia="Times New Roman" w:hAnsi="Times New Roman"/>
                <w:sz w:val="28"/>
                <w:szCs w:val="28"/>
                <w:lang w:eastAsia="ar-SA"/>
              </w:rPr>
            </w:pPr>
          </w:p>
        </w:tc>
        <w:tc>
          <w:tcPr>
            <w:tcW w:w="2551" w:type="dxa"/>
            <w:vMerge w:val="restart"/>
            <w:shd w:val="clear" w:color="auto" w:fill="auto"/>
          </w:tcPr>
          <w:p w:rsidR="00197DF6" w:rsidRPr="00E6019C" w:rsidRDefault="00197DF6" w:rsidP="006E2EFD">
            <w:pPr>
              <w:spacing w:line="240" w:lineRule="auto"/>
              <w:ind w:firstLine="34"/>
              <w:jc w:val="center"/>
              <w:rPr>
                <w:rFonts w:ascii="Times New Roman" w:eastAsia="Times New Roman" w:hAnsi="Times New Roman"/>
                <w:sz w:val="28"/>
                <w:szCs w:val="28"/>
                <w:lang w:eastAsia="ar-SA"/>
              </w:rPr>
            </w:pPr>
            <w:r w:rsidRPr="00E6019C">
              <w:rPr>
                <w:rFonts w:ascii="Times New Roman" w:eastAsia="Times New Roman" w:hAnsi="Times New Roman"/>
                <w:sz w:val="28"/>
                <w:szCs w:val="28"/>
                <w:lang w:eastAsia="ar-SA"/>
              </w:rPr>
              <w:t>2019 год</w:t>
            </w:r>
          </w:p>
        </w:tc>
        <w:tc>
          <w:tcPr>
            <w:tcW w:w="4111" w:type="dxa"/>
            <w:gridSpan w:val="2"/>
          </w:tcPr>
          <w:p w:rsidR="00197DF6" w:rsidRPr="00E6019C" w:rsidRDefault="00197DF6" w:rsidP="006E2EFD">
            <w:pPr>
              <w:spacing w:line="240" w:lineRule="auto"/>
              <w:ind w:firstLine="567"/>
              <w:jc w:val="center"/>
              <w:rPr>
                <w:rFonts w:ascii="Times New Roman" w:eastAsia="Times New Roman" w:hAnsi="Times New Roman"/>
                <w:sz w:val="28"/>
                <w:szCs w:val="28"/>
                <w:lang w:eastAsia="ar-SA"/>
              </w:rPr>
            </w:pPr>
            <w:r w:rsidRPr="00E6019C">
              <w:rPr>
                <w:rFonts w:ascii="Times New Roman" w:eastAsia="Times New Roman" w:hAnsi="Times New Roman"/>
                <w:sz w:val="28"/>
                <w:szCs w:val="28"/>
                <w:lang w:eastAsia="ar-SA"/>
              </w:rPr>
              <w:t>20</w:t>
            </w:r>
            <w:r>
              <w:rPr>
                <w:rFonts w:ascii="Times New Roman" w:eastAsia="Times New Roman" w:hAnsi="Times New Roman"/>
                <w:sz w:val="28"/>
                <w:szCs w:val="28"/>
                <w:lang w:eastAsia="ar-SA"/>
              </w:rPr>
              <w:t>20</w:t>
            </w:r>
          </w:p>
        </w:tc>
      </w:tr>
      <w:tr w:rsidR="00197DF6" w:rsidRPr="00E6019C" w:rsidTr="00197DF6">
        <w:tc>
          <w:tcPr>
            <w:tcW w:w="2665" w:type="dxa"/>
            <w:vMerge/>
            <w:shd w:val="clear" w:color="auto" w:fill="auto"/>
          </w:tcPr>
          <w:p w:rsidR="00197DF6" w:rsidRPr="00E6019C" w:rsidRDefault="00197DF6" w:rsidP="006E2EFD">
            <w:pPr>
              <w:spacing w:line="240" w:lineRule="auto"/>
              <w:ind w:firstLine="567"/>
              <w:rPr>
                <w:rFonts w:ascii="Times New Roman" w:eastAsia="Times New Roman" w:hAnsi="Times New Roman"/>
                <w:sz w:val="28"/>
                <w:szCs w:val="28"/>
                <w:lang w:eastAsia="ar-SA"/>
              </w:rPr>
            </w:pPr>
          </w:p>
        </w:tc>
        <w:tc>
          <w:tcPr>
            <w:tcW w:w="2551" w:type="dxa"/>
            <w:vMerge/>
            <w:shd w:val="clear" w:color="auto" w:fill="auto"/>
          </w:tcPr>
          <w:p w:rsidR="00197DF6" w:rsidRPr="00E6019C" w:rsidRDefault="00197DF6" w:rsidP="006E2EFD">
            <w:pPr>
              <w:spacing w:line="240" w:lineRule="auto"/>
              <w:ind w:firstLine="567"/>
              <w:jc w:val="center"/>
              <w:rPr>
                <w:rFonts w:ascii="Times New Roman" w:eastAsia="Times New Roman" w:hAnsi="Times New Roman"/>
                <w:sz w:val="28"/>
                <w:szCs w:val="28"/>
                <w:lang w:eastAsia="ar-SA"/>
              </w:rPr>
            </w:pPr>
          </w:p>
        </w:tc>
        <w:tc>
          <w:tcPr>
            <w:tcW w:w="2127" w:type="dxa"/>
          </w:tcPr>
          <w:p w:rsidR="00197DF6" w:rsidRPr="00E6019C" w:rsidRDefault="00197DF6" w:rsidP="006E2EFD">
            <w:pPr>
              <w:spacing w:line="240" w:lineRule="auto"/>
              <w:ind w:firstLine="33"/>
              <w:jc w:val="center"/>
              <w:rPr>
                <w:rFonts w:ascii="Times New Roman" w:eastAsia="Times New Roman" w:hAnsi="Times New Roman"/>
                <w:sz w:val="28"/>
                <w:szCs w:val="28"/>
                <w:lang w:eastAsia="ar-SA"/>
              </w:rPr>
            </w:pPr>
            <w:r w:rsidRPr="00E6019C">
              <w:rPr>
                <w:rFonts w:ascii="Times New Roman" w:eastAsia="Times New Roman" w:hAnsi="Times New Roman"/>
                <w:sz w:val="28"/>
                <w:szCs w:val="28"/>
                <w:lang w:eastAsia="ar-SA"/>
              </w:rPr>
              <w:t>млн. руб.</w:t>
            </w:r>
          </w:p>
        </w:tc>
        <w:tc>
          <w:tcPr>
            <w:tcW w:w="1984" w:type="dxa"/>
            <w:shd w:val="clear" w:color="auto" w:fill="auto"/>
          </w:tcPr>
          <w:p w:rsidR="00197DF6" w:rsidRPr="00E6019C" w:rsidRDefault="00197DF6" w:rsidP="006E2EFD">
            <w:pPr>
              <w:spacing w:line="240" w:lineRule="auto"/>
              <w:jc w:val="center"/>
              <w:rPr>
                <w:rFonts w:ascii="Times New Roman" w:eastAsia="Times New Roman" w:hAnsi="Times New Roman"/>
                <w:sz w:val="28"/>
                <w:szCs w:val="28"/>
                <w:lang w:eastAsia="ar-SA"/>
              </w:rPr>
            </w:pPr>
            <w:r w:rsidRPr="00E6019C">
              <w:rPr>
                <w:rFonts w:ascii="Times New Roman" w:eastAsia="Times New Roman" w:hAnsi="Times New Roman"/>
                <w:sz w:val="28"/>
                <w:szCs w:val="28"/>
                <w:lang w:eastAsia="ar-SA"/>
              </w:rPr>
              <w:t>%</w:t>
            </w:r>
          </w:p>
          <w:p w:rsidR="00197DF6" w:rsidRPr="00E6019C" w:rsidRDefault="00197DF6" w:rsidP="006E2EFD">
            <w:pPr>
              <w:spacing w:line="240" w:lineRule="auto"/>
              <w:ind w:hanging="108"/>
              <w:jc w:val="center"/>
              <w:rPr>
                <w:rFonts w:ascii="Times New Roman" w:eastAsia="Times New Roman" w:hAnsi="Times New Roman"/>
                <w:sz w:val="28"/>
                <w:szCs w:val="28"/>
                <w:lang w:eastAsia="ar-SA"/>
              </w:rPr>
            </w:pPr>
            <w:r w:rsidRPr="00E6019C">
              <w:rPr>
                <w:rFonts w:ascii="Times New Roman" w:eastAsia="Times New Roman" w:hAnsi="Times New Roman"/>
                <w:sz w:val="28"/>
                <w:szCs w:val="28"/>
                <w:lang w:eastAsia="ar-SA"/>
              </w:rPr>
              <w:t>20</w:t>
            </w:r>
            <w:r>
              <w:rPr>
                <w:rFonts w:ascii="Times New Roman" w:eastAsia="Times New Roman" w:hAnsi="Times New Roman"/>
                <w:sz w:val="28"/>
                <w:szCs w:val="28"/>
                <w:lang w:eastAsia="ar-SA"/>
              </w:rPr>
              <w:t>20</w:t>
            </w:r>
            <w:r w:rsidRPr="00E6019C">
              <w:rPr>
                <w:rFonts w:ascii="Times New Roman" w:eastAsia="Times New Roman" w:hAnsi="Times New Roman"/>
                <w:sz w:val="28"/>
                <w:szCs w:val="28"/>
                <w:lang w:eastAsia="ar-SA"/>
              </w:rPr>
              <w:t>/</w:t>
            </w:r>
            <w:r>
              <w:rPr>
                <w:rFonts w:ascii="Times New Roman" w:eastAsia="Times New Roman" w:hAnsi="Times New Roman"/>
                <w:sz w:val="28"/>
                <w:szCs w:val="28"/>
                <w:lang w:eastAsia="ar-SA"/>
              </w:rPr>
              <w:t>2019</w:t>
            </w:r>
          </w:p>
        </w:tc>
      </w:tr>
      <w:tr w:rsidR="00197DF6" w:rsidRPr="00E6019C" w:rsidTr="00197DF6">
        <w:tc>
          <w:tcPr>
            <w:tcW w:w="2665" w:type="dxa"/>
            <w:shd w:val="clear" w:color="auto" w:fill="auto"/>
          </w:tcPr>
          <w:p w:rsidR="00197DF6" w:rsidRPr="00E6019C" w:rsidRDefault="00197DF6" w:rsidP="00C22B23">
            <w:pPr>
              <w:spacing w:line="240" w:lineRule="auto"/>
              <w:ind w:firstLine="5"/>
              <w:rPr>
                <w:rFonts w:ascii="Times New Roman" w:eastAsia="Times New Roman" w:hAnsi="Times New Roman"/>
                <w:sz w:val="28"/>
                <w:szCs w:val="28"/>
                <w:lang w:eastAsia="ar-SA"/>
              </w:rPr>
            </w:pPr>
            <w:r w:rsidRPr="00E6019C">
              <w:rPr>
                <w:rFonts w:ascii="Times New Roman" w:eastAsia="Times New Roman" w:hAnsi="Times New Roman"/>
                <w:sz w:val="28"/>
                <w:szCs w:val="28"/>
                <w:lang w:eastAsia="ar-SA"/>
              </w:rPr>
              <w:t>Всего инвестиций, млн. руб</w:t>
            </w:r>
            <w:r w:rsidR="00C22B23">
              <w:rPr>
                <w:rFonts w:ascii="Times New Roman" w:eastAsia="Times New Roman" w:hAnsi="Times New Roman"/>
                <w:sz w:val="28"/>
                <w:szCs w:val="28"/>
                <w:lang w:eastAsia="ar-SA"/>
              </w:rPr>
              <w:t>лей</w:t>
            </w:r>
            <w:r w:rsidRPr="00E6019C">
              <w:rPr>
                <w:rFonts w:ascii="Times New Roman" w:eastAsia="Times New Roman" w:hAnsi="Times New Roman"/>
                <w:sz w:val="28"/>
                <w:szCs w:val="28"/>
                <w:lang w:eastAsia="ar-SA"/>
              </w:rPr>
              <w:t>, в том числе:</w:t>
            </w:r>
          </w:p>
        </w:tc>
        <w:tc>
          <w:tcPr>
            <w:tcW w:w="2551" w:type="dxa"/>
            <w:shd w:val="clear" w:color="auto" w:fill="auto"/>
          </w:tcPr>
          <w:p w:rsidR="00197DF6" w:rsidRPr="00E6019C" w:rsidRDefault="00197DF6" w:rsidP="006E2EFD">
            <w:pPr>
              <w:spacing w:line="240" w:lineRule="auto"/>
              <w:ind w:right="-72" w:firstLine="33"/>
              <w:jc w:val="center"/>
              <w:rPr>
                <w:rFonts w:ascii="Times New Roman" w:eastAsia="Times New Roman" w:hAnsi="Times New Roman"/>
                <w:sz w:val="28"/>
                <w:szCs w:val="28"/>
                <w:lang w:eastAsia="ar-SA"/>
              </w:rPr>
            </w:pPr>
            <w:r w:rsidRPr="00E6019C">
              <w:rPr>
                <w:rFonts w:ascii="Times New Roman" w:eastAsia="Times New Roman" w:hAnsi="Times New Roman"/>
                <w:sz w:val="28"/>
                <w:szCs w:val="28"/>
                <w:lang w:eastAsia="ar-SA"/>
              </w:rPr>
              <w:t>1708,4</w:t>
            </w:r>
          </w:p>
        </w:tc>
        <w:tc>
          <w:tcPr>
            <w:tcW w:w="2127" w:type="dxa"/>
          </w:tcPr>
          <w:p w:rsidR="00197DF6" w:rsidRPr="007033C8" w:rsidRDefault="00A663B4" w:rsidP="006E2EFD">
            <w:pPr>
              <w:spacing w:line="240" w:lineRule="auto"/>
              <w:ind w:right="-72" w:firstLine="33"/>
              <w:jc w:val="center"/>
              <w:rPr>
                <w:rFonts w:ascii="Times New Roman" w:eastAsia="Times New Roman" w:hAnsi="Times New Roman"/>
                <w:b/>
                <w:sz w:val="28"/>
                <w:szCs w:val="28"/>
                <w:lang w:eastAsia="ar-SA"/>
              </w:rPr>
            </w:pPr>
            <w:r w:rsidRPr="007033C8">
              <w:rPr>
                <w:rFonts w:ascii="Times New Roman" w:eastAsia="Times New Roman" w:hAnsi="Times New Roman"/>
                <w:b/>
                <w:sz w:val="28"/>
                <w:szCs w:val="28"/>
                <w:lang w:eastAsia="ar-SA"/>
              </w:rPr>
              <w:t>2939,0</w:t>
            </w:r>
          </w:p>
        </w:tc>
        <w:tc>
          <w:tcPr>
            <w:tcW w:w="1984" w:type="dxa"/>
            <w:shd w:val="clear" w:color="auto" w:fill="auto"/>
          </w:tcPr>
          <w:p w:rsidR="00197DF6" w:rsidRPr="00E6019C" w:rsidRDefault="00A663B4" w:rsidP="006E2EFD">
            <w:pPr>
              <w:spacing w:line="240" w:lineRule="auto"/>
              <w:ind w:firstLine="34"/>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172,0</w:t>
            </w:r>
          </w:p>
        </w:tc>
      </w:tr>
      <w:tr w:rsidR="00197DF6" w:rsidRPr="00E6019C" w:rsidTr="00197DF6">
        <w:tc>
          <w:tcPr>
            <w:tcW w:w="2665" w:type="dxa"/>
            <w:shd w:val="clear" w:color="auto" w:fill="auto"/>
          </w:tcPr>
          <w:p w:rsidR="00197DF6" w:rsidRPr="00E6019C" w:rsidRDefault="00197DF6" w:rsidP="006E2EFD">
            <w:pPr>
              <w:spacing w:line="240" w:lineRule="auto"/>
              <w:ind w:firstLine="5"/>
              <w:rPr>
                <w:rFonts w:ascii="Times New Roman" w:eastAsia="Times New Roman" w:hAnsi="Times New Roman"/>
                <w:sz w:val="28"/>
                <w:szCs w:val="28"/>
                <w:lang w:eastAsia="ar-SA"/>
              </w:rPr>
            </w:pPr>
            <w:r w:rsidRPr="00E6019C">
              <w:rPr>
                <w:rFonts w:ascii="Times New Roman" w:eastAsia="Times New Roman" w:hAnsi="Times New Roman"/>
                <w:sz w:val="28"/>
                <w:szCs w:val="28"/>
                <w:lang w:eastAsia="ar-SA"/>
              </w:rPr>
              <w:t xml:space="preserve">Строительство </w:t>
            </w:r>
          </w:p>
        </w:tc>
        <w:tc>
          <w:tcPr>
            <w:tcW w:w="2551" w:type="dxa"/>
            <w:shd w:val="clear" w:color="auto" w:fill="auto"/>
          </w:tcPr>
          <w:p w:rsidR="00197DF6" w:rsidRPr="00E6019C" w:rsidRDefault="00197DF6" w:rsidP="006E2EFD">
            <w:pPr>
              <w:spacing w:line="240" w:lineRule="auto"/>
              <w:ind w:right="-72" w:firstLine="33"/>
              <w:jc w:val="center"/>
              <w:rPr>
                <w:rFonts w:ascii="Times New Roman" w:eastAsia="Times New Roman" w:hAnsi="Times New Roman"/>
                <w:sz w:val="28"/>
                <w:szCs w:val="28"/>
                <w:lang w:eastAsia="ar-SA"/>
              </w:rPr>
            </w:pPr>
            <w:r w:rsidRPr="00E6019C">
              <w:rPr>
                <w:rFonts w:ascii="Times New Roman" w:eastAsia="Times New Roman" w:hAnsi="Times New Roman"/>
                <w:sz w:val="28"/>
                <w:szCs w:val="28"/>
                <w:lang w:eastAsia="ar-SA"/>
              </w:rPr>
              <w:t>886,1</w:t>
            </w:r>
          </w:p>
        </w:tc>
        <w:tc>
          <w:tcPr>
            <w:tcW w:w="2127" w:type="dxa"/>
          </w:tcPr>
          <w:p w:rsidR="00197DF6" w:rsidRPr="007033C8" w:rsidRDefault="00A663B4" w:rsidP="006E2EFD">
            <w:pPr>
              <w:spacing w:line="240" w:lineRule="auto"/>
              <w:ind w:right="-72" w:firstLine="33"/>
              <w:jc w:val="center"/>
              <w:rPr>
                <w:rFonts w:ascii="Times New Roman" w:eastAsia="Times New Roman" w:hAnsi="Times New Roman"/>
                <w:b/>
                <w:sz w:val="28"/>
                <w:szCs w:val="28"/>
                <w:lang w:eastAsia="ar-SA"/>
              </w:rPr>
            </w:pPr>
            <w:r w:rsidRPr="007033C8">
              <w:rPr>
                <w:rFonts w:ascii="Times New Roman" w:eastAsia="Times New Roman" w:hAnsi="Times New Roman"/>
                <w:b/>
                <w:sz w:val="28"/>
                <w:szCs w:val="28"/>
                <w:lang w:eastAsia="ar-SA"/>
              </w:rPr>
              <w:t>461,7</w:t>
            </w:r>
          </w:p>
        </w:tc>
        <w:tc>
          <w:tcPr>
            <w:tcW w:w="1984" w:type="dxa"/>
            <w:shd w:val="clear" w:color="auto" w:fill="auto"/>
          </w:tcPr>
          <w:p w:rsidR="00197DF6" w:rsidRPr="00E6019C" w:rsidRDefault="00A663B4" w:rsidP="006E2EFD">
            <w:pPr>
              <w:spacing w:line="240" w:lineRule="auto"/>
              <w:ind w:firstLine="34"/>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52,1</w:t>
            </w:r>
          </w:p>
        </w:tc>
      </w:tr>
      <w:tr w:rsidR="00197DF6" w:rsidRPr="00E6019C" w:rsidTr="00197DF6">
        <w:tc>
          <w:tcPr>
            <w:tcW w:w="2665" w:type="dxa"/>
            <w:shd w:val="clear" w:color="auto" w:fill="auto"/>
          </w:tcPr>
          <w:p w:rsidR="00197DF6" w:rsidRPr="00E6019C" w:rsidRDefault="00197DF6" w:rsidP="006E2EFD">
            <w:pPr>
              <w:spacing w:line="240" w:lineRule="auto"/>
              <w:ind w:firstLine="5"/>
              <w:rPr>
                <w:rFonts w:ascii="Times New Roman" w:eastAsia="Times New Roman" w:hAnsi="Times New Roman"/>
                <w:sz w:val="28"/>
                <w:szCs w:val="28"/>
                <w:lang w:eastAsia="ar-SA"/>
              </w:rPr>
            </w:pPr>
            <w:r w:rsidRPr="00E6019C">
              <w:rPr>
                <w:rFonts w:ascii="Times New Roman" w:eastAsia="Times New Roman" w:hAnsi="Times New Roman"/>
                <w:sz w:val="28"/>
                <w:szCs w:val="28"/>
                <w:lang w:eastAsia="ar-SA"/>
              </w:rPr>
              <w:t xml:space="preserve">Развитие АПК  </w:t>
            </w:r>
          </w:p>
          <w:p w:rsidR="00197DF6" w:rsidRPr="00E6019C" w:rsidRDefault="00197DF6" w:rsidP="006E2EFD">
            <w:pPr>
              <w:spacing w:line="240" w:lineRule="auto"/>
              <w:ind w:firstLine="5"/>
              <w:rPr>
                <w:rFonts w:ascii="Times New Roman" w:eastAsia="Times New Roman" w:hAnsi="Times New Roman"/>
                <w:sz w:val="28"/>
                <w:szCs w:val="28"/>
                <w:lang w:eastAsia="ar-SA"/>
              </w:rPr>
            </w:pPr>
          </w:p>
        </w:tc>
        <w:tc>
          <w:tcPr>
            <w:tcW w:w="2551" w:type="dxa"/>
            <w:shd w:val="clear" w:color="auto" w:fill="auto"/>
          </w:tcPr>
          <w:p w:rsidR="00197DF6" w:rsidRPr="00E6019C" w:rsidRDefault="00197DF6" w:rsidP="006E2EFD">
            <w:pPr>
              <w:spacing w:line="240" w:lineRule="auto"/>
              <w:ind w:right="-72" w:firstLine="33"/>
              <w:jc w:val="center"/>
              <w:rPr>
                <w:rFonts w:ascii="Times New Roman" w:eastAsia="Times New Roman" w:hAnsi="Times New Roman"/>
                <w:sz w:val="28"/>
                <w:szCs w:val="28"/>
                <w:lang w:eastAsia="ar-SA"/>
              </w:rPr>
            </w:pPr>
            <w:r w:rsidRPr="00E6019C">
              <w:rPr>
                <w:rFonts w:ascii="Times New Roman" w:eastAsia="Times New Roman" w:hAnsi="Times New Roman"/>
                <w:sz w:val="28"/>
                <w:szCs w:val="28"/>
                <w:lang w:eastAsia="ar-SA"/>
              </w:rPr>
              <w:t>761,7</w:t>
            </w:r>
          </w:p>
        </w:tc>
        <w:tc>
          <w:tcPr>
            <w:tcW w:w="2127" w:type="dxa"/>
          </w:tcPr>
          <w:p w:rsidR="00197DF6" w:rsidRPr="007033C8" w:rsidRDefault="00A663B4" w:rsidP="006E2EFD">
            <w:pPr>
              <w:spacing w:line="240" w:lineRule="auto"/>
              <w:ind w:right="-72" w:firstLine="33"/>
              <w:jc w:val="center"/>
              <w:rPr>
                <w:rFonts w:ascii="Times New Roman" w:eastAsia="Times New Roman" w:hAnsi="Times New Roman"/>
                <w:b/>
                <w:sz w:val="28"/>
                <w:szCs w:val="28"/>
                <w:lang w:eastAsia="ar-SA"/>
              </w:rPr>
            </w:pPr>
            <w:r w:rsidRPr="007033C8">
              <w:rPr>
                <w:rFonts w:ascii="Times New Roman" w:eastAsia="Times New Roman" w:hAnsi="Times New Roman"/>
                <w:b/>
                <w:sz w:val="28"/>
                <w:szCs w:val="28"/>
                <w:lang w:eastAsia="ar-SA"/>
              </w:rPr>
              <w:t>2394,6</w:t>
            </w:r>
          </w:p>
        </w:tc>
        <w:tc>
          <w:tcPr>
            <w:tcW w:w="1984" w:type="dxa"/>
            <w:shd w:val="clear" w:color="auto" w:fill="auto"/>
          </w:tcPr>
          <w:p w:rsidR="00197DF6" w:rsidRPr="00E6019C" w:rsidRDefault="00A663B4" w:rsidP="006E2EFD">
            <w:pPr>
              <w:spacing w:line="240" w:lineRule="auto"/>
              <w:ind w:firstLine="34"/>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рост в 3,1 раза</w:t>
            </w:r>
          </w:p>
        </w:tc>
      </w:tr>
      <w:tr w:rsidR="00197DF6" w:rsidRPr="00E6019C" w:rsidTr="00197DF6">
        <w:tc>
          <w:tcPr>
            <w:tcW w:w="2665" w:type="dxa"/>
            <w:shd w:val="clear" w:color="auto" w:fill="auto"/>
          </w:tcPr>
          <w:p w:rsidR="00197DF6" w:rsidRPr="00E6019C" w:rsidRDefault="00197DF6" w:rsidP="006E2EFD">
            <w:pPr>
              <w:spacing w:line="240" w:lineRule="auto"/>
              <w:ind w:firstLine="5"/>
              <w:rPr>
                <w:rFonts w:ascii="Times New Roman" w:eastAsia="Times New Roman" w:hAnsi="Times New Roman"/>
                <w:sz w:val="28"/>
                <w:szCs w:val="28"/>
                <w:lang w:eastAsia="ar-SA"/>
              </w:rPr>
            </w:pPr>
            <w:r w:rsidRPr="00E6019C">
              <w:rPr>
                <w:rFonts w:ascii="Times New Roman" w:eastAsia="Times New Roman" w:hAnsi="Times New Roman"/>
                <w:sz w:val="28"/>
                <w:szCs w:val="28"/>
                <w:lang w:eastAsia="ar-SA"/>
              </w:rPr>
              <w:t>Потребительский рынок</w:t>
            </w:r>
          </w:p>
        </w:tc>
        <w:tc>
          <w:tcPr>
            <w:tcW w:w="2551" w:type="dxa"/>
            <w:shd w:val="clear" w:color="auto" w:fill="auto"/>
          </w:tcPr>
          <w:p w:rsidR="00197DF6" w:rsidRPr="00E6019C" w:rsidRDefault="00197DF6" w:rsidP="006E2EFD">
            <w:pPr>
              <w:spacing w:line="240" w:lineRule="auto"/>
              <w:ind w:right="-72" w:firstLine="33"/>
              <w:jc w:val="center"/>
              <w:rPr>
                <w:rFonts w:ascii="Times New Roman" w:eastAsia="Times New Roman" w:hAnsi="Times New Roman"/>
                <w:sz w:val="28"/>
                <w:szCs w:val="28"/>
                <w:lang w:eastAsia="ar-SA"/>
              </w:rPr>
            </w:pPr>
            <w:r w:rsidRPr="00E6019C">
              <w:rPr>
                <w:rFonts w:ascii="Times New Roman" w:eastAsia="Times New Roman" w:hAnsi="Times New Roman"/>
                <w:sz w:val="28"/>
                <w:szCs w:val="28"/>
                <w:lang w:eastAsia="ar-SA"/>
              </w:rPr>
              <w:t>43,0</w:t>
            </w:r>
          </w:p>
        </w:tc>
        <w:tc>
          <w:tcPr>
            <w:tcW w:w="2127" w:type="dxa"/>
          </w:tcPr>
          <w:p w:rsidR="00197DF6" w:rsidRPr="007033C8" w:rsidRDefault="00A663B4" w:rsidP="006E2EFD">
            <w:pPr>
              <w:spacing w:line="240" w:lineRule="auto"/>
              <w:ind w:right="-72" w:firstLine="33"/>
              <w:jc w:val="center"/>
              <w:rPr>
                <w:rFonts w:ascii="Times New Roman" w:eastAsia="Times New Roman" w:hAnsi="Times New Roman"/>
                <w:b/>
                <w:sz w:val="28"/>
                <w:szCs w:val="28"/>
                <w:lang w:eastAsia="ar-SA"/>
              </w:rPr>
            </w:pPr>
            <w:r w:rsidRPr="007033C8">
              <w:rPr>
                <w:rFonts w:ascii="Times New Roman" w:eastAsia="Times New Roman" w:hAnsi="Times New Roman"/>
                <w:b/>
                <w:sz w:val="28"/>
                <w:szCs w:val="28"/>
                <w:lang w:eastAsia="ar-SA"/>
              </w:rPr>
              <w:t>59,0</w:t>
            </w:r>
          </w:p>
        </w:tc>
        <w:tc>
          <w:tcPr>
            <w:tcW w:w="1984" w:type="dxa"/>
            <w:shd w:val="clear" w:color="auto" w:fill="auto"/>
          </w:tcPr>
          <w:p w:rsidR="00197DF6" w:rsidRPr="00E6019C" w:rsidRDefault="00A663B4" w:rsidP="006E2EFD">
            <w:pPr>
              <w:spacing w:line="240" w:lineRule="auto"/>
              <w:ind w:firstLine="34"/>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137,2</w:t>
            </w:r>
          </w:p>
        </w:tc>
      </w:tr>
      <w:tr w:rsidR="00197DF6" w:rsidRPr="00E6019C" w:rsidTr="00197DF6">
        <w:tc>
          <w:tcPr>
            <w:tcW w:w="2665" w:type="dxa"/>
            <w:shd w:val="clear" w:color="auto" w:fill="auto"/>
          </w:tcPr>
          <w:p w:rsidR="00197DF6" w:rsidRPr="00E6019C" w:rsidRDefault="00197DF6" w:rsidP="006E2EFD">
            <w:pPr>
              <w:spacing w:line="240" w:lineRule="auto"/>
              <w:ind w:firstLine="5"/>
              <w:rPr>
                <w:rFonts w:ascii="Times New Roman" w:eastAsia="Times New Roman" w:hAnsi="Times New Roman"/>
                <w:sz w:val="28"/>
                <w:szCs w:val="28"/>
                <w:lang w:eastAsia="ar-SA"/>
              </w:rPr>
            </w:pPr>
            <w:r w:rsidRPr="00E6019C">
              <w:rPr>
                <w:rFonts w:ascii="Times New Roman" w:eastAsia="Times New Roman" w:hAnsi="Times New Roman"/>
                <w:sz w:val="28"/>
                <w:szCs w:val="28"/>
                <w:lang w:eastAsia="ar-SA"/>
              </w:rPr>
              <w:t>Социальная сфера</w:t>
            </w:r>
          </w:p>
        </w:tc>
        <w:tc>
          <w:tcPr>
            <w:tcW w:w="2551" w:type="dxa"/>
            <w:shd w:val="clear" w:color="auto" w:fill="auto"/>
          </w:tcPr>
          <w:p w:rsidR="00197DF6" w:rsidRPr="00E6019C" w:rsidRDefault="00197DF6" w:rsidP="006E2EFD">
            <w:pPr>
              <w:spacing w:line="240" w:lineRule="auto"/>
              <w:ind w:right="-72" w:firstLine="33"/>
              <w:jc w:val="center"/>
              <w:rPr>
                <w:rFonts w:ascii="Times New Roman" w:eastAsia="Times New Roman" w:hAnsi="Times New Roman"/>
                <w:sz w:val="28"/>
                <w:szCs w:val="28"/>
                <w:lang w:eastAsia="ar-SA"/>
              </w:rPr>
            </w:pPr>
            <w:r w:rsidRPr="00E6019C">
              <w:rPr>
                <w:rFonts w:ascii="Times New Roman" w:eastAsia="Times New Roman" w:hAnsi="Times New Roman"/>
                <w:sz w:val="28"/>
                <w:szCs w:val="28"/>
                <w:lang w:eastAsia="ar-SA"/>
              </w:rPr>
              <w:t>17,6</w:t>
            </w:r>
          </w:p>
        </w:tc>
        <w:tc>
          <w:tcPr>
            <w:tcW w:w="2127" w:type="dxa"/>
          </w:tcPr>
          <w:p w:rsidR="00197DF6" w:rsidRPr="007033C8" w:rsidRDefault="00A663B4" w:rsidP="006E2EFD">
            <w:pPr>
              <w:spacing w:line="240" w:lineRule="auto"/>
              <w:ind w:right="-72" w:firstLine="33"/>
              <w:jc w:val="center"/>
              <w:rPr>
                <w:rFonts w:ascii="Times New Roman" w:eastAsia="Times New Roman" w:hAnsi="Times New Roman"/>
                <w:b/>
                <w:sz w:val="28"/>
                <w:szCs w:val="28"/>
                <w:lang w:eastAsia="ar-SA"/>
              </w:rPr>
            </w:pPr>
            <w:r w:rsidRPr="007033C8">
              <w:rPr>
                <w:rFonts w:ascii="Times New Roman" w:eastAsia="Times New Roman" w:hAnsi="Times New Roman"/>
                <w:b/>
                <w:sz w:val="28"/>
                <w:szCs w:val="28"/>
                <w:lang w:eastAsia="ar-SA"/>
              </w:rPr>
              <w:t>23,7</w:t>
            </w:r>
          </w:p>
        </w:tc>
        <w:tc>
          <w:tcPr>
            <w:tcW w:w="1984" w:type="dxa"/>
            <w:shd w:val="clear" w:color="auto" w:fill="auto"/>
          </w:tcPr>
          <w:p w:rsidR="00197DF6" w:rsidRPr="00E6019C" w:rsidRDefault="00A663B4" w:rsidP="006E2EFD">
            <w:pPr>
              <w:spacing w:line="240" w:lineRule="auto"/>
              <w:ind w:firstLine="34"/>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134,7</w:t>
            </w:r>
          </w:p>
        </w:tc>
      </w:tr>
    </w:tbl>
    <w:p w:rsidR="003B110A" w:rsidRDefault="003B110A" w:rsidP="003B110A">
      <w:pPr>
        <w:autoSpaceDE w:val="0"/>
        <w:autoSpaceDN w:val="0"/>
        <w:adjustRightInd w:val="0"/>
        <w:spacing w:line="240" w:lineRule="auto"/>
        <w:ind w:firstLine="567"/>
        <w:jc w:val="both"/>
        <w:rPr>
          <w:rFonts w:ascii="Times New Roman" w:eastAsia="Times New Roman" w:hAnsi="Times New Roman"/>
          <w:kern w:val="1"/>
          <w:sz w:val="28"/>
          <w:szCs w:val="28"/>
          <w:lang w:eastAsia="ar-SA" w:bidi="hi-IN"/>
        </w:rPr>
      </w:pPr>
    </w:p>
    <w:p w:rsidR="00806B55" w:rsidRDefault="00806B55" w:rsidP="00806B55">
      <w:pPr>
        <w:autoSpaceDE w:val="0"/>
        <w:autoSpaceDN w:val="0"/>
        <w:adjustRightInd w:val="0"/>
        <w:spacing w:line="240" w:lineRule="auto"/>
        <w:jc w:val="both"/>
        <w:rPr>
          <w:rFonts w:ascii="Times New Roman" w:eastAsia="Times New Roman" w:hAnsi="Times New Roman"/>
          <w:kern w:val="1"/>
          <w:sz w:val="28"/>
          <w:szCs w:val="28"/>
          <w:lang w:eastAsia="ar-SA" w:bidi="hi-IN"/>
        </w:rPr>
      </w:pPr>
      <w:r>
        <w:rPr>
          <w:rFonts w:ascii="Times New Roman" w:eastAsia="Times New Roman" w:hAnsi="Times New Roman"/>
          <w:noProof/>
          <w:kern w:val="1"/>
          <w:sz w:val="28"/>
          <w:szCs w:val="28"/>
          <w:lang w:eastAsia="ru-RU"/>
        </w:rPr>
        <w:lastRenderedPageBreak/>
        <w:drawing>
          <wp:inline distT="0" distB="0" distL="0" distR="0">
            <wp:extent cx="2981325" cy="320962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3429" cy="3211888"/>
                    </a:xfrm>
                    <a:prstGeom prst="rect">
                      <a:avLst/>
                    </a:prstGeom>
                    <a:noFill/>
                  </pic:spPr>
                </pic:pic>
              </a:graphicData>
            </a:graphic>
          </wp:inline>
        </w:drawing>
      </w:r>
      <w:r w:rsidR="0064206D">
        <w:rPr>
          <w:rFonts w:ascii="Times New Roman" w:eastAsia="Times New Roman" w:hAnsi="Times New Roman"/>
          <w:noProof/>
          <w:kern w:val="1"/>
          <w:sz w:val="28"/>
          <w:szCs w:val="28"/>
          <w:lang w:eastAsia="ru-RU"/>
        </w:rPr>
        <w:drawing>
          <wp:inline distT="0" distB="0" distL="0" distR="0">
            <wp:extent cx="2847975" cy="321651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2165" cy="3221248"/>
                    </a:xfrm>
                    <a:prstGeom prst="rect">
                      <a:avLst/>
                    </a:prstGeom>
                    <a:noFill/>
                  </pic:spPr>
                </pic:pic>
              </a:graphicData>
            </a:graphic>
          </wp:inline>
        </w:drawing>
      </w:r>
    </w:p>
    <w:p w:rsidR="00806B55" w:rsidRDefault="00806B55" w:rsidP="003B110A">
      <w:pPr>
        <w:autoSpaceDE w:val="0"/>
        <w:autoSpaceDN w:val="0"/>
        <w:adjustRightInd w:val="0"/>
        <w:spacing w:line="240" w:lineRule="auto"/>
        <w:ind w:firstLine="567"/>
        <w:jc w:val="both"/>
        <w:rPr>
          <w:rFonts w:ascii="Times New Roman" w:eastAsia="Times New Roman" w:hAnsi="Times New Roman"/>
          <w:kern w:val="1"/>
          <w:sz w:val="28"/>
          <w:szCs w:val="28"/>
          <w:lang w:eastAsia="ar-SA" w:bidi="hi-IN"/>
        </w:rPr>
      </w:pPr>
    </w:p>
    <w:p w:rsidR="00264DB4" w:rsidRDefault="003B110A" w:rsidP="007033C8">
      <w:pPr>
        <w:suppressAutoHyphens/>
        <w:spacing w:line="240" w:lineRule="auto"/>
        <w:ind w:firstLine="567"/>
        <w:contextualSpacing/>
        <w:jc w:val="both"/>
        <w:rPr>
          <w:rFonts w:ascii="Times New Roman" w:eastAsia="Times New Roman" w:hAnsi="Times New Roman"/>
          <w:b/>
          <w:sz w:val="28"/>
          <w:szCs w:val="28"/>
          <w:u w:val="single"/>
          <w:lang w:eastAsia="ru-RU"/>
        </w:rPr>
      </w:pPr>
      <w:r>
        <w:rPr>
          <w:rFonts w:ascii="Times New Roman" w:eastAsia="Times New Roman" w:hAnsi="Times New Roman"/>
          <w:b/>
          <w:sz w:val="28"/>
          <w:szCs w:val="28"/>
          <w:u w:val="single"/>
          <w:lang w:eastAsia="ru-RU"/>
        </w:rPr>
        <w:t>Реализованные проекты в</w:t>
      </w:r>
      <w:r w:rsidRPr="00624F69">
        <w:rPr>
          <w:rFonts w:ascii="Times New Roman" w:eastAsia="Times New Roman" w:hAnsi="Times New Roman"/>
          <w:b/>
          <w:sz w:val="28"/>
          <w:szCs w:val="28"/>
          <w:u w:val="single"/>
          <w:lang w:eastAsia="ru-RU"/>
        </w:rPr>
        <w:t xml:space="preserve">  20</w:t>
      </w:r>
      <w:r w:rsidR="00096A88">
        <w:rPr>
          <w:rFonts w:ascii="Times New Roman" w:eastAsia="Times New Roman" w:hAnsi="Times New Roman"/>
          <w:b/>
          <w:sz w:val="28"/>
          <w:szCs w:val="28"/>
          <w:u w:val="single"/>
          <w:lang w:eastAsia="ru-RU"/>
        </w:rPr>
        <w:t>20</w:t>
      </w:r>
      <w:r w:rsidRPr="00624F69">
        <w:rPr>
          <w:rFonts w:ascii="Times New Roman" w:eastAsia="Times New Roman" w:hAnsi="Times New Roman"/>
          <w:b/>
          <w:sz w:val="28"/>
          <w:szCs w:val="28"/>
          <w:u w:val="single"/>
          <w:lang w:eastAsia="ru-RU"/>
        </w:rPr>
        <w:t xml:space="preserve">  году</w:t>
      </w:r>
      <w:r w:rsidR="00264DB4">
        <w:rPr>
          <w:rFonts w:ascii="Times New Roman" w:eastAsia="Times New Roman" w:hAnsi="Times New Roman"/>
          <w:b/>
          <w:sz w:val="28"/>
          <w:szCs w:val="28"/>
          <w:u w:val="single"/>
          <w:lang w:eastAsia="ru-RU"/>
        </w:rPr>
        <w:t>:</w:t>
      </w:r>
    </w:p>
    <w:p w:rsidR="003B110A" w:rsidRPr="00264DB4" w:rsidRDefault="00264DB4" w:rsidP="007033C8">
      <w:pPr>
        <w:suppressAutoHyphens/>
        <w:spacing w:line="240" w:lineRule="auto"/>
        <w:ind w:firstLine="567"/>
        <w:contextualSpacing/>
        <w:jc w:val="both"/>
        <w:rPr>
          <w:rFonts w:ascii="Times New Roman" w:eastAsia="Times New Roman" w:hAnsi="Times New Roman"/>
          <w:b/>
          <w:sz w:val="28"/>
          <w:szCs w:val="28"/>
          <w:u w:val="single"/>
          <w:lang w:eastAsia="ru-RU"/>
        </w:rPr>
      </w:pPr>
      <w:r>
        <w:rPr>
          <w:rFonts w:ascii="Times New Roman" w:eastAsia="Times New Roman" w:hAnsi="Times New Roman"/>
          <w:sz w:val="28"/>
          <w:szCs w:val="28"/>
          <w:lang w:eastAsia="ru-RU"/>
        </w:rPr>
        <w:t>-Завершено строительство</w:t>
      </w:r>
      <w:r w:rsidR="00096A88">
        <w:rPr>
          <w:rFonts w:ascii="Times New Roman" w:eastAsia="Times New Roman" w:hAnsi="Times New Roman"/>
          <w:sz w:val="28"/>
          <w:szCs w:val="28"/>
          <w:lang w:eastAsia="ru-RU"/>
        </w:rPr>
        <w:t>тре</w:t>
      </w:r>
      <w:r>
        <w:rPr>
          <w:rFonts w:ascii="Times New Roman" w:eastAsia="Times New Roman" w:hAnsi="Times New Roman"/>
          <w:sz w:val="28"/>
          <w:szCs w:val="28"/>
          <w:lang w:eastAsia="ru-RU"/>
        </w:rPr>
        <w:t>х</w:t>
      </w:r>
      <w:r w:rsidR="003B110A" w:rsidRPr="00624F69">
        <w:rPr>
          <w:rFonts w:ascii="Times New Roman" w:eastAsia="Times New Roman" w:hAnsi="Times New Roman"/>
          <w:sz w:val="28"/>
          <w:szCs w:val="28"/>
          <w:lang w:eastAsia="ru-RU"/>
        </w:rPr>
        <w:t xml:space="preserve"> очеред</w:t>
      </w:r>
      <w:r>
        <w:rPr>
          <w:rFonts w:ascii="Times New Roman" w:eastAsia="Times New Roman" w:hAnsi="Times New Roman"/>
          <w:sz w:val="28"/>
          <w:szCs w:val="28"/>
          <w:lang w:eastAsia="ru-RU"/>
        </w:rPr>
        <w:t>ей</w:t>
      </w:r>
      <w:r w:rsidR="003B110A" w:rsidRPr="00624F69">
        <w:rPr>
          <w:rFonts w:ascii="Times New Roman" w:eastAsia="Times New Roman" w:hAnsi="Times New Roman"/>
          <w:sz w:val="28"/>
          <w:szCs w:val="28"/>
          <w:lang w:eastAsia="ru-RU"/>
        </w:rPr>
        <w:t xml:space="preserve"> инвестиционного проекта «Комплексное обустройство площадки сетями инженерной инфраструктуры под компактную жилищную застройку»</w:t>
      </w:r>
      <w:r w:rsidR="003B110A" w:rsidRPr="00624F69">
        <w:rPr>
          <w:rFonts w:ascii="Times New Roman" w:hAnsi="Times New Roman"/>
          <w:sz w:val="28"/>
          <w:szCs w:val="28"/>
        </w:rPr>
        <w:t xml:space="preserve">на улице Тамбовской в р.п. Токаревка на 109 домовладений; </w:t>
      </w:r>
    </w:p>
    <w:p w:rsidR="00100939" w:rsidRDefault="00100939" w:rsidP="007033C8">
      <w:pPr>
        <w:autoSpaceDE w:val="0"/>
        <w:autoSpaceDN w:val="0"/>
        <w:adjustRightInd w:val="0"/>
        <w:spacing w:line="240" w:lineRule="auto"/>
        <w:ind w:firstLine="567"/>
        <w:jc w:val="both"/>
        <w:rPr>
          <w:rFonts w:ascii="Times New Roman" w:eastAsia="Times New Roman" w:hAnsi="Times New Roman"/>
          <w:kern w:val="1"/>
          <w:sz w:val="28"/>
          <w:szCs w:val="28"/>
          <w:lang w:eastAsia="ar-SA" w:bidi="hi-IN"/>
        </w:rPr>
      </w:pPr>
      <w:r>
        <w:rPr>
          <w:rFonts w:ascii="Times New Roman" w:eastAsia="Times New Roman" w:hAnsi="Times New Roman"/>
          <w:sz w:val="28"/>
          <w:szCs w:val="28"/>
          <w:lang w:eastAsia="ru-RU"/>
        </w:rPr>
        <w:t>- Р</w:t>
      </w:r>
      <w:r w:rsidRPr="00100939">
        <w:rPr>
          <w:rFonts w:ascii="Times New Roman" w:eastAsia="Times New Roman" w:hAnsi="Times New Roman"/>
          <w:kern w:val="1"/>
          <w:sz w:val="28"/>
          <w:szCs w:val="28"/>
          <w:lang w:eastAsia="ar-SA" w:bidi="hi-IN"/>
        </w:rPr>
        <w:t>еализ</w:t>
      </w:r>
      <w:r w:rsidR="00C22B23">
        <w:rPr>
          <w:rFonts w:ascii="Times New Roman" w:eastAsia="Times New Roman" w:hAnsi="Times New Roman"/>
          <w:kern w:val="1"/>
          <w:sz w:val="28"/>
          <w:szCs w:val="28"/>
          <w:lang w:eastAsia="ar-SA" w:bidi="hi-IN"/>
        </w:rPr>
        <w:t>ован</w:t>
      </w:r>
      <w:r>
        <w:rPr>
          <w:rFonts w:ascii="Times New Roman" w:eastAsia="Times New Roman" w:hAnsi="Times New Roman"/>
          <w:kern w:val="1"/>
          <w:sz w:val="28"/>
          <w:szCs w:val="28"/>
          <w:lang w:eastAsia="ar-SA" w:bidi="hi-IN"/>
        </w:rPr>
        <w:t>ОАО «Токаревская птицефабрика»</w:t>
      </w:r>
      <w:r w:rsidRPr="00100939">
        <w:rPr>
          <w:rFonts w:ascii="Times New Roman" w:eastAsia="Times New Roman" w:hAnsi="Times New Roman"/>
          <w:kern w:val="1"/>
          <w:sz w:val="28"/>
          <w:szCs w:val="28"/>
          <w:lang w:eastAsia="ar-SA" w:bidi="hi-IN"/>
        </w:rPr>
        <w:t xml:space="preserve"> проект по модернизации производственных помещений завода по убою и переработке мяса птицы с холодильником</w:t>
      </w:r>
      <w:r>
        <w:rPr>
          <w:rFonts w:ascii="Times New Roman" w:eastAsia="Times New Roman" w:hAnsi="Times New Roman"/>
          <w:kern w:val="1"/>
          <w:sz w:val="28"/>
          <w:szCs w:val="28"/>
          <w:lang w:eastAsia="ar-SA" w:bidi="hi-IN"/>
        </w:rPr>
        <w:t xml:space="preserve"> в целях </w:t>
      </w:r>
      <w:r w:rsidRPr="00100939">
        <w:rPr>
          <w:rFonts w:ascii="Times New Roman" w:eastAsia="Times New Roman" w:hAnsi="Times New Roman"/>
          <w:kern w:val="1"/>
          <w:sz w:val="28"/>
          <w:szCs w:val="28"/>
          <w:lang w:eastAsia="ar-SA" w:bidi="hi-IN"/>
        </w:rPr>
        <w:t>увеличение объемов производства в</w:t>
      </w:r>
      <w:r w:rsidR="00C22B23">
        <w:rPr>
          <w:rFonts w:ascii="Times New Roman" w:eastAsia="Times New Roman" w:hAnsi="Times New Roman"/>
          <w:kern w:val="1"/>
          <w:sz w:val="28"/>
          <w:szCs w:val="28"/>
          <w:lang w:eastAsia="ar-SA" w:bidi="hi-IN"/>
        </w:rPr>
        <w:t>ысокомаржинального ассортимента;</w:t>
      </w:r>
    </w:p>
    <w:p w:rsidR="00100939" w:rsidRPr="00100939" w:rsidRDefault="00100939" w:rsidP="007033C8">
      <w:pPr>
        <w:autoSpaceDE w:val="0"/>
        <w:autoSpaceDN w:val="0"/>
        <w:adjustRightInd w:val="0"/>
        <w:spacing w:line="240" w:lineRule="auto"/>
        <w:ind w:firstLine="567"/>
        <w:jc w:val="both"/>
        <w:rPr>
          <w:rFonts w:ascii="Times New Roman" w:eastAsia="Times New Roman" w:hAnsi="Times New Roman"/>
          <w:kern w:val="1"/>
          <w:sz w:val="28"/>
          <w:szCs w:val="28"/>
          <w:lang w:eastAsia="ar-SA" w:bidi="hi-IN"/>
        </w:rPr>
      </w:pPr>
      <w:r>
        <w:rPr>
          <w:rFonts w:ascii="Times New Roman" w:eastAsia="Times New Roman" w:hAnsi="Times New Roman"/>
          <w:kern w:val="1"/>
          <w:sz w:val="28"/>
          <w:szCs w:val="28"/>
          <w:lang w:eastAsia="ar-SA" w:bidi="hi-IN"/>
        </w:rPr>
        <w:t xml:space="preserve">- </w:t>
      </w:r>
      <w:r w:rsidR="00B550B6">
        <w:rPr>
          <w:rFonts w:ascii="Times New Roman" w:eastAsia="Times New Roman" w:hAnsi="Times New Roman"/>
          <w:kern w:val="1"/>
          <w:sz w:val="28"/>
          <w:szCs w:val="28"/>
          <w:lang w:eastAsia="ar-SA" w:bidi="hi-IN"/>
        </w:rPr>
        <w:t xml:space="preserve">Начато </w:t>
      </w:r>
      <w:r>
        <w:rPr>
          <w:rFonts w:ascii="Times New Roman" w:eastAsia="Times New Roman" w:hAnsi="Times New Roman"/>
          <w:kern w:val="1"/>
          <w:sz w:val="28"/>
          <w:szCs w:val="28"/>
          <w:lang w:eastAsia="ar-SA" w:bidi="hi-IN"/>
        </w:rPr>
        <w:t xml:space="preserve">строительство </w:t>
      </w:r>
      <w:r w:rsidRPr="00100939">
        <w:rPr>
          <w:rFonts w:ascii="Times New Roman" w:eastAsia="Times New Roman" w:hAnsi="Times New Roman"/>
          <w:kern w:val="1"/>
          <w:sz w:val="28"/>
          <w:szCs w:val="28"/>
          <w:lang w:eastAsia="ar-SA" w:bidi="hi-IN"/>
        </w:rPr>
        <w:t>ООО "Тамбовский бройлер" двух площадок</w:t>
      </w:r>
      <w:r>
        <w:rPr>
          <w:rFonts w:ascii="Times New Roman" w:eastAsia="Times New Roman" w:hAnsi="Times New Roman"/>
          <w:kern w:val="1"/>
          <w:sz w:val="28"/>
          <w:szCs w:val="28"/>
          <w:lang w:eastAsia="ar-SA" w:bidi="hi-IN"/>
        </w:rPr>
        <w:t xml:space="preserve"> откорма и </w:t>
      </w:r>
      <w:r w:rsidRPr="001704A8">
        <w:rPr>
          <w:rFonts w:ascii="Times New Roman" w:eastAsia="Times New Roman" w:hAnsi="Times New Roman"/>
          <w:kern w:val="1"/>
          <w:sz w:val="28"/>
          <w:szCs w:val="28"/>
          <w:lang w:eastAsia="ar-SA" w:bidi="hi-IN"/>
        </w:rPr>
        <w:t>цеха по производству органических удобрений</w:t>
      </w:r>
      <w:r w:rsidR="00C22B23">
        <w:rPr>
          <w:rFonts w:ascii="Times New Roman" w:eastAsia="Times New Roman" w:hAnsi="Times New Roman"/>
          <w:kern w:val="1"/>
          <w:sz w:val="28"/>
          <w:szCs w:val="28"/>
          <w:lang w:eastAsia="ar-SA" w:bidi="hi-IN"/>
        </w:rPr>
        <w:t>;</w:t>
      </w:r>
    </w:p>
    <w:p w:rsidR="00100939" w:rsidRDefault="00FA6433" w:rsidP="007033C8">
      <w:pPr>
        <w:autoSpaceDE w:val="0"/>
        <w:autoSpaceDN w:val="0"/>
        <w:adjustRightInd w:val="0"/>
        <w:spacing w:line="240" w:lineRule="auto"/>
        <w:ind w:firstLine="567"/>
        <w:jc w:val="both"/>
        <w:rPr>
          <w:rFonts w:ascii="Times New Roman" w:eastAsia="Arial Unicode MS" w:hAnsi="Times New Roman" w:cs="Mangal"/>
          <w:kern w:val="1"/>
          <w:sz w:val="28"/>
          <w:szCs w:val="28"/>
          <w:lang w:eastAsia="zh-CN" w:bidi="hi-IN"/>
        </w:rPr>
      </w:pPr>
      <w:r>
        <w:rPr>
          <w:rFonts w:ascii="Times New Roman" w:eastAsia="Times New Roman" w:hAnsi="Times New Roman"/>
          <w:kern w:val="1"/>
          <w:sz w:val="28"/>
          <w:szCs w:val="28"/>
          <w:lang w:eastAsia="ar-SA" w:bidi="hi-IN"/>
        </w:rPr>
        <w:t xml:space="preserve">- Проведен </w:t>
      </w:r>
      <w:r w:rsidRPr="00B550B6">
        <w:rPr>
          <w:rFonts w:ascii="Times New Roman" w:eastAsia="Times New Roman" w:hAnsi="Times New Roman"/>
          <w:kern w:val="1"/>
          <w:sz w:val="28"/>
          <w:szCs w:val="28"/>
          <w:lang w:eastAsia="ar-SA" w:bidi="hi-IN"/>
        </w:rPr>
        <w:t xml:space="preserve">ремонт </w:t>
      </w:r>
      <w:r w:rsidR="00B550B6" w:rsidRPr="00B550B6">
        <w:rPr>
          <w:rFonts w:ascii="Times New Roman" w:eastAsia="Arial Unicode MS" w:hAnsi="Times New Roman" w:cs="Mangal"/>
          <w:kern w:val="1"/>
          <w:sz w:val="28"/>
          <w:szCs w:val="28"/>
          <w:lang w:eastAsia="zh-CN" w:bidi="hi-IN"/>
        </w:rPr>
        <w:t>автомобильной дороги «Токаревка – Сергиевка» протяженностью 3,6 км;</w:t>
      </w:r>
    </w:p>
    <w:p w:rsidR="00B550B6" w:rsidRDefault="00B550B6" w:rsidP="007033C8">
      <w:pPr>
        <w:widowControl w:val="0"/>
        <w:suppressAutoHyphens/>
        <w:spacing w:line="240" w:lineRule="auto"/>
        <w:ind w:firstLine="567"/>
        <w:contextualSpacing/>
        <w:jc w:val="both"/>
        <w:rPr>
          <w:rFonts w:ascii="Times New Roman" w:eastAsia="Arial Unicode MS" w:hAnsi="Times New Roman" w:cs="Mangal"/>
          <w:kern w:val="1"/>
          <w:sz w:val="28"/>
          <w:szCs w:val="28"/>
          <w:lang w:eastAsia="zh-CN" w:bidi="hi-IN"/>
        </w:rPr>
      </w:pPr>
      <w:r w:rsidRPr="00B550B6">
        <w:rPr>
          <w:rFonts w:ascii="Times New Roman" w:eastAsia="Arial Unicode MS" w:hAnsi="Times New Roman" w:cs="Mangal"/>
          <w:kern w:val="1"/>
          <w:sz w:val="28"/>
          <w:szCs w:val="28"/>
          <w:lang w:eastAsia="zh-CN" w:bidi="hi-IN"/>
        </w:rPr>
        <w:t>- Завершен ремонт автомобильной дороги «Токаревка – Сергиевка-Новоникольское» протяженностью 0,95 км;</w:t>
      </w:r>
    </w:p>
    <w:p w:rsidR="003B110A" w:rsidRPr="00624F69" w:rsidRDefault="00B550B6" w:rsidP="007033C8">
      <w:pPr>
        <w:widowControl w:val="0"/>
        <w:spacing w:line="240" w:lineRule="auto"/>
        <w:ind w:firstLine="567"/>
        <w:contextualSpacing/>
        <w:jc w:val="both"/>
        <w:rPr>
          <w:rFonts w:ascii="Times New Roman" w:eastAsia="Arial Unicode MS" w:hAnsi="Times New Roman" w:cs="Mangal"/>
          <w:kern w:val="1"/>
          <w:sz w:val="28"/>
          <w:szCs w:val="28"/>
          <w:lang w:eastAsia="zh-CN" w:bidi="hi-IN"/>
        </w:rPr>
      </w:pPr>
      <w:r>
        <w:rPr>
          <w:rFonts w:ascii="Times New Roman" w:eastAsia="Arial Unicode MS" w:hAnsi="Times New Roman" w:cs="Mangal"/>
          <w:kern w:val="1"/>
          <w:sz w:val="28"/>
          <w:szCs w:val="28"/>
          <w:lang w:eastAsia="zh-CN" w:bidi="hi-IN"/>
        </w:rPr>
        <w:t xml:space="preserve">- </w:t>
      </w:r>
      <w:r w:rsidR="003B110A" w:rsidRPr="00624F69">
        <w:rPr>
          <w:rFonts w:ascii="Times New Roman" w:eastAsia="Arial Unicode MS" w:hAnsi="Times New Roman" w:cs="Mangal"/>
          <w:kern w:val="1"/>
          <w:sz w:val="28"/>
          <w:szCs w:val="28"/>
          <w:lang w:eastAsia="zh-CN" w:bidi="hi-IN"/>
        </w:rPr>
        <w:t xml:space="preserve">Улучшили жилищные условия </w:t>
      </w:r>
      <w:r w:rsidR="00FA6433">
        <w:rPr>
          <w:rFonts w:ascii="Times New Roman" w:eastAsia="Arial Unicode MS" w:hAnsi="Times New Roman" w:cs="Mangal"/>
          <w:kern w:val="1"/>
          <w:sz w:val="28"/>
          <w:szCs w:val="28"/>
          <w:lang w:eastAsia="zh-CN" w:bidi="hi-IN"/>
        </w:rPr>
        <w:t>9</w:t>
      </w:r>
      <w:r w:rsidR="003B110A" w:rsidRPr="00624F69">
        <w:rPr>
          <w:rFonts w:ascii="Times New Roman" w:eastAsia="Arial Unicode MS" w:hAnsi="Times New Roman" w:cs="Mangal"/>
          <w:kern w:val="1"/>
          <w:sz w:val="28"/>
          <w:szCs w:val="28"/>
          <w:lang w:eastAsia="zh-CN" w:bidi="hi-IN"/>
        </w:rPr>
        <w:t xml:space="preserve"> сем</w:t>
      </w:r>
      <w:r w:rsidR="00FA6433">
        <w:rPr>
          <w:rFonts w:ascii="Times New Roman" w:eastAsia="Arial Unicode MS" w:hAnsi="Times New Roman" w:cs="Mangal"/>
          <w:kern w:val="1"/>
          <w:sz w:val="28"/>
          <w:szCs w:val="28"/>
          <w:lang w:eastAsia="zh-CN" w:bidi="hi-IN"/>
        </w:rPr>
        <w:t>ей</w:t>
      </w:r>
      <w:r w:rsidR="003B110A" w:rsidRPr="00624F69">
        <w:rPr>
          <w:rFonts w:ascii="Times New Roman" w:eastAsia="Arial Unicode MS" w:hAnsi="Times New Roman" w:cs="Mangal"/>
          <w:kern w:val="1"/>
          <w:sz w:val="28"/>
          <w:szCs w:val="28"/>
          <w:lang w:eastAsia="zh-CN" w:bidi="hi-IN"/>
        </w:rPr>
        <w:t xml:space="preserve"> - участник</w:t>
      </w:r>
      <w:r w:rsidR="00C22B23">
        <w:rPr>
          <w:rFonts w:ascii="Times New Roman" w:eastAsia="Arial Unicode MS" w:hAnsi="Times New Roman" w:cs="Mangal"/>
          <w:kern w:val="1"/>
          <w:sz w:val="28"/>
          <w:szCs w:val="28"/>
          <w:lang w:eastAsia="zh-CN" w:bidi="hi-IN"/>
        </w:rPr>
        <w:t>ов</w:t>
      </w:r>
      <w:r w:rsidR="003B110A" w:rsidRPr="00624F69">
        <w:rPr>
          <w:rFonts w:ascii="Times New Roman" w:eastAsia="Arial Unicode MS" w:hAnsi="Times New Roman" w:cs="Mangal"/>
          <w:kern w:val="1"/>
          <w:sz w:val="28"/>
          <w:szCs w:val="28"/>
          <w:lang w:eastAsia="zh-CN" w:bidi="hi-IN"/>
        </w:rPr>
        <w:t xml:space="preserve"> госпрограмм; </w:t>
      </w:r>
    </w:p>
    <w:p w:rsidR="003B110A" w:rsidRPr="00B550B6" w:rsidRDefault="00B550B6" w:rsidP="007033C8">
      <w:pPr>
        <w:suppressAutoHyphens/>
        <w:spacing w:line="24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3B110A">
        <w:rPr>
          <w:rFonts w:ascii="Times New Roman" w:eastAsia="Times New Roman" w:hAnsi="Times New Roman"/>
          <w:sz w:val="28"/>
          <w:szCs w:val="28"/>
          <w:lang w:eastAsia="ru-RU"/>
        </w:rPr>
        <w:t>Проведён</w:t>
      </w:r>
      <w:r w:rsidR="003B110A" w:rsidRPr="00624F69">
        <w:rPr>
          <w:rFonts w:ascii="Times New Roman" w:eastAsia="Times New Roman" w:hAnsi="Times New Roman"/>
          <w:sz w:val="28"/>
          <w:szCs w:val="28"/>
          <w:lang w:eastAsia="ru-RU"/>
        </w:rPr>
        <w:t xml:space="preserve"> ремонт улиц в р.п. </w:t>
      </w:r>
      <w:r w:rsidR="003B110A" w:rsidRPr="00B550B6">
        <w:rPr>
          <w:rFonts w:ascii="Times New Roman" w:eastAsia="Times New Roman" w:hAnsi="Times New Roman"/>
          <w:sz w:val="28"/>
          <w:szCs w:val="28"/>
          <w:lang w:eastAsia="ru-RU"/>
        </w:rPr>
        <w:t>Токарёвка (</w:t>
      </w:r>
      <w:r w:rsidR="00FA6433" w:rsidRPr="00B550B6">
        <w:rPr>
          <w:rFonts w:ascii="Times New Roman" w:hAnsi="Times New Roman"/>
          <w:sz w:val="28"/>
          <w:szCs w:val="28"/>
        </w:rPr>
        <w:t>Чехова, Школьная, Советская, Фестивальная, Пионерская, Пушкина, пр.Революции</w:t>
      </w:r>
      <w:r w:rsidR="003B110A" w:rsidRPr="00B550B6">
        <w:rPr>
          <w:rFonts w:ascii="Times New Roman" w:eastAsia="Times New Roman" w:hAnsi="Times New Roman"/>
          <w:sz w:val="28"/>
          <w:szCs w:val="28"/>
          <w:lang w:eastAsia="ru-RU"/>
        </w:rPr>
        <w:t xml:space="preserve">) общей протяженностью </w:t>
      </w:r>
      <w:r w:rsidR="00FA6433" w:rsidRPr="00B550B6">
        <w:rPr>
          <w:rFonts w:ascii="Times New Roman" w:eastAsia="Times New Roman" w:hAnsi="Times New Roman"/>
          <w:sz w:val="28"/>
          <w:szCs w:val="28"/>
          <w:lang w:eastAsia="ru-RU"/>
        </w:rPr>
        <w:t>2</w:t>
      </w:r>
      <w:r w:rsidR="003B110A" w:rsidRPr="00B550B6">
        <w:rPr>
          <w:rFonts w:ascii="Times New Roman" w:eastAsia="Times New Roman" w:hAnsi="Times New Roman"/>
          <w:sz w:val="28"/>
          <w:szCs w:val="28"/>
          <w:lang w:eastAsia="ru-RU"/>
        </w:rPr>
        <w:t>,6 км;</w:t>
      </w:r>
    </w:p>
    <w:p w:rsidR="003B110A" w:rsidRPr="00624F69" w:rsidRDefault="00B550B6" w:rsidP="007033C8">
      <w:pPr>
        <w:suppressAutoHyphens/>
        <w:spacing w:line="24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3B110A" w:rsidRPr="00624F69">
        <w:rPr>
          <w:rFonts w:ascii="Times New Roman" w:eastAsia="Times New Roman" w:hAnsi="Times New Roman"/>
          <w:sz w:val="28"/>
          <w:szCs w:val="28"/>
          <w:lang w:eastAsia="ru-RU"/>
        </w:rPr>
        <w:t xml:space="preserve">Построено </w:t>
      </w:r>
      <w:r w:rsidR="00FA6433">
        <w:rPr>
          <w:rFonts w:ascii="Times New Roman" w:eastAsia="Times New Roman" w:hAnsi="Times New Roman"/>
          <w:sz w:val="28"/>
          <w:szCs w:val="28"/>
          <w:lang w:eastAsia="ru-RU"/>
        </w:rPr>
        <w:t xml:space="preserve">2 </w:t>
      </w:r>
      <w:r w:rsidR="003B110A" w:rsidRPr="00624F69">
        <w:rPr>
          <w:rFonts w:ascii="Times New Roman" w:eastAsia="Times New Roman" w:hAnsi="Times New Roman"/>
          <w:sz w:val="28"/>
          <w:szCs w:val="28"/>
          <w:lang w:eastAsia="ru-RU"/>
        </w:rPr>
        <w:t xml:space="preserve">новых  объекта торговли; </w:t>
      </w:r>
    </w:p>
    <w:p w:rsidR="003B110A" w:rsidRPr="00624F69" w:rsidRDefault="0024099C" w:rsidP="007033C8">
      <w:pPr>
        <w:suppressAutoHyphens/>
        <w:spacing w:line="240" w:lineRule="auto"/>
        <w:ind w:firstLine="567"/>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3B110A" w:rsidRPr="00624F69">
        <w:rPr>
          <w:rFonts w:ascii="Times New Roman" w:eastAsia="Times New Roman" w:hAnsi="Times New Roman"/>
          <w:sz w:val="28"/>
          <w:szCs w:val="28"/>
          <w:lang w:eastAsia="ru-RU"/>
        </w:rPr>
        <w:t>Приобретен</w:t>
      </w:r>
      <w:r>
        <w:rPr>
          <w:rFonts w:ascii="Times New Roman" w:eastAsia="Times New Roman" w:hAnsi="Times New Roman"/>
          <w:sz w:val="28"/>
          <w:szCs w:val="28"/>
          <w:lang w:eastAsia="ru-RU"/>
        </w:rPr>
        <w:t>о</w:t>
      </w:r>
      <w:r w:rsidRPr="0024099C">
        <w:rPr>
          <w:rFonts w:ascii="Times New Roman" w:eastAsia="Times New Roman" w:hAnsi="Times New Roman"/>
          <w:sz w:val="28"/>
          <w:szCs w:val="28"/>
          <w:lang w:eastAsia="ru-RU"/>
        </w:rPr>
        <w:t>94</w:t>
      </w:r>
      <w:r w:rsidR="003B110A" w:rsidRPr="0024099C">
        <w:rPr>
          <w:rFonts w:ascii="Times New Roman" w:eastAsia="Times New Roman" w:hAnsi="Times New Roman"/>
          <w:sz w:val="28"/>
          <w:szCs w:val="28"/>
          <w:lang w:eastAsia="ru-RU"/>
        </w:rPr>
        <w:t xml:space="preserve"> единиц</w:t>
      </w:r>
      <w:r w:rsidRPr="0024099C">
        <w:rPr>
          <w:rFonts w:ascii="Times New Roman" w:eastAsia="Times New Roman" w:hAnsi="Times New Roman"/>
          <w:sz w:val="28"/>
          <w:szCs w:val="28"/>
          <w:lang w:eastAsia="ru-RU"/>
        </w:rPr>
        <w:t>ы</w:t>
      </w:r>
      <w:r w:rsidR="003B110A" w:rsidRPr="00624F69">
        <w:rPr>
          <w:rFonts w:ascii="Times New Roman" w:eastAsia="Times New Roman" w:hAnsi="Times New Roman"/>
          <w:sz w:val="28"/>
          <w:szCs w:val="28"/>
          <w:lang w:eastAsia="ru-RU"/>
        </w:rPr>
        <w:t xml:space="preserve">  современной сельскохозяйственной техники;</w:t>
      </w:r>
    </w:p>
    <w:p w:rsidR="003B110A" w:rsidRPr="00445C5A" w:rsidRDefault="007661CC" w:rsidP="007033C8">
      <w:pPr>
        <w:widowControl w:val="0"/>
        <w:suppressAutoHyphens/>
        <w:spacing w:line="240" w:lineRule="auto"/>
        <w:ind w:firstLine="567"/>
        <w:contextualSpacing/>
        <w:jc w:val="both"/>
        <w:rPr>
          <w:rFonts w:ascii="Times New Roman" w:eastAsia="Times New Roman" w:hAnsi="Times New Roman"/>
          <w:kern w:val="1"/>
          <w:sz w:val="28"/>
          <w:szCs w:val="28"/>
          <w:lang w:eastAsia="ar-SA"/>
        </w:rPr>
      </w:pPr>
      <w:r>
        <w:rPr>
          <w:rFonts w:ascii="Times New Roman" w:eastAsia="Arial Unicode MS" w:hAnsi="Times New Roman" w:cs="Mangal"/>
          <w:kern w:val="1"/>
          <w:sz w:val="28"/>
          <w:szCs w:val="28"/>
          <w:lang w:eastAsia="zh-CN" w:bidi="hi-IN"/>
        </w:rPr>
        <w:t xml:space="preserve">- </w:t>
      </w:r>
      <w:r w:rsidR="003B110A" w:rsidRPr="00445C5A">
        <w:rPr>
          <w:rFonts w:ascii="Times New Roman" w:eastAsia="Arial Unicode MS" w:hAnsi="Times New Roman" w:cs="Mangal"/>
          <w:kern w:val="1"/>
          <w:sz w:val="28"/>
          <w:szCs w:val="28"/>
          <w:lang w:eastAsia="zh-CN" w:bidi="hi-IN"/>
        </w:rPr>
        <w:t>Благоустроены  общественн</w:t>
      </w:r>
      <w:r>
        <w:rPr>
          <w:rFonts w:ascii="Times New Roman" w:eastAsia="Arial Unicode MS" w:hAnsi="Times New Roman" w:cs="Mangal"/>
          <w:kern w:val="1"/>
          <w:sz w:val="28"/>
          <w:szCs w:val="28"/>
          <w:lang w:eastAsia="zh-CN" w:bidi="hi-IN"/>
        </w:rPr>
        <w:t>ая</w:t>
      </w:r>
      <w:r w:rsidR="003B110A" w:rsidRPr="00445C5A">
        <w:rPr>
          <w:rFonts w:ascii="Times New Roman" w:eastAsia="Arial Unicode MS" w:hAnsi="Times New Roman" w:cs="Mangal"/>
          <w:kern w:val="1"/>
          <w:sz w:val="28"/>
          <w:szCs w:val="28"/>
          <w:lang w:eastAsia="zh-CN" w:bidi="hi-IN"/>
        </w:rPr>
        <w:t xml:space="preserve"> и  дворов</w:t>
      </w:r>
      <w:r>
        <w:rPr>
          <w:rFonts w:ascii="Times New Roman" w:eastAsia="Arial Unicode MS" w:hAnsi="Times New Roman" w:cs="Mangal"/>
          <w:kern w:val="1"/>
          <w:sz w:val="28"/>
          <w:szCs w:val="28"/>
          <w:lang w:eastAsia="zh-CN" w:bidi="hi-IN"/>
        </w:rPr>
        <w:t>ая</w:t>
      </w:r>
      <w:r w:rsidR="003B110A" w:rsidRPr="00445C5A">
        <w:rPr>
          <w:rFonts w:ascii="Times New Roman" w:eastAsia="Arial Unicode MS" w:hAnsi="Times New Roman" w:cs="Mangal"/>
          <w:kern w:val="1"/>
          <w:sz w:val="28"/>
          <w:szCs w:val="28"/>
          <w:lang w:eastAsia="zh-CN" w:bidi="hi-IN"/>
        </w:rPr>
        <w:t xml:space="preserve"> территори</w:t>
      </w:r>
      <w:r w:rsidR="003B110A">
        <w:rPr>
          <w:rFonts w:ascii="Times New Roman" w:eastAsia="Arial Unicode MS" w:hAnsi="Times New Roman" w:cs="Mangal"/>
          <w:kern w:val="1"/>
          <w:sz w:val="28"/>
          <w:szCs w:val="28"/>
          <w:lang w:eastAsia="zh-CN" w:bidi="hi-IN"/>
        </w:rPr>
        <w:t>и</w:t>
      </w:r>
      <w:r>
        <w:rPr>
          <w:rFonts w:ascii="Times New Roman" w:eastAsia="Arial Unicode MS" w:hAnsi="Times New Roman" w:cs="Mangal"/>
          <w:kern w:val="1"/>
          <w:sz w:val="28"/>
          <w:szCs w:val="28"/>
          <w:lang w:eastAsia="zh-CN" w:bidi="hi-IN"/>
        </w:rPr>
        <w:t xml:space="preserve"> в р.п. Токаревка;</w:t>
      </w:r>
    </w:p>
    <w:p w:rsidR="001F7390" w:rsidRPr="001F7390" w:rsidRDefault="001F7390" w:rsidP="007033C8">
      <w:pPr>
        <w:spacing w:line="240" w:lineRule="auto"/>
        <w:ind w:firstLine="567"/>
        <w:jc w:val="both"/>
        <w:rPr>
          <w:rFonts w:ascii="Times New Roman" w:hAnsi="Times New Roman"/>
          <w:sz w:val="28"/>
          <w:szCs w:val="28"/>
        </w:rPr>
      </w:pPr>
      <w:r w:rsidRPr="00B550B6">
        <w:rPr>
          <w:rFonts w:ascii="Times New Roman" w:eastAsia="Arial Unicode MS" w:hAnsi="Times New Roman" w:cs="Mangal"/>
          <w:kern w:val="1"/>
          <w:sz w:val="28"/>
          <w:szCs w:val="28"/>
          <w:lang w:eastAsia="zh-CN" w:bidi="hi-IN"/>
        </w:rPr>
        <w:t>-</w:t>
      </w:r>
      <w:r w:rsidRPr="00B550B6">
        <w:rPr>
          <w:rFonts w:ascii="Times New Roman" w:hAnsi="Times New Roman"/>
          <w:sz w:val="28"/>
          <w:szCs w:val="28"/>
        </w:rPr>
        <w:t xml:space="preserve"> Проведено устройство 2,4 км тротуаров вдоль автомобильных дорог по пяти улицам в р. п. Токарёвка</w:t>
      </w:r>
      <w:r w:rsidR="009D1781">
        <w:rPr>
          <w:rFonts w:ascii="Times New Roman" w:hAnsi="Times New Roman"/>
          <w:sz w:val="28"/>
          <w:szCs w:val="28"/>
        </w:rPr>
        <w:t>;</w:t>
      </w:r>
    </w:p>
    <w:p w:rsidR="009D1781" w:rsidRPr="00E755B1" w:rsidRDefault="009D1781" w:rsidP="007033C8">
      <w:pPr>
        <w:spacing w:line="240" w:lineRule="auto"/>
        <w:ind w:firstLine="567"/>
        <w:jc w:val="both"/>
        <w:rPr>
          <w:rFonts w:ascii="Times New Roman" w:hAnsi="Times New Roman"/>
          <w:sz w:val="28"/>
          <w:szCs w:val="28"/>
        </w:rPr>
      </w:pPr>
      <w:r>
        <w:rPr>
          <w:rFonts w:ascii="Times New Roman" w:eastAsia="Arial Unicode MS" w:hAnsi="Times New Roman" w:cs="Mangal"/>
          <w:kern w:val="1"/>
          <w:sz w:val="28"/>
          <w:szCs w:val="28"/>
          <w:lang w:eastAsia="zh-CN" w:bidi="hi-IN"/>
        </w:rPr>
        <w:t xml:space="preserve">- Газифицировано  </w:t>
      </w:r>
      <w:r w:rsidRPr="009D1781">
        <w:rPr>
          <w:rFonts w:ascii="Times New Roman" w:hAnsi="Times New Roman"/>
          <w:sz w:val="28"/>
          <w:szCs w:val="28"/>
        </w:rPr>
        <w:t>27 жилых домов и 5 производственных помещений.</w:t>
      </w:r>
      <w:r w:rsidR="00B245E8">
        <w:rPr>
          <w:rFonts w:ascii="Times New Roman" w:hAnsi="Times New Roman"/>
          <w:sz w:val="28"/>
          <w:szCs w:val="28"/>
        </w:rPr>
        <w:t>У</w:t>
      </w:r>
      <w:r w:rsidR="00B245E8" w:rsidRPr="00E755B1">
        <w:rPr>
          <w:rFonts w:ascii="Times New Roman" w:hAnsi="Times New Roman"/>
          <w:sz w:val="28"/>
          <w:szCs w:val="28"/>
        </w:rPr>
        <w:t xml:space="preserve">ровень </w:t>
      </w:r>
      <w:r w:rsidR="00B245E8" w:rsidRPr="00E755B1">
        <w:rPr>
          <w:rFonts w:ascii="Times New Roman" w:hAnsi="Times New Roman"/>
          <w:b/>
          <w:sz w:val="28"/>
          <w:szCs w:val="28"/>
        </w:rPr>
        <w:t>газификации</w:t>
      </w:r>
      <w:r w:rsidR="00B245E8" w:rsidRPr="00E755B1">
        <w:rPr>
          <w:rFonts w:ascii="Times New Roman" w:hAnsi="Times New Roman"/>
          <w:sz w:val="28"/>
          <w:szCs w:val="28"/>
        </w:rPr>
        <w:t xml:space="preserve"> района составил 86,5 %.</w:t>
      </w:r>
    </w:p>
    <w:p w:rsidR="001F7390" w:rsidRDefault="001F7390" w:rsidP="007033C8">
      <w:pPr>
        <w:widowControl w:val="0"/>
        <w:suppressAutoHyphens/>
        <w:spacing w:line="240" w:lineRule="auto"/>
        <w:ind w:firstLine="567"/>
        <w:contextualSpacing/>
        <w:jc w:val="both"/>
        <w:rPr>
          <w:rFonts w:ascii="Times New Roman" w:eastAsia="Arial Unicode MS" w:hAnsi="Times New Roman" w:cs="Mangal"/>
          <w:kern w:val="1"/>
          <w:sz w:val="28"/>
          <w:szCs w:val="28"/>
          <w:lang w:eastAsia="zh-CN" w:bidi="hi-IN"/>
        </w:rPr>
      </w:pPr>
    </w:p>
    <w:p w:rsidR="003B110A" w:rsidRPr="00445C5A" w:rsidRDefault="003B110A" w:rsidP="007033C8">
      <w:pPr>
        <w:widowControl w:val="0"/>
        <w:suppressAutoHyphens/>
        <w:spacing w:line="240" w:lineRule="auto"/>
        <w:ind w:firstLine="567"/>
        <w:contextualSpacing/>
        <w:jc w:val="both"/>
        <w:rPr>
          <w:rFonts w:ascii="Times New Roman" w:eastAsia="Times New Roman" w:hAnsi="Times New Roman"/>
          <w:kern w:val="1"/>
          <w:sz w:val="28"/>
          <w:szCs w:val="28"/>
          <w:lang w:eastAsia="ar-SA"/>
        </w:rPr>
      </w:pPr>
      <w:r w:rsidRPr="00445C5A">
        <w:rPr>
          <w:rFonts w:ascii="Times New Roman" w:eastAsia="Times New Roman" w:hAnsi="Times New Roman"/>
          <w:kern w:val="1"/>
          <w:sz w:val="28"/>
          <w:szCs w:val="28"/>
          <w:lang w:eastAsia="ru-RU"/>
        </w:rPr>
        <w:t xml:space="preserve">Объём инвестиций в основной капитал (за исключением бюджетных средств) </w:t>
      </w:r>
      <w:r w:rsidRPr="007033C8">
        <w:rPr>
          <w:rFonts w:ascii="Times New Roman" w:eastAsia="Times New Roman" w:hAnsi="Times New Roman"/>
          <w:b/>
          <w:kern w:val="1"/>
          <w:sz w:val="28"/>
          <w:szCs w:val="28"/>
          <w:lang w:eastAsia="ru-RU"/>
        </w:rPr>
        <w:t>в расчете на 1 жителя района</w:t>
      </w:r>
      <w:r w:rsidRPr="00445C5A">
        <w:rPr>
          <w:rFonts w:ascii="Times New Roman" w:eastAsia="Times New Roman" w:hAnsi="Times New Roman"/>
          <w:kern w:val="1"/>
          <w:sz w:val="28"/>
          <w:szCs w:val="28"/>
          <w:lang w:eastAsia="ar-SA"/>
        </w:rPr>
        <w:t xml:space="preserve">составил </w:t>
      </w:r>
      <w:r w:rsidR="007A1766">
        <w:rPr>
          <w:rFonts w:ascii="Times New Roman" w:eastAsia="Times New Roman" w:hAnsi="Times New Roman"/>
          <w:kern w:val="1"/>
          <w:sz w:val="28"/>
          <w:szCs w:val="28"/>
          <w:lang w:eastAsia="ar-SA"/>
        </w:rPr>
        <w:t>126465,9</w:t>
      </w:r>
      <w:r w:rsidRPr="00445C5A">
        <w:rPr>
          <w:rFonts w:ascii="Times New Roman" w:eastAsia="Times New Roman" w:hAnsi="Times New Roman"/>
          <w:kern w:val="1"/>
          <w:sz w:val="28"/>
          <w:szCs w:val="28"/>
          <w:lang w:eastAsia="ar-SA"/>
        </w:rPr>
        <w:t xml:space="preserve"> рублей </w:t>
      </w:r>
      <w:r w:rsidRPr="007033C8">
        <w:rPr>
          <w:rFonts w:ascii="Times New Roman" w:eastAsia="Times New Roman" w:hAnsi="Times New Roman"/>
          <w:b/>
          <w:kern w:val="1"/>
          <w:sz w:val="28"/>
          <w:szCs w:val="28"/>
          <w:lang w:eastAsia="ar-SA"/>
        </w:rPr>
        <w:t xml:space="preserve">с ростом </w:t>
      </w:r>
      <w:r w:rsidR="00EB1B1E" w:rsidRPr="007033C8">
        <w:rPr>
          <w:rFonts w:ascii="Times New Roman" w:eastAsia="Times New Roman" w:hAnsi="Times New Roman"/>
          <w:b/>
          <w:kern w:val="1"/>
          <w:sz w:val="28"/>
          <w:szCs w:val="28"/>
          <w:lang w:eastAsia="ar-SA"/>
        </w:rPr>
        <w:t xml:space="preserve"> в 3,5 раза </w:t>
      </w:r>
      <w:r w:rsidRPr="00445C5A">
        <w:rPr>
          <w:rFonts w:ascii="Times New Roman" w:eastAsia="Times New Roman" w:hAnsi="Times New Roman"/>
          <w:kern w:val="1"/>
          <w:sz w:val="28"/>
          <w:szCs w:val="28"/>
          <w:lang w:eastAsia="ar-SA"/>
        </w:rPr>
        <w:t>к  201</w:t>
      </w:r>
      <w:r w:rsidR="00EB1B1E">
        <w:rPr>
          <w:rFonts w:ascii="Times New Roman" w:eastAsia="Times New Roman" w:hAnsi="Times New Roman"/>
          <w:kern w:val="1"/>
          <w:sz w:val="28"/>
          <w:szCs w:val="28"/>
          <w:lang w:eastAsia="ar-SA"/>
        </w:rPr>
        <w:t>9</w:t>
      </w:r>
      <w:r w:rsidRPr="00445C5A">
        <w:rPr>
          <w:rFonts w:ascii="Times New Roman" w:eastAsia="Times New Roman" w:hAnsi="Times New Roman"/>
          <w:kern w:val="1"/>
          <w:sz w:val="28"/>
          <w:szCs w:val="28"/>
          <w:lang w:eastAsia="ar-SA"/>
        </w:rPr>
        <w:t xml:space="preserve"> году</w:t>
      </w:r>
      <w:r w:rsidR="00EB1B1E">
        <w:rPr>
          <w:rFonts w:ascii="Times New Roman" w:eastAsia="Times New Roman" w:hAnsi="Times New Roman"/>
          <w:kern w:val="1"/>
          <w:sz w:val="28"/>
          <w:szCs w:val="28"/>
          <w:lang w:eastAsia="ar-SA"/>
        </w:rPr>
        <w:t xml:space="preserve"> (36256,1 рублей)</w:t>
      </w:r>
      <w:r w:rsidRPr="00445C5A">
        <w:rPr>
          <w:rFonts w:ascii="Times New Roman" w:eastAsia="Times New Roman" w:hAnsi="Times New Roman"/>
          <w:kern w:val="1"/>
          <w:sz w:val="28"/>
          <w:szCs w:val="28"/>
          <w:lang w:eastAsia="ar-SA"/>
        </w:rPr>
        <w:t xml:space="preserve">. </w:t>
      </w:r>
    </w:p>
    <w:p w:rsidR="003B110A" w:rsidRPr="00624F69" w:rsidRDefault="003B110A" w:rsidP="007033C8">
      <w:pPr>
        <w:suppressAutoHyphens/>
        <w:spacing w:line="240" w:lineRule="auto"/>
        <w:ind w:firstLine="567"/>
        <w:contextualSpacing/>
        <w:jc w:val="both"/>
        <w:rPr>
          <w:rFonts w:ascii="Times New Roman" w:eastAsia="Times New Roman" w:hAnsi="Times New Roman"/>
          <w:kern w:val="1"/>
          <w:sz w:val="28"/>
          <w:szCs w:val="28"/>
          <w:lang w:eastAsia="ar-SA"/>
        </w:rPr>
      </w:pPr>
    </w:p>
    <w:p w:rsidR="003B110A" w:rsidRDefault="003B110A" w:rsidP="007033C8">
      <w:pPr>
        <w:suppressAutoHyphens/>
        <w:spacing w:line="240" w:lineRule="auto"/>
        <w:ind w:firstLine="567"/>
        <w:jc w:val="both"/>
        <w:rPr>
          <w:rFonts w:ascii="Times New Roman" w:eastAsia="Times New Roman" w:hAnsi="Times New Roman"/>
          <w:kern w:val="1"/>
          <w:sz w:val="28"/>
          <w:szCs w:val="28"/>
          <w:lang w:eastAsia="ar-SA"/>
        </w:rPr>
      </w:pPr>
      <w:r w:rsidRPr="00624F69">
        <w:rPr>
          <w:rFonts w:ascii="Times New Roman" w:eastAsia="Times New Roman" w:hAnsi="Times New Roman"/>
          <w:b/>
          <w:kern w:val="1"/>
          <w:sz w:val="28"/>
          <w:szCs w:val="28"/>
          <w:u w:val="single"/>
          <w:lang w:eastAsia="ar-SA"/>
        </w:rPr>
        <w:t>Ожидаемый объем инвестиций (с птицефабрикой) в 202</w:t>
      </w:r>
      <w:r w:rsidR="007661CC">
        <w:rPr>
          <w:rFonts w:ascii="Times New Roman" w:eastAsia="Times New Roman" w:hAnsi="Times New Roman"/>
          <w:b/>
          <w:kern w:val="1"/>
          <w:sz w:val="28"/>
          <w:szCs w:val="28"/>
          <w:u w:val="single"/>
          <w:lang w:eastAsia="ar-SA"/>
        </w:rPr>
        <w:t>1</w:t>
      </w:r>
      <w:r w:rsidRPr="00624F69">
        <w:rPr>
          <w:rFonts w:ascii="Times New Roman" w:eastAsia="Times New Roman" w:hAnsi="Times New Roman"/>
          <w:b/>
          <w:kern w:val="1"/>
          <w:sz w:val="28"/>
          <w:szCs w:val="28"/>
          <w:u w:val="single"/>
          <w:lang w:eastAsia="ar-SA"/>
        </w:rPr>
        <w:t xml:space="preserve"> году – </w:t>
      </w:r>
      <w:r w:rsidR="00B85742">
        <w:rPr>
          <w:rFonts w:ascii="Times New Roman" w:eastAsia="Times New Roman" w:hAnsi="Times New Roman"/>
          <w:b/>
          <w:kern w:val="1"/>
          <w:sz w:val="28"/>
          <w:szCs w:val="28"/>
          <w:u w:val="single"/>
          <w:lang w:eastAsia="ar-SA"/>
        </w:rPr>
        <w:t>1 млрд. 630</w:t>
      </w:r>
      <w:r w:rsidRPr="00624F69">
        <w:rPr>
          <w:rFonts w:ascii="Times New Roman" w:eastAsia="Times New Roman" w:hAnsi="Times New Roman"/>
          <w:b/>
          <w:kern w:val="1"/>
          <w:sz w:val="28"/>
          <w:szCs w:val="28"/>
          <w:u w:val="single"/>
          <w:lang w:eastAsia="ar-SA"/>
        </w:rPr>
        <w:t xml:space="preserve"> млн. рублей,</w:t>
      </w:r>
      <w:r w:rsidRPr="00624F69">
        <w:rPr>
          <w:rFonts w:ascii="Times New Roman" w:eastAsia="Times New Roman" w:hAnsi="Times New Roman"/>
          <w:kern w:val="1"/>
          <w:sz w:val="28"/>
          <w:szCs w:val="28"/>
          <w:lang w:eastAsia="ar-SA"/>
        </w:rPr>
        <w:t>который планируется выполнить, в том числе с участием в федеральных и региональных программах.</w:t>
      </w:r>
    </w:p>
    <w:p w:rsidR="003B110A" w:rsidRPr="00624F69" w:rsidRDefault="003B110A" w:rsidP="003B110A">
      <w:pPr>
        <w:suppressAutoHyphens/>
        <w:spacing w:line="240" w:lineRule="auto"/>
        <w:ind w:firstLine="567"/>
        <w:jc w:val="both"/>
        <w:rPr>
          <w:rFonts w:ascii="Times New Roman" w:eastAsia="Times New Roman" w:hAnsi="Times New Roman"/>
          <w:sz w:val="28"/>
          <w:szCs w:val="28"/>
          <w:lang w:eastAsia="ru-RU"/>
        </w:rPr>
      </w:pPr>
    </w:p>
    <w:tbl>
      <w:tblPr>
        <w:tblW w:w="9458" w:type="dxa"/>
        <w:tblInd w:w="6" w:type="dxa"/>
        <w:tblLayout w:type="fixed"/>
        <w:tblLook w:val="04A0"/>
      </w:tblPr>
      <w:tblGrid>
        <w:gridCol w:w="2512"/>
        <w:gridCol w:w="2977"/>
        <w:gridCol w:w="3969"/>
      </w:tblGrid>
      <w:tr w:rsidR="00B85742" w:rsidRPr="00624F69" w:rsidTr="00B85742">
        <w:trPr>
          <w:trHeight w:val="1005"/>
        </w:trPr>
        <w:tc>
          <w:tcPr>
            <w:tcW w:w="2512" w:type="dxa"/>
            <w:tcBorders>
              <w:top w:val="single" w:sz="4" w:space="0" w:color="auto"/>
              <w:left w:val="single" w:sz="4" w:space="0" w:color="auto"/>
              <w:bottom w:val="single" w:sz="4" w:space="0" w:color="auto"/>
              <w:right w:val="single" w:sz="4" w:space="0" w:color="auto"/>
            </w:tcBorders>
            <w:shd w:val="clear" w:color="000000" w:fill="FFFFFF"/>
            <w:hideMark/>
          </w:tcPr>
          <w:p w:rsidR="00B85742" w:rsidRPr="00E6019C" w:rsidRDefault="00B85742" w:rsidP="006E2EFD">
            <w:pPr>
              <w:spacing w:line="240" w:lineRule="auto"/>
              <w:ind w:firstLine="567"/>
              <w:rPr>
                <w:rFonts w:ascii="Times New Roman" w:eastAsia="Times New Roman" w:hAnsi="Times New Roman"/>
                <w:color w:val="000000"/>
                <w:sz w:val="24"/>
                <w:szCs w:val="24"/>
                <w:lang w:eastAsia="ru-RU"/>
              </w:rPr>
            </w:pPr>
            <w:r w:rsidRPr="00E6019C">
              <w:rPr>
                <w:rFonts w:ascii="Times New Roman" w:eastAsia="Times New Roman" w:hAnsi="Times New Roman"/>
                <w:color w:val="000000"/>
                <w:sz w:val="24"/>
                <w:szCs w:val="24"/>
                <w:lang w:eastAsia="ru-RU"/>
              </w:rPr>
              <w:t>План 20</w:t>
            </w:r>
            <w:r>
              <w:rPr>
                <w:rFonts w:ascii="Times New Roman" w:eastAsia="Times New Roman" w:hAnsi="Times New Roman"/>
                <w:color w:val="000000"/>
                <w:sz w:val="24"/>
                <w:szCs w:val="24"/>
                <w:lang w:eastAsia="ru-RU"/>
              </w:rPr>
              <w:t>21</w:t>
            </w:r>
            <w:r w:rsidRPr="00E6019C">
              <w:rPr>
                <w:rFonts w:ascii="Times New Roman" w:eastAsia="Times New Roman" w:hAnsi="Times New Roman"/>
                <w:color w:val="000000"/>
                <w:sz w:val="24"/>
                <w:szCs w:val="24"/>
                <w:lang w:eastAsia="ru-RU"/>
              </w:rPr>
              <w:t xml:space="preserve"> года, </w:t>
            </w:r>
          </w:p>
          <w:p w:rsidR="00B85742" w:rsidRPr="00E6019C" w:rsidRDefault="00B85742" w:rsidP="006E2EFD">
            <w:pPr>
              <w:spacing w:line="240" w:lineRule="auto"/>
              <w:ind w:firstLine="567"/>
              <w:rPr>
                <w:rFonts w:ascii="Times New Roman" w:eastAsia="Times New Roman" w:hAnsi="Times New Roman"/>
                <w:color w:val="000000"/>
                <w:sz w:val="24"/>
                <w:szCs w:val="24"/>
                <w:lang w:eastAsia="ru-RU"/>
              </w:rPr>
            </w:pPr>
            <w:r w:rsidRPr="00E6019C">
              <w:rPr>
                <w:rFonts w:ascii="Times New Roman" w:eastAsia="Times New Roman" w:hAnsi="Times New Roman"/>
                <w:color w:val="000000"/>
                <w:sz w:val="24"/>
                <w:szCs w:val="24"/>
                <w:lang w:eastAsia="ru-RU"/>
              </w:rPr>
              <w:t>млн. рублей</w:t>
            </w:r>
          </w:p>
          <w:p w:rsidR="00B85742" w:rsidRPr="00E6019C" w:rsidRDefault="00B85742" w:rsidP="006E2EFD">
            <w:pPr>
              <w:spacing w:line="240" w:lineRule="auto"/>
              <w:ind w:firstLine="567"/>
              <w:rPr>
                <w:rFonts w:ascii="Times New Roman" w:eastAsia="Times New Roman" w:hAnsi="Times New Roman"/>
                <w:color w:val="000000"/>
                <w:sz w:val="24"/>
                <w:szCs w:val="24"/>
                <w:lang w:eastAsia="ru-RU"/>
              </w:rPr>
            </w:pPr>
          </w:p>
        </w:tc>
        <w:tc>
          <w:tcPr>
            <w:tcW w:w="2977" w:type="dxa"/>
            <w:tcBorders>
              <w:top w:val="single" w:sz="4" w:space="0" w:color="auto"/>
              <w:left w:val="nil"/>
              <w:bottom w:val="single" w:sz="4" w:space="0" w:color="auto"/>
              <w:right w:val="single" w:sz="4" w:space="0" w:color="auto"/>
            </w:tcBorders>
            <w:shd w:val="clear" w:color="000000" w:fill="FFFFFF"/>
            <w:hideMark/>
          </w:tcPr>
          <w:p w:rsidR="00B85742" w:rsidRDefault="00B85742" w:rsidP="006E2EFD">
            <w:pPr>
              <w:spacing w:line="240" w:lineRule="auto"/>
              <w:ind w:firstLine="34"/>
              <w:rPr>
                <w:rFonts w:ascii="Times New Roman" w:eastAsia="Times New Roman" w:hAnsi="Times New Roman"/>
                <w:color w:val="000000"/>
                <w:sz w:val="24"/>
                <w:szCs w:val="24"/>
                <w:lang w:eastAsia="ru-RU"/>
              </w:rPr>
            </w:pPr>
            <w:r w:rsidRPr="00E6019C">
              <w:rPr>
                <w:rFonts w:ascii="Times New Roman" w:eastAsia="Times New Roman" w:hAnsi="Times New Roman"/>
                <w:color w:val="000000"/>
                <w:sz w:val="24"/>
                <w:szCs w:val="24"/>
                <w:lang w:eastAsia="ru-RU"/>
              </w:rPr>
              <w:t>средства бюджета,</w:t>
            </w:r>
          </w:p>
          <w:p w:rsidR="00B85742" w:rsidRPr="00E6019C" w:rsidRDefault="00B85742" w:rsidP="006E2EFD">
            <w:pPr>
              <w:spacing w:line="240" w:lineRule="auto"/>
              <w:ind w:firstLine="34"/>
              <w:rPr>
                <w:rFonts w:ascii="Times New Roman" w:eastAsia="Times New Roman" w:hAnsi="Times New Roman"/>
                <w:color w:val="000000"/>
                <w:sz w:val="24"/>
                <w:szCs w:val="24"/>
                <w:lang w:eastAsia="ru-RU"/>
              </w:rPr>
            </w:pPr>
            <w:r w:rsidRPr="00E6019C">
              <w:rPr>
                <w:rFonts w:ascii="Times New Roman" w:eastAsia="Times New Roman" w:hAnsi="Times New Roman"/>
                <w:color w:val="000000"/>
                <w:sz w:val="24"/>
                <w:szCs w:val="24"/>
                <w:lang w:eastAsia="ru-RU"/>
              </w:rPr>
              <w:t xml:space="preserve"> млн. рублей</w:t>
            </w:r>
          </w:p>
          <w:p w:rsidR="00B85742" w:rsidRPr="00E6019C" w:rsidRDefault="00B85742" w:rsidP="006E2EFD">
            <w:pPr>
              <w:spacing w:line="240" w:lineRule="auto"/>
              <w:ind w:firstLine="567"/>
              <w:jc w:val="center"/>
              <w:rPr>
                <w:rFonts w:ascii="Times New Roman" w:eastAsia="Times New Roman" w:hAnsi="Times New Roman"/>
                <w:color w:val="000000"/>
                <w:sz w:val="24"/>
                <w:szCs w:val="24"/>
                <w:lang w:eastAsia="ru-RU"/>
              </w:rPr>
            </w:pPr>
          </w:p>
        </w:tc>
        <w:tc>
          <w:tcPr>
            <w:tcW w:w="3969" w:type="dxa"/>
            <w:tcBorders>
              <w:top w:val="single" w:sz="4" w:space="0" w:color="auto"/>
              <w:left w:val="nil"/>
              <w:bottom w:val="single" w:sz="4" w:space="0" w:color="auto"/>
              <w:right w:val="single" w:sz="4" w:space="0" w:color="auto"/>
            </w:tcBorders>
            <w:shd w:val="clear" w:color="000000" w:fill="FFFFFF"/>
            <w:hideMark/>
          </w:tcPr>
          <w:p w:rsidR="00B85742" w:rsidRPr="00E6019C" w:rsidRDefault="00B85742" w:rsidP="006E2EFD">
            <w:pPr>
              <w:spacing w:line="240" w:lineRule="auto"/>
              <w:rPr>
                <w:rFonts w:ascii="Times New Roman" w:eastAsia="Times New Roman" w:hAnsi="Times New Roman"/>
                <w:color w:val="000000"/>
                <w:sz w:val="24"/>
                <w:szCs w:val="24"/>
                <w:lang w:eastAsia="ru-RU"/>
              </w:rPr>
            </w:pPr>
            <w:r w:rsidRPr="00E6019C">
              <w:rPr>
                <w:rFonts w:ascii="Times New Roman" w:eastAsia="Times New Roman" w:hAnsi="Times New Roman"/>
                <w:color w:val="000000"/>
                <w:sz w:val="24"/>
                <w:szCs w:val="24"/>
                <w:lang w:eastAsia="ru-RU"/>
              </w:rPr>
              <w:t>внебюджетные средства (организаций, населения, кредиты банков), млн. рублей</w:t>
            </w:r>
          </w:p>
        </w:tc>
      </w:tr>
      <w:tr w:rsidR="00B85742" w:rsidRPr="00624F69" w:rsidTr="00B85742">
        <w:trPr>
          <w:trHeight w:val="640"/>
        </w:trPr>
        <w:tc>
          <w:tcPr>
            <w:tcW w:w="2512" w:type="dxa"/>
            <w:tcBorders>
              <w:top w:val="nil"/>
              <w:left w:val="single" w:sz="4" w:space="0" w:color="auto"/>
              <w:bottom w:val="single" w:sz="4" w:space="0" w:color="auto"/>
              <w:right w:val="single" w:sz="4" w:space="0" w:color="auto"/>
            </w:tcBorders>
            <w:shd w:val="clear" w:color="000000" w:fill="FFFFFF"/>
            <w:vAlign w:val="center"/>
          </w:tcPr>
          <w:p w:rsidR="00B85742" w:rsidRPr="00E6019C" w:rsidRDefault="00B85742" w:rsidP="006E2EFD">
            <w:pPr>
              <w:spacing w:line="240" w:lineRule="auto"/>
              <w:ind w:hanging="6"/>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1630,0</w:t>
            </w:r>
          </w:p>
          <w:p w:rsidR="00B85742" w:rsidRPr="00E6019C" w:rsidRDefault="00B85742" w:rsidP="006E2EFD">
            <w:pPr>
              <w:spacing w:line="240" w:lineRule="auto"/>
              <w:rPr>
                <w:rFonts w:ascii="Times New Roman" w:eastAsia="Times New Roman" w:hAnsi="Times New Roman"/>
                <w:bCs/>
                <w:sz w:val="24"/>
                <w:szCs w:val="24"/>
                <w:lang w:eastAsia="ru-RU"/>
              </w:rPr>
            </w:pPr>
            <w:r w:rsidRPr="00E6019C">
              <w:rPr>
                <w:rFonts w:ascii="Times New Roman" w:eastAsia="Times New Roman" w:hAnsi="Times New Roman"/>
                <w:bCs/>
                <w:sz w:val="24"/>
                <w:szCs w:val="24"/>
                <w:lang w:eastAsia="ru-RU"/>
              </w:rPr>
              <w:t>(с птицефабрикой)</w:t>
            </w:r>
          </w:p>
        </w:tc>
        <w:tc>
          <w:tcPr>
            <w:tcW w:w="2977" w:type="dxa"/>
            <w:tcBorders>
              <w:top w:val="nil"/>
              <w:left w:val="nil"/>
              <w:bottom w:val="single" w:sz="4" w:space="0" w:color="auto"/>
              <w:right w:val="single" w:sz="4" w:space="0" w:color="auto"/>
            </w:tcBorders>
            <w:shd w:val="clear" w:color="000000" w:fill="FFFFFF"/>
            <w:vAlign w:val="center"/>
          </w:tcPr>
          <w:p w:rsidR="00B85742" w:rsidRPr="00E6019C" w:rsidRDefault="00B85742" w:rsidP="006E2EFD">
            <w:pPr>
              <w:spacing w:line="240" w:lineRule="auto"/>
              <w:ind w:firstLine="567"/>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89,8</w:t>
            </w:r>
          </w:p>
        </w:tc>
        <w:tc>
          <w:tcPr>
            <w:tcW w:w="3969" w:type="dxa"/>
            <w:tcBorders>
              <w:top w:val="nil"/>
              <w:left w:val="nil"/>
              <w:bottom w:val="single" w:sz="4" w:space="0" w:color="auto"/>
              <w:right w:val="single" w:sz="4" w:space="0" w:color="auto"/>
            </w:tcBorders>
            <w:shd w:val="clear" w:color="000000" w:fill="FFFFFF"/>
            <w:vAlign w:val="center"/>
          </w:tcPr>
          <w:p w:rsidR="00B85742" w:rsidRPr="00E6019C" w:rsidRDefault="00B85742" w:rsidP="006E2EFD">
            <w:pPr>
              <w:spacing w:line="240" w:lineRule="auto"/>
              <w:ind w:firstLine="567"/>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1540,2</w:t>
            </w:r>
          </w:p>
        </w:tc>
      </w:tr>
      <w:tr w:rsidR="00B85742" w:rsidRPr="00624F69" w:rsidTr="00B85742">
        <w:trPr>
          <w:trHeight w:val="613"/>
        </w:trPr>
        <w:tc>
          <w:tcPr>
            <w:tcW w:w="2512" w:type="dxa"/>
            <w:tcBorders>
              <w:top w:val="single" w:sz="4" w:space="0" w:color="auto"/>
              <w:left w:val="single" w:sz="4" w:space="0" w:color="auto"/>
              <w:bottom w:val="single" w:sz="4" w:space="0" w:color="auto"/>
              <w:right w:val="single" w:sz="4" w:space="0" w:color="auto"/>
            </w:tcBorders>
            <w:shd w:val="clear" w:color="000000" w:fill="FFFFFF"/>
          </w:tcPr>
          <w:p w:rsidR="00B85742" w:rsidRPr="00E6019C" w:rsidRDefault="00B85742" w:rsidP="006E2EFD">
            <w:pPr>
              <w:spacing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602,0</w:t>
            </w:r>
          </w:p>
          <w:p w:rsidR="00B85742" w:rsidRPr="00E6019C" w:rsidRDefault="00B85742" w:rsidP="006E2EFD">
            <w:pPr>
              <w:spacing w:line="240" w:lineRule="auto"/>
              <w:rPr>
                <w:rFonts w:ascii="Times New Roman" w:eastAsia="Times New Roman" w:hAnsi="Times New Roman"/>
                <w:color w:val="000000"/>
                <w:sz w:val="24"/>
                <w:szCs w:val="24"/>
                <w:lang w:eastAsia="ru-RU"/>
              </w:rPr>
            </w:pPr>
            <w:r w:rsidRPr="00E6019C">
              <w:rPr>
                <w:rFonts w:ascii="Times New Roman" w:eastAsia="Times New Roman" w:hAnsi="Times New Roman"/>
                <w:color w:val="000000"/>
                <w:sz w:val="24"/>
                <w:szCs w:val="24"/>
                <w:lang w:eastAsia="ru-RU"/>
              </w:rPr>
              <w:t>(без птицефабрики)</w:t>
            </w:r>
          </w:p>
        </w:tc>
        <w:tc>
          <w:tcPr>
            <w:tcW w:w="2977" w:type="dxa"/>
            <w:tcBorders>
              <w:top w:val="single" w:sz="4" w:space="0" w:color="auto"/>
              <w:left w:val="nil"/>
              <w:bottom w:val="single" w:sz="4" w:space="0" w:color="auto"/>
              <w:right w:val="single" w:sz="4" w:space="0" w:color="auto"/>
            </w:tcBorders>
            <w:shd w:val="clear" w:color="000000" w:fill="FFFFFF"/>
          </w:tcPr>
          <w:p w:rsidR="00B85742" w:rsidRPr="00E6019C" w:rsidRDefault="00B85742" w:rsidP="006E2EFD">
            <w:pPr>
              <w:spacing w:line="240" w:lineRule="auto"/>
              <w:ind w:firstLine="567"/>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89,8</w:t>
            </w:r>
          </w:p>
        </w:tc>
        <w:tc>
          <w:tcPr>
            <w:tcW w:w="3969" w:type="dxa"/>
            <w:tcBorders>
              <w:top w:val="single" w:sz="4" w:space="0" w:color="auto"/>
              <w:left w:val="nil"/>
              <w:bottom w:val="single" w:sz="4" w:space="0" w:color="auto"/>
              <w:right w:val="single" w:sz="4" w:space="0" w:color="auto"/>
            </w:tcBorders>
            <w:shd w:val="clear" w:color="000000" w:fill="FFFFFF"/>
          </w:tcPr>
          <w:p w:rsidR="00B85742" w:rsidRPr="00E6019C" w:rsidRDefault="00B85742" w:rsidP="006E2EFD">
            <w:pPr>
              <w:spacing w:line="240" w:lineRule="auto"/>
              <w:ind w:firstLine="567"/>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512,2</w:t>
            </w:r>
          </w:p>
        </w:tc>
      </w:tr>
    </w:tbl>
    <w:p w:rsidR="003B110A" w:rsidRDefault="003B110A" w:rsidP="003B110A">
      <w:pPr>
        <w:spacing w:after="200" w:line="240" w:lineRule="auto"/>
        <w:ind w:firstLine="567"/>
        <w:contextualSpacing/>
        <w:jc w:val="both"/>
        <w:rPr>
          <w:rFonts w:ascii="Times New Roman" w:hAnsi="Times New Roman"/>
          <w:b/>
          <w:sz w:val="28"/>
          <w:szCs w:val="28"/>
          <w:u w:val="single"/>
        </w:rPr>
      </w:pPr>
    </w:p>
    <w:p w:rsidR="003B110A" w:rsidRPr="00624F69" w:rsidRDefault="003B110A" w:rsidP="003B110A">
      <w:pPr>
        <w:spacing w:after="200" w:line="240" w:lineRule="auto"/>
        <w:ind w:firstLine="567"/>
        <w:contextualSpacing/>
        <w:jc w:val="both"/>
        <w:rPr>
          <w:rFonts w:ascii="Times New Roman" w:hAnsi="Times New Roman"/>
          <w:b/>
          <w:sz w:val="28"/>
          <w:szCs w:val="28"/>
          <w:u w:val="single"/>
        </w:rPr>
      </w:pPr>
      <w:r w:rsidRPr="00624F69">
        <w:rPr>
          <w:rFonts w:ascii="Times New Roman" w:hAnsi="Times New Roman"/>
          <w:b/>
          <w:sz w:val="28"/>
          <w:szCs w:val="28"/>
          <w:u w:val="single"/>
        </w:rPr>
        <w:t>Планируется:</w:t>
      </w:r>
    </w:p>
    <w:p w:rsidR="003B110A" w:rsidRPr="00264DB4" w:rsidRDefault="003B110A" w:rsidP="003B110A">
      <w:pPr>
        <w:spacing w:after="200" w:line="240" w:lineRule="auto"/>
        <w:ind w:firstLine="567"/>
        <w:contextualSpacing/>
        <w:jc w:val="both"/>
        <w:rPr>
          <w:rFonts w:ascii="Times New Roman" w:hAnsi="Times New Roman"/>
          <w:sz w:val="28"/>
          <w:szCs w:val="28"/>
        </w:rPr>
      </w:pPr>
      <w:r w:rsidRPr="00264DB4">
        <w:rPr>
          <w:rFonts w:ascii="Times New Roman" w:hAnsi="Times New Roman"/>
          <w:sz w:val="28"/>
          <w:szCs w:val="28"/>
        </w:rPr>
        <w:t>1.Завершить начатые проекты.</w:t>
      </w:r>
    </w:p>
    <w:p w:rsidR="003B110A" w:rsidRPr="00624F69" w:rsidRDefault="003B110A" w:rsidP="003B110A">
      <w:pPr>
        <w:spacing w:after="200" w:line="240" w:lineRule="auto"/>
        <w:ind w:firstLine="567"/>
        <w:contextualSpacing/>
        <w:jc w:val="both"/>
        <w:rPr>
          <w:rFonts w:ascii="Times New Roman" w:hAnsi="Times New Roman"/>
          <w:sz w:val="28"/>
          <w:szCs w:val="28"/>
          <w:u w:val="single"/>
        </w:rPr>
      </w:pPr>
    </w:p>
    <w:p w:rsidR="003B110A" w:rsidRPr="00CF786A" w:rsidRDefault="003B110A" w:rsidP="003B110A">
      <w:pPr>
        <w:spacing w:after="200" w:line="240" w:lineRule="auto"/>
        <w:ind w:firstLine="567"/>
        <w:contextualSpacing/>
        <w:jc w:val="both"/>
        <w:rPr>
          <w:rFonts w:ascii="Times New Roman" w:hAnsi="Times New Roman"/>
          <w:b/>
          <w:sz w:val="28"/>
          <w:szCs w:val="28"/>
          <w:u w:val="single"/>
        </w:rPr>
      </w:pPr>
      <w:r w:rsidRPr="00CF786A">
        <w:rPr>
          <w:rFonts w:ascii="Times New Roman" w:hAnsi="Times New Roman"/>
          <w:b/>
          <w:sz w:val="28"/>
          <w:szCs w:val="28"/>
          <w:u w:val="single"/>
        </w:rPr>
        <w:t>2. Приступить к  реализации:</w:t>
      </w:r>
    </w:p>
    <w:p w:rsidR="003B110A" w:rsidRDefault="003B110A" w:rsidP="003B110A">
      <w:pPr>
        <w:spacing w:line="240" w:lineRule="auto"/>
        <w:ind w:firstLine="567"/>
        <w:jc w:val="both"/>
        <w:rPr>
          <w:rFonts w:ascii="Times New Roman" w:eastAsia="Times New Roman" w:hAnsi="Times New Roman"/>
          <w:color w:val="000000"/>
          <w:sz w:val="28"/>
          <w:szCs w:val="28"/>
          <w:lang w:eastAsia="ru-RU"/>
        </w:rPr>
      </w:pPr>
      <w:r w:rsidRPr="00624F69">
        <w:rPr>
          <w:rFonts w:ascii="Times New Roman" w:eastAsia="Times New Roman" w:hAnsi="Times New Roman"/>
          <w:color w:val="000000"/>
          <w:sz w:val="28"/>
          <w:szCs w:val="28"/>
          <w:lang w:eastAsia="ru-RU"/>
        </w:rPr>
        <w:t xml:space="preserve">- </w:t>
      </w:r>
      <w:r w:rsidRPr="00624F69">
        <w:rPr>
          <w:rFonts w:ascii="Times New Roman" w:eastAsia="Times New Roman" w:hAnsi="Times New Roman"/>
          <w:color w:val="000000"/>
          <w:sz w:val="28"/>
          <w:szCs w:val="28"/>
          <w:lang w:val="en-US" w:eastAsia="ru-RU"/>
        </w:rPr>
        <w:t>IV</w:t>
      </w:r>
      <w:r w:rsidRPr="00624F69">
        <w:rPr>
          <w:rFonts w:ascii="Times New Roman" w:eastAsia="Times New Roman" w:hAnsi="Times New Roman"/>
          <w:color w:val="000000"/>
          <w:sz w:val="28"/>
          <w:szCs w:val="28"/>
          <w:lang w:eastAsia="ru-RU"/>
        </w:rPr>
        <w:t xml:space="preserve"> этап</w:t>
      </w:r>
      <w:r w:rsidR="00B85742">
        <w:rPr>
          <w:rFonts w:ascii="Times New Roman" w:eastAsia="Times New Roman" w:hAnsi="Times New Roman"/>
          <w:color w:val="000000"/>
          <w:sz w:val="28"/>
          <w:szCs w:val="28"/>
          <w:lang w:eastAsia="ru-RU"/>
        </w:rPr>
        <w:t>а</w:t>
      </w:r>
      <w:r w:rsidRPr="00624F69">
        <w:rPr>
          <w:rFonts w:ascii="Times New Roman" w:eastAsia="Times New Roman" w:hAnsi="Times New Roman"/>
          <w:color w:val="000000"/>
          <w:sz w:val="28"/>
          <w:szCs w:val="28"/>
          <w:lang w:eastAsia="ru-RU"/>
        </w:rPr>
        <w:t xml:space="preserve"> комплексного обустройства площадки сетями инженерной инфраструктуры под компактную жилищную застройку на улице Тамбовской в р. п. Токарёвка с </w:t>
      </w:r>
      <w:r w:rsidRPr="00B245E8">
        <w:rPr>
          <w:rFonts w:ascii="Times New Roman" w:eastAsia="Times New Roman" w:hAnsi="Times New Roman"/>
          <w:color w:val="000000"/>
          <w:sz w:val="28"/>
          <w:szCs w:val="28"/>
          <w:lang w:eastAsia="ru-RU"/>
        </w:rPr>
        <w:t xml:space="preserve">освоением </w:t>
      </w:r>
      <w:r w:rsidR="00B245E8" w:rsidRPr="00B245E8">
        <w:rPr>
          <w:rFonts w:ascii="Times New Roman" w:eastAsia="Times New Roman" w:hAnsi="Times New Roman"/>
          <w:color w:val="000000"/>
          <w:sz w:val="28"/>
          <w:szCs w:val="28"/>
          <w:lang w:eastAsia="ru-RU"/>
        </w:rPr>
        <w:t>13</w:t>
      </w:r>
      <w:r w:rsidRPr="00B245E8">
        <w:rPr>
          <w:rFonts w:ascii="Times New Roman" w:eastAsia="Times New Roman" w:hAnsi="Times New Roman"/>
          <w:color w:val="000000"/>
          <w:sz w:val="28"/>
          <w:szCs w:val="28"/>
          <w:lang w:eastAsia="ru-RU"/>
        </w:rPr>
        <w:t>,</w:t>
      </w:r>
      <w:r w:rsidR="00B245E8" w:rsidRPr="00B245E8">
        <w:rPr>
          <w:rFonts w:ascii="Times New Roman" w:eastAsia="Times New Roman" w:hAnsi="Times New Roman"/>
          <w:color w:val="000000"/>
          <w:sz w:val="28"/>
          <w:szCs w:val="28"/>
          <w:lang w:eastAsia="ru-RU"/>
        </w:rPr>
        <w:t>7</w:t>
      </w:r>
      <w:r w:rsidRPr="00B245E8">
        <w:rPr>
          <w:rFonts w:ascii="Times New Roman" w:eastAsia="Times New Roman" w:hAnsi="Times New Roman"/>
          <w:color w:val="000000"/>
          <w:sz w:val="28"/>
          <w:szCs w:val="28"/>
          <w:lang w:eastAsia="ru-RU"/>
        </w:rPr>
        <w:t xml:space="preserve"> млн</w:t>
      </w:r>
      <w:r w:rsidRPr="00624F69">
        <w:rPr>
          <w:rFonts w:ascii="Times New Roman" w:eastAsia="Times New Roman" w:hAnsi="Times New Roman"/>
          <w:color w:val="000000"/>
          <w:sz w:val="28"/>
          <w:szCs w:val="28"/>
          <w:lang w:eastAsia="ru-RU"/>
        </w:rPr>
        <w:t>. рублей;</w:t>
      </w:r>
    </w:p>
    <w:p w:rsidR="001F7390" w:rsidRPr="00097982" w:rsidRDefault="001F7390" w:rsidP="001F7390">
      <w:pPr>
        <w:spacing w:line="240" w:lineRule="auto"/>
        <w:ind w:firstLine="567"/>
        <w:jc w:val="both"/>
        <w:rPr>
          <w:rFonts w:ascii="Times New Roman" w:eastAsia="Times New Roman" w:hAnsi="Times New Roman"/>
          <w:sz w:val="28"/>
          <w:szCs w:val="28"/>
          <w:lang w:eastAsia="ar-SA"/>
        </w:rPr>
      </w:pPr>
      <w:r w:rsidRPr="00097982">
        <w:rPr>
          <w:rFonts w:ascii="Times New Roman" w:eastAsia="Times New Roman" w:hAnsi="Times New Roman"/>
          <w:sz w:val="28"/>
          <w:szCs w:val="28"/>
          <w:lang w:eastAsia="ar-SA"/>
        </w:rPr>
        <w:t>- строительств</w:t>
      </w:r>
      <w:r w:rsidR="00B85742" w:rsidRPr="00097982">
        <w:rPr>
          <w:rFonts w:ascii="Times New Roman" w:eastAsia="Times New Roman" w:hAnsi="Times New Roman"/>
          <w:sz w:val="28"/>
          <w:szCs w:val="28"/>
          <w:lang w:eastAsia="ar-SA"/>
        </w:rPr>
        <w:t>а</w:t>
      </w:r>
      <w:r w:rsidRPr="00097982">
        <w:rPr>
          <w:rFonts w:ascii="Times New Roman" w:eastAsia="Times New Roman" w:hAnsi="Times New Roman"/>
          <w:sz w:val="28"/>
          <w:szCs w:val="28"/>
          <w:lang w:eastAsia="ar-SA"/>
        </w:rPr>
        <w:t xml:space="preserve"> подъездов к </w:t>
      </w:r>
      <w:r w:rsidRPr="00097982">
        <w:rPr>
          <w:rFonts w:ascii="Times New Roman" w:hAnsi="Times New Roman"/>
          <w:sz w:val="28"/>
          <w:szCs w:val="28"/>
        </w:rPr>
        <w:t xml:space="preserve"> площадкам откорма № 8;9  </w:t>
      </w:r>
      <w:r w:rsidR="00B85742" w:rsidRPr="00097982">
        <w:rPr>
          <w:rFonts w:ascii="Times New Roman" w:hAnsi="Times New Roman"/>
          <w:sz w:val="28"/>
          <w:szCs w:val="28"/>
        </w:rPr>
        <w:t>ООО «Тамбовский бройлер»</w:t>
      </w:r>
      <w:r w:rsidRPr="00097982">
        <w:rPr>
          <w:rFonts w:ascii="Times New Roman" w:eastAsia="Times New Roman" w:hAnsi="Times New Roman"/>
          <w:sz w:val="28"/>
          <w:szCs w:val="28"/>
          <w:lang w:eastAsia="ar-SA"/>
        </w:rPr>
        <w:t xml:space="preserve">– </w:t>
      </w:r>
      <w:r w:rsidRPr="00097982">
        <w:rPr>
          <w:rFonts w:ascii="Times New Roman" w:hAnsi="Times New Roman"/>
          <w:kern w:val="3"/>
          <w:sz w:val="28"/>
          <w:szCs w:val="28"/>
        </w:rPr>
        <w:t>16,4 млн. руб.</w:t>
      </w:r>
      <w:r w:rsidRPr="00097982">
        <w:rPr>
          <w:rFonts w:ascii="Times New Roman" w:eastAsia="Times New Roman" w:hAnsi="Times New Roman"/>
          <w:sz w:val="28"/>
          <w:szCs w:val="28"/>
          <w:lang w:eastAsia="ar-SA"/>
        </w:rPr>
        <w:t>;</w:t>
      </w:r>
    </w:p>
    <w:p w:rsidR="001F7390" w:rsidRPr="00624F69" w:rsidRDefault="001F7390" w:rsidP="001F7390">
      <w:pPr>
        <w:spacing w:line="240" w:lineRule="auto"/>
        <w:ind w:firstLine="567"/>
        <w:jc w:val="both"/>
        <w:rPr>
          <w:rFonts w:ascii="Times New Roman" w:eastAsia="Times New Roman" w:hAnsi="Times New Roman"/>
          <w:color w:val="000000"/>
          <w:sz w:val="28"/>
          <w:szCs w:val="28"/>
          <w:lang w:eastAsia="ru-RU"/>
        </w:rPr>
      </w:pPr>
      <w:r w:rsidRPr="00097982">
        <w:rPr>
          <w:rFonts w:ascii="Times New Roman" w:eastAsia="Times New Roman" w:hAnsi="Times New Roman"/>
          <w:sz w:val="28"/>
          <w:szCs w:val="28"/>
          <w:lang w:eastAsia="ar-SA"/>
        </w:rPr>
        <w:t>- ремонт</w:t>
      </w:r>
      <w:r w:rsidR="00B85742" w:rsidRPr="00097982">
        <w:rPr>
          <w:rFonts w:ascii="Times New Roman" w:eastAsia="Times New Roman" w:hAnsi="Times New Roman"/>
          <w:sz w:val="28"/>
          <w:szCs w:val="28"/>
          <w:lang w:eastAsia="ar-SA"/>
        </w:rPr>
        <w:t>а</w:t>
      </w:r>
      <w:r w:rsidRPr="00097982">
        <w:rPr>
          <w:rFonts w:ascii="Times New Roman" w:eastAsia="Times New Roman" w:hAnsi="Times New Roman"/>
          <w:sz w:val="28"/>
          <w:szCs w:val="28"/>
          <w:lang w:eastAsia="ar-SA"/>
        </w:rPr>
        <w:t xml:space="preserve"> дорог в р.п.Токарёвка (по улицам </w:t>
      </w:r>
      <w:r w:rsidRPr="00097982">
        <w:rPr>
          <w:rFonts w:ascii="Times New Roman" w:hAnsi="Times New Roman"/>
          <w:sz w:val="28"/>
          <w:szCs w:val="28"/>
        </w:rPr>
        <w:t>Фестивальная, Советская, Свободы</w:t>
      </w:r>
      <w:r w:rsidRPr="00097982">
        <w:rPr>
          <w:rFonts w:ascii="Times New Roman" w:eastAsia="Times New Roman" w:hAnsi="Times New Roman"/>
          <w:sz w:val="28"/>
          <w:szCs w:val="28"/>
          <w:lang w:eastAsia="ar-SA"/>
        </w:rPr>
        <w:t>) - 16,0 млн. рублей</w:t>
      </w:r>
    </w:p>
    <w:p w:rsidR="003B110A" w:rsidRPr="007276F7" w:rsidRDefault="003B110A" w:rsidP="003B110A">
      <w:pPr>
        <w:spacing w:line="240" w:lineRule="auto"/>
        <w:ind w:firstLine="567"/>
        <w:jc w:val="both"/>
        <w:rPr>
          <w:rFonts w:ascii="Times New Roman" w:eastAsia="Times New Roman" w:hAnsi="Times New Roman"/>
          <w:sz w:val="28"/>
          <w:szCs w:val="28"/>
          <w:lang w:eastAsia="ar-SA"/>
        </w:rPr>
      </w:pPr>
      <w:r w:rsidRPr="00624F69">
        <w:rPr>
          <w:rFonts w:ascii="Times New Roman" w:eastAsia="Times New Roman" w:hAnsi="Times New Roman"/>
          <w:sz w:val="28"/>
          <w:szCs w:val="28"/>
          <w:lang w:eastAsia="ar-SA"/>
        </w:rPr>
        <w:t xml:space="preserve">- обустройства </w:t>
      </w:r>
      <w:r w:rsidRPr="007276F7">
        <w:rPr>
          <w:rFonts w:ascii="Times New Roman" w:eastAsia="Times New Roman" w:hAnsi="Times New Roman"/>
          <w:sz w:val="28"/>
          <w:szCs w:val="28"/>
          <w:lang w:eastAsia="ar-SA"/>
        </w:rPr>
        <w:t xml:space="preserve">Парка в р.п. Токарёвка на сумму </w:t>
      </w:r>
      <w:r w:rsidR="007276F7" w:rsidRPr="007276F7">
        <w:rPr>
          <w:rFonts w:ascii="Times New Roman" w:eastAsia="Times New Roman" w:hAnsi="Times New Roman"/>
          <w:sz w:val="28"/>
          <w:szCs w:val="28"/>
          <w:lang w:eastAsia="ar-SA"/>
        </w:rPr>
        <w:t>0</w:t>
      </w:r>
      <w:r w:rsidRPr="007276F7">
        <w:rPr>
          <w:rFonts w:ascii="Times New Roman" w:eastAsia="Times New Roman" w:hAnsi="Times New Roman"/>
          <w:sz w:val="28"/>
          <w:szCs w:val="28"/>
          <w:lang w:eastAsia="ar-SA"/>
        </w:rPr>
        <w:t>,</w:t>
      </w:r>
      <w:r w:rsidR="007276F7" w:rsidRPr="007276F7">
        <w:rPr>
          <w:rFonts w:ascii="Times New Roman" w:eastAsia="Times New Roman" w:hAnsi="Times New Roman"/>
          <w:sz w:val="28"/>
          <w:szCs w:val="28"/>
          <w:lang w:eastAsia="ar-SA"/>
        </w:rPr>
        <w:t>3</w:t>
      </w:r>
      <w:r w:rsidRPr="007276F7">
        <w:rPr>
          <w:rFonts w:ascii="Times New Roman" w:eastAsia="Times New Roman" w:hAnsi="Times New Roman"/>
          <w:sz w:val="28"/>
          <w:szCs w:val="28"/>
          <w:lang w:eastAsia="ar-SA"/>
        </w:rPr>
        <w:t xml:space="preserve"> млн. рублей;</w:t>
      </w:r>
    </w:p>
    <w:p w:rsidR="003B110A" w:rsidRPr="007276F7" w:rsidRDefault="003B110A" w:rsidP="003B110A">
      <w:pPr>
        <w:spacing w:line="240" w:lineRule="auto"/>
        <w:ind w:firstLine="567"/>
        <w:jc w:val="both"/>
        <w:rPr>
          <w:rFonts w:ascii="Times New Roman" w:eastAsia="Times New Roman" w:hAnsi="Times New Roman"/>
          <w:sz w:val="28"/>
          <w:szCs w:val="28"/>
          <w:lang w:eastAsia="ar-SA"/>
        </w:rPr>
      </w:pPr>
      <w:r w:rsidRPr="007276F7">
        <w:rPr>
          <w:rFonts w:ascii="Times New Roman" w:eastAsia="Times New Roman" w:hAnsi="Times New Roman"/>
          <w:sz w:val="28"/>
          <w:szCs w:val="28"/>
          <w:lang w:eastAsia="ar-SA"/>
        </w:rPr>
        <w:t xml:space="preserve">- благоустройства </w:t>
      </w:r>
      <w:r w:rsidR="007276F7" w:rsidRPr="007276F7">
        <w:rPr>
          <w:rFonts w:ascii="Times New Roman" w:eastAsia="Times New Roman" w:hAnsi="Times New Roman"/>
          <w:sz w:val="28"/>
          <w:szCs w:val="28"/>
          <w:lang w:eastAsia="ar-SA"/>
        </w:rPr>
        <w:t xml:space="preserve">трех </w:t>
      </w:r>
      <w:r w:rsidRPr="007276F7">
        <w:rPr>
          <w:rFonts w:ascii="Times New Roman" w:eastAsia="Times New Roman" w:hAnsi="Times New Roman"/>
          <w:sz w:val="28"/>
          <w:szCs w:val="28"/>
          <w:lang w:eastAsia="ar-SA"/>
        </w:rPr>
        <w:t>дворов</w:t>
      </w:r>
      <w:r w:rsidR="007276F7" w:rsidRPr="007276F7">
        <w:rPr>
          <w:rFonts w:ascii="Times New Roman" w:eastAsia="Times New Roman" w:hAnsi="Times New Roman"/>
          <w:sz w:val="28"/>
          <w:szCs w:val="28"/>
          <w:lang w:eastAsia="ar-SA"/>
        </w:rPr>
        <w:t>ых</w:t>
      </w:r>
      <w:r w:rsidRPr="007276F7">
        <w:rPr>
          <w:rFonts w:ascii="Times New Roman" w:eastAsia="Times New Roman" w:hAnsi="Times New Roman"/>
          <w:sz w:val="28"/>
          <w:szCs w:val="28"/>
          <w:lang w:eastAsia="ar-SA"/>
        </w:rPr>
        <w:t xml:space="preserve"> территори</w:t>
      </w:r>
      <w:r w:rsidR="007276F7" w:rsidRPr="007276F7">
        <w:rPr>
          <w:rFonts w:ascii="Times New Roman" w:eastAsia="Times New Roman" w:hAnsi="Times New Roman"/>
          <w:sz w:val="28"/>
          <w:szCs w:val="28"/>
          <w:lang w:eastAsia="ar-SA"/>
        </w:rPr>
        <w:t>й</w:t>
      </w:r>
      <w:r w:rsidRPr="007276F7">
        <w:rPr>
          <w:rFonts w:ascii="Times New Roman" w:eastAsia="Times New Roman" w:hAnsi="Times New Roman"/>
          <w:sz w:val="28"/>
          <w:szCs w:val="28"/>
          <w:lang w:eastAsia="ar-SA"/>
        </w:rPr>
        <w:t xml:space="preserve"> многоквартирных  жилых домов по ул. </w:t>
      </w:r>
      <w:r w:rsidR="007276F7" w:rsidRPr="007276F7">
        <w:rPr>
          <w:rFonts w:ascii="Times New Roman" w:eastAsia="Times New Roman" w:hAnsi="Times New Roman"/>
          <w:sz w:val="28"/>
          <w:szCs w:val="28"/>
          <w:lang w:eastAsia="ar-SA"/>
        </w:rPr>
        <w:t>Садовая, Промзона и Трудовая</w:t>
      </w:r>
      <w:r w:rsidRPr="007276F7">
        <w:rPr>
          <w:rFonts w:ascii="Times New Roman" w:eastAsia="Times New Roman" w:hAnsi="Times New Roman"/>
          <w:sz w:val="28"/>
          <w:szCs w:val="28"/>
          <w:lang w:eastAsia="ar-SA"/>
        </w:rPr>
        <w:t xml:space="preserve"> – </w:t>
      </w:r>
      <w:r w:rsidR="007276F7" w:rsidRPr="007276F7">
        <w:rPr>
          <w:rFonts w:ascii="Times New Roman" w:eastAsia="Times New Roman" w:hAnsi="Times New Roman"/>
          <w:sz w:val="28"/>
          <w:szCs w:val="28"/>
          <w:lang w:eastAsia="ar-SA"/>
        </w:rPr>
        <w:t>0</w:t>
      </w:r>
      <w:r w:rsidRPr="007276F7">
        <w:rPr>
          <w:rFonts w:ascii="Times New Roman" w:eastAsia="Times New Roman" w:hAnsi="Times New Roman"/>
          <w:sz w:val="28"/>
          <w:szCs w:val="28"/>
          <w:lang w:eastAsia="ar-SA"/>
        </w:rPr>
        <w:t>,</w:t>
      </w:r>
      <w:r w:rsidR="007276F7" w:rsidRPr="007276F7">
        <w:rPr>
          <w:rFonts w:ascii="Times New Roman" w:eastAsia="Times New Roman" w:hAnsi="Times New Roman"/>
          <w:sz w:val="28"/>
          <w:szCs w:val="28"/>
          <w:lang w:eastAsia="ar-SA"/>
        </w:rPr>
        <w:t>9</w:t>
      </w:r>
      <w:r w:rsidRPr="007276F7">
        <w:rPr>
          <w:rFonts w:ascii="Times New Roman" w:eastAsia="Times New Roman" w:hAnsi="Times New Roman"/>
          <w:sz w:val="28"/>
          <w:szCs w:val="28"/>
          <w:lang w:eastAsia="ar-SA"/>
        </w:rPr>
        <w:t xml:space="preserve"> млн. рублей; </w:t>
      </w:r>
    </w:p>
    <w:p w:rsidR="003B110A" w:rsidRPr="00624F69" w:rsidRDefault="003B110A" w:rsidP="003B110A">
      <w:pPr>
        <w:spacing w:line="240" w:lineRule="auto"/>
        <w:ind w:firstLine="567"/>
        <w:jc w:val="both"/>
        <w:rPr>
          <w:rFonts w:ascii="Times New Roman" w:eastAsia="Times New Roman" w:hAnsi="Times New Roman"/>
          <w:sz w:val="28"/>
          <w:szCs w:val="28"/>
          <w:lang w:eastAsia="ar-SA"/>
        </w:rPr>
      </w:pPr>
      <w:r w:rsidRPr="007276F7">
        <w:rPr>
          <w:rFonts w:ascii="Times New Roman" w:eastAsia="Times New Roman" w:hAnsi="Times New Roman"/>
          <w:sz w:val="28"/>
          <w:szCs w:val="28"/>
          <w:lang w:eastAsia="ar-SA"/>
        </w:rPr>
        <w:t>- продолжить участие в госпрограммах по улучшению</w:t>
      </w:r>
      <w:r w:rsidRPr="00624F69">
        <w:rPr>
          <w:rFonts w:ascii="Times New Roman" w:eastAsia="Times New Roman" w:hAnsi="Times New Roman"/>
          <w:sz w:val="28"/>
          <w:szCs w:val="28"/>
          <w:lang w:eastAsia="ar-SA"/>
        </w:rPr>
        <w:t xml:space="preserve"> жилищных условий для молодых семей, проживающих на территории района; </w:t>
      </w:r>
    </w:p>
    <w:p w:rsidR="003B110A" w:rsidRPr="00624F69" w:rsidRDefault="003B110A" w:rsidP="007033C8">
      <w:pPr>
        <w:suppressAutoHyphens/>
        <w:spacing w:line="240" w:lineRule="auto"/>
        <w:ind w:firstLine="567"/>
        <w:jc w:val="both"/>
        <w:rPr>
          <w:rFonts w:ascii="Times New Roman" w:eastAsia="Times New Roman" w:hAnsi="Times New Roman"/>
          <w:sz w:val="28"/>
          <w:szCs w:val="28"/>
          <w:lang w:eastAsia="ru-RU"/>
        </w:rPr>
      </w:pPr>
      <w:r w:rsidRPr="00624F69">
        <w:rPr>
          <w:rFonts w:ascii="Times New Roman" w:eastAsia="Times New Roman" w:hAnsi="Times New Roman"/>
          <w:sz w:val="28"/>
          <w:szCs w:val="28"/>
          <w:lang w:eastAsia="ar-SA"/>
        </w:rPr>
        <w:t>- продолжить развитие материально-технической ба</w:t>
      </w:r>
      <w:r w:rsidR="00097982">
        <w:rPr>
          <w:rFonts w:ascii="Times New Roman" w:eastAsia="Times New Roman" w:hAnsi="Times New Roman"/>
          <w:sz w:val="28"/>
          <w:szCs w:val="28"/>
          <w:lang w:eastAsia="ar-SA"/>
        </w:rPr>
        <w:t>зы АПК с инвестициями не менее 354</w:t>
      </w:r>
      <w:r w:rsidRPr="00624F69">
        <w:rPr>
          <w:rFonts w:ascii="Times New Roman" w:eastAsia="Times New Roman" w:hAnsi="Times New Roman"/>
          <w:sz w:val="28"/>
          <w:szCs w:val="28"/>
          <w:lang w:eastAsia="ar-SA"/>
        </w:rPr>
        <w:t>,0 млн</w:t>
      </w:r>
      <w:r w:rsidR="00097982">
        <w:rPr>
          <w:rFonts w:ascii="Times New Roman" w:eastAsia="Times New Roman" w:hAnsi="Times New Roman"/>
          <w:sz w:val="28"/>
          <w:szCs w:val="28"/>
          <w:lang w:eastAsia="ar-SA"/>
        </w:rPr>
        <w:t>.</w:t>
      </w:r>
      <w:r w:rsidRPr="00624F69">
        <w:rPr>
          <w:rFonts w:ascii="Times New Roman" w:eastAsia="Times New Roman" w:hAnsi="Times New Roman"/>
          <w:sz w:val="28"/>
          <w:szCs w:val="28"/>
          <w:lang w:eastAsia="ar-SA"/>
        </w:rPr>
        <w:t xml:space="preserve"> рублей;</w:t>
      </w:r>
    </w:p>
    <w:p w:rsidR="003B110A" w:rsidRDefault="003B110A" w:rsidP="007033C8">
      <w:pPr>
        <w:suppressAutoHyphens/>
        <w:spacing w:line="240" w:lineRule="auto"/>
        <w:ind w:firstLine="567"/>
        <w:jc w:val="both"/>
        <w:rPr>
          <w:rFonts w:ascii="Times New Roman" w:eastAsia="Times New Roman" w:hAnsi="Times New Roman"/>
          <w:sz w:val="28"/>
          <w:szCs w:val="28"/>
          <w:lang w:eastAsia="ru-RU"/>
        </w:rPr>
      </w:pPr>
      <w:r w:rsidRPr="00624F69">
        <w:rPr>
          <w:rFonts w:ascii="Times New Roman" w:eastAsia="Times New Roman" w:hAnsi="Times New Roman"/>
          <w:sz w:val="28"/>
          <w:szCs w:val="28"/>
          <w:lang w:eastAsia="ru-RU"/>
        </w:rPr>
        <w:t xml:space="preserve">- построить на территории района </w:t>
      </w:r>
      <w:r w:rsidR="00097982">
        <w:rPr>
          <w:rFonts w:ascii="Times New Roman" w:eastAsia="Times New Roman" w:hAnsi="Times New Roman"/>
          <w:sz w:val="28"/>
          <w:szCs w:val="28"/>
          <w:lang w:eastAsia="ru-RU"/>
        </w:rPr>
        <w:t>2</w:t>
      </w:r>
      <w:r w:rsidRPr="00624F69">
        <w:rPr>
          <w:rFonts w:ascii="Times New Roman" w:eastAsia="Times New Roman" w:hAnsi="Times New Roman"/>
          <w:sz w:val="28"/>
          <w:szCs w:val="28"/>
          <w:lang w:eastAsia="ru-RU"/>
        </w:rPr>
        <w:t xml:space="preserve"> объекта потребительского рынка с инвестициями </w:t>
      </w:r>
      <w:r w:rsidR="00097982">
        <w:rPr>
          <w:rFonts w:ascii="Times New Roman" w:eastAsia="Times New Roman" w:hAnsi="Times New Roman"/>
          <w:sz w:val="28"/>
          <w:szCs w:val="28"/>
          <w:lang w:eastAsia="ru-RU"/>
        </w:rPr>
        <w:t>17</w:t>
      </w:r>
      <w:r w:rsidRPr="00624F69">
        <w:rPr>
          <w:rFonts w:ascii="Times New Roman" w:eastAsia="Times New Roman" w:hAnsi="Times New Roman"/>
          <w:sz w:val="28"/>
          <w:szCs w:val="28"/>
          <w:lang w:eastAsia="ru-RU"/>
        </w:rPr>
        <w:t>,</w:t>
      </w:r>
      <w:r w:rsidR="00097982">
        <w:rPr>
          <w:rFonts w:ascii="Times New Roman" w:eastAsia="Times New Roman" w:hAnsi="Times New Roman"/>
          <w:sz w:val="28"/>
          <w:szCs w:val="28"/>
          <w:lang w:eastAsia="ru-RU"/>
        </w:rPr>
        <w:t>0</w:t>
      </w:r>
      <w:r w:rsidR="009D1781">
        <w:rPr>
          <w:rFonts w:ascii="Times New Roman" w:eastAsia="Times New Roman" w:hAnsi="Times New Roman"/>
          <w:sz w:val="28"/>
          <w:szCs w:val="28"/>
          <w:lang w:eastAsia="ru-RU"/>
        </w:rPr>
        <w:t xml:space="preserve"> млн. рублей;</w:t>
      </w:r>
    </w:p>
    <w:p w:rsidR="009D1781" w:rsidRPr="00624F69" w:rsidRDefault="009D1781" w:rsidP="007033C8">
      <w:pPr>
        <w:suppressAutoHyphens/>
        <w:spacing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64DB4">
        <w:rPr>
          <w:rFonts w:ascii="Times New Roman" w:eastAsia="Times New Roman" w:hAnsi="Times New Roman"/>
          <w:sz w:val="28"/>
          <w:szCs w:val="28"/>
          <w:lang w:eastAsia="ru-RU"/>
        </w:rPr>
        <w:t xml:space="preserve">создать </w:t>
      </w:r>
      <w:r w:rsidR="00264DB4">
        <w:rPr>
          <w:rFonts w:ascii="Times New Roman" w:eastAsia="Times New Roman" w:hAnsi="Times New Roman"/>
          <w:bCs/>
          <w:iCs/>
          <w:color w:val="000000"/>
          <w:sz w:val="28"/>
          <w:szCs w:val="28"/>
          <w:lang w:eastAsia="ru-RU"/>
        </w:rPr>
        <w:t>модельную библиотеку нового типа</w:t>
      </w:r>
      <w:r w:rsidR="00264DB4">
        <w:rPr>
          <w:rFonts w:ascii="Times New Roman" w:eastAsia="Times New Roman" w:hAnsi="Times New Roman"/>
          <w:sz w:val="28"/>
          <w:szCs w:val="28"/>
          <w:lang w:eastAsia="ru-RU"/>
        </w:rPr>
        <w:t xml:space="preserve"> на базе </w:t>
      </w:r>
      <w:r>
        <w:rPr>
          <w:rFonts w:ascii="Times New Roman" w:eastAsia="Times New Roman" w:hAnsi="Times New Roman"/>
          <w:sz w:val="28"/>
          <w:szCs w:val="28"/>
          <w:lang w:eastAsia="ru-RU"/>
        </w:rPr>
        <w:t>Центральной районной библиотеки</w:t>
      </w:r>
      <w:r w:rsidR="00264DB4">
        <w:rPr>
          <w:rFonts w:ascii="Times New Roman" w:eastAsia="Times New Roman" w:hAnsi="Times New Roman"/>
          <w:sz w:val="28"/>
          <w:szCs w:val="28"/>
          <w:lang w:eastAsia="ru-RU"/>
        </w:rPr>
        <w:t>с использованием средств гранта на 10,0 млн. рублей и средств районного бюджета 1,7 млн. рублей</w:t>
      </w:r>
      <w:r>
        <w:rPr>
          <w:rFonts w:ascii="Times New Roman" w:eastAsia="Times New Roman" w:hAnsi="Times New Roman"/>
          <w:sz w:val="28"/>
          <w:szCs w:val="28"/>
          <w:lang w:eastAsia="ru-RU"/>
        </w:rPr>
        <w:t>;</w:t>
      </w:r>
    </w:p>
    <w:p w:rsidR="008E344D" w:rsidRDefault="009D1781" w:rsidP="007033C8">
      <w:pPr>
        <w:ind w:firstLine="567"/>
      </w:pPr>
      <w:r>
        <w:rPr>
          <w:rFonts w:ascii="Times New Roman" w:eastAsia="Times New Roman" w:hAnsi="Times New Roman"/>
          <w:sz w:val="28"/>
          <w:szCs w:val="28"/>
          <w:lang w:eastAsia="ru-RU"/>
        </w:rPr>
        <w:t xml:space="preserve"> - обеспечить детский сад</w:t>
      </w:r>
      <w:r w:rsidRPr="00912AB3">
        <w:rPr>
          <w:rFonts w:ascii="Times New Roman" w:eastAsia="Times New Roman" w:hAnsi="Times New Roman"/>
          <w:sz w:val="28"/>
          <w:szCs w:val="28"/>
          <w:lang w:eastAsia="ru-RU"/>
        </w:rPr>
        <w:t>«Светлячок» новы</w:t>
      </w:r>
      <w:r>
        <w:rPr>
          <w:rFonts w:ascii="Times New Roman" w:eastAsia="Times New Roman" w:hAnsi="Times New Roman"/>
          <w:sz w:val="28"/>
          <w:szCs w:val="28"/>
          <w:lang w:eastAsia="ru-RU"/>
        </w:rPr>
        <w:t>м</w:t>
      </w:r>
      <w:r w:rsidRPr="00912AB3">
        <w:rPr>
          <w:rFonts w:ascii="Times New Roman" w:eastAsia="Times New Roman" w:hAnsi="Times New Roman"/>
          <w:sz w:val="28"/>
          <w:szCs w:val="28"/>
          <w:lang w:eastAsia="ru-RU"/>
        </w:rPr>
        <w:t xml:space="preserve"> зданием</w:t>
      </w:r>
      <w:r>
        <w:rPr>
          <w:rFonts w:ascii="Times New Roman" w:eastAsia="Times New Roman" w:hAnsi="Times New Roman"/>
          <w:sz w:val="28"/>
          <w:szCs w:val="28"/>
          <w:lang w:eastAsia="ru-RU"/>
        </w:rPr>
        <w:t>.</w:t>
      </w:r>
    </w:p>
    <w:p w:rsidR="007033C8" w:rsidRDefault="007033C8" w:rsidP="003B110A">
      <w:pPr>
        <w:spacing w:line="240" w:lineRule="auto"/>
        <w:ind w:firstLine="567"/>
        <w:jc w:val="center"/>
        <w:rPr>
          <w:rFonts w:ascii="Times New Roman" w:eastAsia="Times New Roman" w:hAnsi="Times New Roman"/>
          <w:b/>
          <w:color w:val="C00000"/>
          <w:sz w:val="28"/>
          <w:szCs w:val="28"/>
          <w:u w:val="single"/>
          <w:lang w:eastAsia="ru-RU"/>
        </w:rPr>
      </w:pPr>
    </w:p>
    <w:p w:rsidR="007033C8" w:rsidRDefault="007033C8" w:rsidP="003B110A">
      <w:pPr>
        <w:spacing w:line="240" w:lineRule="auto"/>
        <w:ind w:firstLine="567"/>
        <w:jc w:val="center"/>
        <w:rPr>
          <w:rFonts w:ascii="Times New Roman" w:eastAsia="Times New Roman" w:hAnsi="Times New Roman"/>
          <w:b/>
          <w:color w:val="C00000"/>
          <w:sz w:val="28"/>
          <w:szCs w:val="28"/>
          <w:u w:val="single"/>
          <w:lang w:eastAsia="ru-RU"/>
        </w:rPr>
      </w:pPr>
    </w:p>
    <w:p w:rsidR="007033C8" w:rsidRDefault="007033C8" w:rsidP="003B110A">
      <w:pPr>
        <w:spacing w:line="240" w:lineRule="auto"/>
        <w:ind w:firstLine="567"/>
        <w:jc w:val="center"/>
        <w:rPr>
          <w:rFonts w:ascii="Times New Roman" w:eastAsia="Times New Roman" w:hAnsi="Times New Roman"/>
          <w:b/>
          <w:color w:val="C00000"/>
          <w:sz w:val="28"/>
          <w:szCs w:val="28"/>
          <w:u w:val="single"/>
          <w:lang w:eastAsia="ru-RU"/>
        </w:rPr>
      </w:pPr>
    </w:p>
    <w:p w:rsidR="007033C8" w:rsidRDefault="007033C8" w:rsidP="003B110A">
      <w:pPr>
        <w:spacing w:line="240" w:lineRule="auto"/>
        <w:ind w:firstLine="567"/>
        <w:jc w:val="center"/>
        <w:rPr>
          <w:rFonts w:ascii="Times New Roman" w:eastAsia="Times New Roman" w:hAnsi="Times New Roman"/>
          <w:b/>
          <w:color w:val="C00000"/>
          <w:sz w:val="28"/>
          <w:szCs w:val="28"/>
          <w:u w:val="single"/>
          <w:lang w:eastAsia="ru-RU"/>
        </w:rPr>
      </w:pPr>
    </w:p>
    <w:p w:rsidR="003B110A" w:rsidRPr="003B110A" w:rsidRDefault="003B110A" w:rsidP="003B110A">
      <w:pPr>
        <w:spacing w:line="240" w:lineRule="auto"/>
        <w:ind w:firstLine="567"/>
        <w:jc w:val="center"/>
        <w:rPr>
          <w:rFonts w:ascii="Times New Roman" w:eastAsia="Times New Roman" w:hAnsi="Times New Roman"/>
          <w:b/>
          <w:color w:val="C00000"/>
          <w:sz w:val="28"/>
          <w:szCs w:val="28"/>
          <w:u w:val="single"/>
          <w:lang w:eastAsia="ru-RU"/>
        </w:rPr>
      </w:pPr>
      <w:r w:rsidRPr="00EE488C">
        <w:rPr>
          <w:rFonts w:ascii="Times New Roman" w:eastAsia="Times New Roman" w:hAnsi="Times New Roman"/>
          <w:b/>
          <w:color w:val="C00000"/>
          <w:sz w:val="28"/>
          <w:szCs w:val="28"/>
          <w:u w:val="single"/>
          <w:lang w:eastAsia="ru-RU"/>
        </w:rPr>
        <w:t>Экономическая сфера</w:t>
      </w:r>
    </w:p>
    <w:p w:rsidR="0048016A" w:rsidRPr="0048016A" w:rsidRDefault="0048016A" w:rsidP="0048016A">
      <w:pPr>
        <w:tabs>
          <w:tab w:val="left" w:pos="0"/>
        </w:tabs>
        <w:spacing w:line="240" w:lineRule="auto"/>
        <w:ind w:firstLine="567"/>
        <w:jc w:val="both"/>
        <w:rPr>
          <w:rFonts w:ascii="Times New Roman" w:eastAsia="Times New Roman" w:hAnsi="Times New Roman"/>
          <w:sz w:val="28"/>
          <w:szCs w:val="28"/>
          <w:lang w:eastAsia="ru-RU"/>
        </w:rPr>
      </w:pPr>
      <w:r w:rsidRPr="0048016A">
        <w:rPr>
          <w:rFonts w:ascii="Times New Roman" w:eastAsia="Times New Roman" w:hAnsi="Times New Roman"/>
          <w:sz w:val="28"/>
          <w:szCs w:val="28"/>
          <w:lang w:eastAsia="ru-RU"/>
        </w:rPr>
        <w:t xml:space="preserve">Продолжается </w:t>
      </w:r>
      <w:r w:rsidRPr="0048016A">
        <w:rPr>
          <w:rFonts w:ascii="Times New Roman" w:eastAsia="Times New Roman" w:hAnsi="Times New Roman"/>
          <w:b/>
          <w:sz w:val="28"/>
          <w:szCs w:val="28"/>
          <w:u w:val="single"/>
          <w:lang w:eastAsia="ru-RU"/>
        </w:rPr>
        <w:t>рост валового продукта</w:t>
      </w:r>
      <w:r w:rsidRPr="0048016A">
        <w:rPr>
          <w:rFonts w:ascii="Times New Roman" w:eastAsia="Times New Roman" w:hAnsi="Times New Roman"/>
          <w:sz w:val="28"/>
          <w:szCs w:val="28"/>
          <w:lang w:eastAsia="ru-RU"/>
        </w:rPr>
        <w:t xml:space="preserve"> по всем видам экономической деятельности. </w:t>
      </w:r>
    </w:p>
    <w:p w:rsidR="0048016A" w:rsidRDefault="0048016A" w:rsidP="0048016A">
      <w:pPr>
        <w:tabs>
          <w:tab w:val="left" w:pos="0"/>
        </w:tabs>
        <w:spacing w:line="240" w:lineRule="auto"/>
        <w:ind w:firstLine="567"/>
        <w:jc w:val="both"/>
        <w:rPr>
          <w:rFonts w:ascii="Times New Roman" w:hAnsi="Times New Roman"/>
          <w:sz w:val="28"/>
          <w:szCs w:val="28"/>
        </w:rPr>
      </w:pPr>
      <w:r w:rsidRPr="0048016A">
        <w:rPr>
          <w:rFonts w:ascii="Times New Roman" w:hAnsi="Times New Roman"/>
          <w:sz w:val="28"/>
          <w:szCs w:val="28"/>
        </w:rPr>
        <w:t>В 2020 годуон составил</w:t>
      </w:r>
      <w:r w:rsidR="00513AEC" w:rsidRPr="007033C8">
        <w:rPr>
          <w:rFonts w:ascii="Times New Roman" w:hAnsi="Times New Roman"/>
          <w:b/>
          <w:sz w:val="28"/>
          <w:szCs w:val="28"/>
          <w:u w:val="single"/>
        </w:rPr>
        <w:t>21</w:t>
      </w:r>
      <w:r w:rsidRPr="007033C8">
        <w:rPr>
          <w:rFonts w:ascii="Times New Roman" w:hAnsi="Times New Roman"/>
          <w:b/>
          <w:sz w:val="28"/>
          <w:szCs w:val="28"/>
          <w:u w:val="single"/>
        </w:rPr>
        <w:t>м</w:t>
      </w:r>
      <w:r w:rsidRPr="0048016A">
        <w:rPr>
          <w:rFonts w:ascii="Times New Roman" w:hAnsi="Times New Roman"/>
          <w:b/>
          <w:sz w:val="28"/>
          <w:szCs w:val="28"/>
          <w:u w:val="single"/>
        </w:rPr>
        <w:t>лрд.</w:t>
      </w:r>
      <w:r w:rsidR="00513AEC">
        <w:rPr>
          <w:rFonts w:ascii="Times New Roman" w:hAnsi="Times New Roman"/>
          <w:b/>
          <w:sz w:val="28"/>
          <w:szCs w:val="28"/>
          <w:u w:val="single"/>
        </w:rPr>
        <w:t>055</w:t>
      </w:r>
      <w:r w:rsidRPr="0048016A">
        <w:rPr>
          <w:rFonts w:ascii="Times New Roman" w:hAnsi="Times New Roman"/>
          <w:b/>
          <w:sz w:val="28"/>
          <w:szCs w:val="28"/>
          <w:u w:val="single"/>
        </w:rPr>
        <w:t xml:space="preserve">млн. рублей </w:t>
      </w:r>
      <w:r w:rsidRPr="0048016A">
        <w:rPr>
          <w:rFonts w:ascii="Times New Roman" w:hAnsi="Times New Roman"/>
          <w:sz w:val="28"/>
          <w:szCs w:val="28"/>
        </w:rPr>
        <w:t>или</w:t>
      </w:r>
      <w:r w:rsidRPr="0048016A">
        <w:rPr>
          <w:rFonts w:ascii="Times New Roman" w:hAnsi="Times New Roman"/>
          <w:b/>
          <w:sz w:val="28"/>
          <w:szCs w:val="28"/>
          <w:u w:val="single"/>
        </w:rPr>
        <w:t xml:space="preserve"> 10</w:t>
      </w:r>
      <w:r w:rsidR="00513AEC">
        <w:rPr>
          <w:rFonts w:ascii="Times New Roman" w:hAnsi="Times New Roman"/>
          <w:b/>
          <w:sz w:val="28"/>
          <w:szCs w:val="28"/>
          <w:u w:val="single"/>
        </w:rPr>
        <w:t>8</w:t>
      </w:r>
      <w:r w:rsidRPr="0048016A">
        <w:rPr>
          <w:rFonts w:ascii="Times New Roman" w:hAnsi="Times New Roman"/>
          <w:b/>
          <w:sz w:val="28"/>
          <w:szCs w:val="28"/>
          <w:u w:val="single"/>
        </w:rPr>
        <w:t xml:space="preserve">% </w:t>
      </w:r>
      <w:r w:rsidRPr="00513AEC">
        <w:rPr>
          <w:rFonts w:ascii="Times New Roman" w:hAnsi="Times New Roman"/>
          <w:b/>
          <w:sz w:val="28"/>
          <w:szCs w:val="28"/>
        </w:rPr>
        <w:t xml:space="preserve"> к </w:t>
      </w:r>
      <w:r w:rsidRPr="0048016A">
        <w:rPr>
          <w:rFonts w:ascii="Times New Roman" w:hAnsi="Times New Roman"/>
          <w:b/>
          <w:sz w:val="28"/>
          <w:szCs w:val="28"/>
          <w:u w:val="single"/>
        </w:rPr>
        <w:t xml:space="preserve"> уровню 2019 года</w:t>
      </w:r>
      <w:r w:rsidR="0080775F">
        <w:rPr>
          <w:rFonts w:ascii="Times New Roman" w:hAnsi="Times New Roman"/>
          <w:sz w:val="28"/>
          <w:szCs w:val="28"/>
        </w:rPr>
        <w:t xml:space="preserve"> (</w:t>
      </w:r>
      <w:r w:rsidRPr="0048016A">
        <w:rPr>
          <w:rFonts w:ascii="Times New Roman" w:hAnsi="Times New Roman"/>
          <w:sz w:val="28"/>
          <w:szCs w:val="28"/>
        </w:rPr>
        <w:t>1</w:t>
      </w:r>
      <w:r w:rsidR="00513AEC">
        <w:rPr>
          <w:rFonts w:ascii="Times New Roman" w:hAnsi="Times New Roman"/>
          <w:sz w:val="28"/>
          <w:szCs w:val="28"/>
        </w:rPr>
        <w:t xml:space="preserve">9 </w:t>
      </w:r>
      <w:r w:rsidRPr="0048016A">
        <w:rPr>
          <w:rFonts w:ascii="Times New Roman" w:hAnsi="Times New Roman"/>
          <w:sz w:val="28"/>
          <w:szCs w:val="28"/>
        </w:rPr>
        <w:t>млрд</w:t>
      </w:r>
      <w:r w:rsidR="00513AEC">
        <w:rPr>
          <w:rFonts w:ascii="Times New Roman" w:hAnsi="Times New Roman"/>
          <w:sz w:val="28"/>
          <w:szCs w:val="28"/>
        </w:rPr>
        <w:t xml:space="preserve">.489 </w:t>
      </w:r>
      <w:r w:rsidRPr="0048016A">
        <w:rPr>
          <w:rFonts w:ascii="Times New Roman" w:hAnsi="Times New Roman"/>
          <w:sz w:val="28"/>
          <w:szCs w:val="28"/>
        </w:rPr>
        <w:t>млн</w:t>
      </w:r>
      <w:r w:rsidR="00513AEC">
        <w:rPr>
          <w:rFonts w:ascii="Times New Roman" w:hAnsi="Times New Roman"/>
          <w:sz w:val="28"/>
          <w:szCs w:val="28"/>
        </w:rPr>
        <w:t>.</w:t>
      </w:r>
      <w:r w:rsidRPr="0048016A">
        <w:rPr>
          <w:rFonts w:ascii="Times New Roman" w:hAnsi="Times New Roman"/>
          <w:sz w:val="28"/>
          <w:szCs w:val="28"/>
        </w:rPr>
        <w:t xml:space="preserve"> руб</w:t>
      </w:r>
      <w:r w:rsidR="00513AEC">
        <w:rPr>
          <w:rFonts w:ascii="Times New Roman" w:hAnsi="Times New Roman"/>
          <w:sz w:val="28"/>
          <w:szCs w:val="28"/>
        </w:rPr>
        <w:t>лей</w:t>
      </w:r>
      <w:r w:rsidRPr="0048016A">
        <w:rPr>
          <w:rFonts w:ascii="Times New Roman" w:hAnsi="Times New Roman"/>
          <w:sz w:val="28"/>
          <w:szCs w:val="28"/>
        </w:rPr>
        <w:t>).</w:t>
      </w:r>
    </w:p>
    <w:p w:rsidR="0080775F" w:rsidRDefault="0080775F" w:rsidP="0048016A">
      <w:pPr>
        <w:tabs>
          <w:tab w:val="left" w:pos="0"/>
        </w:tabs>
        <w:spacing w:line="240" w:lineRule="auto"/>
        <w:ind w:firstLine="567"/>
        <w:jc w:val="both"/>
        <w:rPr>
          <w:rFonts w:ascii="Times New Roman" w:hAnsi="Times New Roman"/>
          <w:sz w:val="28"/>
          <w:szCs w:val="28"/>
        </w:rPr>
      </w:pPr>
    </w:p>
    <w:p w:rsidR="0080775F" w:rsidRPr="0048016A" w:rsidRDefault="0080775F" w:rsidP="00751DB7">
      <w:pPr>
        <w:tabs>
          <w:tab w:val="left" w:pos="0"/>
        </w:tabs>
        <w:spacing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886075" cy="272014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2324" cy="2726033"/>
                    </a:xfrm>
                    <a:prstGeom prst="rect">
                      <a:avLst/>
                    </a:prstGeom>
                    <a:noFill/>
                  </pic:spPr>
                </pic:pic>
              </a:graphicData>
            </a:graphic>
          </wp:inline>
        </w:drawing>
      </w:r>
      <w:r w:rsidR="00751DB7">
        <w:rPr>
          <w:rFonts w:ascii="Times New Roman" w:hAnsi="Times New Roman"/>
          <w:noProof/>
          <w:sz w:val="28"/>
          <w:szCs w:val="28"/>
          <w:lang w:eastAsia="ru-RU"/>
        </w:rPr>
        <w:drawing>
          <wp:inline distT="0" distB="0" distL="0" distR="0">
            <wp:extent cx="2981325" cy="2781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6641" cy="2786259"/>
                    </a:xfrm>
                    <a:prstGeom prst="rect">
                      <a:avLst/>
                    </a:prstGeom>
                    <a:noFill/>
                  </pic:spPr>
                </pic:pic>
              </a:graphicData>
            </a:graphic>
          </wp:inline>
        </w:drawing>
      </w:r>
    </w:p>
    <w:p w:rsidR="0048016A" w:rsidRPr="0048016A" w:rsidRDefault="0048016A" w:rsidP="0048016A">
      <w:pPr>
        <w:spacing w:line="240" w:lineRule="auto"/>
        <w:ind w:firstLine="567"/>
        <w:jc w:val="both"/>
        <w:rPr>
          <w:rFonts w:ascii="Times New Roman" w:eastAsia="Times New Roman" w:hAnsi="Times New Roman"/>
          <w:sz w:val="28"/>
          <w:szCs w:val="28"/>
          <w:lang w:eastAsia="ru-RU"/>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20"/>
        <w:gridCol w:w="851"/>
        <w:gridCol w:w="850"/>
        <w:gridCol w:w="850"/>
        <w:gridCol w:w="709"/>
        <w:gridCol w:w="992"/>
        <w:gridCol w:w="851"/>
        <w:gridCol w:w="850"/>
        <w:gridCol w:w="851"/>
      </w:tblGrid>
      <w:tr w:rsidR="0048016A" w:rsidRPr="0048016A" w:rsidTr="00751DB7">
        <w:trPr>
          <w:trHeight w:val="300"/>
        </w:trPr>
        <w:tc>
          <w:tcPr>
            <w:tcW w:w="3120" w:type="dxa"/>
            <w:vMerge w:val="restart"/>
            <w:tcBorders>
              <w:top w:val="single" w:sz="4" w:space="0" w:color="auto"/>
              <w:left w:val="single" w:sz="4" w:space="0" w:color="auto"/>
              <w:bottom w:val="single" w:sz="4" w:space="0" w:color="auto"/>
              <w:right w:val="single" w:sz="4" w:space="0" w:color="auto"/>
            </w:tcBorders>
          </w:tcPr>
          <w:p w:rsidR="0048016A" w:rsidRPr="0048016A" w:rsidRDefault="0048016A" w:rsidP="0048016A">
            <w:pPr>
              <w:spacing w:line="240" w:lineRule="auto"/>
              <w:ind w:firstLine="567"/>
              <w:jc w:val="both"/>
              <w:rPr>
                <w:rFonts w:ascii="Times New Roman" w:hAnsi="Times New Roman"/>
                <w:sz w:val="28"/>
                <w:szCs w:val="28"/>
              </w:rPr>
            </w:pP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48016A" w:rsidRPr="0048016A" w:rsidRDefault="0048016A" w:rsidP="0048016A">
            <w:pPr>
              <w:spacing w:line="240" w:lineRule="auto"/>
              <w:jc w:val="center"/>
              <w:rPr>
                <w:rFonts w:ascii="Times New Roman" w:hAnsi="Times New Roman"/>
                <w:b/>
                <w:sz w:val="24"/>
                <w:szCs w:val="24"/>
              </w:rPr>
            </w:pPr>
            <w:r w:rsidRPr="0048016A">
              <w:rPr>
                <w:rFonts w:ascii="Times New Roman" w:hAnsi="Times New Roman"/>
                <w:b/>
                <w:sz w:val="24"/>
                <w:szCs w:val="24"/>
              </w:rPr>
              <w:t>2015</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48016A" w:rsidRPr="0048016A" w:rsidRDefault="0048016A" w:rsidP="0048016A">
            <w:pPr>
              <w:spacing w:line="240" w:lineRule="auto"/>
              <w:jc w:val="center"/>
              <w:rPr>
                <w:rFonts w:ascii="Times New Roman" w:hAnsi="Times New Roman"/>
                <w:b/>
                <w:sz w:val="24"/>
                <w:szCs w:val="24"/>
              </w:rPr>
            </w:pPr>
            <w:r w:rsidRPr="0048016A">
              <w:rPr>
                <w:rFonts w:ascii="Times New Roman" w:hAnsi="Times New Roman"/>
                <w:b/>
                <w:sz w:val="24"/>
                <w:szCs w:val="24"/>
              </w:rPr>
              <w:t>2016</w:t>
            </w:r>
          </w:p>
        </w:tc>
        <w:tc>
          <w:tcPr>
            <w:tcW w:w="850" w:type="dxa"/>
            <w:vMerge w:val="restart"/>
            <w:tcBorders>
              <w:top w:val="single" w:sz="4" w:space="0" w:color="auto"/>
              <w:left w:val="single" w:sz="4" w:space="0" w:color="auto"/>
              <w:right w:val="single" w:sz="4" w:space="0" w:color="auto"/>
            </w:tcBorders>
            <w:vAlign w:val="center"/>
          </w:tcPr>
          <w:p w:rsidR="0048016A" w:rsidRPr="0048016A" w:rsidRDefault="0048016A" w:rsidP="0048016A">
            <w:pPr>
              <w:spacing w:line="240" w:lineRule="auto"/>
              <w:jc w:val="center"/>
              <w:rPr>
                <w:rFonts w:ascii="Times New Roman" w:hAnsi="Times New Roman"/>
                <w:b/>
                <w:sz w:val="24"/>
                <w:szCs w:val="24"/>
              </w:rPr>
            </w:pPr>
            <w:r w:rsidRPr="0048016A">
              <w:rPr>
                <w:rFonts w:ascii="Times New Roman" w:hAnsi="Times New Roman"/>
                <w:b/>
                <w:sz w:val="24"/>
                <w:szCs w:val="24"/>
              </w:rPr>
              <w:t>2017</w:t>
            </w:r>
          </w:p>
        </w:tc>
        <w:tc>
          <w:tcPr>
            <w:tcW w:w="709" w:type="dxa"/>
            <w:vMerge w:val="restart"/>
            <w:tcBorders>
              <w:top w:val="single" w:sz="4" w:space="0" w:color="auto"/>
              <w:left w:val="single" w:sz="4" w:space="0" w:color="auto"/>
              <w:right w:val="single" w:sz="4" w:space="0" w:color="auto"/>
            </w:tcBorders>
            <w:vAlign w:val="center"/>
          </w:tcPr>
          <w:p w:rsidR="0048016A" w:rsidRPr="0048016A" w:rsidRDefault="0048016A" w:rsidP="0048016A">
            <w:pPr>
              <w:spacing w:line="240" w:lineRule="auto"/>
              <w:jc w:val="center"/>
              <w:rPr>
                <w:rFonts w:ascii="Times New Roman" w:hAnsi="Times New Roman"/>
                <w:b/>
                <w:sz w:val="24"/>
                <w:szCs w:val="24"/>
              </w:rPr>
            </w:pPr>
            <w:r w:rsidRPr="0048016A">
              <w:rPr>
                <w:rFonts w:ascii="Times New Roman" w:hAnsi="Times New Roman"/>
                <w:b/>
                <w:sz w:val="24"/>
                <w:szCs w:val="24"/>
              </w:rPr>
              <w:t>2018</w:t>
            </w:r>
          </w:p>
        </w:tc>
        <w:tc>
          <w:tcPr>
            <w:tcW w:w="992" w:type="dxa"/>
            <w:vMerge w:val="restart"/>
            <w:tcBorders>
              <w:top w:val="single" w:sz="4" w:space="0" w:color="auto"/>
              <w:left w:val="single" w:sz="4" w:space="0" w:color="auto"/>
              <w:right w:val="single" w:sz="4" w:space="0" w:color="auto"/>
            </w:tcBorders>
            <w:vAlign w:val="center"/>
          </w:tcPr>
          <w:p w:rsidR="0048016A" w:rsidRPr="00513AEC" w:rsidRDefault="0048016A" w:rsidP="0048016A">
            <w:pPr>
              <w:spacing w:line="240" w:lineRule="auto"/>
              <w:jc w:val="center"/>
              <w:rPr>
                <w:rFonts w:ascii="Times New Roman" w:hAnsi="Times New Roman"/>
                <w:b/>
                <w:sz w:val="24"/>
                <w:szCs w:val="24"/>
              </w:rPr>
            </w:pPr>
            <w:r w:rsidRPr="00513AEC">
              <w:rPr>
                <w:rFonts w:ascii="Times New Roman" w:hAnsi="Times New Roman"/>
                <w:b/>
                <w:sz w:val="24"/>
                <w:szCs w:val="24"/>
              </w:rPr>
              <w:t>2019</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rsidR="0048016A" w:rsidRPr="0048016A" w:rsidRDefault="0048016A" w:rsidP="0048016A">
            <w:pPr>
              <w:spacing w:line="240" w:lineRule="auto"/>
              <w:ind w:firstLine="567"/>
              <w:jc w:val="center"/>
              <w:rPr>
                <w:rFonts w:ascii="Times New Roman" w:hAnsi="Times New Roman"/>
                <w:b/>
                <w:sz w:val="24"/>
                <w:szCs w:val="24"/>
              </w:rPr>
            </w:pPr>
            <w:r w:rsidRPr="0048016A">
              <w:rPr>
                <w:rFonts w:ascii="Times New Roman" w:hAnsi="Times New Roman"/>
                <w:b/>
                <w:sz w:val="24"/>
                <w:szCs w:val="24"/>
              </w:rPr>
              <w:t>2020</w:t>
            </w:r>
          </w:p>
        </w:tc>
      </w:tr>
      <w:tr w:rsidR="0048016A" w:rsidRPr="0048016A" w:rsidTr="00751DB7">
        <w:trPr>
          <w:trHeight w:val="548"/>
        </w:trPr>
        <w:tc>
          <w:tcPr>
            <w:tcW w:w="3120" w:type="dxa"/>
            <w:vMerge/>
            <w:tcBorders>
              <w:top w:val="single" w:sz="4" w:space="0" w:color="auto"/>
              <w:left w:val="single" w:sz="4" w:space="0" w:color="auto"/>
              <w:bottom w:val="single" w:sz="4" w:space="0" w:color="auto"/>
              <w:right w:val="single" w:sz="4" w:space="0" w:color="auto"/>
            </w:tcBorders>
            <w:vAlign w:val="center"/>
            <w:hideMark/>
          </w:tcPr>
          <w:p w:rsidR="0048016A" w:rsidRPr="0048016A" w:rsidRDefault="0048016A" w:rsidP="0048016A">
            <w:pPr>
              <w:spacing w:line="240" w:lineRule="auto"/>
              <w:ind w:firstLine="567"/>
              <w:jc w:val="both"/>
              <w:rPr>
                <w:rFonts w:ascii="Times New Roman" w:hAnsi="Times New Roman"/>
                <w:sz w:val="28"/>
                <w:szCs w:val="2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8016A" w:rsidRPr="0048016A" w:rsidRDefault="0048016A" w:rsidP="0048016A">
            <w:pPr>
              <w:spacing w:line="240" w:lineRule="auto"/>
              <w:jc w:val="center"/>
              <w:rPr>
                <w:rFonts w:ascii="Times New Roman" w:hAnsi="Times New Roman"/>
                <w:b/>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8016A" w:rsidRPr="0048016A" w:rsidRDefault="0048016A" w:rsidP="0048016A">
            <w:pPr>
              <w:spacing w:line="240" w:lineRule="auto"/>
              <w:jc w:val="center"/>
              <w:rPr>
                <w:rFonts w:ascii="Times New Roman" w:hAnsi="Times New Roman"/>
                <w:b/>
                <w:sz w:val="24"/>
                <w:szCs w:val="24"/>
              </w:rPr>
            </w:pPr>
          </w:p>
        </w:tc>
        <w:tc>
          <w:tcPr>
            <w:tcW w:w="850" w:type="dxa"/>
            <w:vMerge/>
            <w:tcBorders>
              <w:left w:val="single" w:sz="4" w:space="0" w:color="auto"/>
              <w:bottom w:val="single" w:sz="4" w:space="0" w:color="auto"/>
              <w:right w:val="single" w:sz="4" w:space="0" w:color="auto"/>
            </w:tcBorders>
          </w:tcPr>
          <w:p w:rsidR="0048016A" w:rsidRPr="0048016A" w:rsidRDefault="0048016A" w:rsidP="0048016A">
            <w:pPr>
              <w:spacing w:line="240" w:lineRule="auto"/>
              <w:jc w:val="center"/>
              <w:rPr>
                <w:rFonts w:ascii="Times New Roman" w:hAnsi="Times New Roman"/>
                <w:b/>
                <w:sz w:val="24"/>
                <w:szCs w:val="24"/>
              </w:rPr>
            </w:pPr>
          </w:p>
        </w:tc>
        <w:tc>
          <w:tcPr>
            <w:tcW w:w="709" w:type="dxa"/>
            <w:vMerge/>
            <w:tcBorders>
              <w:left w:val="single" w:sz="4" w:space="0" w:color="auto"/>
              <w:bottom w:val="single" w:sz="4" w:space="0" w:color="auto"/>
              <w:right w:val="single" w:sz="4" w:space="0" w:color="auto"/>
            </w:tcBorders>
          </w:tcPr>
          <w:p w:rsidR="0048016A" w:rsidRPr="0048016A" w:rsidRDefault="0048016A" w:rsidP="0048016A">
            <w:pPr>
              <w:spacing w:line="240" w:lineRule="auto"/>
              <w:jc w:val="center"/>
              <w:rPr>
                <w:rFonts w:ascii="Times New Roman" w:hAnsi="Times New Roman"/>
                <w:sz w:val="24"/>
                <w:szCs w:val="24"/>
              </w:rPr>
            </w:pPr>
          </w:p>
        </w:tc>
        <w:tc>
          <w:tcPr>
            <w:tcW w:w="992" w:type="dxa"/>
            <w:vMerge/>
            <w:tcBorders>
              <w:left w:val="single" w:sz="4" w:space="0" w:color="auto"/>
              <w:bottom w:val="single" w:sz="4" w:space="0" w:color="auto"/>
              <w:right w:val="single" w:sz="4" w:space="0" w:color="auto"/>
            </w:tcBorders>
          </w:tcPr>
          <w:p w:rsidR="0048016A" w:rsidRPr="00513AEC" w:rsidRDefault="0048016A" w:rsidP="0048016A">
            <w:pPr>
              <w:spacing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8016A" w:rsidRPr="0048016A" w:rsidRDefault="0048016A" w:rsidP="0048016A">
            <w:pPr>
              <w:spacing w:line="240" w:lineRule="auto"/>
              <w:ind w:firstLine="34"/>
              <w:jc w:val="center"/>
              <w:rPr>
                <w:rFonts w:ascii="Times New Roman" w:hAnsi="Times New Roman"/>
                <w:b/>
                <w:sz w:val="24"/>
                <w:szCs w:val="24"/>
              </w:rPr>
            </w:pPr>
            <w:r w:rsidRPr="0048016A">
              <w:rPr>
                <w:rFonts w:ascii="Times New Roman" w:hAnsi="Times New Roman"/>
                <w:b/>
                <w:sz w:val="24"/>
                <w:szCs w:val="24"/>
              </w:rPr>
              <w:t>млн.</w:t>
            </w:r>
          </w:p>
          <w:p w:rsidR="0048016A" w:rsidRPr="0048016A" w:rsidRDefault="0048016A" w:rsidP="0048016A">
            <w:pPr>
              <w:spacing w:line="240" w:lineRule="auto"/>
              <w:ind w:firstLine="34"/>
              <w:jc w:val="center"/>
              <w:rPr>
                <w:rFonts w:ascii="Times New Roman" w:hAnsi="Times New Roman"/>
                <w:b/>
                <w:sz w:val="24"/>
                <w:szCs w:val="24"/>
              </w:rPr>
            </w:pPr>
            <w:r w:rsidRPr="0048016A">
              <w:rPr>
                <w:rFonts w:ascii="Times New Roman" w:hAnsi="Times New Roman"/>
                <w:b/>
                <w:sz w:val="24"/>
                <w:szCs w:val="24"/>
              </w:rPr>
              <w:t>руб.</w:t>
            </w:r>
          </w:p>
        </w:tc>
        <w:tc>
          <w:tcPr>
            <w:tcW w:w="850" w:type="dxa"/>
            <w:tcBorders>
              <w:top w:val="single" w:sz="4" w:space="0" w:color="auto"/>
              <w:left w:val="single" w:sz="4" w:space="0" w:color="auto"/>
              <w:bottom w:val="single" w:sz="4" w:space="0" w:color="auto"/>
              <w:right w:val="single" w:sz="4" w:space="0" w:color="auto"/>
            </w:tcBorders>
            <w:vAlign w:val="center"/>
            <w:hideMark/>
          </w:tcPr>
          <w:p w:rsidR="0048016A" w:rsidRPr="0048016A" w:rsidRDefault="0048016A" w:rsidP="0048016A">
            <w:pPr>
              <w:spacing w:line="240" w:lineRule="auto"/>
              <w:ind w:firstLine="34"/>
              <w:jc w:val="center"/>
              <w:rPr>
                <w:rFonts w:ascii="Times New Roman" w:eastAsia="Times New Roman" w:hAnsi="Times New Roman"/>
                <w:b/>
                <w:sz w:val="24"/>
                <w:szCs w:val="24"/>
                <w:lang w:eastAsia="ru-RU"/>
              </w:rPr>
            </w:pPr>
            <w:r w:rsidRPr="0048016A">
              <w:rPr>
                <w:rFonts w:ascii="Times New Roman" w:eastAsia="Times New Roman" w:hAnsi="Times New Roman"/>
                <w:b/>
                <w:sz w:val="24"/>
                <w:szCs w:val="24"/>
                <w:lang w:eastAsia="ru-RU"/>
              </w:rPr>
              <w:t>%,</w:t>
            </w:r>
          </w:p>
          <w:p w:rsidR="0048016A" w:rsidRPr="0048016A" w:rsidRDefault="0048016A" w:rsidP="0048016A">
            <w:pPr>
              <w:spacing w:line="240" w:lineRule="auto"/>
              <w:ind w:firstLine="34"/>
              <w:jc w:val="center"/>
              <w:rPr>
                <w:rFonts w:ascii="Times New Roman" w:eastAsia="Times New Roman" w:hAnsi="Times New Roman"/>
                <w:b/>
                <w:sz w:val="24"/>
                <w:szCs w:val="24"/>
                <w:lang w:eastAsia="ru-RU"/>
              </w:rPr>
            </w:pPr>
            <w:r w:rsidRPr="0048016A">
              <w:rPr>
                <w:rFonts w:ascii="Times New Roman" w:eastAsia="Times New Roman" w:hAnsi="Times New Roman"/>
                <w:b/>
                <w:sz w:val="24"/>
                <w:szCs w:val="24"/>
                <w:lang w:eastAsia="ru-RU"/>
              </w:rPr>
              <w:t>2020/2019</w:t>
            </w:r>
          </w:p>
        </w:tc>
        <w:tc>
          <w:tcPr>
            <w:tcW w:w="851" w:type="dxa"/>
            <w:tcBorders>
              <w:top w:val="single" w:sz="4" w:space="0" w:color="auto"/>
              <w:left w:val="single" w:sz="4" w:space="0" w:color="auto"/>
              <w:bottom w:val="single" w:sz="4" w:space="0" w:color="auto"/>
              <w:right w:val="single" w:sz="4" w:space="0" w:color="auto"/>
            </w:tcBorders>
          </w:tcPr>
          <w:p w:rsidR="0048016A" w:rsidRPr="0048016A" w:rsidRDefault="0048016A" w:rsidP="0048016A">
            <w:pPr>
              <w:spacing w:line="240" w:lineRule="auto"/>
              <w:ind w:firstLine="33"/>
              <w:jc w:val="center"/>
              <w:rPr>
                <w:rFonts w:ascii="Times New Roman" w:eastAsia="Times New Roman" w:hAnsi="Times New Roman"/>
                <w:b/>
                <w:sz w:val="24"/>
                <w:szCs w:val="24"/>
                <w:lang w:eastAsia="ru-RU"/>
              </w:rPr>
            </w:pPr>
            <w:r w:rsidRPr="0048016A">
              <w:rPr>
                <w:rFonts w:ascii="Times New Roman" w:eastAsia="Times New Roman" w:hAnsi="Times New Roman"/>
                <w:b/>
                <w:sz w:val="24"/>
                <w:szCs w:val="24"/>
                <w:lang w:eastAsia="ru-RU"/>
              </w:rPr>
              <w:t>%,</w:t>
            </w:r>
          </w:p>
          <w:p w:rsidR="0048016A" w:rsidRPr="0048016A" w:rsidRDefault="0048016A" w:rsidP="0048016A">
            <w:pPr>
              <w:spacing w:line="240" w:lineRule="auto"/>
              <w:ind w:firstLine="33"/>
              <w:jc w:val="center"/>
              <w:rPr>
                <w:rFonts w:ascii="Times New Roman" w:eastAsia="Times New Roman" w:hAnsi="Times New Roman"/>
                <w:b/>
                <w:sz w:val="24"/>
                <w:szCs w:val="24"/>
                <w:lang w:eastAsia="ru-RU"/>
              </w:rPr>
            </w:pPr>
            <w:r w:rsidRPr="0048016A">
              <w:rPr>
                <w:rFonts w:ascii="Times New Roman" w:eastAsia="Times New Roman" w:hAnsi="Times New Roman"/>
                <w:b/>
                <w:sz w:val="24"/>
                <w:szCs w:val="24"/>
                <w:lang w:eastAsia="ru-RU"/>
              </w:rPr>
              <w:t>2020/2015</w:t>
            </w:r>
          </w:p>
        </w:tc>
      </w:tr>
      <w:tr w:rsidR="0048016A" w:rsidRPr="0048016A" w:rsidTr="00751DB7">
        <w:tc>
          <w:tcPr>
            <w:tcW w:w="3120" w:type="dxa"/>
            <w:tcBorders>
              <w:top w:val="single" w:sz="4" w:space="0" w:color="auto"/>
              <w:left w:val="single" w:sz="4" w:space="0" w:color="auto"/>
              <w:bottom w:val="single" w:sz="4" w:space="0" w:color="auto"/>
              <w:right w:val="single" w:sz="4" w:space="0" w:color="auto"/>
            </w:tcBorders>
          </w:tcPr>
          <w:p w:rsidR="0048016A" w:rsidRPr="0048016A" w:rsidRDefault="00751DB7" w:rsidP="00751DB7">
            <w:pPr>
              <w:spacing w:line="240" w:lineRule="auto"/>
              <w:jc w:val="both"/>
              <w:rPr>
                <w:rFonts w:ascii="Times New Roman" w:hAnsi="Times New Roman"/>
                <w:b/>
                <w:sz w:val="24"/>
                <w:szCs w:val="24"/>
              </w:rPr>
            </w:pPr>
            <w:r>
              <w:rPr>
                <w:rFonts w:ascii="Times New Roman" w:hAnsi="Times New Roman"/>
                <w:b/>
                <w:sz w:val="24"/>
                <w:szCs w:val="24"/>
              </w:rPr>
              <w:t>Внутренний в</w:t>
            </w:r>
            <w:r w:rsidR="0048016A" w:rsidRPr="0048016A">
              <w:rPr>
                <w:rFonts w:ascii="Times New Roman" w:hAnsi="Times New Roman"/>
                <w:b/>
                <w:sz w:val="24"/>
                <w:szCs w:val="24"/>
              </w:rPr>
              <w:t>алов</w:t>
            </w:r>
            <w:r>
              <w:rPr>
                <w:rFonts w:ascii="Times New Roman" w:hAnsi="Times New Roman"/>
                <w:b/>
                <w:sz w:val="24"/>
                <w:szCs w:val="24"/>
              </w:rPr>
              <w:t>о</w:t>
            </w:r>
            <w:r w:rsidR="0048016A" w:rsidRPr="0048016A">
              <w:rPr>
                <w:rFonts w:ascii="Times New Roman" w:hAnsi="Times New Roman"/>
                <w:b/>
                <w:sz w:val="24"/>
                <w:szCs w:val="24"/>
              </w:rPr>
              <w:t xml:space="preserve">й продукт по всем видам экономическойдеятельности, млн. руб., </w:t>
            </w:r>
            <w:r w:rsidR="0048016A" w:rsidRPr="0048016A">
              <w:rPr>
                <w:rFonts w:ascii="Times New Roman" w:hAnsi="Times New Roman"/>
                <w:b/>
                <w:color w:val="C00000"/>
                <w:sz w:val="24"/>
                <w:szCs w:val="24"/>
              </w:rPr>
              <w:t>(</w:t>
            </w:r>
            <w:r w:rsidR="0048016A" w:rsidRPr="0048016A">
              <w:rPr>
                <w:rFonts w:ascii="Times New Roman" w:hAnsi="Times New Roman"/>
                <w:b/>
                <w:i/>
                <w:color w:val="C00000"/>
                <w:sz w:val="24"/>
                <w:szCs w:val="24"/>
              </w:rPr>
              <w:t>с птицефабрикой)</w:t>
            </w:r>
          </w:p>
        </w:tc>
        <w:tc>
          <w:tcPr>
            <w:tcW w:w="851" w:type="dxa"/>
            <w:tcBorders>
              <w:top w:val="single" w:sz="4" w:space="0" w:color="auto"/>
              <w:left w:val="single" w:sz="4" w:space="0" w:color="auto"/>
              <w:bottom w:val="single" w:sz="4" w:space="0" w:color="auto"/>
              <w:right w:val="single" w:sz="4" w:space="0" w:color="auto"/>
            </w:tcBorders>
            <w:vAlign w:val="center"/>
          </w:tcPr>
          <w:p w:rsidR="0048016A" w:rsidRPr="0048016A" w:rsidRDefault="0048016A" w:rsidP="0048016A">
            <w:pPr>
              <w:spacing w:line="240" w:lineRule="auto"/>
              <w:ind w:right="-108"/>
              <w:jc w:val="center"/>
              <w:rPr>
                <w:rFonts w:ascii="Times New Roman" w:hAnsi="Times New Roman"/>
                <w:b/>
                <w:sz w:val="24"/>
                <w:szCs w:val="24"/>
              </w:rPr>
            </w:pPr>
            <w:r w:rsidRPr="0048016A">
              <w:rPr>
                <w:rFonts w:ascii="Times New Roman" w:hAnsi="Times New Roman"/>
                <w:b/>
                <w:sz w:val="24"/>
                <w:szCs w:val="24"/>
              </w:rPr>
              <w:t>6403</w:t>
            </w:r>
          </w:p>
        </w:tc>
        <w:tc>
          <w:tcPr>
            <w:tcW w:w="850" w:type="dxa"/>
            <w:tcBorders>
              <w:top w:val="single" w:sz="4" w:space="0" w:color="auto"/>
              <w:left w:val="single" w:sz="4" w:space="0" w:color="auto"/>
              <w:bottom w:val="single" w:sz="4" w:space="0" w:color="auto"/>
              <w:right w:val="single" w:sz="4" w:space="0" w:color="auto"/>
            </w:tcBorders>
            <w:vAlign w:val="center"/>
          </w:tcPr>
          <w:p w:rsidR="0048016A" w:rsidRPr="0048016A" w:rsidRDefault="0048016A" w:rsidP="0048016A">
            <w:pPr>
              <w:spacing w:line="240" w:lineRule="auto"/>
              <w:ind w:right="-109"/>
              <w:jc w:val="center"/>
              <w:rPr>
                <w:rFonts w:ascii="Times New Roman" w:hAnsi="Times New Roman"/>
                <w:b/>
                <w:sz w:val="24"/>
                <w:szCs w:val="24"/>
              </w:rPr>
            </w:pPr>
            <w:r w:rsidRPr="0048016A">
              <w:rPr>
                <w:rFonts w:ascii="Times New Roman" w:hAnsi="Times New Roman"/>
                <w:b/>
                <w:sz w:val="24"/>
                <w:szCs w:val="24"/>
              </w:rPr>
              <w:t>5690</w:t>
            </w:r>
          </w:p>
        </w:tc>
        <w:tc>
          <w:tcPr>
            <w:tcW w:w="850" w:type="dxa"/>
            <w:tcBorders>
              <w:top w:val="single" w:sz="4" w:space="0" w:color="auto"/>
              <w:left w:val="single" w:sz="4" w:space="0" w:color="auto"/>
              <w:bottom w:val="single" w:sz="4" w:space="0" w:color="auto"/>
              <w:right w:val="single" w:sz="4" w:space="0" w:color="auto"/>
            </w:tcBorders>
            <w:vAlign w:val="center"/>
          </w:tcPr>
          <w:p w:rsidR="0048016A" w:rsidRPr="0048016A" w:rsidRDefault="0048016A" w:rsidP="0048016A">
            <w:pPr>
              <w:spacing w:line="240" w:lineRule="auto"/>
              <w:ind w:right="-109"/>
              <w:jc w:val="center"/>
              <w:rPr>
                <w:rFonts w:ascii="Times New Roman" w:hAnsi="Times New Roman"/>
                <w:b/>
                <w:sz w:val="24"/>
                <w:szCs w:val="24"/>
              </w:rPr>
            </w:pPr>
            <w:r w:rsidRPr="0048016A">
              <w:rPr>
                <w:rFonts w:ascii="Times New Roman" w:hAnsi="Times New Roman"/>
                <w:b/>
                <w:sz w:val="24"/>
                <w:szCs w:val="24"/>
              </w:rPr>
              <w:t>13471</w:t>
            </w:r>
          </w:p>
        </w:tc>
        <w:tc>
          <w:tcPr>
            <w:tcW w:w="709" w:type="dxa"/>
            <w:tcBorders>
              <w:top w:val="single" w:sz="4" w:space="0" w:color="auto"/>
              <w:left w:val="single" w:sz="4" w:space="0" w:color="auto"/>
              <w:bottom w:val="single" w:sz="4" w:space="0" w:color="auto"/>
              <w:right w:val="single" w:sz="4" w:space="0" w:color="auto"/>
            </w:tcBorders>
            <w:vAlign w:val="center"/>
          </w:tcPr>
          <w:p w:rsidR="0048016A" w:rsidRPr="0048016A" w:rsidRDefault="0048016A" w:rsidP="0048016A">
            <w:pPr>
              <w:spacing w:line="240" w:lineRule="auto"/>
              <w:ind w:right="-109"/>
              <w:jc w:val="center"/>
              <w:rPr>
                <w:rFonts w:ascii="Times New Roman" w:hAnsi="Times New Roman"/>
                <w:sz w:val="24"/>
                <w:szCs w:val="24"/>
              </w:rPr>
            </w:pPr>
            <w:r w:rsidRPr="0048016A">
              <w:rPr>
                <w:rFonts w:ascii="Times New Roman" w:hAnsi="Times New Roman"/>
                <w:sz w:val="24"/>
                <w:szCs w:val="24"/>
              </w:rPr>
              <w:t>19063</w:t>
            </w:r>
          </w:p>
        </w:tc>
        <w:tc>
          <w:tcPr>
            <w:tcW w:w="992" w:type="dxa"/>
            <w:tcBorders>
              <w:top w:val="single" w:sz="4" w:space="0" w:color="auto"/>
              <w:left w:val="single" w:sz="4" w:space="0" w:color="auto"/>
              <w:bottom w:val="single" w:sz="4" w:space="0" w:color="auto"/>
              <w:right w:val="single" w:sz="4" w:space="0" w:color="auto"/>
            </w:tcBorders>
            <w:vAlign w:val="center"/>
          </w:tcPr>
          <w:p w:rsidR="0048016A" w:rsidRPr="00513AEC" w:rsidRDefault="0048016A" w:rsidP="00197D8A">
            <w:pPr>
              <w:spacing w:line="240" w:lineRule="auto"/>
              <w:ind w:right="-109"/>
              <w:jc w:val="center"/>
              <w:rPr>
                <w:rFonts w:ascii="Times New Roman" w:hAnsi="Times New Roman"/>
                <w:sz w:val="24"/>
                <w:szCs w:val="24"/>
              </w:rPr>
            </w:pPr>
            <w:r w:rsidRPr="00513AEC">
              <w:rPr>
                <w:rFonts w:ascii="Times New Roman" w:hAnsi="Times New Roman"/>
                <w:sz w:val="24"/>
                <w:szCs w:val="24"/>
              </w:rPr>
              <w:t>19</w:t>
            </w:r>
            <w:r w:rsidR="00197D8A" w:rsidRPr="00513AEC">
              <w:rPr>
                <w:rFonts w:ascii="Times New Roman" w:hAnsi="Times New Roman"/>
                <w:sz w:val="24"/>
                <w:szCs w:val="24"/>
              </w:rPr>
              <w:t>489</w:t>
            </w:r>
          </w:p>
        </w:tc>
        <w:tc>
          <w:tcPr>
            <w:tcW w:w="851" w:type="dxa"/>
            <w:tcBorders>
              <w:top w:val="single" w:sz="4" w:space="0" w:color="auto"/>
              <w:left w:val="single" w:sz="4" w:space="0" w:color="auto"/>
              <w:bottom w:val="single" w:sz="4" w:space="0" w:color="auto"/>
              <w:right w:val="single" w:sz="4" w:space="0" w:color="auto"/>
            </w:tcBorders>
            <w:vAlign w:val="center"/>
          </w:tcPr>
          <w:p w:rsidR="0048016A" w:rsidRPr="0048016A" w:rsidRDefault="00197D8A" w:rsidP="0048016A">
            <w:pPr>
              <w:spacing w:line="240" w:lineRule="auto"/>
              <w:ind w:right="-109" w:firstLine="34"/>
              <w:jc w:val="center"/>
              <w:rPr>
                <w:rFonts w:ascii="Times New Roman" w:hAnsi="Times New Roman"/>
                <w:b/>
                <w:sz w:val="24"/>
                <w:szCs w:val="24"/>
              </w:rPr>
            </w:pPr>
            <w:r>
              <w:rPr>
                <w:rFonts w:ascii="Times New Roman" w:hAnsi="Times New Roman"/>
                <w:b/>
                <w:sz w:val="24"/>
                <w:szCs w:val="24"/>
              </w:rPr>
              <w:t>21055</w:t>
            </w:r>
          </w:p>
        </w:tc>
        <w:tc>
          <w:tcPr>
            <w:tcW w:w="850" w:type="dxa"/>
            <w:tcBorders>
              <w:top w:val="single" w:sz="4" w:space="0" w:color="auto"/>
              <w:left w:val="single" w:sz="4" w:space="0" w:color="auto"/>
              <w:bottom w:val="single" w:sz="4" w:space="0" w:color="auto"/>
              <w:right w:val="single" w:sz="4" w:space="0" w:color="auto"/>
            </w:tcBorders>
            <w:vAlign w:val="center"/>
          </w:tcPr>
          <w:p w:rsidR="0048016A" w:rsidRPr="0048016A" w:rsidRDefault="00197D8A" w:rsidP="0048016A">
            <w:pPr>
              <w:spacing w:line="240" w:lineRule="auto"/>
              <w:ind w:right="-108" w:firstLine="34"/>
              <w:jc w:val="center"/>
              <w:rPr>
                <w:rFonts w:ascii="Times New Roman" w:hAnsi="Times New Roman"/>
                <w:b/>
                <w:sz w:val="24"/>
                <w:szCs w:val="24"/>
              </w:rPr>
            </w:pPr>
            <w:r>
              <w:rPr>
                <w:rFonts w:ascii="Times New Roman" w:hAnsi="Times New Roman"/>
                <w:b/>
                <w:sz w:val="24"/>
                <w:szCs w:val="24"/>
              </w:rPr>
              <w:t>108,0</w:t>
            </w:r>
          </w:p>
        </w:tc>
        <w:tc>
          <w:tcPr>
            <w:tcW w:w="851" w:type="dxa"/>
            <w:tcBorders>
              <w:top w:val="single" w:sz="4" w:space="0" w:color="auto"/>
              <w:left w:val="single" w:sz="4" w:space="0" w:color="auto"/>
              <w:bottom w:val="single" w:sz="4" w:space="0" w:color="auto"/>
              <w:right w:val="single" w:sz="4" w:space="0" w:color="auto"/>
            </w:tcBorders>
            <w:vAlign w:val="center"/>
          </w:tcPr>
          <w:p w:rsidR="0048016A" w:rsidRPr="0048016A" w:rsidRDefault="00197D8A" w:rsidP="0048016A">
            <w:pPr>
              <w:spacing w:line="240" w:lineRule="auto"/>
              <w:ind w:right="-108" w:firstLine="33"/>
              <w:jc w:val="center"/>
              <w:rPr>
                <w:rFonts w:ascii="Times New Roman" w:hAnsi="Times New Roman"/>
                <w:b/>
                <w:sz w:val="24"/>
                <w:szCs w:val="24"/>
              </w:rPr>
            </w:pPr>
            <w:r>
              <w:rPr>
                <w:rFonts w:ascii="Times New Roman" w:hAnsi="Times New Roman"/>
                <w:b/>
                <w:sz w:val="24"/>
                <w:szCs w:val="24"/>
              </w:rPr>
              <w:t>рост в 3,3 раза</w:t>
            </w:r>
          </w:p>
        </w:tc>
      </w:tr>
      <w:tr w:rsidR="0048016A" w:rsidRPr="0048016A" w:rsidTr="00751DB7">
        <w:tc>
          <w:tcPr>
            <w:tcW w:w="3120" w:type="dxa"/>
            <w:tcBorders>
              <w:top w:val="single" w:sz="4" w:space="0" w:color="auto"/>
              <w:left w:val="single" w:sz="4" w:space="0" w:color="auto"/>
              <w:bottom w:val="single" w:sz="4" w:space="0" w:color="auto"/>
              <w:right w:val="single" w:sz="4" w:space="0" w:color="auto"/>
            </w:tcBorders>
          </w:tcPr>
          <w:p w:rsidR="0048016A" w:rsidRPr="0048016A" w:rsidRDefault="0048016A" w:rsidP="0048016A">
            <w:pPr>
              <w:spacing w:line="240" w:lineRule="auto"/>
              <w:jc w:val="both"/>
              <w:rPr>
                <w:rFonts w:ascii="Times New Roman" w:hAnsi="Times New Roman"/>
                <w:b/>
                <w:sz w:val="24"/>
                <w:szCs w:val="24"/>
              </w:rPr>
            </w:pPr>
            <w:r w:rsidRPr="0048016A">
              <w:rPr>
                <w:rFonts w:ascii="Times New Roman" w:hAnsi="Times New Roman"/>
                <w:b/>
                <w:sz w:val="24"/>
                <w:szCs w:val="24"/>
              </w:rPr>
              <w:t>1.</w:t>
            </w:r>
            <w:r w:rsidR="00751DB7">
              <w:rPr>
                <w:rFonts w:ascii="Times New Roman" w:hAnsi="Times New Roman"/>
                <w:b/>
                <w:sz w:val="24"/>
                <w:szCs w:val="24"/>
              </w:rPr>
              <w:t>Внутренний в</w:t>
            </w:r>
            <w:r w:rsidRPr="0048016A">
              <w:rPr>
                <w:rFonts w:ascii="Times New Roman" w:hAnsi="Times New Roman"/>
                <w:b/>
                <w:sz w:val="24"/>
                <w:szCs w:val="24"/>
              </w:rPr>
              <w:t>алов</w:t>
            </w:r>
            <w:r w:rsidR="00751DB7">
              <w:rPr>
                <w:rFonts w:ascii="Times New Roman" w:hAnsi="Times New Roman"/>
                <w:b/>
                <w:sz w:val="24"/>
                <w:szCs w:val="24"/>
              </w:rPr>
              <w:t>о</w:t>
            </w:r>
            <w:r w:rsidRPr="0048016A">
              <w:rPr>
                <w:rFonts w:ascii="Times New Roman" w:hAnsi="Times New Roman"/>
                <w:b/>
                <w:sz w:val="24"/>
                <w:szCs w:val="24"/>
              </w:rPr>
              <w:t xml:space="preserve">й продукт по всем видам экономической деятельности, млн. руб., </w:t>
            </w:r>
          </w:p>
          <w:p w:rsidR="0048016A" w:rsidRPr="0048016A" w:rsidRDefault="0048016A" w:rsidP="0048016A">
            <w:pPr>
              <w:spacing w:line="240" w:lineRule="auto"/>
              <w:jc w:val="both"/>
              <w:rPr>
                <w:rFonts w:ascii="Times New Roman" w:hAnsi="Times New Roman"/>
                <w:b/>
                <w:i/>
                <w:sz w:val="24"/>
                <w:szCs w:val="24"/>
              </w:rPr>
            </w:pPr>
            <w:r w:rsidRPr="0048016A">
              <w:rPr>
                <w:rFonts w:ascii="Times New Roman" w:hAnsi="Times New Roman"/>
                <w:b/>
                <w:i/>
                <w:color w:val="C00000"/>
                <w:sz w:val="24"/>
                <w:szCs w:val="24"/>
              </w:rPr>
              <w:t>(без птицефабрики)</w:t>
            </w:r>
          </w:p>
        </w:tc>
        <w:tc>
          <w:tcPr>
            <w:tcW w:w="851" w:type="dxa"/>
            <w:tcBorders>
              <w:top w:val="single" w:sz="4" w:space="0" w:color="auto"/>
              <w:left w:val="single" w:sz="4" w:space="0" w:color="auto"/>
              <w:bottom w:val="single" w:sz="4" w:space="0" w:color="auto"/>
              <w:right w:val="single" w:sz="4" w:space="0" w:color="auto"/>
            </w:tcBorders>
            <w:vAlign w:val="center"/>
          </w:tcPr>
          <w:p w:rsidR="0048016A" w:rsidRPr="0048016A" w:rsidRDefault="0048016A" w:rsidP="0048016A">
            <w:pPr>
              <w:spacing w:line="240" w:lineRule="auto"/>
              <w:ind w:right="-108"/>
              <w:jc w:val="center"/>
              <w:rPr>
                <w:rFonts w:ascii="Times New Roman" w:hAnsi="Times New Roman"/>
                <w:b/>
                <w:sz w:val="24"/>
                <w:szCs w:val="24"/>
              </w:rPr>
            </w:pPr>
            <w:r w:rsidRPr="0048016A">
              <w:rPr>
                <w:rFonts w:ascii="Times New Roman" w:hAnsi="Times New Roman"/>
                <w:b/>
                <w:sz w:val="24"/>
                <w:szCs w:val="24"/>
              </w:rPr>
              <w:t>6403</w:t>
            </w:r>
          </w:p>
        </w:tc>
        <w:tc>
          <w:tcPr>
            <w:tcW w:w="850" w:type="dxa"/>
            <w:tcBorders>
              <w:top w:val="single" w:sz="4" w:space="0" w:color="auto"/>
              <w:left w:val="single" w:sz="4" w:space="0" w:color="auto"/>
              <w:bottom w:val="single" w:sz="4" w:space="0" w:color="auto"/>
              <w:right w:val="single" w:sz="4" w:space="0" w:color="auto"/>
            </w:tcBorders>
            <w:vAlign w:val="center"/>
          </w:tcPr>
          <w:p w:rsidR="0048016A" w:rsidRPr="0048016A" w:rsidRDefault="0048016A" w:rsidP="0048016A">
            <w:pPr>
              <w:spacing w:line="240" w:lineRule="auto"/>
              <w:ind w:right="-109"/>
              <w:jc w:val="center"/>
              <w:rPr>
                <w:rFonts w:ascii="Times New Roman" w:hAnsi="Times New Roman"/>
                <w:b/>
                <w:sz w:val="24"/>
                <w:szCs w:val="24"/>
              </w:rPr>
            </w:pPr>
            <w:r w:rsidRPr="0048016A">
              <w:rPr>
                <w:rFonts w:ascii="Times New Roman" w:hAnsi="Times New Roman"/>
                <w:b/>
                <w:sz w:val="24"/>
                <w:szCs w:val="24"/>
              </w:rPr>
              <w:t>5690</w:t>
            </w:r>
          </w:p>
        </w:tc>
        <w:tc>
          <w:tcPr>
            <w:tcW w:w="850" w:type="dxa"/>
            <w:tcBorders>
              <w:top w:val="single" w:sz="4" w:space="0" w:color="auto"/>
              <w:left w:val="single" w:sz="4" w:space="0" w:color="auto"/>
              <w:bottom w:val="single" w:sz="4" w:space="0" w:color="auto"/>
              <w:right w:val="single" w:sz="4" w:space="0" w:color="auto"/>
            </w:tcBorders>
            <w:vAlign w:val="center"/>
          </w:tcPr>
          <w:p w:rsidR="0048016A" w:rsidRPr="0048016A" w:rsidRDefault="0048016A" w:rsidP="0048016A">
            <w:pPr>
              <w:spacing w:line="240" w:lineRule="auto"/>
              <w:ind w:right="-109"/>
              <w:jc w:val="center"/>
              <w:rPr>
                <w:rFonts w:ascii="Times New Roman" w:hAnsi="Times New Roman"/>
                <w:b/>
                <w:sz w:val="24"/>
                <w:szCs w:val="24"/>
              </w:rPr>
            </w:pPr>
            <w:r w:rsidRPr="0048016A">
              <w:rPr>
                <w:rFonts w:ascii="Times New Roman" w:hAnsi="Times New Roman"/>
                <w:b/>
                <w:sz w:val="24"/>
                <w:szCs w:val="24"/>
              </w:rPr>
              <w:t>5971</w:t>
            </w:r>
          </w:p>
        </w:tc>
        <w:tc>
          <w:tcPr>
            <w:tcW w:w="709" w:type="dxa"/>
            <w:tcBorders>
              <w:top w:val="single" w:sz="4" w:space="0" w:color="auto"/>
              <w:left w:val="single" w:sz="4" w:space="0" w:color="auto"/>
              <w:bottom w:val="single" w:sz="4" w:space="0" w:color="auto"/>
              <w:right w:val="single" w:sz="4" w:space="0" w:color="auto"/>
            </w:tcBorders>
            <w:vAlign w:val="center"/>
          </w:tcPr>
          <w:p w:rsidR="0048016A" w:rsidRPr="0048016A" w:rsidRDefault="0048016A" w:rsidP="0048016A">
            <w:pPr>
              <w:spacing w:line="240" w:lineRule="auto"/>
              <w:ind w:right="-109"/>
              <w:jc w:val="center"/>
              <w:rPr>
                <w:rFonts w:ascii="Times New Roman" w:hAnsi="Times New Roman"/>
                <w:sz w:val="24"/>
                <w:szCs w:val="24"/>
              </w:rPr>
            </w:pPr>
            <w:r w:rsidRPr="0048016A">
              <w:rPr>
                <w:rFonts w:ascii="Times New Roman" w:hAnsi="Times New Roman"/>
                <w:sz w:val="24"/>
                <w:szCs w:val="24"/>
              </w:rPr>
              <w:t>6631</w:t>
            </w:r>
          </w:p>
        </w:tc>
        <w:tc>
          <w:tcPr>
            <w:tcW w:w="992" w:type="dxa"/>
            <w:tcBorders>
              <w:top w:val="single" w:sz="4" w:space="0" w:color="auto"/>
              <w:left w:val="single" w:sz="4" w:space="0" w:color="auto"/>
              <w:bottom w:val="single" w:sz="4" w:space="0" w:color="auto"/>
              <w:right w:val="single" w:sz="4" w:space="0" w:color="auto"/>
            </w:tcBorders>
            <w:vAlign w:val="center"/>
          </w:tcPr>
          <w:p w:rsidR="0048016A" w:rsidRPr="00513AEC" w:rsidRDefault="00197D8A" w:rsidP="0048016A">
            <w:pPr>
              <w:spacing w:line="240" w:lineRule="auto"/>
              <w:ind w:right="-109"/>
              <w:jc w:val="center"/>
              <w:rPr>
                <w:rFonts w:ascii="Times New Roman" w:hAnsi="Times New Roman"/>
                <w:sz w:val="24"/>
                <w:szCs w:val="24"/>
              </w:rPr>
            </w:pPr>
            <w:r w:rsidRPr="00513AEC">
              <w:rPr>
                <w:rFonts w:ascii="Times New Roman" w:hAnsi="Times New Roman"/>
                <w:sz w:val="24"/>
                <w:szCs w:val="24"/>
              </w:rPr>
              <w:t>8196</w:t>
            </w:r>
          </w:p>
        </w:tc>
        <w:tc>
          <w:tcPr>
            <w:tcW w:w="851" w:type="dxa"/>
            <w:tcBorders>
              <w:top w:val="single" w:sz="4" w:space="0" w:color="auto"/>
              <w:left w:val="single" w:sz="4" w:space="0" w:color="auto"/>
              <w:bottom w:val="single" w:sz="4" w:space="0" w:color="auto"/>
              <w:right w:val="single" w:sz="4" w:space="0" w:color="auto"/>
            </w:tcBorders>
            <w:vAlign w:val="center"/>
          </w:tcPr>
          <w:p w:rsidR="0048016A" w:rsidRPr="0048016A" w:rsidRDefault="00197D8A" w:rsidP="0048016A">
            <w:pPr>
              <w:spacing w:line="240" w:lineRule="auto"/>
              <w:ind w:right="-109" w:firstLine="34"/>
              <w:jc w:val="center"/>
              <w:rPr>
                <w:rFonts w:ascii="Times New Roman" w:hAnsi="Times New Roman"/>
                <w:b/>
                <w:sz w:val="24"/>
                <w:szCs w:val="24"/>
              </w:rPr>
            </w:pPr>
            <w:r>
              <w:rPr>
                <w:rFonts w:ascii="Times New Roman" w:hAnsi="Times New Roman"/>
                <w:b/>
                <w:sz w:val="24"/>
                <w:szCs w:val="24"/>
              </w:rPr>
              <w:t>9512</w:t>
            </w:r>
          </w:p>
        </w:tc>
        <w:tc>
          <w:tcPr>
            <w:tcW w:w="850" w:type="dxa"/>
            <w:tcBorders>
              <w:top w:val="single" w:sz="4" w:space="0" w:color="auto"/>
              <w:left w:val="single" w:sz="4" w:space="0" w:color="auto"/>
              <w:bottom w:val="single" w:sz="4" w:space="0" w:color="auto"/>
              <w:right w:val="single" w:sz="4" w:space="0" w:color="auto"/>
            </w:tcBorders>
            <w:vAlign w:val="center"/>
          </w:tcPr>
          <w:p w:rsidR="0048016A" w:rsidRPr="0048016A" w:rsidRDefault="00197D8A" w:rsidP="0048016A">
            <w:pPr>
              <w:spacing w:line="240" w:lineRule="auto"/>
              <w:ind w:right="-108" w:firstLine="34"/>
              <w:jc w:val="center"/>
              <w:rPr>
                <w:rFonts w:ascii="Times New Roman" w:hAnsi="Times New Roman"/>
                <w:b/>
                <w:sz w:val="24"/>
                <w:szCs w:val="24"/>
              </w:rPr>
            </w:pPr>
            <w:r>
              <w:rPr>
                <w:rFonts w:ascii="Times New Roman" w:hAnsi="Times New Roman"/>
                <w:b/>
                <w:sz w:val="24"/>
                <w:szCs w:val="24"/>
              </w:rPr>
              <w:t>116,1</w:t>
            </w:r>
          </w:p>
        </w:tc>
        <w:tc>
          <w:tcPr>
            <w:tcW w:w="851" w:type="dxa"/>
            <w:tcBorders>
              <w:top w:val="single" w:sz="4" w:space="0" w:color="auto"/>
              <w:left w:val="single" w:sz="4" w:space="0" w:color="auto"/>
              <w:bottom w:val="single" w:sz="4" w:space="0" w:color="auto"/>
              <w:right w:val="single" w:sz="4" w:space="0" w:color="auto"/>
            </w:tcBorders>
            <w:vAlign w:val="center"/>
          </w:tcPr>
          <w:p w:rsidR="0048016A" w:rsidRPr="0048016A" w:rsidRDefault="00197D8A" w:rsidP="0048016A">
            <w:pPr>
              <w:spacing w:line="240" w:lineRule="auto"/>
              <w:ind w:right="-108" w:firstLine="33"/>
              <w:jc w:val="center"/>
              <w:rPr>
                <w:rFonts w:ascii="Times New Roman" w:hAnsi="Times New Roman"/>
                <w:b/>
                <w:sz w:val="24"/>
                <w:szCs w:val="24"/>
              </w:rPr>
            </w:pPr>
            <w:r>
              <w:rPr>
                <w:rFonts w:ascii="Times New Roman" w:hAnsi="Times New Roman"/>
                <w:b/>
                <w:sz w:val="24"/>
                <w:szCs w:val="24"/>
              </w:rPr>
              <w:t>148,6</w:t>
            </w:r>
          </w:p>
        </w:tc>
      </w:tr>
      <w:tr w:rsidR="0048016A" w:rsidRPr="0048016A" w:rsidTr="00751DB7">
        <w:tc>
          <w:tcPr>
            <w:tcW w:w="3120" w:type="dxa"/>
            <w:tcBorders>
              <w:top w:val="single" w:sz="4" w:space="0" w:color="auto"/>
              <w:left w:val="single" w:sz="4" w:space="0" w:color="auto"/>
              <w:bottom w:val="single" w:sz="4" w:space="0" w:color="auto"/>
              <w:right w:val="single" w:sz="4" w:space="0" w:color="auto"/>
            </w:tcBorders>
            <w:hideMark/>
          </w:tcPr>
          <w:p w:rsidR="0048016A" w:rsidRPr="0048016A" w:rsidRDefault="0048016A" w:rsidP="0048016A">
            <w:pPr>
              <w:spacing w:line="240" w:lineRule="auto"/>
              <w:jc w:val="both"/>
              <w:rPr>
                <w:rFonts w:ascii="Times New Roman" w:hAnsi="Times New Roman"/>
                <w:sz w:val="24"/>
                <w:szCs w:val="24"/>
              </w:rPr>
            </w:pPr>
            <w:r w:rsidRPr="0048016A">
              <w:rPr>
                <w:rFonts w:ascii="Times New Roman" w:hAnsi="Times New Roman"/>
                <w:sz w:val="24"/>
                <w:szCs w:val="24"/>
              </w:rPr>
              <w:t xml:space="preserve">1.1.Объем производства по </w:t>
            </w:r>
            <w:r w:rsidRPr="0048016A">
              <w:rPr>
                <w:rFonts w:ascii="Times New Roman" w:hAnsi="Times New Roman"/>
                <w:b/>
                <w:sz w:val="24"/>
                <w:szCs w:val="24"/>
                <w:u w:val="single"/>
              </w:rPr>
              <w:t>прочим</w:t>
            </w:r>
            <w:r w:rsidRPr="0048016A">
              <w:rPr>
                <w:rFonts w:ascii="Times New Roman" w:hAnsi="Times New Roman"/>
                <w:sz w:val="24"/>
                <w:szCs w:val="24"/>
              </w:rPr>
              <w:t xml:space="preserve"> видам экономической деятельности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rsidR="0048016A" w:rsidRPr="0048016A" w:rsidRDefault="0048016A" w:rsidP="0048016A">
            <w:pPr>
              <w:spacing w:line="240" w:lineRule="auto"/>
              <w:ind w:right="-108"/>
              <w:jc w:val="center"/>
              <w:rPr>
                <w:rFonts w:ascii="Times New Roman" w:hAnsi="Times New Roman"/>
                <w:sz w:val="24"/>
                <w:szCs w:val="24"/>
              </w:rPr>
            </w:pPr>
            <w:r w:rsidRPr="0048016A">
              <w:rPr>
                <w:rFonts w:ascii="Times New Roman" w:hAnsi="Times New Roman"/>
                <w:sz w:val="24"/>
                <w:szCs w:val="24"/>
              </w:rPr>
              <w:t>1183</w:t>
            </w:r>
          </w:p>
        </w:tc>
        <w:tc>
          <w:tcPr>
            <w:tcW w:w="850" w:type="dxa"/>
            <w:tcBorders>
              <w:top w:val="single" w:sz="4" w:space="0" w:color="auto"/>
              <w:left w:val="single" w:sz="4" w:space="0" w:color="auto"/>
              <w:bottom w:val="single" w:sz="4" w:space="0" w:color="auto"/>
              <w:right w:val="single" w:sz="4" w:space="0" w:color="auto"/>
            </w:tcBorders>
            <w:vAlign w:val="center"/>
            <w:hideMark/>
          </w:tcPr>
          <w:p w:rsidR="0048016A" w:rsidRPr="0048016A" w:rsidRDefault="0048016A" w:rsidP="0048016A">
            <w:pPr>
              <w:spacing w:line="240" w:lineRule="auto"/>
              <w:ind w:right="-109"/>
              <w:jc w:val="center"/>
              <w:rPr>
                <w:rFonts w:ascii="Times New Roman" w:hAnsi="Times New Roman"/>
                <w:sz w:val="24"/>
                <w:szCs w:val="24"/>
              </w:rPr>
            </w:pPr>
            <w:r w:rsidRPr="0048016A">
              <w:rPr>
                <w:rFonts w:ascii="Times New Roman" w:hAnsi="Times New Roman"/>
                <w:sz w:val="24"/>
                <w:szCs w:val="24"/>
              </w:rPr>
              <w:t>1428</w:t>
            </w:r>
          </w:p>
        </w:tc>
        <w:tc>
          <w:tcPr>
            <w:tcW w:w="850" w:type="dxa"/>
            <w:tcBorders>
              <w:top w:val="single" w:sz="4" w:space="0" w:color="auto"/>
              <w:left w:val="single" w:sz="4" w:space="0" w:color="auto"/>
              <w:bottom w:val="single" w:sz="4" w:space="0" w:color="auto"/>
              <w:right w:val="single" w:sz="4" w:space="0" w:color="auto"/>
            </w:tcBorders>
            <w:vAlign w:val="center"/>
          </w:tcPr>
          <w:p w:rsidR="0048016A" w:rsidRPr="0048016A" w:rsidRDefault="0048016A" w:rsidP="0048016A">
            <w:pPr>
              <w:spacing w:line="240" w:lineRule="auto"/>
              <w:ind w:right="-109"/>
              <w:jc w:val="center"/>
              <w:rPr>
                <w:rFonts w:ascii="Times New Roman" w:hAnsi="Times New Roman"/>
                <w:sz w:val="24"/>
                <w:szCs w:val="24"/>
              </w:rPr>
            </w:pPr>
            <w:r w:rsidRPr="0048016A">
              <w:rPr>
                <w:rFonts w:ascii="Times New Roman" w:hAnsi="Times New Roman"/>
                <w:sz w:val="24"/>
                <w:szCs w:val="24"/>
              </w:rPr>
              <w:t>2143</w:t>
            </w:r>
          </w:p>
        </w:tc>
        <w:tc>
          <w:tcPr>
            <w:tcW w:w="709" w:type="dxa"/>
            <w:tcBorders>
              <w:top w:val="single" w:sz="4" w:space="0" w:color="auto"/>
              <w:left w:val="single" w:sz="4" w:space="0" w:color="auto"/>
              <w:bottom w:val="single" w:sz="4" w:space="0" w:color="auto"/>
              <w:right w:val="single" w:sz="4" w:space="0" w:color="auto"/>
            </w:tcBorders>
            <w:vAlign w:val="center"/>
          </w:tcPr>
          <w:p w:rsidR="0048016A" w:rsidRPr="0048016A" w:rsidRDefault="0048016A" w:rsidP="0048016A">
            <w:pPr>
              <w:spacing w:line="240" w:lineRule="auto"/>
              <w:ind w:right="-109"/>
              <w:jc w:val="center"/>
              <w:rPr>
                <w:rFonts w:ascii="Times New Roman" w:hAnsi="Times New Roman"/>
                <w:sz w:val="24"/>
                <w:szCs w:val="24"/>
              </w:rPr>
            </w:pPr>
            <w:r w:rsidRPr="0048016A">
              <w:rPr>
                <w:rFonts w:ascii="Times New Roman" w:hAnsi="Times New Roman"/>
                <w:sz w:val="24"/>
                <w:szCs w:val="24"/>
              </w:rPr>
              <w:t>3256</w:t>
            </w:r>
          </w:p>
        </w:tc>
        <w:tc>
          <w:tcPr>
            <w:tcW w:w="992" w:type="dxa"/>
            <w:tcBorders>
              <w:top w:val="single" w:sz="4" w:space="0" w:color="auto"/>
              <w:left w:val="single" w:sz="4" w:space="0" w:color="auto"/>
              <w:bottom w:val="single" w:sz="4" w:space="0" w:color="auto"/>
              <w:right w:val="single" w:sz="4" w:space="0" w:color="auto"/>
            </w:tcBorders>
            <w:vAlign w:val="center"/>
          </w:tcPr>
          <w:p w:rsidR="0048016A" w:rsidRPr="00513AEC" w:rsidRDefault="00197D8A" w:rsidP="00197D8A">
            <w:pPr>
              <w:spacing w:line="240" w:lineRule="auto"/>
              <w:ind w:right="-109"/>
              <w:jc w:val="center"/>
              <w:rPr>
                <w:rFonts w:ascii="Times New Roman" w:hAnsi="Times New Roman"/>
                <w:sz w:val="24"/>
                <w:szCs w:val="24"/>
              </w:rPr>
            </w:pPr>
            <w:r w:rsidRPr="00513AEC">
              <w:rPr>
                <w:rFonts w:ascii="Times New Roman" w:hAnsi="Times New Roman"/>
                <w:sz w:val="24"/>
                <w:szCs w:val="24"/>
              </w:rPr>
              <w:t>3960</w:t>
            </w:r>
          </w:p>
        </w:tc>
        <w:tc>
          <w:tcPr>
            <w:tcW w:w="851" w:type="dxa"/>
            <w:tcBorders>
              <w:top w:val="single" w:sz="4" w:space="0" w:color="auto"/>
              <w:left w:val="single" w:sz="4" w:space="0" w:color="auto"/>
              <w:bottom w:val="single" w:sz="4" w:space="0" w:color="auto"/>
              <w:right w:val="single" w:sz="4" w:space="0" w:color="auto"/>
            </w:tcBorders>
            <w:vAlign w:val="center"/>
          </w:tcPr>
          <w:p w:rsidR="0048016A" w:rsidRPr="0048016A" w:rsidRDefault="00197D8A" w:rsidP="00646426">
            <w:pPr>
              <w:spacing w:line="240" w:lineRule="auto"/>
              <w:ind w:right="-109" w:firstLine="34"/>
              <w:jc w:val="center"/>
              <w:rPr>
                <w:rFonts w:ascii="Times New Roman" w:hAnsi="Times New Roman"/>
                <w:sz w:val="24"/>
                <w:szCs w:val="24"/>
              </w:rPr>
            </w:pPr>
            <w:r>
              <w:rPr>
                <w:rFonts w:ascii="Times New Roman" w:hAnsi="Times New Roman"/>
                <w:sz w:val="24"/>
                <w:szCs w:val="24"/>
              </w:rPr>
              <w:t>4060</w:t>
            </w:r>
          </w:p>
        </w:tc>
        <w:tc>
          <w:tcPr>
            <w:tcW w:w="850" w:type="dxa"/>
            <w:tcBorders>
              <w:top w:val="single" w:sz="4" w:space="0" w:color="auto"/>
              <w:left w:val="single" w:sz="4" w:space="0" w:color="auto"/>
              <w:bottom w:val="single" w:sz="4" w:space="0" w:color="auto"/>
              <w:right w:val="single" w:sz="4" w:space="0" w:color="auto"/>
            </w:tcBorders>
            <w:vAlign w:val="center"/>
          </w:tcPr>
          <w:p w:rsidR="0048016A" w:rsidRPr="0048016A" w:rsidRDefault="00197D8A" w:rsidP="0048016A">
            <w:pPr>
              <w:spacing w:line="240" w:lineRule="auto"/>
              <w:ind w:right="-108" w:firstLine="34"/>
              <w:jc w:val="center"/>
              <w:rPr>
                <w:rFonts w:ascii="Times New Roman" w:hAnsi="Times New Roman"/>
                <w:b/>
                <w:sz w:val="24"/>
                <w:szCs w:val="24"/>
              </w:rPr>
            </w:pPr>
            <w:r>
              <w:rPr>
                <w:rFonts w:ascii="Times New Roman" w:hAnsi="Times New Roman"/>
                <w:b/>
                <w:sz w:val="24"/>
                <w:szCs w:val="24"/>
              </w:rPr>
              <w:t>102,5</w:t>
            </w:r>
          </w:p>
        </w:tc>
        <w:tc>
          <w:tcPr>
            <w:tcW w:w="851" w:type="dxa"/>
            <w:tcBorders>
              <w:top w:val="single" w:sz="4" w:space="0" w:color="auto"/>
              <w:left w:val="single" w:sz="4" w:space="0" w:color="auto"/>
              <w:bottom w:val="single" w:sz="4" w:space="0" w:color="auto"/>
              <w:right w:val="single" w:sz="4" w:space="0" w:color="auto"/>
            </w:tcBorders>
            <w:vAlign w:val="center"/>
          </w:tcPr>
          <w:p w:rsidR="0048016A" w:rsidRPr="0048016A" w:rsidRDefault="00197D8A" w:rsidP="0048016A">
            <w:pPr>
              <w:spacing w:line="240" w:lineRule="auto"/>
              <w:ind w:right="-108" w:firstLine="33"/>
              <w:jc w:val="center"/>
              <w:rPr>
                <w:rFonts w:ascii="Times New Roman" w:hAnsi="Times New Roman"/>
                <w:b/>
                <w:sz w:val="24"/>
                <w:szCs w:val="24"/>
              </w:rPr>
            </w:pPr>
            <w:r>
              <w:rPr>
                <w:rFonts w:ascii="Times New Roman" w:hAnsi="Times New Roman"/>
                <w:b/>
                <w:sz w:val="24"/>
                <w:szCs w:val="24"/>
              </w:rPr>
              <w:t>рост в 3,4 раза</w:t>
            </w:r>
          </w:p>
        </w:tc>
      </w:tr>
      <w:tr w:rsidR="0048016A" w:rsidRPr="0048016A" w:rsidTr="00751DB7">
        <w:tc>
          <w:tcPr>
            <w:tcW w:w="3120" w:type="dxa"/>
            <w:tcBorders>
              <w:top w:val="single" w:sz="4" w:space="0" w:color="auto"/>
              <w:left w:val="single" w:sz="4" w:space="0" w:color="auto"/>
              <w:bottom w:val="single" w:sz="4" w:space="0" w:color="auto"/>
              <w:right w:val="single" w:sz="4" w:space="0" w:color="auto"/>
            </w:tcBorders>
            <w:hideMark/>
          </w:tcPr>
          <w:p w:rsidR="0048016A" w:rsidRPr="0048016A" w:rsidRDefault="0048016A" w:rsidP="0048016A">
            <w:pPr>
              <w:spacing w:line="240" w:lineRule="auto"/>
              <w:jc w:val="both"/>
              <w:rPr>
                <w:rFonts w:ascii="Times New Roman" w:hAnsi="Times New Roman"/>
                <w:sz w:val="24"/>
                <w:szCs w:val="24"/>
              </w:rPr>
            </w:pPr>
            <w:r w:rsidRPr="0048016A">
              <w:rPr>
                <w:rFonts w:ascii="Times New Roman" w:hAnsi="Times New Roman"/>
                <w:sz w:val="24"/>
                <w:szCs w:val="24"/>
              </w:rPr>
              <w:t xml:space="preserve">1.2. Объем продукции </w:t>
            </w:r>
            <w:r w:rsidRPr="0048016A">
              <w:rPr>
                <w:rFonts w:ascii="Times New Roman" w:hAnsi="Times New Roman"/>
                <w:b/>
                <w:sz w:val="24"/>
                <w:szCs w:val="24"/>
                <w:u w:val="single"/>
              </w:rPr>
              <w:t>сельского хозяйства</w:t>
            </w:r>
            <w:r w:rsidRPr="0048016A">
              <w:rPr>
                <w:rFonts w:ascii="Times New Roman" w:hAnsi="Times New Roman"/>
                <w:sz w:val="24"/>
                <w:szCs w:val="24"/>
              </w:rPr>
              <w:t xml:space="preserve"> в хозяйствах всех категорий (без птицефабрики)</w:t>
            </w:r>
          </w:p>
        </w:tc>
        <w:tc>
          <w:tcPr>
            <w:tcW w:w="851" w:type="dxa"/>
            <w:tcBorders>
              <w:top w:val="single" w:sz="4" w:space="0" w:color="auto"/>
              <w:left w:val="single" w:sz="4" w:space="0" w:color="auto"/>
            </w:tcBorders>
            <w:shd w:val="clear" w:color="auto" w:fill="FFFFFF"/>
            <w:vAlign w:val="center"/>
          </w:tcPr>
          <w:p w:rsidR="0048016A" w:rsidRPr="0048016A" w:rsidRDefault="0048016A" w:rsidP="0048016A">
            <w:pPr>
              <w:widowControl w:val="0"/>
              <w:spacing w:line="240" w:lineRule="auto"/>
              <w:jc w:val="center"/>
              <w:rPr>
                <w:rFonts w:ascii="Times New Roman" w:eastAsia="Times New Roman" w:hAnsi="Times New Roman"/>
                <w:color w:val="000000"/>
                <w:spacing w:val="-9"/>
                <w:sz w:val="24"/>
                <w:szCs w:val="24"/>
                <w:lang w:eastAsia="ru-RU"/>
              </w:rPr>
            </w:pPr>
          </w:p>
          <w:p w:rsidR="0048016A" w:rsidRPr="0048016A" w:rsidRDefault="0048016A" w:rsidP="0048016A">
            <w:pPr>
              <w:widowControl w:val="0"/>
              <w:spacing w:line="240" w:lineRule="auto"/>
              <w:jc w:val="center"/>
              <w:rPr>
                <w:rFonts w:ascii="Times New Roman" w:eastAsia="Times New Roman" w:hAnsi="Times New Roman"/>
                <w:color w:val="000000"/>
                <w:spacing w:val="-9"/>
                <w:sz w:val="24"/>
                <w:szCs w:val="24"/>
                <w:lang w:eastAsia="ru-RU"/>
              </w:rPr>
            </w:pPr>
            <w:r w:rsidRPr="0048016A">
              <w:rPr>
                <w:rFonts w:ascii="Times New Roman" w:eastAsia="Times New Roman" w:hAnsi="Times New Roman"/>
                <w:color w:val="000000"/>
                <w:spacing w:val="-9"/>
                <w:sz w:val="24"/>
                <w:szCs w:val="24"/>
                <w:lang w:eastAsia="ru-RU"/>
              </w:rPr>
              <w:t>5220</w:t>
            </w:r>
          </w:p>
        </w:tc>
        <w:tc>
          <w:tcPr>
            <w:tcW w:w="850" w:type="dxa"/>
            <w:tcBorders>
              <w:top w:val="single" w:sz="4" w:space="0" w:color="auto"/>
              <w:left w:val="single" w:sz="4" w:space="0" w:color="auto"/>
            </w:tcBorders>
            <w:shd w:val="clear" w:color="auto" w:fill="FFFFFF"/>
            <w:vAlign w:val="center"/>
          </w:tcPr>
          <w:p w:rsidR="0048016A" w:rsidRPr="0048016A" w:rsidRDefault="0048016A" w:rsidP="0048016A">
            <w:pPr>
              <w:widowControl w:val="0"/>
              <w:spacing w:line="240" w:lineRule="auto"/>
              <w:rPr>
                <w:rFonts w:ascii="Times New Roman" w:eastAsia="Times New Roman" w:hAnsi="Times New Roman"/>
                <w:color w:val="000000"/>
                <w:spacing w:val="-9"/>
                <w:sz w:val="24"/>
                <w:szCs w:val="24"/>
                <w:lang w:eastAsia="ru-RU"/>
              </w:rPr>
            </w:pPr>
          </w:p>
          <w:p w:rsidR="0048016A" w:rsidRPr="0048016A" w:rsidRDefault="0048016A" w:rsidP="0048016A">
            <w:pPr>
              <w:widowControl w:val="0"/>
              <w:spacing w:line="240" w:lineRule="auto"/>
              <w:rPr>
                <w:rFonts w:ascii="Times New Roman" w:eastAsia="Times New Roman" w:hAnsi="Times New Roman"/>
                <w:color w:val="000000"/>
                <w:spacing w:val="-9"/>
                <w:sz w:val="24"/>
                <w:szCs w:val="24"/>
                <w:lang w:eastAsia="ru-RU"/>
              </w:rPr>
            </w:pPr>
            <w:r w:rsidRPr="0048016A">
              <w:rPr>
                <w:rFonts w:ascii="Times New Roman" w:eastAsia="Times New Roman" w:hAnsi="Times New Roman"/>
                <w:color w:val="000000"/>
                <w:spacing w:val="-9"/>
                <w:sz w:val="24"/>
                <w:szCs w:val="24"/>
                <w:lang w:eastAsia="ru-RU"/>
              </w:rPr>
              <w:t>4262</w:t>
            </w:r>
          </w:p>
        </w:tc>
        <w:tc>
          <w:tcPr>
            <w:tcW w:w="850" w:type="dxa"/>
            <w:tcBorders>
              <w:top w:val="single" w:sz="4" w:space="0" w:color="auto"/>
              <w:left w:val="single" w:sz="4" w:space="0" w:color="auto"/>
            </w:tcBorders>
            <w:shd w:val="clear" w:color="auto" w:fill="FFFFFF"/>
            <w:vAlign w:val="center"/>
          </w:tcPr>
          <w:p w:rsidR="0048016A" w:rsidRPr="0048016A" w:rsidRDefault="0048016A" w:rsidP="0048016A">
            <w:pPr>
              <w:widowControl w:val="0"/>
              <w:spacing w:line="240" w:lineRule="auto"/>
              <w:rPr>
                <w:rFonts w:ascii="Times New Roman" w:eastAsia="Times New Roman" w:hAnsi="Times New Roman"/>
                <w:color w:val="000000"/>
                <w:spacing w:val="-9"/>
                <w:sz w:val="24"/>
                <w:szCs w:val="24"/>
                <w:lang w:eastAsia="ru-RU"/>
              </w:rPr>
            </w:pPr>
          </w:p>
          <w:p w:rsidR="0048016A" w:rsidRPr="0048016A" w:rsidRDefault="0048016A" w:rsidP="0048016A">
            <w:pPr>
              <w:widowControl w:val="0"/>
              <w:spacing w:line="240" w:lineRule="auto"/>
              <w:rPr>
                <w:rFonts w:ascii="Times New Roman" w:eastAsia="Times New Roman" w:hAnsi="Times New Roman"/>
                <w:color w:val="000000"/>
                <w:spacing w:val="-9"/>
                <w:sz w:val="24"/>
                <w:szCs w:val="24"/>
                <w:lang w:eastAsia="ru-RU"/>
              </w:rPr>
            </w:pPr>
            <w:r w:rsidRPr="0048016A">
              <w:rPr>
                <w:rFonts w:ascii="Times New Roman" w:eastAsia="Times New Roman" w:hAnsi="Times New Roman"/>
                <w:color w:val="000000"/>
                <w:spacing w:val="-9"/>
                <w:sz w:val="24"/>
                <w:szCs w:val="24"/>
                <w:lang w:eastAsia="ru-RU"/>
              </w:rPr>
              <w:t>3828</w:t>
            </w:r>
          </w:p>
        </w:tc>
        <w:tc>
          <w:tcPr>
            <w:tcW w:w="709" w:type="dxa"/>
            <w:tcBorders>
              <w:top w:val="single" w:sz="4" w:space="0" w:color="auto"/>
              <w:left w:val="single" w:sz="4" w:space="0" w:color="auto"/>
              <w:right w:val="single" w:sz="4" w:space="0" w:color="auto"/>
            </w:tcBorders>
            <w:shd w:val="clear" w:color="auto" w:fill="FFFFFF"/>
            <w:vAlign w:val="center"/>
          </w:tcPr>
          <w:p w:rsidR="0048016A" w:rsidRPr="0048016A" w:rsidRDefault="0048016A" w:rsidP="0048016A">
            <w:pPr>
              <w:widowControl w:val="0"/>
              <w:spacing w:line="240" w:lineRule="auto"/>
              <w:jc w:val="center"/>
              <w:rPr>
                <w:rFonts w:ascii="Times New Roman" w:eastAsia="Times New Roman" w:hAnsi="Times New Roman"/>
                <w:color w:val="000000"/>
                <w:spacing w:val="-8"/>
                <w:sz w:val="24"/>
                <w:szCs w:val="24"/>
                <w:lang w:eastAsia="ru-RU"/>
              </w:rPr>
            </w:pPr>
          </w:p>
          <w:p w:rsidR="0048016A" w:rsidRPr="0048016A" w:rsidRDefault="0048016A" w:rsidP="0048016A">
            <w:pPr>
              <w:widowControl w:val="0"/>
              <w:spacing w:line="240" w:lineRule="auto"/>
              <w:jc w:val="center"/>
              <w:rPr>
                <w:rFonts w:ascii="Times New Roman" w:eastAsia="Times New Roman" w:hAnsi="Times New Roman"/>
                <w:color w:val="000000"/>
                <w:spacing w:val="-8"/>
                <w:sz w:val="24"/>
                <w:szCs w:val="24"/>
                <w:lang w:eastAsia="ru-RU"/>
              </w:rPr>
            </w:pPr>
            <w:r w:rsidRPr="0048016A">
              <w:rPr>
                <w:rFonts w:ascii="Times New Roman" w:eastAsia="Times New Roman" w:hAnsi="Times New Roman"/>
                <w:color w:val="000000"/>
                <w:spacing w:val="-8"/>
                <w:sz w:val="24"/>
                <w:szCs w:val="24"/>
                <w:lang w:eastAsia="ru-RU"/>
              </w:rPr>
              <w:t>3375</w:t>
            </w:r>
          </w:p>
        </w:tc>
        <w:tc>
          <w:tcPr>
            <w:tcW w:w="992" w:type="dxa"/>
            <w:tcBorders>
              <w:top w:val="single" w:sz="4" w:space="0" w:color="auto"/>
              <w:left w:val="single" w:sz="4" w:space="0" w:color="auto"/>
            </w:tcBorders>
            <w:shd w:val="clear" w:color="auto" w:fill="FFFFFF"/>
            <w:vAlign w:val="center"/>
          </w:tcPr>
          <w:p w:rsidR="0048016A" w:rsidRPr="00513AEC" w:rsidRDefault="0048016A" w:rsidP="0048016A">
            <w:pPr>
              <w:widowControl w:val="0"/>
              <w:spacing w:line="240" w:lineRule="auto"/>
              <w:jc w:val="center"/>
              <w:rPr>
                <w:rFonts w:ascii="Times New Roman" w:eastAsia="Times New Roman" w:hAnsi="Times New Roman"/>
                <w:color w:val="000000"/>
                <w:spacing w:val="-8"/>
                <w:sz w:val="24"/>
                <w:szCs w:val="24"/>
                <w:lang w:eastAsia="ru-RU"/>
              </w:rPr>
            </w:pPr>
          </w:p>
          <w:p w:rsidR="0048016A" w:rsidRPr="00513AEC" w:rsidRDefault="0048016A" w:rsidP="0048016A">
            <w:pPr>
              <w:widowControl w:val="0"/>
              <w:spacing w:line="240" w:lineRule="auto"/>
              <w:jc w:val="center"/>
              <w:rPr>
                <w:rFonts w:ascii="Times New Roman" w:eastAsia="Times New Roman" w:hAnsi="Times New Roman"/>
                <w:color w:val="000000"/>
                <w:spacing w:val="-8"/>
                <w:sz w:val="24"/>
                <w:szCs w:val="24"/>
                <w:lang w:eastAsia="ru-RU"/>
              </w:rPr>
            </w:pPr>
            <w:r w:rsidRPr="00513AEC">
              <w:rPr>
                <w:rFonts w:ascii="Times New Roman" w:eastAsia="Times New Roman" w:hAnsi="Times New Roman"/>
                <w:color w:val="000000"/>
                <w:spacing w:val="-8"/>
                <w:sz w:val="24"/>
                <w:szCs w:val="24"/>
                <w:lang w:eastAsia="ru-RU"/>
              </w:rPr>
              <w:t>4236</w:t>
            </w:r>
          </w:p>
        </w:tc>
        <w:tc>
          <w:tcPr>
            <w:tcW w:w="851" w:type="dxa"/>
            <w:tcBorders>
              <w:top w:val="single" w:sz="4" w:space="0" w:color="auto"/>
              <w:left w:val="single" w:sz="4" w:space="0" w:color="auto"/>
              <w:right w:val="single" w:sz="4" w:space="0" w:color="auto"/>
            </w:tcBorders>
            <w:shd w:val="clear" w:color="auto" w:fill="FFFFFF"/>
            <w:vAlign w:val="center"/>
          </w:tcPr>
          <w:p w:rsidR="0048016A" w:rsidRPr="0048016A" w:rsidRDefault="0048016A" w:rsidP="00646426">
            <w:pPr>
              <w:widowControl w:val="0"/>
              <w:tabs>
                <w:tab w:val="left" w:pos="601"/>
              </w:tabs>
              <w:spacing w:line="240" w:lineRule="auto"/>
              <w:ind w:right="280" w:firstLine="34"/>
              <w:jc w:val="center"/>
              <w:rPr>
                <w:rFonts w:ascii="Times New Roman" w:eastAsia="Times New Roman" w:hAnsi="Times New Roman"/>
                <w:color w:val="000000"/>
                <w:spacing w:val="-8"/>
                <w:sz w:val="24"/>
                <w:szCs w:val="24"/>
                <w:lang w:eastAsia="ru-RU"/>
              </w:rPr>
            </w:pPr>
          </w:p>
          <w:p w:rsidR="0048016A" w:rsidRPr="0048016A" w:rsidRDefault="0048016A" w:rsidP="00646426">
            <w:pPr>
              <w:widowControl w:val="0"/>
              <w:tabs>
                <w:tab w:val="left" w:pos="459"/>
                <w:tab w:val="left" w:pos="635"/>
              </w:tabs>
              <w:spacing w:line="240" w:lineRule="auto"/>
              <w:ind w:left="-108" w:right="34" w:firstLine="34"/>
              <w:jc w:val="both"/>
              <w:rPr>
                <w:rFonts w:ascii="Times New Roman" w:eastAsia="Times New Roman" w:hAnsi="Times New Roman"/>
                <w:color w:val="000000"/>
                <w:spacing w:val="-8"/>
                <w:sz w:val="24"/>
                <w:szCs w:val="24"/>
                <w:lang w:eastAsia="ru-RU"/>
              </w:rPr>
            </w:pPr>
            <w:r w:rsidRPr="0048016A">
              <w:rPr>
                <w:rFonts w:ascii="Times New Roman" w:eastAsia="Times New Roman" w:hAnsi="Times New Roman"/>
                <w:color w:val="000000"/>
                <w:spacing w:val="-8"/>
                <w:sz w:val="24"/>
                <w:szCs w:val="24"/>
                <w:lang w:eastAsia="ru-RU"/>
              </w:rPr>
              <w:t>5452</w:t>
            </w:r>
          </w:p>
        </w:tc>
        <w:tc>
          <w:tcPr>
            <w:tcW w:w="850" w:type="dxa"/>
            <w:tcBorders>
              <w:top w:val="single" w:sz="4" w:space="0" w:color="auto"/>
              <w:left w:val="single" w:sz="4" w:space="0" w:color="auto"/>
              <w:bottom w:val="single" w:sz="4" w:space="0" w:color="auto"/>
              <w:right w:val="single" w:sz="4" w:space="0" w:color="auto"/>
            </w:tcBorders>
            <w:vAlign w:val="center"/>
          </w:tcPr>
          <w:p w:rsidR="0048016A" w:rsidRPr="0048016A" w:rsidRDefault="0048016A" w:rsidP="0048016A">
            <w:pPr>
              <w:spacing w:line="240" w:lineRule="auto"/>
              <w:ind w:right="-108" w:firstLine="34"/>
              <w:jc w:val="center"/>
              <w:rPr>
                <w:rFonts w:ascii="Times New Roman" w:hAnsi="Times New Roman"/>
                <w:b/>
                <w:sz w:val="24"/>
                <w:szCs w:val="24"/>
              </w:rPr>
            </w:pPr>
          </w:p>
          <w:p w:rsidR="0048016A" w:rsidRPr="0048016A" w:rsidRDefault="0048016A" w:rsidP="0048016A">
            <w:pPr>
              <w:spacing w:line="240" w:lineRule="auto"/>
              <w:ind w:right="-108" w:firstLine="34"/>
              <w:jc w:val="center"/>
              <w:rPr>
                <w:rFonts w:ascii="Times New Roman" w:hAnsi="Times New Roman"/>
                <w:b/>
                <w:sz w:val="24"/>
                <w:szCs w:val="24"/>
              </w:rPr>
            </w:pPr>
            <w:r w:rsidRPr="0048016A">
              <w:rPr>
                <w:rFonts w:ascii="Times New Roman" w:hAnsi="Times New Roman"/>
                <w:b/>
                <w:sz w:val="24"/>
                <w:szCs w:val="24"/>
              </w:rPr>
              <w:t>128,7</w:t>
            </w:r>
          </w:p>
        </w:tc>
        <w:tc>
          <w:tcPr>
            <w:tcW w:w="851" w:type="dxa"/>
            <w:tcBorders>
              <w:top w:val="single" w:sz="4" w:space="0" w:color="auto"/>
              <w:left w:val="single" w:sz="4" w:space="0" w:color="auto"/>
              <w:bottom w:val="single" w:sz="4" w:space="0" w:color="auto"/>
              <w:right w:val="single" w:sz="4" w:space="0" w:color="auto"/>
            </w:tcBorders>
            <w:vAlign w:val="center"/>
          </w:tcPr>
          <w:p w:rsidR="0048016A" w:rsidRPr="0048016A" w:rsidRDefault="0048016A" w:rsidP="0048016A">
            <w:pPr>
              <w:spacing w:line="240" w:lineRule="auto"/>
              <w:ind w:right="-108" w:firstLine="33"/>
              <w:jc w:val="center"/>
              <w:rPr>
                <w:rFonts w:ascii="Times New Roman" w:hAnsi="Times New Roman"/>
                <w:b/>
                <w:sz w:val="24"/>
                <w:szCs w:val="24"/>
              </w:rPr>
            </w:pPr>
          </w:p>
          <w:p w:rsidR="0048016A" w:rsidRPr="0048016A" w:rsidRDefault="0048016A" w:rsidP="0048016A">
            <w:pPr>
              <w:spacing w:line="240" w:lineRule="auto"/>
              <w:ind w:right="-108" w:firstLine="33"/>
              <w:jc w:val="center"/>
              <w:rPr>
                <w:rFonts w:ascii="Times New Roman" w:hAnsi="Times New Roman"/>
                <w:b/>
                <w:sz w:val="24"/>
                <w:szCs w:val="24"/>
              </w:rPr>
            </w:pPr>
            <w:r w:rsidRPr="0048016A">
              <w:rPr>
                <w:rFonts w:ascii="Times New Roman" w:hAnsi="Times New Roman"/>
                <w:b/>
                <w:sz w:val="24"/>
                <w:szCs w:val="24"/>
              </w:rPr>
              <w:t>104</w:t>
            </w:r>
            <w:r w:rsidR="00513AEC">
              <w:rPr>
                <w:rFonts w:ascii="Times New Roman" w:hAnsi="Times New Roman"/>
                <w:b/>
                <w:sz w:val="24"/>
                <w:szCs w:val="24"/>
              </w:rPr>
              <w:t>,4</w:t>
            </w:r>
          </w:p>
        </w:tc>
      </w:tr>
      <w:tr w:rsidR="0048016A" w:rsidRPr="0048016A" w:rsidTr="00751DB7">
        <w:tc>
          <w:tcPr>
            <w:tcW w:w="3120" w:type="dxa"/>
            <w:tcBorders>
              <w:top w:val="single" w:sz="4" w:space="0" w:color="auto"/>
              <w:left w:val="single" w:sz="4" w:space="0" w:color="auto"/>
              <w:bottom w:val="single" w:sz="4" w:space="0" w:color="auto"/>
              <w:right w:val="single" w:sz="4" w:space="0" w:color="auto"/>
            </w:tcBorders>
            <w:hideMark/>
          </w:tcPr>
          <w:p w:rsidR="0048016A" w:rsidRPr="0048016A" w:rsidRDefault="0048016A" w:rsidP="0048016A">
            <w:pPr>
              <w:spacing w:line="240" w:lineRule="auto"/>
              <w:jc w:val="both"/>
              <w:rPr>
                <w:rFonts w:ascii="Times New Roman" w:hAnsi="Times New Roman"/>
                <w:sz w:val="24"/>
                <w:szCs w:val="24"/>
              </w:rPr>
            </w:pPr>
            <w:r w:rsidRPr="0048016A">
              <w:rPr>
                <w:rFonts w:ascii="Times New Roman" w:hAnsi="Times New Roman"/>
                <w:sz w:val="24"/>
                <w:szCs w:val="24"/>
              </w:rPr>
              <w:t>2.Объем продукции ОАО «Токаревская птицефабрика»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48016A" w:rsidRPr="0048016A" w:rsidRDefault="0048016A" w:rsidP="0048016A">
            <w:pPr>
              <w:spacing w:line="240" w:lineRule="auto"/>
              <w:ind w:right="-108"/>
              <w:jc w:val="center"/>
              <w:rPr>
                <w:rFonts w:ascii="Times New Roman" w:hAnsi="Times New Roman"/>
                <w:sz w:val="24"/>
                <w:szCs w:val="24"/>
              </w:rPr>
            </w:pPr>
            <w:r w:rsidRPr="0048016A">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48016A" w:rsidRPr="0048016A" w:rsidRDefault="0048016A" w:rsidP="0048016A">
            <w:pPr>
              <w:spacing w:line="240" w:lineRule="auto"/>
              <w:ind w:right="-109"/>
              <w:jc w:val="center"/>
              <w:rPr>
                <w:rFonts w:ascii="Times New Roman" w:hAnsi="Times New Roman"/>
                <w:sz w:val="24"/>
                <w:szCs w:val="24"/>
              </w:rPr>
            </w:pPr>
            <w:r w:rsidRPr="0048016A">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48016A" w:rsidRPr="0048016A" w:rsidRDefault="0048016A" w:rsidP="0048016A">
            <w:pPr>
              <w:spacing w:line="240" w:lineRule="auto"/>
              <w:ind w:right="-109"/>
              <w:jc w:val="center"/>
              <w:rPr>
                <w:rFonts w:ascii="Times New Roman" w:hAnsi="Times New Roman"/>
                <w:sz w:val="24"/>
                <w:szCs w:val="24"/>
              </w:rPr>
            </w:pPr>
            <w:r w:rsidRPr="0048016A">
              <w:rPr>
                <w:rFonts w:ascii="Times New Roman" w:hAnsi="Times New Roman"/>
                <w:sz w:val="24"/>
                <w:szCs w:val="24"/>
              </w:rPr>
              <w:t>7500</w:t>
            </w:r>
          </w:p>
        </w:tc>
        <w:tc>
          <w:tcPr>
            <w:tcW w:w="709" w:type="dxa"/>
            <w:tcBorders>
              <w:top w:val="single" w:sz="4" w:space="0" w:color="auto"/>
              <w:left w:val="single" w:sz="4" w:space="0" w:color="auto"/>
              <w:bottom w:val="single" w:sz="4" w:space="0" w:color="auto"/>
              <w:right w:val="single" w:sz="4" w:space="0" w:color="auto"/>
            </w:tcBorders>
            <w:vAlign w:val="center"/>
          </w:tcPr>
          <w:p w:rsidR="0048016A" w:rsidRPr="0048016A" w:rsidRDefault="0048016A" w:rsidP="0048016A">
            <w:pPr>
              <w:spacing w:line="240" w:lineRule="auto"/>
              <w:ind w:right="-109"/>
              <w:jc w:val="center"/>
              <w:rPr>
                <w:rFonts w:ascii="Times New Roman" w:hAnsi="Times New Roman"/>
                <w:sz w:val="24"/>
                <w:szCs w:val="24"/>
              </w:rPr>
            </w:pPr>
            <w:r w:rsidRPr="0048016A">
              <w:rPr>
                <w:rFonts w:ascii="Times New Roman" w:hAnsi="Times New Roman"/>
                <w:sz w:val="24"/>
                <w:szCs w:val="24"/>
              </w:rPr>
              <w:t>12432</w:t>
            </w:r>
          </w:p>
        </w:tc>
        <w:tc>
          <w:tcPr>
            <w:tcW w:w="992" w:type="dxa"/>
            <w:tcBorders>
              <w:top w:val="single" w:sz="4" w:space="0" w:color="auto"/>
              <w:left w:val="single" w:sz="4" w:space="0" w:color="auto"/>
              <w:bottom w:val="single" w:sz="4" w:space="0" w:color="auto"/>
              <w:right w:val="single" w:sz="4" w:space="0" w:color="auto"/>
            </w:tcBorders>
            <w:vAlign w:val="center"/>
          </w:tcPr>
          <w:p w:rsidR="0048016A" w:rsidRPr="00513AEC" w:rsidRDefault="0048016A" w:rsidP="0048016A">
            <w:pPr>
              <w:spacing w:line="240" w:lineRule="auto"/>
              <w:ind w:right="-109"/>
              <w:jc w:val="center"/>
              <w:rPr>
                <w:rFonts w:ascii="Times New Roman" w:hAnsi="Times New Roman"/>
                <w:sz w:val="24"/>
                <w:szCs w:val="24"/>
              </w:rPr>
            </w:pPr>
            <w:r w:rsidRPr="00513AEC">
              <w:rPr>
                <w:rFonts w:ascii="Times New Roman" w:hAnsi="Times New Roman"/>
                <w:sz w:val="24"/>
                <w:szCs w:val="24"/>
              </w:rPr>
              <w:t>11293</w:t>
            </w:r>
          </w:p>
        </w:tc>
        <w:tc>
          <w:tcPr>
            <w:tcW w:w="851" w:type="dxa"/>
            <w:tcBorders>
              <w:top w:val="single" w:sz="4" w:space="0" w:color="auto"/>
              <w:left w:val="single" w:sz="4" w:space="0" w:color="auto"/>
              <w:bottom w:val="single" w:sz="4" w:space="0" w:color="auto"/>
              <w:right w:val="single" w:sz="4" w:space="0" w:color="auto"/>
            </w:tcBorders>
            <w:vAlign w:val="center"/>
          </w:tcPr>
          <w:p w:rsidR="0048016A" w:rsidRPr="0048016A" w:rsidRDefault="0048016A" w:rsidP="0048016A">
            <w:pPr>
              <w:spacing w:line="240" w:lineRule="auto"/>
              <w:ind w:right="-109" w:firstLine="34"/>
              <w:jc w:val="center"/>
              <w:rPr>
                <w:rFonts w:ascii="Times New Roman" w:hAnsi="Times New Roman"/>
                <w:sz w:val="24"/>
                <w:szCs w:val="24"/>
              </w:rPr>
            </w:pPr>
            <w:r w:rsidRPr="0048016A">
              <w:rPr>
                <w:rFonts w:ascii="Times New Roman" w:hAnsi="Times New Roman"/>
                <w:sz w:val="24"/>
                <w:szCs w:val="24"/>
              </w:rPr>
              <w:t>11543</w:t>
            </w:r>
          </w:p>
        </w:tc>
        <w:tc>
          <w:tcPr>
            <w:tcW w:w="850" w:type="dxa"/>
            <w:tcBorders>
              <w:top w:val="single" w:sz="4" w:space="0" w:color="auto"/>
              <w:left w:val="single" w:sz="4" w:space="0" w:color="auto"/>
              <w:bottom w:val="single" w:sz="4" w:space="0" w:color="auto"/>
              <w:right w:val="single" w:sz="4" w:space="0" w:color="auto"/>
            </w:tcBorders>
            <w:vAlign w:val="center"/>
          </w:tcPr>
          <w:p w:rsidR="0048016A" w:rsidRPr="0048016A" w:rsidRDefault="0048016A" w:rsidP="0048016A">
            <w:pPr>
              <w:spacing w:line="240" w:lineRule="auto"/>
              <w:ind w:right="-108" w:firstLine="34"/>
              <w:jc w:val="center"/>
              <w:rPr>
                <w:rFonts w:ascii="Times New Roman" w:hAnsi="Times New Roman"/>
                <w:b/>
                <w:sz w:val="24"/>
                <w:szCs w:val="24"/>
              </w:rPr>
            </w:pPr>
            <w:r w:rsidRPr="0048016A">
              <w:rPr>
                <w:rFonts w:ascii="Times New Roman" w:hAnsi="Times New Roman"/>
                <w:b/>
                <w:sz w:val="24"/>
                <w:szCs w:val="24"/>
              </w:rPr>
              <w:t>102,2</w:t>
            </w:r>
          </w:p>
        </w:tc>
        <w:tc>
          <w:tcPr>
            <w:tcW w:w="851" w:type="dxa"/>
            <w:tcBorders>
              <w:top w:val="single" w:sz="4" w:space="0" w:color="auto"/>
              <w:left w:val="single" w:sz="4" w:space="0" w:color="auto"/>
              <w:bottom w:val="single" w:sz="4" w:space="0" w:color="auto"/>
              <w:right w:val="single" w:sz="4" w:space="0" w:color="auto"/>
            </w:tcBorders>
            <w:vAlign w:val="center"/>
          </w:tcPr>
          <w:p w:rsidR="0048016A" w:rsidRPr="0048016A" w:rsidRDefault="00513AEC" w:rsidP="0048016A">
            <w:pPr>
              <w:spacing w:line="240" w:lineRule="auto"/>
              <w:ind w:right="-108" w:firstLine="33"/>
              <w:jc w:val="center"/>
              <w:rPr>
                <w:rFonts w:ascii="Times New Roman" w:hAnsi="Times New Roman"/>
                <w:b/>
                <w:color w:val="C00000"/>
                <w:sz w:val="24"/>
                <w:szCs w:val="24"/>
              </w:rPr>
            </w:pPr>
            <w:r>
              <w:rPr>
                <w:rFonts w:ascii="Times New Roman" w:hAnsi="Times New Roman"/>
                <w:b/>
                <w:color w:val="C00000"/>
                <w:sz w:val="24"/>
                <w:szCs w:val="24"/>
              </w:rPr>
              <w:t>-</w:t>
            </w:r>
          </w:p>
        </w:tc>
      </w:tr>
    </w:tbl>
    <w:p w:rsidR="0048016A" w:rsidRPr="0048016A" w:rsidRDefault="0048016A" w:rsidP="0048016A">
      <w:pPr>
        <w:autoSpaceDE w:val="0"/>
        <w:autoSpaceDN w:val="0"/>
        <w:adjustRightInd w:val="0"/>
        <w:spacing w:line="240" w:lineRule="auto"/>
        <w:ind w:firstLine="567"/>
        <w:jc w:val="both"/>
        <w:rPr>
          <w:rFonts w:ascii="Times New Roman" w:hAnsi="Times New Roman"/>
          <w:b/>
          <w:color w:val="C00000"/>
          <w:sz w:val="28"/>
          <w:szCs w:val="28"/>
          <w:u w:val="single"/>
        </w:rPr>
      </w:pPr>
    </w:p>
    <w:p w:rsidR="0048016A" w:rsidRPr="0048016A" w:rsidRDefault="0048016A" w:rsidP="0048016A">
      <w:pPr>
        <w:shd w:val="clear" w:color="auto" w:fill="FFFFFF"/>
        <w:spacing w:line="240" w:lineRule="auto"/>
        <w:ind w:firstLine="567"/>
        <w:jc w:val="both"/>
        <w:rPr>
          <w:rFonts w:ascii="Times New Roman" w:eastAsia="Times New Roman" w:hAnsi="Times New Roman"/>
          <w:color w:val="000000"/>
          <w:sz w:val="28"/>
          <w:szCs w:val="28"/>
          <w:lang w:eastAsia="ru-RU"/>
        </w:rPr>
      </w:pPr>
      <w:r w:rsidRPr="0048016A">
        <w:rPr>
          <w:rFonts w:ascii="Times New Roman" w:eastAsia="Times New Roman" w:hAnsi="Times New Roman"/>
          <w:color w:val="000000"/>
          <w:sz w:val="28"/>
          <w:szCs w:val="28"/>
          <w:lang w:eastAsia="ru-RU"/>
        </w:rPr>
        <w:t xml:space="preserve"> Базовой отраслью экономики нашего района и главным приоритетом для нас, безусловно,  является  </w:t>
      </w:r>
      <w:r w:rsidRPr="0048016A">
        <w:rPr>
          <w:rFonts w:ascii="Times New Roman" w:eastAsia="Times New Roman" w:hAnsi="Times New Roman"/>
          <w:b/>
          <w:color w:val="C00000"/>
          <w:sz w:val="28"/>
          <w:szCs w:val="28"/>
          <w:u w:val="single"/>
          <w:lang w:eastAsia="ru-RU"/>
        </w:rPr>
        <w:t>агропромышленный комплекс</w:t>
      </w:r>
      <w:r w:rsidRPr="0048016A">
        <w:rPr>
          <w:rFonts w:ascii="Times New Roman" w:eastAsia="Times New Roman" w:hAnsi="Times New Roman"/>
          <w:color w:val="000000"/>
          <w:sz w:val="28"/>
          <w:szCs w:val="28"/>
          <w:lang w:eastAsia="ru-RU"/>
        </w:rPr>
        <w:t>.</w:t>
      </w:r>
    </w:p>
    <w:p w:rsidR="003B110A" w:rsidRDefault="003B110A" w:rsidP="003B110A">
      <w:pPr>
        <w:spacing w:line="240" w:lineRule="auto"/>
        <w:ind w:firstLine="567"/>
        <w:jc w:val="center"/>
        <w:rPr>
          <w:rFonts w:ascii="Times New Roman" w:eastAsia="Times New Roman" w:hAnsi="Times New Roman"/>
          <w:b/>
          <w:color w:val="C00000"/>
          <w:sz w:val="28"/>
          <w:szCs w:val="28"/>
          <w:u w:val="single"/>
          <w:lang w:eastAsia="ru-RU"/>
        </w:rPr>
      </w:pPr>
    </w:p>
    <w:p w:rsidR="0048016A" w:rsidRPr="0048016A" w:rsidRDefault="0048016A" w:rsidP="0048016A">
      <w:pPr>
        <w:shd w:val="clear" w:color="auto" w:fill="FFFFFF"/>
        <w:spacing w:line="240" w:lineRule="auto"/>
        <w:ind w:firstLine="567"/>
        <w:jc w:val="both"/>
        <w:rPr>
          <w:rFonts w:ascii="Times New Roman" w:hAnsi="Times New Roman"/>
          <w:sz w:val="28"/>
          <w:szCs w:val="28"/>
        </w:rPr>
      </w:pPr>
      <w:r w:rsidRPr="0048016A">
        <w:rPr>
          <w:rFonts w:ascii="Times New Roman" w:eastAsia="Times New Roman" w:hAnsi="Times New Roman"/>
          <w:color w:val="000000"/>
          <w:sz w:val="28"/>
          <w:szCs w:val="28"/>
          <w:lang w:eastAsia="ru-RU"/>
        </w:rPr>
        <w:tab/>
        <w:t xml:space="preserve">На сегодняшний день </w:t>
      </w:r>
      <w:r w:rsidRPr="0048016A">
        <w:rPr>
          <w:rFonts w:ascii="Times New Roman" w:eastAsia="Times New Roman" w:hAnsi="Times New Roman"/>
          <w:b/>
          <w:color w:val="000000"/>
          <w:sz w:val="28"/>
          <w:szCs w:val="28"/>
          <w:lang w:eastAsia="ru-RU"/>
        </w:rPr>
        <w:t xml:space="preserve">АПК района </w:t>
      </w:r>
      <w:r w:rsidRPr="0048016A">
        <w:rPr>
          <w:rFonts w:ascii="Times New Roman" w:hAnsi="Times New Roman"/>
          <w:b/>
          <w:sz w:val="28"/>
          <w:szCs w:val="28"/>
        </w:rPr>
        <w:t>представлен</w:t>
      </w:r>
      <w:r w:rsidRPr="0048016A">
        <w:rPr>
          <w:rFonts w:ascii="Times New Roman" w:hAnsi="Times New Roman"/>
          <w:sz w:val="28"/>
          <w:szCs w:val="28"/>
        </w:rPr>
        <w:t>:</w:t>
      </w:r>
    </w:p>
    <w:p w:rsidR="0048016A" w:rsidRPr="0048016A" w:rsidRDefault="0048016A" w:rsidP="0048016A">
      <w:pPr>
        <w:numPr>
          <w:ilvl w:val="0"/>
          <w:numId w:val="3"/>
        </w:numPr>
        <w:autoSpaceDE w:val="0"/>
        <w:autoSpaceDN w:val="0"/>
        <w:adjustRightInd w:val="0"/>
        <w:spacing w:line="240" w:lineRule="auto"/>
        <w:ind w:left="0" w:firstLine="567"/>
        <w:jc w:val="both"/>
        <w:rPr>
          <w:rFonts w:ascii="Times New Roman" w:hAnsi="Times New Roman"/>
          <w:sz w:val="28"/>
          <w:szCs w:val="28"/>
        </w:rPr>
      </w:pPr>
      <w:r w:rsidRPr="0048016A">
        <w:rPr>
          <w:rFonts w:ascii="Times New Roman" w:hAnsi="Times New Roman"/>
          <w:sz w:val="28"/>
          <w:szCs w:val="28"/>
        </w:rPr>
        <w:t xml:space="preserve">17 сельскохозяйственными организациями </w:t>
      </w:r>
    </w:p>
    <w:p w:rsidR="0048016A" w:rsidRPr="0048016A" w:rsidRDefault="0048016A" w:rsidP="0048016A">
      <w:pPr>
        <w:numPr>
          <w:ilvl w:val="0"/>
          <w:numId w:val="3"/>
        </w:numPr>
        <w:autoSpaceDE w:val="0"/>
        <w:autoSpaceDN w:val="0"/>
        <w:adjustRightInd w:val="0"/>
        <w:spacing w:line="240" w:lineRule="auto"/>
        <w:ind w:left="0" w:firstLine="567"/>
        <w:jc w:val="both"/>
        <w:rPr>
          <w:rFonts w:ascii="Times New Roman" w:hAnsi="Times New Roman"/>
          <w:i/>
          <w:sz w:val="28"/>
          <w:szCs w:val="28"/>
        </w:rPr>
      </w:pPr>
      <w:r w:rsidRPr="0048016A">
        <w:rPr>
          <w:rFonts w:ascii="Times New Roman" w:hAnsi="Times New Roman"/>
          <w:sz w:val="28"/>
          <w:szCs w:val="28"/>
        </w:rPr>
        <w:t>108 крестьянско-фермерскими хозяйствами</w:t>
      </w:r>
    </w:p>
    <w:p w:rsidR="0048016A" w:rsidRPr="0048016A" w:rsidRDefault="0048016A" w:rsidP="0048016A">
      <w:pPr>
        <w:numPr>
          <w:ilvl w:val="0"/>
          <w:numId w:val="3"/>
        </w:numPr>
        <w:autoSpaceDE w:val="0"/>
        <w:autoSpaceDN w:val="0"/>
        <w:adjustRightInd w:val="0"/>
        <w:spacing w:line="240" w:lineRule="auto"/>
        <w:ind w:left="0" w:firstLine="567"/>
        <w:jc w:val="both"/>
        <w:rPr>
          <w:rFonts w:ascii="Times New Roman" w:hAnsi="Times New Roman"/>
          <w:sz w:val="28"/>
          <w:szCs w:val="28"/>
        </w:rPr>
      </w:pPr>
      <w:r w:rsidRPr="0048016A">
        <w:rPr>
          <w:rFonts w:ascii="Times New Roman" w:hAnsi="Times New Roman"/>
          <w:sz w:val="28"/>
          <w:szCs w:val="28"/>
        </w:rPr>
        <w:t>более 6,6 тысячами личных подсобных хозяйств</w:t>
      </w:r>
    </w:p>
    <w:p w:rsidR="0048016A" w:rsidRPr="0048016A" w:rsidRDefault="0048016A" w:rsidP="0048016A">
      <w:pPr>
        <w:numPr>
          <w:ilvl w:val="0"/>
          <w:numId w:val="3"/>
        </w:numPr>
        <w:autoSpaceDE w:val="0"/>
        <w:autoSpaceDN w:val="0"/>
        <w:adjustRightInd w:val="0"/>
        <w:spacing w:line="240" w:lineRule="auto"/>
        <w:ind w:left="0" w:firstLine="567"/>
        <w:jc w:val="both"/>
        <w:rPr>
          <w:rFonts w:ascii="Times New Roman" w:hAnsi="Times New Roman"/>
          <w:sz w:val="28"/>
          <w:szCs w:val="28"/>
        </w:rPr>
      </w:pPr>
      <w:r w:rsidRPr="0048016A">
        <w:rPr>
          <w:rFonts w:ascii="Times New Roman" w:hAnsi="Times New Roman"/>
          <w:sz w:val="28"/>
          <w:szCs w:val="28"/>
        </w:rPr>
        <w:t xml:space="preserve">ОАО «Токарёвская птицефабрика» </w:t>
      </w:r>
    </w:p>
    <w:p w:rsidR="0048016A" w:rsidRPr="0048016A" w:rsidRDefault="0048016A" w:rsidP="0048016A">
      <w:pPr>
        <w:autoSpaceDE w:val="0"/>
        <w:autoSpaceDN w:val="0"/>
        <w:adjustRightInd w:val="0"/>
        <w:spacing w:line="240" w:lineRule="auto"/>
        <w:ind w:left="567"/>
        <w:jc w:val="both"/>
        <w:rPr>
          <w:rFonts w:ascii="Times New Roman" w:hAnsi="Times New Roman"/>
          <w:sz w:val="28"/>
          <w:szCs w:val="28"/>
        </w:rPr>
      </w:pPr>
    </w:p>
    <w:p w:rsidR="0048016A" w:rsidRPr="0048016A" w:rsidRDefault="0048016A" w:rsidP="0048016A">
      <w:pPr>
        <w:autoSpaceDE w:val="0"/>
        <w:autoSpaceDN w:val="0"/>
        <w:adjustRightInd w:val="0"/>
        <w:spacing w:line="240" w:lineRule="auto"/>
        <w:ind w:firstLine="567"/>
        <w:jc w:val="both"/>
        <w:rPr>
          <w:rFonts w:ascii="Times New Roman" w:hAnsi="Times New Roman"/>
          <w:sz w:val="28"/>
          <w:szCs w:val="28"/>
        </w:rPr>
      </w:pPr>
      <w:r w:rsidRPr="0048016A">
        <w:rPr>
          <w:rFonts w:ascii="Times New Roman" w:hAnsi="Times New Roman"/>
          <w:sz w:val="28"/>
          <w:szCs w:val="28"/>
        </w:rPr>
        <w:t>Земельный фонд района составляет 122,7 тыс. га, из них пашни  - 106,8 тыс. га, которую обрабатывали:</w:t>
      </w:r>
    </w:p>
    <w:p w:rsidR="0048016A" w:rsidRPr="0048016A" w:rsidRDefault="0048016A" w:rsidP="0048016A">
      <w:pPr>
        <w:autoSpaceDE w:val="0"/>
        <w:autoSpaceDN w:val="0"/>
        <w:adjustRightInd w:val="0"/>
        <w:spacing w:line="240" w:lineRule="auto"/>
        <w:ind w:firstLine="567"/>
        <w:jc w:val="both"/>
        <w:rPr>
          <w:rFonts w:ascii="Times New Roman" w:hAnsi="Times New Roman"/>
          <w:sz w:val="28"/>
          <w:szCs w:val="28"/>
        </w:rPr>
      </w:pPr>
      <w:r w:rsidRPr="0048016A">
        <w:rPr>
          <w:rFonts w:ascii="Times New Roman" w:hAnsi="Times New Roman"/>
          <w:sz w:val="28"/>
          <w:szCs w:val="28"/>
        </w:rPr>
        <w:t>- коллективные хозяйства – 61,9 тыс. га (58%);</w:t>
      </w:r>
    </w:p>
    <w:p w:rsidR="0048016A" w:rsidRPr="0048016A" w:rsidRDefault="0048016A" w:rsidP="0048016A">
      <w:pPr>
        <w:autoSpaceDE w:val="0"/>
        <w:autoSpaceDN w:val="0"/>
        <w:adjustRightInd w:val="0"/>
        <w:spacing w:line="240" w:lineRule="auto"/>
        <w:ind w:firstLine="567"/>
        <w:jc w:val="both"/>
        <w:rPr>
          <w:rFonts w:ascii="Times New Roman" w:hAnsi="Times New Roman"/>
          <w:sz w:val="28"/>
          <w:szCs w:val="28"/>
        </w:rPr>
      </w:pPr>
      <w:r w:rsidRPr="0048016A">
        <w:rPr>
          <w:rFonts w:ascii="Times New Roman" w:hAnsi="Times New Roman"/>
          <w:sz w:val="28"/>
          <w:szCs w:val="28"/>
        </w:rPr>
        <w:t>- КФХ – 40,3 тыс. га (37,7%);</w:t>
      </w:r>
    </w:p>
    <w:p w:rsidR="0048016A" w:rsidRPr="0048016A" w:rsidRDefault="0048016A" w:rsidP="0048016A">
      <w:pPr>
        <w:autoSpaceDE w:val="0"/>
        <w:autoSpaceDN w:val="0"/>
        <w:adjustRightInd w:val="0"/>
        <w:spacing w:line="240" w:lineRule="auto"/>
        <w:ind w:firstLine="567"/>
        <w:jc w:val="both"/>
        <w:rPr>
          <w:rFonts w:ascii="Times New Roman" w:hAnsi="Times New Roman"/>
          <w:sz w:val="28"/>
          <w:szCs w:val="28"/>
        </w:rPr>
      </w:pPr>
      <w:r w:rsidRPr="0048016A">
        <w:rPr>
          <w:rFonts w:ascii="Times New Roman" w:hAnsi="Times New Roman"/>
          <w:sz w:val="28"/>
          <w:szCs w:val="28"/>
        </w:rPr>
        <w:t>- ЛПХ– 4,6 тыс. га (4,3%).</w:t>
      </w:r>
    </w:p>
    <w:p w:rsidR="0048016A" w:rsidRDefault="0048016A" w:rsidP="0048016A">
      <w:pPr>
        <w:tabs>
          <w:tab w:val="left" w:pos="5310"/>
        </w:tabs>
        <w:autoSpaceDE w:val="0"/>
        <w:autoSpaceDN w:val="0"/>
        <w:adjustRightInd w:val="0"/>
        <w:spacing w:line="240" w:lineRule="auto"/>
        <w:ind w:firstLine="567"/>
        <w:jc w:val="both"/>
        <w:rPr>
          <w:rFonts w:ascii="Times New Roman" w:hAnsi="Times New Roman"/>
          <w:sz w:val="28"/>
          <w:szCs w:val="28"/>
        </w:rPr>
      </w:pPr>
      <w:r w:rsidRPr="0048016A">
        <w:rPr>
          <w:rFonts w:ascii="Times New Roman" w:hAnsi="Times New Roman"/>
          <w:sz w:val="28"/>
          <w:szCs w:val="28"/>
        </w:rPr>
        <w:t xml:space="preserve">Вся пашня находится в обработке. Посевная площадь сельскохозяйственных культур во всех категориях хозяйств увеличилась с 90 до 93 тысяч гектар. </w:t>
      </w:r>
    </w:p>
    <w:p w:rsidR="00751DB7" w:rsidRPr="0048016A" w:rsidRDefault="00751DB7" w:rsidP="00751DB7">
      <w:pPr>
        <w:tabs>
          <w:tab w:val="left" w:pos="5310"/>
        </w:tabs>
        <w:autoSpaceDE w:val="0"/>
        <w:autoSpaceDN w:val="0"/>
        <w:adjustRightInd w:val="0"/>
        <w:spacing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019425" cy="30063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7537" cy="3014385"/>
                    </a:xfrm>
                    <a:prstGeom prst="rect">
                      <a:avLst/>
                    </a:prstGeom>
                    <a:noFill/>
                  </pic:spPr>
                </pic:pic>
              </a:graphicData>
            </a:graphic>
          </wp:inline>
        </w:drawing>
      </w:r>
      <w:r>
        <w:rPr>
          <w:rFonts w:ascii="Times New Roman" w:hAnsi="Times New Roman"/>
          <w:noProof/>
          <w:sz w:val="28"/>
          <w:szCs w:val="28"/>
          <w:lang w:eastAsia="ru-RU"/>
        </w:rPr>
        <w:drawing>
          <wp:inline distT="0" distB="0" distL="0" distR="0">
            <wp:extent cx="2762250" cy="305393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3053933"/>
                    </a:xfrm>
                    <a:prstGeom prst="rect">
                      <a:avLst/>
                    </a:prstGeom>
                    <a:noFill/>
                  </pic:spPr>
                </pic:pic>
              </a:graphicData>
            </a:graphic>
          </wp:inline>
        </w:drawing>
      </w:r>
    </w:p>
    <w:p w:rsidR="0048016A" w:rsidRPr="0048016A" w:rsidRDefault="0048016A" w:rsidP="0048016A">
      <w:pPr>
        <w:tabs>
          <w:tab w:val="left" w:pos="5310"/>
        </w:tabs>
        <w:autoSpaceDE w:val="0"/>
        <w:autoSpaceDN w:val="0"/>
        <w:adjustRightInd w:val="0"/>
        <w:spacing w:line="240" w:lineRule="auto"/>
        <w:ind w:firstLine="567"/>
        <w:jc w:val="both"/>
        <w:rPr>
          <w:rFonts w:ascii="Times New Roman" w:hAnsi="Times New Roman"/>
          <w:sz w:val="28"/>
          <w:szCs w:val="28"/>
        </w:rPr>
      </w:pPr>
      <w:r w:rsidRPr="0048016A">
        <w:rPr>
          <w:rFonts w:ascii="Times New Roman" w:hAnsi="Times New Roman"/>
          <w:sz w:val="28"/>
          <w:szCs w:val="28"/>
        </w:rPr>
        <w:t>В структуре посевных площадей 65% занимают зерновые (60,8 тыс.га), 22% - подсолнечник (21,0 тыс. га), 3,7% - сахарная свекла (3,4 тыс. га). Производятся также и другие сельскохозяйственные культуры - соя, кукуруза, гречиха, горох.</w:t>
      </w:r>
    </w:p>
    <w:p w:rsidR="0048016A" w:rsidRPr="0048016A" w:rsidRDefault="0048016A" w:rsidP="0048016A">
      <w:pPr>
        <w:autoSpaceDE w:val="0"/>
        <w:autoSpaceDN w:val="0"/>
        <w:adjustRightInd w:val="0"/>
        <w:spacing w:line="240" w:lineRule="auto"/>
        <w:ind w:firstLine="567"/>
        <w:jc w:val="center"/>
        <w:rPr>
          <w:rFonts w:ascii="Times New Roman" w:hAnsi="Times New Roman"/>
          <w:b/>
          <w:color w:val="C00000"/>
          <w:sz w:val="28"/>
          <w:szCs w:val="28"/>
          <w:u w:val="single"/>
        </w:rPr>
      </w:pPr>
    </w:p>
    <w:p w:rsidR="0048016A" w:rsidRPr="0048016A" w:rsidRDefault="0048016A" w:rsidP="0048016A">
      <w:pPr>
        <w:autoSpaceDE w:val="0"/>
        <w:autoSpaceDN w:val="0"/>
        <w:adjustRightInd w:val="0"/>
        <w:spacing w:line="240" w:lineRule="auto"/>
        <w:ind w:firstLine="567"/>
        <w:jc w:val="center"/>
        <w:rPr>
          <w:rFonts w:ascii="Times New Roman" w:hAnsi="Times New Roman"/>
          <w:sz w:val="28"/>
          <w:szCs w:val="28"/>
        </w:rPr>
      </w:pPr>
      <w:r w:rsidRPr="0048016A">
        <w:rPr>
          <w:rFonts w:ascii="Times New Roman" w:hAnsi="Times New Roman"/>
          <w:b/>
          <w:color w:val="C00000"/>
          <w:sz w:val="28"/>
          <w:szCs w:val="28"/>
          <w:u w:val="single"/>
        </w:rPr>
        <w:t>Растениеводство</w:t>
      </w:r>
    </w:p>
    <w:p w:rsidR="0048016A" w:rsidRPr="0048016A" w:rsidRDefault="0048016A" w:rsidP="0048016A">
      <w:pPr>
        <w:spacing w:line="240" w:lineRule="auto"/>
        <w:ind w:firstLine="567"/>
        <w:contextualSpacing/>
        <w:jc w:val="both"/>
        <w:rPr>
          <w:rFonts w:ascii="Times New Roman" w:eastAsia="Times New Roman" w:hAnsi="Times New Roman"/>
          <w:b/>
          <w:noProof/>
          <w:sz w:val="28"/>
          <w:szCs w:val="28"/>
          <w:u w:val="single"/>
          <w:lang w:eastAsia="ru-RU"/>
        </w:rPr>
      </w:pPr>
      <w:r w:rsidRPr="0048016A">
        <w:rPr>
          <w:rFonts w:ascii="Times New Roman" w:eastAsia="Times New Roman" w:hAnsi="Times New Roman"/>
          <w:b/>
          <w:noProof/>
          <w:sz w:val="28"/>
          <w:szCs w:val="28"/>
          <w:u w:val="single"/>
          <w:lang w:eastAsia="ru-RU"/>
        </w:rPr>
        <w:t>Произведено:</w:t>
      </w:r>
    </w:p>
    <w:p w:rsidR="0048016A" w:rsidRPr="0048016A" w:rsidRDefault="0048016A" w:rsidP="0048016A">
      <w:pPr>
        <w:numPr>
          <w:ilvl w:val="0"/>
          <w:numId w:val="4"/>
        </w:numPr>
        <w:autoSpaceDE w:val="0"/>
        <w:autoSpaceDN w:val="0"/>
        <w:adjustRightInd w:val="0"/>
        <w:spacing w:line="240" w:lineRule="auto"/>
        <w:ind w:firstLine="567"/>
        <w:jc w:val="both"/>
        <w:rPr>
          <w:rFonts w:ascii="Times New Roman" w:hAnsi="Times New Roman"/>
          <w:sz w:val="28"/>
          <w:szCs w:val="28"/>
        </w:rPr>
      </w:pPr>
      <w:r w:rsidRPr="0048016A">
        <w:rPr>
          <w:rFonts w:ascii="Times New Roman" w:hAnsi="Times New Roman"/>
          <w:sz w:val="28"/>
          <w:szCs w:val="28"/>
        </w:rPr>
        <w:t xml:space="preserve">более </w:t>
      </w:r>
      <w:r w:rsidRPr="0048016A">
        <w:rPr>
          <w:rFonts w:ascii="Times New Roman" w:hAnsi="Times New Roman"/>
          <w:b/>
          <w:sz w:val="28"/>
          <w:szCs w:val="28"/>
        </w:rPr>
        <w:t>270 тыс. тонн зерна, на 63 тыс. тонн больше</w:t>
      </w:r>
      <w:r w:rsidRPr="0048016A">
        <w:rPr>
          <w:rFonts w:ascii="Times New Roman" w:hAnsi="Times New Roman"/>
          <w:sz w:val="28"/>
          <w:szCs w:val="28"/>
        </w:rPr>
        <w:t xml:space="preserve">, чем в 2019 году (7 место в рейтинге муниципальных районов). Средняя урожайность по району – </w:t>
      </w:r>
      <w:r w:rsidRPr="00513AEC">
        <w:rPr>
          <w:rFonts w:ascii="Times New Roman" w:hAnsi="Times New Roman"/>
          <w:b/>
          <w:sz w:val="28"/>
          <w:szCs w:val="28"/>
        </w:rPr>
        <w:t>4</w:t>
      </w:r>
      <w:r w:rsidR="00835DFA">
        <w:rPr>
          <w:rFonts w:ascii="Times New Roman" w:hAnsi="Times New Roman"/>
          <w:b/>
          <w:sz w:val="28"/>
          <w:szCs w:val="28"/>
        </w:rPr>
        <w:t>3</w:t>
      </w:r>
      <w:r w:rsidRPr="00513AEC">
        <w:rPr>
          <w:rFonts w:ascii="Times New Roman" w:hAnsi="Times New Roman"/>
          <w:b/>
          <w:sz w:val="28"/>
          <w:szCs w:val="28"/>
        </w:rPr>
        <w:t>,</w:t>
      </w:r>
      <w:r w:rsidR="00835DFA">
        <w:rPr>
          <w:rFonts w:ascii="Times New Roman" w:hAnsi="Times New Roman"/>
          <w:b/>
          <w:sz w:val="28"/>
          <w:szCs w:val="28"/>
        </w:rPr>
        <w:t>7</w:t>
      </w:r>
      <w:r w:rsidRPr="0048016A">
        <w:rPr>
          <w:rFonts w:ascii="Times New Roman" w:hAnsi="Times New Roman"/>
          <w:b/>
          <w:sz w:val="28"/>
          <w:szCs w:val="28"/>
        </w:rPr>
        <w:t xml:space="preserve"> ц/га</w:t>
      </w:r>
      <w:r w:rsidR="00513AEC">
        <w:rPr>
          <w:rFonts w:ascii="Times New Roman" w:hAnsi="Times New Roman"/>
          <w:sz w:val="28"/>
          <w:szCs w:val="28"/>
        </w:rPr>
        <w:t>;</w:t>
      </w:r>
    </w:p>
    <w:p w:rsidR="0048016A" w:rsidRPr="0048016A" w:rsidRDefault="0048016A" w:rsidP="0048016A">
      <w:pPr>
        <w:numPr>
          <w:ilvl w:val="0"/>
          <w:numId w:val="4"/>
        </w:numPr>
        <w:autoSpaceDE w:val="0"/>
        <w:autoSpaceDN w:val="0"/>
        <w:adjustRightInd w:val="0"/>
        <w:spacing w:line="240" w:lineRule="auto"/>
        <w:ind w:firstLine="567"/>
        <w:jc w:val="both"/>
        <w:rPr>
          <w:rFonts w:ascii="Times New Roman" w:hAnsi="Times New Roman"/>
          <w:b/>
          <w:sz w:val="28"/>
          <w:szCs w:val="28"/>
        </w:rPr>
      </w:pPr>
      <w:r w:rsidRPr="0048016A">
        <w:rPr>
          <w:rFonts w:ascii="Times New Roman" w:hAnsi="Times New Roman"/>
          <w:b/>
          <w:sz w:val="28"/>
          <w:szCs w:val="28"/>
        </w:rPr>
        <w:t>сахарная свёкла – 104 тыс. тонн,</w:t>
      </w:r>
      <w:r w:rsidR="00513AEC">
        <w:rPr>
          <w:rFonts w:ascii="Times New Roman" w:hAnsi="Times New Roman"/>
          <w:b/>
          <w:sz w:val="28"/>
          <w:szCs w:val="28"/>
        </w:rPr>
        <w:t xml:space="preserve"> что на </w:t>
      </w:r>
      <w:r w:rsidRPr="0048016A">
        <w:rPr>
          <w:rFonts w:ascii="Times New Roman" w:hAnsi="Times New Roman"/>
          <w:b/>
          <w:sz w:val="28"/>
          <w:szCs w:val="28"/>
        </w:rPr>
        <w:t>144тыс. тонн меньше</w:t>
      </w:r>
      <w:r w:rsidRPr="0048016A">
        <w:rPr>
          <w:rFonts w:ascii="Times New Roman" w:hAnsi="Times New Roman"/>
          <w:sz w:val="28"/>
          <w:szCs w:val="28"/>
        </w:rPr>
        <w:t>, чем в 2019 году</w:t>
      </w:r>
      <w:r w:rsidR="00513AEC">
        <w:rPr>
          <w:rFonts w:ascii="Times New Roman" w:hAnsi="Times New Roman"/>
          <w:sz w:val="28"/>
          <w:szCs w:val="28"/>
        </w:rPr>
        <w:t>.</w:t>
      </w:r>
      <w:r w:rsidRPr="0048016A">
        <w:rPr>
          <w:rFonts w:ascii="Times New Roman" w:hAnsi="Times New Roman"/>
          <w:sz w:val="28"/>
          <w:szCs w:val="28"/>
        </w:rPr>
        <w:t xml:space="preserve"> Урожайность – </w:t>
      </w:r>
      <w:r w:rsidRPr="00513AEC">
        <w:rPr>
          <w:rFonts w:ascii="Times New Roman" w:hAnsi="Times New Roman"/>
          <w:b/>
          <w:sz w:val="28"/>
          <w:szCs w:val="28"/>
        </w:rPr>
        <w:t>26</w:t>
      </w:r>
      <w:r w:rsidR="00835DFA">
        <w:rPr>
          <w:rFonts w:ascii="Times New Roman" w:hAnsi="Times New Roman"/>
          <w:b/>
          <w:sz w:val="28"/>
          <w:szCs w:val="28"/>
        </w:rPr>
        <w:t>3</w:t>
      </w:r>
      <w:r w:rsidRPr="00513AEC">
        <w:rPr>
          <w:rFonts w:ascii="Times New Roman" w:hAnsi="Times New Roman"/>
          <w:b/>
          <w:sz w:val="28"/>
          <w:szCs w:val="28"/>
        </w:rPr>
        <w:t>,</w:t>
      </w:r>
      <w:r w:rsidR="00835DFA">
        <w:rPr>
          <w:rFonts w:ascii="Times New Roman" w:hAnsi="Times New Roman"/>
          <w:b/>
          <w:sz w:val="28"/>
          <w:szCs w:val="28"/>
        </w:rPr>
        <w:t>6</w:t>
      </w:r>
      <w:r w:rsidRPr="0048016A">
        <w:rPr>
          <w:rFonts w:ascii="Times New Roman" w:hAnsi="Times New Roman"/>
          <w:b/>
          <w:sz w:val="28"/>
          <w:szCs w:val="28"/>
        </w:rPr>
        <w:t xml:space="preserve"> ц/га</w:t>
      </w:r>
      <w:r w:rsidR="00513AEC">
        <w:rPr>
          <w:rFonts w:ascii="Times New Roman" w:hAnsi="Times New Roman"/>
          <w:b/>
          <w:sz w:val="28"/>
          <w:szCs w:val="28"/>
        </w:rPr>
        <w:t>;</w:t>
      </w:r>
    </w:p>
    <w:p w:rsidR="0048016A" w:rsidRPr="0048016A" w:rsidRDefault="0048016A" w:rsidP="0048016A">
      <w:pPr>
        <w:numPr>
          <w:ilvl w:val="0"/>
          <w:numId w:val="4"/>
        </w:numPr>
        <w:autoSpaceDE w:val="0"/>
        <w:autoSpaceDN w:val="0"/>
        <w:adjustRightInd w:val="0"/>
        <w:spacing w:line="240" w:lineRule="auto"/>
        <w:ind w:firstLine="567"/>
        <w:jc w:val="both"/>
        <w:rPr>
          <w:rFonts w:ascii="Times New Roman" w:hAnsi="Times New Roman"/>
          <w:sz w:val="28"/>
          <w:szCs w:val="28"/>
        </w:rPr>
      </w:pPr>
      <w:r w:rsidRPr="0048016A">
        <w:rPr>
          <w:rFonts w:ascii="Times New Roman" w:hAnsi="Times New Roman"/>
          <w:b/>
          <w:sz w:val="28"/>
          <w:szCs w:val="28"/>
        </w:rPr>
        <w:t>подсолнечник – более 56 тыс. тонн, на 7 тыс. тонн больше</w:t>
      </w:r>
      <w:r w:rsidRPr="0048016A">
        <w:rPr>
          <w:rFonts w:ascii="Times New Roman" w:hAnsi="Times New Roman"/>
          <w:sz w:val="28"/>
          <w:szCs w:val="28"/>
        </w:rPr>
        <w:t xml:space="preserve">, чем в 2019 году (4 место).Урожайность – </w:t>
      </w:r>
      <w:r w:rsidRPr="00513AEC">
        <w:rPr>
          <w:rFonts w:ascii="Times New Roman" w:hAnsi="Times New Roman"/>
          <w:b/>
          <w:sz w:val="28"/>
          <w:szCs w:val="28"/>
        </w:rPr>
        <w:t>2</w:t>
      </w:r>
      <w:r w:rsidR="00835DFA">
        <w:rPr>
          <w:rFonts w:ascii="Times New Roman" w:hAnsi="Times New Roman"/>
          <w:b/>
          <w:sz w:val="28"/>
          <w:szCs w:val="28"/>
        </w:rPr>
        <w:t>4,9</w:t>
      </w:r>
      <w:r w:rsidRPr="0048016A">
        <w:rPr>
          <w:rFonts w:ascii="Times New Roman" w:hAnsi="Times New Roman"/>
          <w:b/>
          <w:sz w:val="28"/>
          <w:szCs w:val="28"/>
        </w:rPr>
        <w:t xml:space="preserve"> ц/га</w:t>
      </w:r>
      <w:r w:rsidR="00513AEC">
        <w:rPr>
          <w:rFonts w:ascii="Times New Roman" w:hAnsi="Times New Roman"/>
          <w:sz w:val="28"/>
          <w:szCs w:val="28"/>
        </w:rPr>
        <w:t>;</w:t>
      </w:r>
    </w:p>
    <w:p w:rsidR="0048016A" w:rsidRPr="009F36F5" w:rsidRDefault="0048016A" w:rsidP="0048016A">
      <w:pPr>
        <w:numPr>
          <w:ilvl w:val="0"/>
          <w:numId w:val="4"/>
        </w:numPr>
        <w:autoSpaceDE w:val="0"/>
        <w:autoSpaceDN w:val="0"/>
        <w:adjustRightInd w:val="0"/>
        <w:spacing w:line="240" w:lineRule="auto"/>
        <w:ind w:firstLine="567"/>
        <w:jc w:val="both"/>
        <w:rPr>
          <w:rFonts w:ascii="Times New Roman" w:hAnsi="Times New Roman"/>
          <w:sz w:val="28"/>
          <w:szCs w:val="28"/>
        </w:rPr>
      </w:pPr>
      <w:r w:rsidRPr="0048016A">
        <w:rPr>
          <w:rFonts w:ascii="Times New Roman" w:hAnsi="Times New Roman"/>
          <w:b/>
          <w:sz w:val="28"/>
          <w:szCs w:val="28"/>
        </w:rPr>
        <w:t xml:space="preserve">соя – почти 9 тыс. тонн или  </w:t>
      </w:r>
      <w:r w:rsidR="00513AEC">
        <w:rPr>
          <w:rFonts w:ascii="Times New Roman" w:hAnsi="Times New Roman"/>
          <w:b/>
          <w:sz w:val="28"/>
          <w:szCs w:val="28"/>
        </w:rPr>
        <w:t xml:space="preserve">на </w:t>
      </w:r>
      <w:r w:rsidRPr="0048016A">
        <w:rPr>
          <w:rFonts w:ascii="Times New Roman" w:hAnsi="Times New Roman"/>
          <w:b/>
          <w:sz w:val="28"/>
          <w:szCs w:val="28"/>
        </w:rPr>
        <w:t>1 тыс. тонн меньше 2019 года</w:t>
      </w:r>
      <w:r w:rsidRPr="0048016A">
        <w:rPr>
          <w:rFonts w:ascii="Times New Roman" w:hAnsi="Times New Roman"/>
          <w:sz w:val="28"/>
          <w:szCs w:val="28"/>
        </w:rPr>
        <w:t xml:space="preserve">.  Урожайность – </w:t>
      </w:r>
      <w:r w:rsidRPr="00513AEC">
        <w:rPr>
          <w:rFonts w:ascii="Times New Roman" w:hAnsi="Times New Roman"/>
          <w:b/>
          <w:sz w:val="28"/>
          <w:szCs w:val="28"/>
        </w:rPr>
        <w:t>16,4</w:t>
      </w:r>
      <w:r w:rsidRPr="0048016A">
        <w:rPr>
          <w:rFonts w:ascii="Times New Roman" w:hAnsi="Times New Roman"/>
          <w:b/>
          <w:sz w:val="28"/>
          <w:szCs w:val="28"/>
        </w:rPr>
        <w:t xml:space="preserve"> ц/га </w:t>
      </w:r>
    </w:p>
    <w:p w:rsidR="009F36F5" w:rsidRDefault="009F36F5" w:rsidP="009F36F5">
      <w:pPr>
        <w:autoSpaceDE w:val="0"/>
        <w:autoSpaceDN w:val="0"/>
        <w:adjustRightInd w:val="0"/>
        <w:spacing w:line="24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3048000" cy="290348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0140" cy="2905520"/>
                    </a:xfrm>
                    <a:prstGeom prst="rect">
                      <a:avLst/>
                    </a:prstGeom>
                    <a:noFill/>
                  </pic:spPr>
                </pic:pic>
              </a:graphicData>
            </a:graphic>
          </wp:inline>
        </w:drawing>
      </w:r>
      <w:r>
        <w:rPr>
          <w:rFonts w:ascii="Times New Roman" w:hAnsi="Times New Roman"/>
          <w:b/>
          <w:noProof/>
          <w:sz w:val="28"/>
          <w:szCs w:val="28"/>
          <w:lang w:eastAsia="ru-RU"/>
        </w:rPr>
        <w:drawing>
          <wp:inline distT="0" distB="0" distL="0" distR="0">
            <wp:extent cx="2790825" cy="29051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905125"/>
                    </a:xfrm>
                    <a:prstGeom prst="rect">
                      <a:avLst/>
                    </a:prstGeom>
                    <a:noFill/>
                  </pic:spPr>
                </pic:pic>
              </a:graphicData>
            </a:graphic>
          </wp:inline>
        </w:drawing>
      </w:r>
    </w:p>
    <w:tbl>
      <w:tblPr>
        <w:tblOverlap w:val="never"/>
        <w:tblW w:w="9781" w:type="dxa"/>
        <w:tblInd w:w="-132" w:type="dxa"/>
        <w:tblLayout w:type="fixed"/>
        <w:tblCellMar>
          <w:left w:w="10" w:type="dxa"/>
          <w:right w:w="10" w:type="dxa"/>
        </w:tblCellMar>
        <w:tblLook w:val="0000"/>
      </w:tblPr>
      <w:tblGrid>
        <w:gridCol w:w="1985"/>
        <w:gridCol w:w="851"/>
        <w:gridCol w:w="992"/>
        <w:gridCol w:w="992"/>
        <w:gridCol w:w="1985"/>
        <w:gridCol w:w="850"/>
        <w:gridCol w:w="851"/>
        <w:gridCol w:w="1275"/>
      </w:tblGrid>
      <w:tr w:rsidR="0048016A" w:rsidRPr="0048016A" w:rsidTr="00835DFA">
        <w:trPr>
          <w:trHeight w:hRule="exact" w:val="651"/>
        </w:trPr>
        <w:tc>
          <w:tcPr>
            <w:tcW w:w="1985" w:type="dxa"/>
            <w:tcBorders>
              <w:top w:val="single" w:sz="4" w:space="0" w:color="auto"/>
              <w:left w:val="single" w:sz="4" w:space="0" w:color="auto"/>
            </w:tcBorders>
            <w:shd w:val="clear" w:color="auto" w:fill="FFFFFF"/>
          </w:tcPr>
          <w:p w:rsidR="0048016A" w:rsidRPr="0048016A" w:rsidRDefault="0048016A" w:rsidP="0048016A">
            <w:pPr>
              <w:widowControl w:val="0"/>
              <w:spacing w:line="240" w:lineRule="auto"/>
              <w:jc w:val="both"/>
              <w:rPr>
                <w:rFonts w:ascii="Times New Roman" w:eastAsia="Times New Roman" w:hAnsi="Times New Roman"/>
                <w:color w:val="000000"/>
                <w:spacing w:val="-8"/>
                <w:sz w:val="28"/>
                <w:szCs w:val="28"/>
                <w:lang w:eastAsia="ru-RU"/>
              </w:rPr>
            </w:pPr>
            <w:r w:rsidRPr="0048016A">
              <w:rPr>
                <w:rFonts w:ascii="Times New Roman" w:eastAsia="Times New Roman" w:hAnsi="Times New Roman"/>
                <w:color w:val="000000"/>
                <w:spacing w:val="-9"/>
                <w:sz w:val="28"/>
                <w:szCs w:val="28"/>
                <w:shd w:val="clear" w:color="auto" w:fill="FFFFFF"/>
                <w:lang w:eastAsia="ru-RU"/>
              </w:rPr>
              <w:t>Наименование показателя</w:t>
            </w:r>
          </w:p>
        </w:tc>
        <w:tc>
          <w:tcPr>
            <w:tcW w:w="851" w:type="dxa"/>
            <w:tcBorders>
              <w:top w:val="single" w:sz="4" w:space="0" w:color="auto"/>
              <w:left w:val="single" w:sz="4" w:space="0" w:color="auto"/>
              <w:right w:val="single" w:sz="4" w:space="0" w:color="auto"/>
            </w:tcBorders>
            <w:shd w:val="clear" w:color="auto" w:fill="FFFFFF"/>
          </w:tcPr>
          <w:p w:rsidR="0048016A" w:rsidRPr="0048016A" w:rsidRDefault="0048016A" w:rsidP="0048016A">
            <w:pPr>
              <w:widowControl w:val="0"/>
              <w:spacing w:line="240" w:lineRule="auto"/>
              <w:rPr>
                <w:rFonts w:ascii="Times New Roman" w:eastAsia="Times New Roman" w:hAnsi="Times New Roman"/>
                <w:b/>
                <w:color w:val="000000"/>
                <w:spacing w:val="-8"/>
                <w:sz w:val="28"/>
                <w:szCs w:val="28"/>
                <w:lang w:eastAsia="ru-RU"/>
              </w:rPr>
            </w:pPr>
            <w:r w:rsidRPr="0048016A">
              <w:rPr>
                <w:rFonts w:ascii="Times New Roman" w:eastAsia="Times New Roman" w:hAnsi="Times New Roman"/>
                <w:b/>
                <w:color w:val="000000"/>
                <w:spacing w:val="-9"/>
                <w:sz w:val="28"/>
                <w:szCs w:val="28"/>
                <w:shd w:val="clear" w:color="auto" w:fill="FFFFFF"/>
                <w:lang w:eastAsia="ru-RU"/>
              </w:rPr>
              <w:t>2019</w:t>
            </w:r>
          </w:p>
        </w:tc>
        <w:tc>
          <w:tcPr>
            <w:tcW w:w="992" w:type="dxa"/>
            <w:tcBorders>
              <w:top w:val="single" w:sz="4" w:space="0" w:color="auto"/>
              <w:left w:val="single" w:sz="4" w:space="0" w:color="auto"/>
              <w:right w:val="single" w:sz="4" w:space="0" w:color="auto"/>
            </w:tcBorders>
            <w:shd w:val="clear" w:color="auto" w:fill="FFFFFF"/>
          </w:tcPr>
          <w:p w:rsidR="0048016A" w:rsidRPr="0048016A" w:rsidRDefault="0048016A" w:rsidP="0048016A">
            <w:pPr>
              <w:widowControl w:val="0"/>
              <w:spacing w:line="240" w:lineRule="auto"/>
              <w:rPr>
                <w:rFonts w:ascii="Times New Roman" w:eastAsia="Times New Roman" w:hAnsi="Times New Roman"/>
                <w:b/>
                <w:color w:val="000000"/>
                <w:spacing w:val="-8"/>
                <w:sz w:val="28"/>
                <w:szCs w:val="28"/>
                <w:lang w:eastAsia="ru-RU"/>
              </w:rPr>
            </w:pPr>
            <w:r w:rsidRPr="0048016A">
              <w:rPr>
                <w:rFonts w:ascii="Times New Roman" w:eastAsia="Times New Roman" w:hAnsi="Times New Roman"/>
                <w:b/>
                <w:color w:val="000000"/>
                <w:spacing w:val="-9"/>
                <w:sz w:val="28"/>
                <w:szCs w:val="28"/>
                <w:shd w:val="clear" w:color="auto" w:fill="FFFFFF"/>
                <w:lang w:eastAsia="ru-RU"/>
              </w:rPr>
              <w:t>2020</w:t>
            </w:r>
          </w:p>
        </w:tc>
        <w:tc>
          <w:tcPr>
            <w:tcW w:w="992" w:type="dxa"/>
            <w:tcBorders>
              <w:top w:val="single" w:sz="4" w:space="0" w:color="auto"/>
              <w:left w:val="single" w:sz="4" w:space="0" w:color="auto"/>
              <w:right w:val="single" w:sz="4" w:space="0" w:color="auto"/>
            </w:tcBorders>
            <w:shd w:val="clear" w:color="auto" w:fill="FFFFFF"/>
          </w:tcPr>
          <w:p w:rsidR="0048016A" w:rsidRPr="0048016A" w:rsidRDefault="0048016A" w:rsidP="0048016A">
            <w:pPr>
              <w:widowControl w:val="0"/>
              <w:spacing w:line="240" w:lineRule="auto"/>
              <w:jc w:val="center"/>
              <w:rPr>
                <w:rFonts w:ascii="Times New Roman" w:eastAsia="Times New Roman" w:hAnsi="Times New Roman"/>
                <w:b/>
                <w:color w:val="000000"/>
                <w:spacing w:val="-9"/>
                <w:sz w:val="28"/>
                <w:szCs w:val="28"/>
                <w:shd w:val="clear" w:color="auto" w:fill="FFFFFF"/>
                <w:lang w:eastAsia="ru-RU"/>
              </w:rPr>
            </w:pPr>
            <w:r w:rsidRPr="0048016A">
              <w:rPr>
                <w:rFonts w:ascii="Times New Roman" w:eastAsia="Times New Roman" w:hAnsi="Times New Roman"/>
                <w:b/>
                <w:color w:val="000000"/>
                <w:spacing w:val="-9"/>
                <w:sz w:val="28"/>
                <w:szCs w:val="28"/>
                <w:shd w:val="clear" w:color="auto" w:fill="FFFFFF"/>
                <w:lang w:eastAsia="ru-RU"/>
              </w:rPr>
              <w:t>%</w:t>
            </w:r>
          </w:p>
          <w:p w:rsidR="0048016A" w:rsidRPr="0048016A" w:rsidRDefault="0048016A" w:rsidP="0048016A">
            <w:pPr>
              <w:widowControl w:val="0"/>
              <w:spacing w:line="240" w:lineRule="auto"/>
              <w:jc w:val="center"/>
              <w:rPr>
                <w:rFonts w:ascii="Times New Roman" w:eastAsia="Times New Roman" w:hAnsi="Times New Roman"/>
                <w:b/>
                <w:color w:val="000000"/>
                <w:spacing w:val="-9"/>
                <w:sz w:val="28"/>
                <w:szCs w:val="28"/>
                <w:shd w:val="clear" w:color="auto" w:fill="FFFFFF"/>
                <w:lang w:eastAsia="ru-RU"/>
              </w:rPr>
            </w:pPr>
            <w:r w:rsidRPr="0048016A">
              <w:rPr>
                <w:rFonts w:ascii="Times New Roman" w:eastAsia="Times New Roman" w:hAnsi="Times New Roman"/>
                <w:b/>
                <w:color w:val="000000"/>
                <w:spacing w:val="-9"/>
                <w:sz w:val="28"/>
                <w:szCs w:val="28"/>
                <w:shd w:val="clear" w:color="auto" w:fill="FFFFFF"/>
                <w:lang w:eastAsia="ru-RU"/>
              </w:rPr>
              <w:t>2020/2019</w:t>
            </w:r>
          </w:p>
        </w:tc>
        <w:tc>
          <w:tcPr>
            <w:tcW w:w="1985" w:type="dxa"/>
            <w:tcBorders>
              <w:top w:val="single" w:sz="4" w:space="0" w:color="auto"/>
              <w:left w:val="single" w:sz="4" w:space="0" w:color="auto"/>
              <w:right w:val="single" w:sz="4" w:space="0" w:color="auto"/>
            </w:tcBorders>
            <w:shd w:val="clear" w:color="auto" w:fill="FFFFFF"/>
          </w:tcPr>
          <w:p w:rsidR="0048016A" w:rsidRPr="0048016A" w:rsidRDefault="0048016A" w:rsidP="0048016A">
            <w:pPr>
              <w:spacing w:line="240" w:lineRule="auto"/>
              <w:contextualSpacing/>
              <w:rPr>
                <w:rFonts w:ascii="Times New Roman" w:hAnsi="Times New Roman"/>
                <w:sz w:val="28"/>
                <w:szCs w:val="28"/>
              </w:rPr>
            </w:pPr>
            <w:r w:rsidRPr="0048016A">
              <w:rPr>
                <w:rFonts w:ascii="Times New Roman" w:eastAsia="Times New Roman" w:hAnsi="Times New Roman"/>
                <w:color w:val="000000"/>
                <w:spacing w:val="-9"/>
                <w:sz w:val="28"/>
                <w:szCs w:val="28"/>
                <w:shd w:val="clear" w:color="auto" w:fill="FFFFFF"/>
                <w:lang w:eastAsia="ru-RU"/>
              </w:rPr>
              <w:t>Наименование показателя</w:t>
            </w:r>
          </w:p>
        </w:tc>
        <w:tc>
          <w:tcPr>
            <w:tcW w:w="850" w:type="dxa"/>
            <w:tcBorders>
              <w:top w:val="single" w:sz="4" w:space="0" w:color="auto"/>
              <w:left w:val="single" w:sz="4" w:space="0" w:color="auto"/>
              <w:right w:val="single" w:sz="4" w:space="0" w:color="auto"/>
            </w:tcBorders>
            <w:shd w:val="clear" w:color="auto" w:fill="FFFFFF"/>
          </w:tcPr>
          <w:p w:rsidR="0048016A" w:rsidRPr="0048016A" w:rsidRDefault="0048016A" w:rsidP="0048016A">
            <w:pPr>
              <w:spacing w:line="240" w:lineRule="auto"/>
              <w:ind w:hanging="10"/>
              <w:jc w:val="both"/>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2019</w:t>
            </w:r>
          </w:p>
        </w:tc>
        <w:tc>
          <w:tcPr>
            <w:tcW w:w="851" w:type="dxa"/>
            <w:tcBorders>
              <w:top w:val="single" w:sz="4" w:space="0" w:color="auto"/>
              <w:left w:val="single" w:sz="4" w:space="0" w:color="auto"/>
              <w:right w:val="single" w:sz="4" w:space="0" w:color="auto"/>
            </w:tcBorders>
            <w:shd w:val="clear" w:color="auto" w:fill="FFFFFF"/>
          </w:tcPr>
          <w:p w:rsidR="0048016A" w:rsidRPr="0048016A" w:rsidRDefault="0048016A" w:rsidP="0048016A">
            <w:pPr>
              <w:spacing w:line="240" w:lineRule="auto"/>
              <w:ind w:hanging="10"/>
              <w:jc w:val="both"/>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2020</w:t>
            </w:r>
          </w:p>
        </w:tc>
        <w:tc>
          <w:tcPr>
            <w:tcW w:w="1275" w:type="dxa"/>
            <w:tcBorders>
              <w:top w:val="single" w:sz="4" w:space="0" w:color="auto"/>
              <w:left w:val="single" w:sz="4" w:space="0" w:color="auto"/>
              <w:right w:val="single" w:sz="4" w:space="0" w:color="auto"/>
            </w:tcBorders>
            <w:shd w:val="clear" w:color="auto" w:fill="FFFFFF"/>
          </w:tcPr>
          <w:p w:rsidR="0048016A" w:rsidRPr="0048016A" w:rsidRDefault="0048016A" w:rsidP="0048016A">
            <w:pPr>
              <w:spacing w:line="240" w:lineRule="auto"/>
              <w:jc w:val="center"/>
              <w:rPr>
                <w:rFonts w:ascii="Times New Roman" w:eastAsia="Times New Roman" w:hAnsi="Times New Roman"/>
                <w:b/>
                <w:sz w:val="28"/>
                <w:szCs w:val="28"/>
                <w:lang w:eastAsia="ar-SA"/>
              </w:rPr>
            </w:pPr>
            <w:r w:rsidRPr="0048016A">
              <w:rPr>
                <w:rFonts w:ascii="Times New Roman" w:eastAsia="Times New Roman" w:hAnsi="Times New Roman"/>
                <w:b/>
                <w:color w:val="000000"/>
                <w:spacing w:val="-9"/>
                <w:sz w:val="28"/>
                <w:szCs w:val="28"/>
                <w:shd w:val="clear" w:color="auto" w:fill="FFFFFF"/>
                <w:lang w:eastAsia="ru-RU"/>
              </w:rPr>
              <w:t>% 2020/2019</w:t>
            </w:r>
          </w:p>
        </w:tc>
      </w:tr>
      <w:tr w:rsidR="0048016A" w:rsidRPr="0048016A" w:rsidTr="00835DFA">
        <w:trPr>
          <w:trHeight w:hRule="exact" w:val="593"/>
        </w:trPr>
        <w:tc>
          <w:tcPr>
            <w:tcW w:w="1985" w:type="dxa"/>
            <w:tcBorders>
              <w:top w:val="single" w:sz="4" w:space="0" w:color="auto"/>
              <w:left w:val="single" w:sz="4" w:space="0" w:color="auto"/>
            </w:tcBorders>
            <w:shd w:val="clear" w:color="auto" w:fill="FFFFFF"/>
          </w:tcPr>
          <w:p w:rsidR="0048016A" w:rsidRPr="0048016A" w:rsidRDefault="0048016A" w:rsidP="0048016A">
            <w:pPr>
              <w:widowControl w:val="0"/>
              <w:spacing w:line="240" w:lineRule="auto"/>
              <w:rPr>
                <w:rFonts w:ascii="Times New Roman" w:eastAsia="Times New Roman" w:hAnsi="Times New Roman"/>
                <w:color w:val="000000"/>
                <w:spacing w:val="-9"/>
                <w:sz w:val="24"/>
                <w:szCs w:val="24"/>
                <w:shd w:val="clear" w:color="auto" w:fill="FFFFFF"/>
                <w:lang w:eastAsia="ru-RU"/>
              </w:rPr>
            </w:pPr>
            <w:r w:rsidRPr="0048016A">
              <w:rPr>
                <w:rFonts w:ascii="Times New Roman" w:eastAsia="Times New Roman" w:hAnsi="Times New Roman"/>
                <w:color w:val="000000"/>
                <w:spacing w:val="-9"/>
                <w:sz w:val="24"/>
                <w:szCs w:val="24"/>
                <w:shd w:val="clear" w:color="auto" w:fill="FFFFFF"/>
                <w:lang w:eastAsia="ru-RU"/>
              </w:rPr>
              <w:t>Урожайность зерна (в зачетном весе) ц/га</w:t>
            </w:r>
          </w:p>
          <w:p w:rsidR="0048016A" w:rsidRPr="0048016A" w:rsidRDefault="0048016A" w:rsidP="0048016A">
            <w:pPr>
              <w:widowControl w:val="0"/>
              <w:spacing w:line="240" w:lineRule="auto"/>
              <w:rPr>
                <w:rFonts w:ascii="Times New Roman" w:eastAsia="Times New Roman" w:hAnsi="Times New Roman"/>
                <w:color w:val="000000"/>
                <w:spacing w:val="-9"/>
                <w:sz w:val="24"/>
                <w:szCs w:val="24"/>
                <w:shd w:val="clear" w:color="auto" w:fill="FFFFFF"/>
                <w:lang w:eastAsia="ru-RU"/>
              </w:rPr>
            </w:pPr>
          </w:p>
          <w:p w:rsidR="0048016A" w:rsidRPr="0048016A" w:rsidRDefault="0048016A" w:rsidP="0048016A">
            <w:pPr>
              <w:widowControl w:val="0"/>
              <w:spacing w:line="240" w:lineRule="auto"/>
              <w:rPr>
                <w:rFonts w:ascii="Times New Roman" w:eastAsia="Times New Roman" w:hAnsi="Times New Roman"/>
                <w:color w:val="000000"/>
                <w:spacing w:val="-9"/>
                <w:sz w:val="24"/>
                <w:szCs w:val="24"/>
                <w:shd w:val="clear" w:color="auto" w:fill="FFFFFF"/>
                <w:lang w:eastAsia="ru-RU"/>
              </w:rPr>
            </w:pPr>
          </w:p>
          <w:p w:rsidR="0048016A" w:rsidRPr="0048016A" w:rsidRDefault="0048016A" w:rsidP="0048016A">
            <w:pPr>
              <w:widowControl w:val="0"/>
              <w:spacing w:line="240" w:lineRule="auto"/>
              <w:rPr>
                <w:rFonts w:ascii="Times New Roman" w:eastAsia="Times New Roman" w:hAnsi="Times New Roman"/>
                <w:color w:val="000000"/>
                <w:spacing w:val="-9"/>
                <w:sz w:val="24"/>
                <w:szCs w:val="24"/>
                <w:shd w:val="clear" w:color="auto" w:fill="FFFFFF"/>
                <w:lang w:eastAsia="ru-RU"/>
              </w:rPr>
            </w:pPr>
          </w:p>
          <w:p w:rsidR="0048016A" w:rsidRPr="0048016A" w:rsidRDefault="0048016A" w:rsidP="0048016A">
            <w:pPr>
              <w:widowControl w:val="0"/>
              <w:spacing w:line="240" w:lineRule="auto"/>
              <w:rPr>
                <w:rFonts w:ascii="Times New Roman" w:eastAsia="Times New Roman" w:hAnsi="Times New Roman"/>
                <w:color w:val="000000"/>
                <w:spacing w:val="-9"/>
                <w:sz w:val="24"/>
                <w:szCs w:val="24"/>
                <w:shd w:val="clear" w:color="auto" w:fill="FFFFFF"/>
                <w:lang w:eastAsia="ru-RU"/>
              </w:rPr>
            </w:pPr>
          </w:p>
          <w:p w:rsidR="0048016A" w:rsidRPr="0048016A" w:rsidRDefault="0048016A" w:rsidP="0048016A">
            <w:pPr>
              <w:widowControl w:val="0"/>
              <w:spacing w:line="240" w:lineRule="auto"/>
              <w:rPr>
                <w:rFonts w:ascii="Times New Roman" w:eastAsia="Times New Roman" w:hAnsi="Times New Roman"/>
                <w:color w:val="000000"/>
                <w:spacing w:val="-9"/>
                <w:sz w:val="24"/>
                <w:szCs w:val="24"/>
                <w:shd w:val="clear" w:color="auto" w:fill="FFFFFF"/>
                <w:lang w:eastAsia="ru-RU"/>
              </w:rPr>
            </w:pPr>
            <w:r w:rsidRPr="0048016A">
              <w:rPr>
                <w:rFonts w:ascii="Times New Roman" w:eastAsia="Times New Roman" w:hAnsi="Times New Roman"/>
                <w:color w:val="000000"/>
                <w:spacing w:val="-9"/>
                <w:sz w:val="24"/>
                <w:szCs w:val="24"/>
                <w:shd w:val="clear" w:color="auto" w:fill="FFFFFF"/>
                <w:lang w:eastAsia="ru-RU"/>
              </w:rPr>
              <w:t>весе), ц/га</w:t>
            </w:r>
          </w:p>
          <w:p w:rsidR="0048016A" w:rsidRPr="0048016A" w:rsidRDefault="0048016A" w:rsidP="0048016A">
            <w:pPr>
              <w:widowControl w:val="0"/>
              <w:spacing w:line="240" w:lineRule="auto"/>
              <w:rPr>
                <w:rFonts w:ascii="Times New Roman" w:eastAsia="Times New Roman" w:hAnsi="Times New Roman"/>
                <w:color w:val="000000"/>
                <w:spacing w:val="-8"/>
                <w:sz w:val="24"/>
                <w:szCs w:val="24"/>
                <w:lang w:eastAsia="ru-RU"/>
              </w:rPr>
            </w:pPr>
            <w:r w:rsidRPr="0048016A">
              <w:rPr>
                <w:rFonts w:ascii="Times New Roman" w:eastAsia="Times New Roman" w:hAnsi="Times New Roman"/>
                <w:color w:val="000000"/>
                <w:spacing w:val="-9"/>
                <w:sz w:val="24"/>
                <w:szCs w:val="24"/>
                <w:shd w:val="clear" w:color="auto" w:fill="FFFFFF"/>
                <w:lang w:eastAsia="ru-RU"/>
              </w:rPr>
              <w:t xml:space="preserve">(в зачетном весе), ц/га </w:t>
            </w:r>
          </w:p>
        </w:tc>
        <w:tc>
          <w:tcPr>
            <w:tcW w:w="851" w:type="dxa"/>
            <w:tcBorders>
              <w:top w:val="single" w:sz="4" w:space="0" w:color="auto"/>
              <w:left w:val="single" w:sz="4" w:space="0" w:color="auto"/>
              <w:right w:val="single" w:sz="4" w:space="0" w:color="auto"/>
            </w:tcBorders>
            <w:shd w:val="clear" w:color="auto" w:fill="FFFFFF"/>
          </w:tcPr>
          <w:p w:rsidR="0048016A" w:rsidRPr="0048016A" w:rsidRDefault="0048016A" w:rsidP="0048016A">
            <w:pPr>
              <w:widowControl w:val="0"/>
              <w:spacing w:line="240" w:lineRule="auto"/>
              <w:rPr>
                <w:rFonts w:ascii="Times New Roman" w:eastAsia="Times New Roman" w:hAnsi="Times New Roman"/>
                <w:color w:val="000000"/>
                <w:spacing w:val="-8"/>
                <w:sz w:val="28"/>
                <w:szCs w:val="28"/>
                <w:lang w:eastAsia="ru-RU"/>
              </w:rPr>
            </w:pPr>
            <w:r w:rsidRPr="0048016A">
              <w:rPr>
                <w:rFonts w:ascii="Times New Roman" w:eastAsia="Times New Roman" w:hAnsi="Times New Roman"/>
                <w:color w:val="000000"/>
                <w:spacing w:val="-8"/>
                <w:sz w:val="28"/>
                <w:szCs w:val="28"/>
                <w:lang w:eastAsia="ru-RU"/>
              </w:rPr>
              <w:t>34,8</w:t>
            </w:r>
          </w:p>
        </w:tc>
        <w:tc>
          <w:tcPr>
            <w:tcW w:w="992" w:type="dxa"/>
            <w:tcBorders>
              <w:top w:val="single" w:sz="4" w:space="0" w:color="auto"/>
              <w:left w:val="single" w:sz="4" w:space="0" w:color="auto"/>
              <w:right w:val="single" w:sz="4" w:space="0" w:color="auto"/>
            </w:tcBorders>
            <w:shd w:val="clear" w:color="auto" w:fill="FFFFFF"/>
          </w:tcPr>
          <w:p w:rsidR="0048016A" w:rsidRPr="0048016A" w:rsidRDefault="0048016A" w:rsidP="0048016A">
            <w:pPr>
              <w:widowControl w:val="0"/>
              <w:spacing w:line="240" w:lineRule="auto"/>
              <w:rPr>
                <w:rFonts w:ascii="Times New Roman" w:eastAsia="Times New Roman" w:hAnsi="Times New Roman"/>
                <w:color w:val="000000"/>
                <w:spacing w:val="-8"/>
                <w:sz w:val="28"/>
                <w:szCs w:val="28"/>
                <w:lang w:eastAsia="ru-RU"/>
              </w:rPr>
            </w:pPr>
            <w:r w:rsidRPr="0048016A">
              <w:rPr>
                <w:rFonts w:ascii="Times New Roman" w:eastAsia="Times New Roman" w:hAnsi="Times New Roman"/>
                <w:color w:val="000000"/>
                <w:spacing w:val="-8"/>
                <w:sz w:val="28"/>
                <w:szCs w:val="28"/>
                <w:lang w:eastAsia="ru-RU"/>
              </w:rPr>
              <w:t>43,7</w:t>
            </w:r>
          </w:p>
        </w:tc>
        <w:tc>
          <w:tcPr>
            <w:tcW w:w="992" w:type="dxa"/>
            <w:tcBorders>
              <w:top w:val="single" w:sz="4" w:space="0" w:color="auto"/>
              <w:left w:val="single" w:sz="4" w:space="0" w:color="auto"/>
              <w:right w:val="single" w:sz="4" w:space="0" w:color="auto"/>
            </w:tcBorders>
            <w:shd w:val="clear" w:color="auto" w:fill="FFFFFF"/>
          </w:tcPr>
          <w:p w:rsidR="0048016A" w:rsidRPr="0048016A" w:rsidRDefault="0048016A" w:rsidP="0048016A">
            <w:pPr>
              <w:widowControl w:val="0"/>
              <w:spacing w:line="240" w:lineRule="auto"/>
              <w:rPr>
                <w:rFonts w:ascii="Times New Roman" w:eastAsia="Times New Roman" w:hAnsi="Times New Roman"/>
                <w:color w:val="000000"/>
                <w:spacing w:val="-8"/>
                <w:sz w:val="28"/>
                <w:szCs w:val="28"/>
                <w:lang w:eastAsia="ru-RU"/>
              </w:rPr>
            </w:pPr>
            <w:r w:rsidRPr="0048016A">
              <w:rPr>
                <w:rFonts w:ascii="Times New Roman" w:eastAsia="Times New Roman" w:hAnsi="Times New Roman"/>
                <w:color w:val="000000"/>
                <w:spacing w:val="-8"/>
                <w:sz w:val="28"/>
                <w:szCs w:val="28"/>
                <w:lang w:eastAsia="ru-RU"/>
              </w:rPr>
              <w:t>125,6</w:t>
            </w:r>
          </w:p>
        </w:tc>
        <w:tc>
          <w:tcPr>
            <w:tcW w:w="1985" w:type="dxa"/>
            <w:tcBorders>
              <w:top w:val="single" w:sz="4" w:space="0" w:color="auto"/>
              <w:left w:val="single" w:sz="4" w:space="0" w:color="auto"/>
              <w:right w:val="single" w:sz="4" w:space="0" w:color="auto"/>
            </w:tcBorders>
            <w:shd w:val="clear" w:color="auto" w:fill="FFFFFF"/>
          </w:tcPr>
          <w:p w:rsidR="0048016A" w:rsidRPr="00835DFA" w:rsidRDefault="0048016A" w:rsidP="0048016A">
            <w:pPr>
              <w:spacing w:line="240" w:lineRule="auto"/>
              <w:contextualSpacing/>
              <w:rPr>
                <w:rFonts w:ascii="Times New Roman" w:hAnsi="Times New Roman"/>
                <w:sz w:val="24"/>
                <w:szCs w:val="24"/>
              </w:rPr>
            </w:pPr>
            <w:r w:rsidRPr="00835DFA">
              <w:rPr>
                <w:rFonts w:ascii="Times New Roman" w:hAnsi="Times New Roman"/>
                <w:sz w:val="24"/>
                <w:szCs w:val="24"/>
              </w:rPr>
              <w:t>Зерно (физ. вес), тыс. т</w:t>
            </w:r>
          </w:p>
        </w:tc>
        <w:tc>
          <w:tcPr>
            <w:tcW w:w="850" w:type="dxa"/>
            <w:tcBorders>
              <w:top w:val="single" w:sz="4" w:space="0" w:color="auto"/>
              <w:left w:val="single" w:sz="4" w:space="0" w:color="auto"/>
              <w:right w:val="single" w:sz="4" w:space="0" w:color="auto"/>
            </w:tcBorders>
            <w:shd w:val="clear" w:color="auto" w:fill="FFFFFF"/>
          </w:tcPr>
          <w:p w:rsidR="0048016A" w:rsidRPr="0048016A" w:rsidRDefault="0048016A" w:rsidP="0048016A">
            <w:pPr>
              <w:spacing w:line="240" w:lineRule="auto"/>
              <w:ind w:hanging="10"/>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213,6</w:t>
            </w:r>
          </w:p>
        </w:tc>
        <w:tc>
          <w:tcPr>
            <w:tcW w:w="851" w:type="dxa"/>
            <w:tcBorders>
              <w:top w:val="single" w:sz="4" w:space="0" w:color="auto"/>
              <w:left w:val="single" w:sz="4" w:space="0" w:color="auto"/>
              <w:right w:val="single" w:sz="4" w:space="0" w:color="auto"/>
            </w:tcBorders>
            <w:shd w:val="clear" w:color="auto" w:fill="FFFFFF"/>
          </w:tcPr>
          <w:p w:rsidR="0048016A" w:rsidRPr="0048016A" w:rsidRDefault="0048016A" w:rsidP="0048016A">
            <w:pPr>
              <w:spacing w:line="240" w:lineRule="auto"/>
              <w:ind w:hanging="10"/>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276,6</w:t>
            </w:r>
          </w:p>
        </w:tc>
        <w:tc>
          <w:tcPr>
            <w:tcW w:w="1275" w:type="dxa"/>
            <w:tcBorders>
              <w:top w:val="single" w:sz="4" w:space="0" w:color="auto"/>
              <w:left w:val="single" w:sz="4" w:space="0" w:color="auto"/>
              <w:right w:val="single" w:sz="4" w:space="0" w:color="auto"/>
            </w:tcBorders>
            <w:shd w:val="clear" w:color="auto" w:fill="FFFFFF"/>
          </w:tcPr>
          <w:p w:rsidR="0048016A" w:rsidRPr="0048016A" w:rsidRDefault="0048016A" w:rsidP="0048016A">
            <w:pPr>
              <w:spacing w:line="240" w:lineRule="auto"/>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129,5</w:t>
            </w:r>
          </w:p>
        </w:tc>
      </w:tr>
      <w:tr w:rsidR="0048016A" w:rsidRPr="0048016A" w:rsidTr="00835DFA">
        <w:trPr>
          <w:trHeight w:hRule="exact" w:val="910"/>
        </w:trPr>
        <w:tc>
          <w:tcPr>
            <w:tcW w:w="1985" w:type="dxa"/>
            <w:tcBorders>
              <w:top w:val="single" w:sz="4" w:space="0" w:color="auto"/>
              <w:left w:val="single" w:sz="4" w:space="0" w:color="auto"/>
            </w:tcBorders>
            <w:shd w:val="clear" w:color="auto" w:fill="FFFFFF"/>
          </w:tcPr>
          <w:p w:rsidR="0048016A" w:rsidRPr="0048016A" w:rsidRDefault="0048016A" w:rsidP="0048016A">
            <w:pPr>
              <w:widowControl w:val="0"/>
              <w:spacing w:line="240" w:lineRule="auto"/>
              <w:rPr>
                <w:rFonts w:ascii="Times New Roman" w:eastAsia="Times New Roman" w:hAnsi="Times New Roman"/>
                <w:color w:val="000000"/>
                <w:spacing w:val="-9"/>
                <w:sz w:val="24"/>
                <w:szCs w:val="24"/>
                <w:shd w:val="clear" w:color="auto" w:fill="FFFFFF"/>
                <w:lang w:eastAsia="ru-RU"/>
              </w:rPr>
            </w:pPr>
            <w:r w:rsidRPr="0048016A">
              <w:rPr>
                <w:rFonts w:ascii="Times New Roman" w:eastAsia="Times New Roman" w:hAnsi="Times New Roman"/>
                <w:color w:val="000000"/>
                <w:spacing w:val="-9"/>
                <w:sz w:val="24"/>
                <w:szCs w:val="24"/>
                <w:shd w:val="clear" w:color="auto" w:fill="FFFFFF"/>
                <w:lang w:eastAsia="ru-RU"/>
              </w:rPr>
              <w:t>Урожайность подсолнечника ц/га</w:t>
            </w:r>
          </w:p>
          <w:p w:rsidR="0048016A" w:rsidRPr="0048016A" w:rsidRDefault="00513AEC" w:rsidP="0048016A">
            <w:pPr>
              <w:widowControl w:val="0"/>
              <w:spacing w:line="240" w:lineRule="auto"/>
              <w:rPr>
                <w:rFonts w:ascii="Times New Roman" w:eastAsia="Times New Roman" w:hAnsi="Times New Roman"/>
                <w:color w:val="000000"/>
                <w:spacing w:val="-8"/>
                <w:sz w:val="24"/>
                <w:szCs w:val="24"/>
                <w:lang w:eastAsia="ru-RU"/>
              </w:rPr>
            </w:pPr>
            <w:r w:rsidRPr="0048016A">
              <w:rPr>
                <w:rFonts w:ascii="Times New Roman" w:eastAsia="Times New Roman" w:hAnsi="Times New Roman"/>
                <w:color w:val="000000"/>
                <w:spacing w:val="-9"/>
                <w:sz w:val="24"/>
                <w:szCs w:val="24"/>
                <w:shd w:val="clear" w:color="auto" w:fill="FFFFFF"/>
                <w:lang w:eastAsia="ru-RU"/>
              </w:rPr>
              <w:t>(в зачетном весе)</w:t>
            </w:r>
          </w:p>
        </w:tc>
        <w:tc>
          <w:tcPr>
            <w:tcW w:w="851" w:type="dxa"/>
            <w:tcBorders>
              <w:top w:val="single" w:sz="4" w:space="0" w:color="auto"/>
              <w:left w:val="single" w:sz="4" w:space="0" w:color="auto"/>
              <w:right w:val="single" w:sz="4" w:space="0" w:color="auto"/>
            </w:tcBorders>
            <w:shd w:val="clear" w:color="auto" w:fill="FFFFFF"/>
          </w:tcPr>
          <w:p w:rsidR="0048016A" w:rsidRPr="0048016A" w:rsidRDefault="0048016A" w:rsidP="0048016A">
            <w:pPr>
              <w:widowControl w:val="0"/>
              <w:spacing w:line="240" w:lineRule="auto"/>
              <w:rPr>
                <w:rFonts w:ascii="Times New Roman" w:eastAsia="Times New Roman" w:hAnsi="Times New Roman"/>
                <w:color w:val="000000"/>
                <w:spacing w:val="-8"/>
                <w:sz w:val="28"/>
                <w:szCs w:val="28"/>
                <w:lang w:eastAsia="ru-RU"/>
              </w:rPr>
            </w:pPr>
            <w:r w:rsidRPr="0048016A">
              <w:rPr>
                <w:rFonts w:ascii="Times New Roman" w:eastAsia="Times New Roman" w:hAnsi="Times New Roman"/>
                <w:color w:val="000000"/>
                <w:spacing w:val="-8"/>
                <w:sz w:val="28"/>
                <w:szCs w:val="28"/>
                <w:lang w:eastAsia="ru-RU"/>
              </w:rPr>
              <w:t>27,5</w:t>
            </w:r>
          </w:p>
        </w:tc>
        <w:tc>
          <w:tcPr>
            <w:tcW w:w="992" w:type="dxa"/>
            <w:tcBorders>
              <w:top w:val="single" w:sz="4" w:space="0" w:color="auto"/>
              <w:left w:val="single" w:sz="4" w:space="0" w:color="auto"/>
              <w:right w:val="single" w:sz="4" w:space="0" w:color="auto"/>
            </w:tcBorders>
            <w:shd w:val="clear" w:color="auto" w:fill="FFFFFF"/>
          </w:tcPr>
          <w:p w:rsidR="0048016A" w:rsidRPr="0048016A" w:rsidRDefault="0048016A" w:rsidP="0048016A">
            <w:pPr>
              <w:widowControl w:val="0"/>
              <w:spacing w:line="240" w:lineRule="auto"/>
              <w:rPr>
                <w:rFonts w:ascii="Times New Roman" w:eastAsia="Times New Roman" w:hAnsi="Times New Roman"/>
                <w:color w:val="000000"/>
                <w:spacing w:val="-8"/>
                <w:sz w:val="28"/>
                <w:szCs w:val="28"/>
                <w:lang w:eastAsia="ru-RU"/>
              </w:rPr>
            </w:pPr>
            <w:r w:rsidRPr="0048016A">
              <w:rPr>
                <w:rFonts w:ascii="Times New Roman" w:eastAsia="Times New Roman" w:hAnsi="Times New Roman"/>
                <w:color w:val="000000"/>
                <w:spacing w:val="-8"/>
                <w:sz w:val="28"/>
                <w:szCs w:val="28"/>
                <w:lang w:eastAsia="ru-RU"/>
              </w:rPr>
              <w:t>24,9</w:t>
            </w:r>
          </w:p>
        </w:tc>
        <w:tc>
          <w:tcPr>
            <w:tcW w:w="992" w:type="dxa"/>
            <w:tcBorders>
              <w:top w:val="single" w:sz="4" w:space="0" w:color="auto"/>
              <w:left w:val="single" w:sz="4" w:space="0" w:color="auto"/>
              <w:right w:val="single" w:sz="4" w:space="0" w:color="auto"/>
            </w:tcBorders>
            <w:shd w:val="clear" w:color="auto" w:fill="FFFFFF"/>
          </w:tcPr>
          <w:p w:rsidR="0048016A" w:rsidRPr="0048016A" w:rsidRDefault="0048016A" w:rsidP="0048016A">
            <w:pPr>
              <w:widowControl w:val="0"/>
              <w:spacing w:line="240" w:lineRule="auto"/>
              <w:rPr>
                <w:rFonts w:ascii="Times New Roman" w:eastAsia="Times New Roman" w:hAnsi="Times New Roman"/>
                <w:color w:val="000000"/>
                <w:spacing w:val="-8"/>
                <w:sz w:val="28"/>
                <w:szCs w:val="28"/>
                <w:lang w:eastAsia="ru-RU"/>
              </w:rPr>
            </w:pPr>
            <w:r w:rsidRPr="0048016A">
              <w:rPr>
                <w:rFonts w:ascii="Times New Roman" w:eastAsia="Times New Roman" w:hAnsi="Times New Roman"/>
                <w:color w:val="000000"/>
                <w:spacing w:val="-8"/>
                <w:sz w:val="28"/>
                <w:szCs w:val="28"/>
                <w:lang w:eastAsia="ru-RU"/>
              </w:rPr>
              <w:t>90,5</w:t>
            </w:r>
          </w:p>
        </w:tc>
        <w:tc>
          <w:tcPr>
            <w:tcW w:w="1985" w:type="dxa"/>
            <w:tcBorders>
              <w:top w:val="single" w:sz="4" w:space="0" w:color="auto"/>
              <w:left w:val="single" w:sz="4" w:space="0" w:color="auto"/>
              <w:right w:val="single" w:sz="4" w:space="0" w:color="auto"/>
            </w:tcBorders>
            <w:shd w:val="clear" w:color="auto" w:fill="FFFFFF"/>
          </w:tcPr>
          <w:p w:rsidR="0048016A" w:rsidRPr="00835DFA" w:rsidRDefault="0048016A" w:rsidP="0048016A">
            <w:pPr>
              <w:spacing w:line="240" w:lineRule="auto"/>
              <w:contextualSpacing/>
              <w:rPr>
                <w:rFonts w:ascii="Times New Roman" w:hAnsi="Times New Roman"/>
                <w:sz w:val="24"/>
                <w:szCs w:val="24"/>
              </w:rPr>
            </w:pPr>
            <w:r w:rsidRPr="00835DFA">
              <w:rPr>
                <w:rFonts w:ascii="Times New Roman" w:hAnsi="Times New Roman"/>
                <w:sz w:val="24"/>
                <w:szCs w:val="24"/>
              </w:rPr>
              <w:t>Сахарная свекла (физ. вес), тыс. т</w:t>
            </w:r>
          </w:p>
        </w:tc>
        <w:tc>
          <w:tcPr>
            <w:tcW w:w="850" w:type="dxa"/>
            <w:tcBorders>
              <w:top w:val="single" w:sz="4" w:space="0" w:color="auto"/>
              <w:left w:val="single" w:sz="4" w:space="0" w:color="auto"/>
              <w:right w:val="single" w:sz="4" w:space="0" w:color="auto"/>
            </w:tcBorders>
            <w:shd w:val="clear" w:color="auto" w:fill="FFFFFF"/>
          </w:tcPr>
          <w:p w:rsidR="0048016A" w:rsidRPr="0048016A" w:rsidRDefault="0048016A" w:rsidP="0048016A">
            <w:pPr>
              <w:spacing w:line="240" w:lineRule="auto"/>
              <w:ind w:hanging="10"/>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247,7</w:t>
            </w:r>
          </w:p>
        </w:tc>
        <w:tc>
          <w:tcPr>
            <w:tcW w:w="851" w:type="dxa"/>
            <w:tcBorders>
              <w:top w:val="single" w:sz="4" w:space="0" w:color="auto"/>
              <w:left w:val="single" w:sz="4" w:space="0" w:color="auto"/>
              <w:right w:val="single" w:sz="4" w:space="0" w:color="auto"/>
            </w:tcBorders>
            <w:shd w:val="clear" w:color="auto" w:fill="FFFFFF"/>
          </w:tcPr>
          <w:p w:rsidR="0048016A" w:rsidRPr="0048016A" w:rsidRDefault="0048016A" w:rsidP="0048016A">
            <w:pPr>
              <w:spacing w:line="240" w:lineRule="auto"/>
              <w:ind w:hanging="10"/>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104,0</w:t>
            </w:r>
          </w:p>
        </w:tc>
        <w:tc>
          <w:tcPr>
            <w:tcW w:w="1275" w:type="dxa"/>
            <w:tcBorders>
              <w:top w:val="single" w:sz="4" w:space="0" w:color="auto"/>
              <w:left w:val="single" w:sz="4" w:space="0" w:color="auto"/>
              <w:right w:val="single" w:sz="4" w:space="0" w:color="auto"/>
            </w:tcBorders>
            <w:shd w:val="clear" w:color="auto" w:fill="FFFFFF"/>
          </w:tcPr>
          <w:p w:rsidR="0048016A" w:rsidRPr="0048016A" w:rsidRDefault="0048016A" w:rsidP="0048016A">
            <w:pPr>
              <w:spacing w:line="240" w:lineRule="auto"/>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42,0</w:t>
            </w:r>
          </w:p>
        </w:tc>
      </w:tr>
      <w:tr w:rsidR="0048016A" w:rsidRPr="0048016A" w:rsidTr="00835DFA">
        <w:trPr>
          <w:trHeight w:hRule="exact" w:val="853"/>
        </w:trPr>
        <w:tc>
          <w:tcPr>
            <w:tcW w:w="1985" w:type="dxa"/>
            <w:tcBorders>
              <w:top w:val="single" w:sz="4" w:space="0" w:color="auto"/>
              <w:left w:val="single" w:sz="4" w:space="0" w:color="auto"/>
              <w:bottom w:val="single" w:sz="4" w:space="0" w:color="auto"/>
            </w:tcBorders>
            <w:shd w:val="clear" w:color="auto" w:fill="FFFFFF"/>
          </w:tcPr>
          <w:p w:rsidR="0048016A" w:rsidRPr="0048016A" w:rsidRDefault="0048016A" w:rsidP="0048016A">
            <w:pPr>
              <w:widowControl w:val="0"/>
              <w:spacing w:line="240" w:lineRule="auto"/>
              <w:rPr>
                <w:rFonts w:ascii="Times New Roman" w:eastAsia="Times New Roman" w:hAnsi="Times New Roman"/>
                <w:color w:val="000000"/>
                <w:spacing w:val="-8"/>
                <w:sz w:val="24"/>
                <w:szCs w:val="24"/>
                <w:lang w:eastAsia="ru-RU"/>
              </w:rPr>
            </w:pPr>
            <w:r w:rsidRPr="0048016A">
              <w:rPr>
                <w:rFonts w:ascii="Times New Roman" w:eastAsia="Times New Roman" w:hAnsi="Times New Roman"/>
                <w:color w:val="000000"/>
                <w:spacing w:val="-9"/>
                <w:sz w:val="24"/>
                <w:szCs w:val="24"/>
                <w:shd w:val="clear" w:color="auto" w:fill="FFFFFF"/>
                <w:lang w:eastAsia="ru-RU"/>
              </w:rPr>
              <w:t xml:space="preserve">Урожайность сахарной свеклы </w:t>
            </w:r>
            <w:r w:rsidR="00835DFA" w:rsidRPr="0048016A">
              <w:rPr>
                <w:rFonts w:ascii="Times New Roman" w:eastAsia="Times New Roman" w:hAnsi="Times New Roman"/>
                <w:color w:val="000000"/>
                <w:spacing w:val="-9"/>
                <w:sz w:val="24"/>
                <w:szCs w:val="24"/>
                <w:shd w:val="clear" w:color="auto" w:fill="FFFFFF"/>
                <w:lang w:eastAsia="ru-RU"/>
              </w:rPr>
              <w:t xml:space="preserve">(в зачетном весе) </w:t>
            </w:r>
            <w:r w:rsidRPr="0048016A">
              <w:rPr>
                <w:rFonts w:ascii="Times New Roman" w:eastAsia="Times New Roman" w:hAnsi="Times New Roman"/>
                <w:color w:val="000000"/>
                <w:spacing w:val="-9"/>
                <w:sz w:val="24"/>
                <w:szCs w:val="24"/>
                <w:shd w:val="clear" w:color="auto" w:fill="FFFFFF"/>
                <w:lang w:eastAsia="ru-RU"/>
              </w:rPr>
              <w:t>ц/га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8016A" w:rsidRPr="0048016A" w:rsidRDefault="0048016A" w:rsidP="0048016A">
            <w:pPr>
              <w:widowControl w:val="0"/>
              <w:spacing w:line="240" w:lineRule="auto"/>
              <w:rPr>
                <w:rFonts w:ascii="Times New Roman" w:eastAsia="Times New Roman" w:hAnsi="Times New Roman"/>
                <w:color w:val="000000"/>
                <w:spacing w:val="-8"/>
                <w:sz w:val="28"/>
                <w:szCs w:val="28"/>
                <w:lang w:eastAsia="ru-RU"/>
              </w:rPr>
            </w:pPr>
            <w:r w:rsidRPr="0048016A">
              <w:rPr>
                <w:rFonts w:ascii="Times New Roman" w:eastAsia="Times New Roman" w:hAnsi="Times New Roman"/>
                <w:color w:val="000000"/>
                <w:spacing w:val="-8"/>
                <w:sz w:val="28"/>
                <w:szCs w:val="28"/>
                <w:lang w:eastAsia="ru-RU"/>
              </w:rPr>
              <w:t>376,7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8016A" w:rsidRPr="0048016A" w:rsidRDefault="0048016A" w:rsidP="0048016A">
            <w:pPr>
              <w:widowControl w:val="0"/>
              <w:spacing w:line="240" w:lineRule="auto"/>
              <w:rPr>
                <w:rFonts w:ascii="Times New Roman" w:eastAsia="Times New Roman" w:hAnsi="Times New Roman"/>
                <w:color w:val="000000"/>
                <w:spacing w:val="-8"/>
                <w:sz w:val="28"/>
                <w:szCs w:val="28"/>
                <w:lang w:eastAsia="ru-RU"/>
              </w:rPr>
            </w:pPr>
            <w:r w:rsidRPr="0048016A">
              <w:rPr>
                <w:rFonts w:ascii="Times New Roman" w:eastAsia="Times New Roman" w:hAnsi="Times New Roman"/>
                <w:color w:val="000000"/>
                <w:spacing w:val="-8"/>
                <w:sz w:val="28"/>
                <w:szCs w:val="28"/>
                <w:lang w:eastAsia="ru-RU"/>
              </w:rPr>
              <w:t>263,6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8016A" w:rsidRPr="0048016A" w:rsidRDefault="0048016A" w:rsidP="0048016A">
            <w:pPr>
              <w:widowControl w:val="0"/>
              <w:spacing w:line="240" w:lineRule="auto"/>
              <w:rPr>
                <w:rFonts w:ascii="Times New Roman" w:eastAsia="Times New Roman" w:hAnsi="Times New Roman"/>
                <w:color w:val="000000"/>
                <w:spacing w:val="-8"/>
                <w:sz w:val="28"/>
                <w:szCs w:val="28"/>
                <w:lang w:eastAsia="ru-RU"/>
              </w:rPr>
            </w:pPr>
            <w:r w:rsidRPr="0048016A">
              <w:rPr>
                <w:rFonts w:ascii="Times New Roman" w:eastAsia="Times New Roman" w:hAnsi="Times New Roman"/>
                <w:color w:val="000000"/>
                <w:spacing w:val="-8"/>
                <w:sz w:val="28"/>
                <w:szCs w:val="28"/>
                <w:lang w:eastAsia="ru-RU"/>
              </w:rPr>
              <w:t>70,0</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8016A" w:rsidRPr="00835DFA" w:rsidRDefault="0048016A" w:rsidP="0048016A">
            <w:pPr>
              <w:spacing w:line="240" w:lineRule="auto"/>
              <w:contextualSpacing/>
              <w:rPr>
                <w:rFonts w:ascii="Times New Roman" w:hAnsi="Times New Roman"/>
                <w:sz w:val="24"/>
                <w:szCs w:val="24"/>
              </w:rPr>
            </w:pPr>
            <w:r w:rsidRPr="00835DFA">
              <w:rPr>
                <w:rFonts w:ascii="Times New Roman" w:hAnsi="Times New Roman"/>
                <w:sz w:val="24"/>
                <w:szCs w:val="24"/>
              </w:rPr>
              <w:t xml:space="preserve">Подсолнечник </w:t>
            </w:r>
          </w:p>
          <w:p w:rsidR="0048016A" w:rsidRPr="00835DFA" w:rsidRDefault="0048016A" w:rsidP="0048016A">
            <w:pPr>
              <w:spacing w:line="240" w:lineRule="auto"/>
              <w:contextualSpacing/>
              <w:rPr>
                <w:rFonts w:ascii="Times New Roman" w:hAnsi="Times New Roman"/>
                <w:sz w:val="24"/>
                <w:szCs w:val="24"/>
              </w:rPr>
            </w:pPr>
            <w:r w:rsidRPr="00835DFA">
              <w:rPr>
                <w:rFonts w:ascii="Times New Roman" w:hAnsi="Times New Roman"/>
                <w:sz w:val="24"/>
                <w:szCs w:val="24"/>
              </w:rPr>
              <w:t>(физ. вес), тыс. т</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8016A" w:rsidRPr="0048016A" w:rsidRDefault="0048016A" w:rsidP="0048016A">
            <w:pPr>
              <w:spacing w:line="240" w:lineRule="auto"/>
              <w:ind w:hanging="10"/>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49,3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48016A" w:rsidRPr="0048016A" w:rsidRDefault="0048016A" w:rsidP="0048016A">
            <w:pPr>
              <w:spacing w:line="240" w:lineRule="auto"/>
              <w:ind w:hanging="10"/>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56,2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48016A" w:rsidRPr="0048016A" w:rsidRDefault="0048016A" w:rsidP="0048016A">
            <w:pPr>
              <w:spacing w:line="240" w:lineRule="auto"/>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114,0</w:t>
            </w:r>
          </w:p>
        </w:tc>
      </w:tr>
    </w:tbl>
    <w:p w:rsidR="0048016A" w:rsidRPr="0048016A" w:rsidRDefault="0048016A" w:rsidP="0048016A">
      <w:pPr>
        <w:spacing w:line="240" w:lineRule="auto"/>
        <w:ind w:firstLine="567"/>
        <w:contextualSpacing/>
        <w:jc w:val="both"/>
        <w:rPr>
          <w:rFonts w:ascii="Times New Roman" w:hAnsi="Times New Roman"/>
          <w:b/>
          <w:sz w:val="28"/>
          <w:szCs w:val="28"/>
        </w:rPr>
      </w:pPr>
    </w:p>
    <w:p w:rsidR="0048016A" w:rsidRPr="0048016A" w:rsidRDefault="0048016A" w:rsidP="0048016A">
      <w:pPr>
        <w:spacing w:line="240" w:lineRule="auto"/>
        <w:ind w:firstLine="567"/>
        <w:contextualSpacing/>
        <w:jc w:val="both"/>
        <w:rPr>
          <w:rFonts w:ascii="Times New Roman" w:hAnsi="Times New Roman"/>
          <w:sz w:val="28"/>
          <w:szCs w:val="28"/>
        </w:rPr>
      </w:pPr>
      <w:r w:rsidRPr="0048016A">
        <w:rPr>
          <w:rFonts w:ascii="Times New Roman" w:hAnsi="Times New Roman"/>
          <w:b/>
          <w:sz w:val="28"/>
          <w:szCs w:val="28"/>
        </w:rPr>
        <w:t xml:space="preserve">Произведено валовой продукции </w:t>
      </w:r>
      <w:r w:rsidRPr="0048016A">
        <w:rPr>
          <w:rFonts w:ascii="Times New Roman" w:hAnsi="Times New Roman"/>
          <w:b/>
          <w:sz w:val="28"/>
          <w:szCs w:val="28"/>
          <w:u w:val="single"/>
        </w:rPr>
        <w:t>растениеводства</w:t>
      </w:r>
      <w:r w:rsidRPr="0048016A">
        <w:rPr>
          <w:rFonts w:ascii="Times New Roman" w:hAnsi="Times New Roman"/>
          <w:b/>
          <w:sz w:val="28"/>
          <w:szCs w:val="28"/>
        </w:rPr>
        <w:t xml:space="preserve"> в фактических ценах - 5</w:t>
      </w:r>
      <w:r w:rsidRPr="0048016A">
        <w:rPr>
          <w:rFonts w:ascii="Times New Roman" w:hAnsi="Times New Roman"/>
          <w:b/>
          <w:sz w:val="28"/>
          <w:szCs w:val="28"/>
          <w:u w:val="single"/>
        </w:rPr>
        <w:t xml:space="preserve"> млрд. 114 млн. руб</w:t>
      </w:r>
      <w:r w:rsidRPr="0048016A">
        <w:rPr>
          <w:rFonts w:ascii="Times New Roman" w:hAnsi="Times New Roman"/>
          <w:b/>
          <w:sz w:val="28"/>
          <w:szCs w:val="28"/>
        </w:rPr>
        <w:t xml:space="preserve">. </w:t>
      </w:r>
      <w:r w:rsidRPr="0048016A">
        <w:rPr>
          <w:rFonts w:ascii="Times New Roman" w:hAnsi="Times New Roman"/>
          <w:sz w:val="28"/>
          <w:szCs w:val="28"/>
        </w:rPr>
        <w:t xml:space="preserve">или </w:t>
      </w:r>
      <w:r w:rsidRPr="00835DFA">
        <w:rPr>
          <w:rFonts w:ascii="Times New Roman" w:hAnsi="Times New Roman"/>
          <w:b/>
          <w:sz w:val="28"/>
          <w:szCs w:val="28"/>
        </w:rPr>
        <w:t>137,3</w:t>
      </w:r>
      <w:r w:rsidRPr="0048016A">
        <w:rPr>
          <w:rFonts w:ascii="Times New Roman" w:hAnsi="Times New Roman"/>
          <w:b/>
          <w:sz w:val="28"/>
          <w:szCs w:val="28"/>
        </w:rPr>
        <w:t>% к 2019 году</w:t>
      </w:r>
      <w:r w:rsidRPr="0048016A">
        <w:rPr>
          <w:rFonts w:ascii="Times New Roman" w:hAnsi="Times New Roman"/>
          <w:sz w:val="28"/>
          <w:szCs w:val="28"/>
        </w:rPr>
        <w:t xml:space="preserve"> (3 млрд. 725 млн. рублей). </w:t>
      </w:r>
    </w:p>
    <w:p w:rsidR="0048016A" w:rsidRPr="0048016A" w:rsidRDefault="00BE73D0" w:rsidP="00BE73D0">
      <w:pPr>
        <w:autoSpaceDE w:val="0"/>
        <w:autoSpaceDN w:val="0"/>
        <w:adjustRightInd w:val="0"/>
        <w:spacing w:line="24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3305175" cy="2647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175" cy="2647950"/>
                    </a:xfrm>
                    <a:prstGeom prst="rect">
                      <a:avLst/>
                    </a:prstGeom>
                    <a:noFill/>
                  </pic:spPr>
                </pic:pic>
              </a:graphicData>
            </a:graphic>
          </wp:inline>
        </w:drawing>
      </w:r>
      <w:r>
        <w:rPr>
          <w:rFonts w:ascii="Times New Roman" w:hAnsi="Times New Roman"/>
          <w:b/>
          <w:noProof/>
          <w:sz w:val="28"/>
          <w:szCs w:val="28"/>
          <w:lang w:eastAsia="ru-RU"/>
        </w:rPr>
        <w:drawing>
          <wp:inline distT="0" distB="0" distL="0" distR="0">
            <wp:extent cx="2524125" cy="256097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9643" cy="2566572"/>
                    </a:xfrm>
                    <a:prstGeom prst="rect">
                      <a:avLst/>
                    </a:prstGeom>
                    <a:noFill/>
                  </pic:spPr>
                </pic:pic>
              </a:graphicData>
            </a:graphic>
          </wp:inline>
        </w:drawing>
      </w:r>
    </w:p>
    <w:p w:rsidR="0048016A" w:rsidRPr="0048016A" w:rsidRDefault="0048016A" w:rsidP="0048016A">
      <w:pPr>
        <w:autoSpaceDE w:val="0"/>
        <w:autoSpaceDN w:val="0"/>
        <w:adjustRightInd w:val="0"/>
        <w:spacing w:line="240" w:lineRule="auto"/>
        <w:ind w:firstLine="567"/>
        <w:jc w:val="both"/>
        <w:rPr>
          <w:rFonts w:ascii="Times New Roman" w:hAnsi="Times New Roman"/>
          <w:sz w:val="28"/>
          <w:szCs w:val="28"/>
        </w:rPr>
      </w:pPr>
      <w:r w:rsidRPr="0048016A">
        <w:rPr>
          <w:rFonts w:ascii="Times New Roman" w:hAnsi="Times New Roman"/>
          <w:b/>
          <w:sz w:val="28"/>
          <w:szCs w:val="28"/>
        </w:rPr>
        <w:t xml:space="preserve">В расчете на 1 га пашни </w:t>
      </w:r>
      <w:r w:rsidRPr="0048016A">
        <w:rPr>
          <w:rFonts w:ascii="Times New Roman" w:hAnsi="Times New Roman"/>
          <w:sz w:val="28"/>
          <w:szCs w:val="28"/>
        </w:rPr>
        <w:t>по всем категориям хозяйств:</w:t>
      </w:r>
    </w:p>
    <w:p w:rsidR="0048016A" w:rsidRPr="0048016A" w:rsidRDefault="0048016A" w:rsidP="0048016A">
      <w:pPr>
        <w:autoSpaceDE w:val="0"/>
        <w:autoSpaceDN w:val="0"/>
        <w:adjustRightInd w:val="0"/>
        <w:spacing w:line="240" w:lineRule="auto"/>
        <w:ind w:firstLine="567"/>
        <w:jc w:val="both"/>
        <w:rPr>
          <w:rFonts w:ascii="Times New Roman" w:hAnsi="Times New Roman"/>
          <w:sz w:val="28"/>
          <w:szCs w:val="28"/>
        </w:rPr>
      </w:pPr>
      <w:r w:rsidRPr="0048016A">
        <w:rPr>
          <w:rFonts w:ascii="Times New Roman" w:hAnsi="Times New Roman"/>
          <w:b/>
          <w:sz w:val="28"/>
          <w:szCs w:val="28"/>
        </w:rPr>
        <w:t xml:space="preserve">- выручка –41290  руб. </w:t>
      </w:r>
      <w:r w:rsidRPr="0048016A">
        <w:rPr>
          <w:rFonts w:ascii="Times New Roman" w:hAnsi="Times New Roman"/>
          <w:sz w:val="28"/>
          <w:szCs w:val="28"/>
        </w:rPr>
        <w:t>или</w:t>
      </w:r>
      <w:r w:rsidRPr="0048016A">
        <w:rPr>
          <w:rFonts w:ascii="Times New Roman" w:hAnsi="Times New Roman"/>
          <w:b/>
          <w:sz w:val="28"/>
          <w:szCs w:val="28"/>
        </w:rPr>
        <w:t xml:space="preserve"> 129% </w:t>
      </w:r>
      <w:r w:rsidRPr="0048016A">
        <w:rPr>
          <w:rFonts w:ascii="Times New Roman" w:hAnsi="Times New Roman"/>
          <w:sz w:val="28"/>
          <w:szCs w:val="28"/>
        </w:rPr>
        <w:t>к 2019 году (31980 руб.);</w:t>
      </w:r>
    </w:p>
    <w:p w:rsidR="0048016A" w:rsidRPr="0048016A" w:rsidRDefault="0048016A" w:rsidP="0048016A">
      <w:pPr>
        <w:autoSpaceDE w:val="0"/>
        <w:autoSpaceDN w:val="0"/>
        <w:adjustRightInd w:val="0"/>
        <w:spacing w:line="240" w:lineRule="auto"/>
        <w:ind w:firstLine="567"/>
        <w:jc w:val="both"/>
        <w:rPr>
          <w:rFonts w:ascii="Times New Roman" w:hAnsi="Times New Roman"/>
          <w:sz w:val="28"/>
          <w:szCs w:val="28"/>
        </w:rPr>
      </w:pPr>
      <w:r w:rsidRPr="0048016A">
        <w:rPr>
          <w:rFonts w:ascii="Times New Roman" w:hAnsi="Times New Roman"/>
          <w:b/>
          <w:sz w:val="28"/>
          <w:szCs w:val="28"/>
        </w:rPr>
        <w:t xml:space="preserve">- чистая прибыль –  </w:t>
      </w:r>
      <w:r w:rsidR="00B13F3E">
        <w:rPr>
          <w:rFonts w:ascii="Times New Roman" w:hAnsi="Times New Roman"/>
          <w:b/>
          <w:sz w:val="28"/>
          <w:szCs w:val="28"/>
        </w:rPr>
        <w:t>12 883</w:t>
      </w:r>
      <w:r w:rsidRPr="0048016A">
        <w:rPr>
          <w:rFonts w:ascii="Times New Roman" w:hAnsi="Times New Roman"/>
          <w:b/>
          <w:sz w:val="28"/>
          <w:szCs w:val="28"/>
        </w:rPr>
        <w:t xml:space="preserve">руб. </w:t>
      </w:r>
      <w:r w:rsidRPr="0048016A">
        <w:rPr>
          <w:rFonts w:ascii="Times New Roman" w:hAnsi="Times New Roman"/>
          <w:sz w:val="28"/>
          <w:szCs w:val="28"/>
        </w:rPr>
        <w:t>или</w:t>
      </w:r>
      <w:r w:rsidR="00B13F3E">
        <w:rPr>
          <w:rFonts w:ascii="Times New Roman" w:hAnsi="Times New Roman"/>
          <w:sz w:val="28"/>
          <w:szCs w:val="28"/>
        </w:rPr>
        <w:t xml:space="preserve"> в 2,1 больше </w:t>
      </w:r>
      <w:r w:rsidRPr="0048016A">
        <w:rPr>
          <w:rFonts w:ascii="Times New Roman" w:hAnsi="Times New Roman"/>
          <w:sz w:val="28"/>
          <w:szCs w:val="28"/>
        </w:rPr>
        <w:t xml:space="preserve"> 2019 год</w:t>
      </w:r>
      <w:r w:rsidR="00B13F3E">
        <w:rPr>
          <w:rFonts w:ascii="Times New Roman" w:hAnsi="Times New Roman"/>
          <w:sz w:val="28"/>
          <w:szCs w:val="28"/>
        </w:rPr>
        <w:t>а</w:t>
      </w:r>
      <w:bookmarkStart w:id="0" w:name="_GoBack"/>
      <w:bookmarkEnd w:id="0"/>
      <w:r w:rsidRPr="0048016A">
        <w:rPr>
          <w:rFonts w:ascii="Times New Roman" w:hAnsi="Times New Roman"/>
          <w:sz w:val="28"/>
          <w:szCs w:val="28"/>
        </w:rPr>
        <w:t xml:space="preserve"> (6119 руб.)</w:t>
      </w:r>
    </w:p>
    <w:p w:rsidR="0048016A" w:rsidRPr="0048016A" w:rsidRDefault="0048016A" w:rsidP="0048016A">
      <w:pPr>
        <w:spacing w:line="240" w:lineRule="auto"/>
        <w:ind w:firstLine="567"/>
        <w:contextualSpacing/>
        <w:jc w:val="both"/>
        <w:rPr>
          <w:rFonts w:ascii="Times New Roman" w:eastAsia="Times New Roman" w:hAnsi="Times New Roman"/>
          <w:sz w:val="28"/>
          <w:szCs w:val="28"/>
          <w:lang w:eastAsia="ru-RU"/>
        </w:rPr>
      </w:pPr>
    </w:p>
    <w:p w:rsidR="0048016A" w:rsidRPr="0048016A" w:rsidRDefault="003A0D6B" w:rsidP="0048016A">
      <w:pPr>
        <w:spacing w:line="240" w:lineRule="auto"/>
        <w:ind w:firstLine="567"/>
        <w:jc w:val="both"/>
        <w:rPr>
          <w:rFonts w:ascii="Times New Roman" w:hAnsi="Times New Roman"/>
          <w:sz w:val="28"/>
          <w:szCs w:val="28"/>
        </w:rPr>
      </w:pPr>
      <w:r>
        <w:rPr>
          <w:rFonts w:ascii="Times New Roman" w:hAnsi="Times New Roman"/>
          <w:sz w:val="28"/>
          <w:szCs w:val="28"/>
        </w:rPr>
        <w:t>Д</w:t>
      </w:r>
      <w:r w:rsidR="0048016A" w:rsidRPr="0048016A">
        <w:rPr>
          <w:rFonts w:ascii="Times New Roman" w:hAnsi="Times New Roman"/>
          <w:sz w:val="28"/>
          <w:szCs w:val="28"/>
        </w:rPr>
        <w:t xml:space="preserve">оля прибыльных сельскохозяйственных организаций в общем их числе </w:t>
      </w:r>
      <w:r>
        <w:rPr>
          <w:rFonts w:ascii="Times New Roman" w:hAnsi="Times New Roman"/>
          <w:sz w:val="28"/>
          <w:szCs w:val="28"/>
        </w:rPr>
        <w:t xml:space="preserve">составила 90,9 %. </w:t>
      </w:r>
    </w:p>
    <w:p w:rsidR="0048016A" w:rsidRPr="0048016A" w:rsidRDefault="0048016A" w:rsidP="0048016A">
      <w:pPr>
        <w:spacing w:line="240" w:lineRule="auto"/>
        <w:ind w:firstLine="567"/>
        <w:contextualSpacing/>
        <w:jc w:val="both"/>
        <w:rPr>
          <w:rFonts w:ascii="Times New Roman" w:eastAsia="Times New Roman" w:hAnsi="Times New Roman"/>
          <w:sz w:val="28"/>
          <w:szCs w:val="28"/>
          <w:lang w:eastAsia="ru-RU"/>
        </w:rPr>
      </w:pPr>
      <w:r w:rsidRPr="0048016A">
        <w:rPr>
          <w:rFonts w:ascii="Times New Roman" w:eastAsia="Times New Roman" w:hAnsi="Times New Roman"/>
          <w:sz w:val="28"/>
          <w:szCs w:val="28"/>
          <w:lang w:eastAsia="ru-RU"/>
        </w:rPr>
        <w:t xml:space="preserve">Семенами </w:t>
      </w:r>
      <w:r w:rsidRPr="0048016A">
        <w:rPr>
          <w:rFonts w:ascii="Times New Roman" w:eastAsia="Times New Roman" w:hAnsi="Times New Roman"/>
          <w:b/>
          <w:sz w:val="28"/>
          <w:szCs w:val="28"/>
          <w:u w:val="single"/>
          <w:lang w:eastAsia="ru-RU"/>
        </w:rPr>
        <w:t xml:space="preserve">элиты </w:t>
      </w:r>
      <w:r w:rsidRPr="0048016A">
        <w:rPr>
          <w:rFonts w:ascii="Times New Roman" w:eastAsia="Times New Roman" w:hAnsi="Times New Roman"/>
          <w:b/>
          <w:sz w:val="28"/>
          <w:szCs w:val="28"/>
          <w:lang w:eastAsia="ru-RU"/>
        </w:rPr>
        <w:t xml:space="preserve">было засеяно 4 % </w:t>
      </w:r>
      <w:r w:rsidRPr="0048016A">
        <w:rPr>
          <w:rFonts w:ascii="Times New Roman" w:eastAsia="Times New Roman" w:hAnsi="Times New Roman"/>
          <w:sz w:val="28"/>
          <w:szCs w:val="28"/>
          <w:lang w:eastAsia="ru-RU"/>
        </w:rPr>
        <w:t>в общей площади посевов</w:t>
      </w:r>
      <w:r w:rsidR="003A0D6B" w:rsidRPr="0048016A">
        <w:rPr>
          <w:rFonts w:ascii="Times New Roman" w:eastAsia="Times New Roman" w:hAnsi="Times New Roman"/>
          <w:b/>
          <w:sz w:val="28"/>
          <w:szCs w:val="28"/>
          <w:lang w:eastAsia="ru-RU"/>
        </w:rPr>
        <w:t>(2019 год - 1,4%)</w:t>
      </w:r>
      <w:r w:rsidRPr="0048016A">
        <w:rPr>
          <w:rFonts w:ascii="Times New Roman" w:eastAsia="Times New Roman" w:hAnsi="Times New Roman"/>
          <w:sz w:val="28"/>
          <w:szCs w:val="28"/>
          <w:lang w:eastAsia="ru-RU"/>
        </w:rPr>
        <w:t>. Наша задача – довести этот показатель до 5%.</w:t>
      </w:r>
    </w:p>
    <w:p w:rsidR="0048016A" w:rsidRPr="0048016A" w:rsidRDefault="0048016A" w:rsidP="0048016A">
      <w:pPr>
        <w:spacing w:line="240" w:lineRule="auto"/>
        <w:ind w:firstLine="567"/>
        <w:contextualSpacing/>
        <w:jc w:val="both"/>
        <w:rPr>
          <w:rFonts w:ascii="Times New Roman" w:eastAsia="Times New Roman" w:hAnsi="Times New Roman"/>
          <w:sz w:val="28"/>
          <w:szCs w:val="28"/>
          <w:lang w:eastAsia="ru-RU"/>
        </w:rPr>
      </w:pPr>
      <w:r w:rsidRPr="0048016A">
        <w:rPr>
          <w:rFonts w:ascii="Times New Roman" w:eastAsia="Times New Roman" w:hAnsi="Times New Roman"/>
          <w:sz w:val="28"/>
          <w:szCs w:val="28"/>
          <w:lang w:eastAsia="ru-RU"/>
        </w:rPr>
        <w:t xml:space="preserve">Доля выращивания сельскохозяйственных культур </w:t>
      </w:r>
      <w:r w:rsidRPr="0048016A">
        <w:rPr>
          <w:rFonts w:ascii="Times New Roman" w:eastAsia="Times New Roman" w:hAnsi="Times New Roman"/>
          <w:b/>
          <w:sz w:val="28"/>
          <w:szCs w:val="28"/>
          <w:u w:val="single"/>
          <w:lang w:eastAsia="ru-RU"/>
        </w:rPr>
        <w:t xml:space="preserve">по интенсивным технологиям </w:t>
      </w:r>
      <w:r w:rsidRPr="0048016A">
        <w:rPr>
          <w:rFonts w:ascii="Times New Roman" w:eastAsia="Times New Roman" w:hAnsi="Times New Roman"/>
          <w:sz w:val="28"/>
          <w:szCs w:val="28"/>
          <w:lang w:eastAsia="ru-RU"/>
        </w:rPr>
        <w:t xml:space="preserve">составила   </w:t>
      </w:r>
      <w:r w:rsidRPr="003A0D6B">
        <w:rPr>
          <w:rFonts w:ascii="Times New Roman" w:eastAsia="Times New Roman" w:hAnsi="Times New Roman"/>
          <w:b/>
          <w:sz w:val="28"/>
          <w:szCs w:val="28"/>
          <w:lang w:eastAsia="ru-RU"/>
        </w:rPr>
        <w:t>69,2 тыс</w:t>
      </w:r>
      <w:r w:rsidRPr="0048016A">
        <w:rPr>
          <w:rFonts w:ascii="Times New Roman" w:eastAsia="Times New Roman" w:hAnsi="Times New Roman"/>
          <w:b/>
          <w:sz w:val="28"/>
          <w:szCs w:val="28"/>
          <w:lang w:eastAsia="ru-RU"/>
        </w:rPr>
        <w:t>. га</w:t>
      </w:r>
      <w:r w:rsidRPr="0048016A">
        <w:rPr>
          <w:rFonts w:ascii="Times New Roman" w:eastAsia="Times New Roman" w:hAnsi="Times New Roman"/>
          <w:sz w:val="28"/>
          <w:szCs w:val="28"/>
          <w:lang w:eastAsia="ru-RU"/>
        </w:rPr>
        <w:t xml:space="preserve"> или </w:t>
      </w:r>
      <w:r w:rsidRPr="003A0D6B">
        <w:rPr>
          <w:rFonts w:ascii="Times New Roman" w:eastAsia="Times New Roman" w:hAnsi="Times New Roman"/>
          <w:b/>
          <w:sz w:val="28"/>
          <w:szCs w:val="28"/>
          <w:lang w:eastAsia="ru-RU"/>
        </w:rPr>
        <w:t xml:space="preserve">75% </w:t>
      </w:r>
      <w:r w:rsidRPr="0048016A">
        <w:rPr>
          <w:rFonts w:ascii="Times New Roman" w:eastAsia="Times New Roman" w:hAnsi="Times New Roman"/>
          <w:sz w:val="28"/>
          <w:szCs w:val="28"/>
          <w:lang w:eastAsia="ru-RU"/>
        </w:rPr>
        <w:t>от общей посевной площади (2019 год -</w:t>
      </w:r>
      <w:r w:rsidRPr="0048016A">
        <w:rPr>
          <w:rFonts w:ascii="Times New Roman" w:eastAsia="Times New Roman" w:hAnsi="Times New Roman"/>
          <w:b/>
          <w:sz w:val="28"/>
          <w:szCs w:val="28"/>
          <w:lang w:eastAsia="ru-RU"/>
        </w:rPr>
        <w:t>67,4 тыс. га</w:t>
      </w:r>
      <w:r w:rsidRPr="0048016A">
        <w:rPr>
          <w:rFonts w:ascii="Times New Roman" w:eastAsia="Times New Roman" w:hAnsi="Times New Roman"/>
          <w:sz w:val="28"/>
          <w:szCs w:val="28"/>
          <w:lang w:eastAsia="ru-RU"/>
        </w:rPr>
        <w:t xml:space="preserve"> или </w:t>
      </w:r>
      <w:r w:rsidRPr="003A0D6B">
        <w:rPr>
          <w:rFonts w:ascii="Times New Roman" w:eastAsia="Times New Roman" w:hAnsi="Times New Roman"/>
          <w:b/>
          <w:sz w:val="28"/>
          <w:szCs w:val="28"/>
          <w:lang w:eastAsia="ru-RU"/>
        </w:rPr>
        <w:t>72,5%</w:t>
      </w:r>
      <w:r w:rsidRPr="0048016A">
        <w:rPr>
          <w:rFonts w:ascii="Times New Roman" w:eastAsia="Times New Roman" w:hAnsi="Times New Roman"/>
          <w:sz w:val="28"/>
          <w:szCs w:val="28"/>
          <w:lang w:eastAsia="ru-RU"/>
        </w:rPr>
        <w:t>) .</w:t>
      </w:r>
    </w:p>
    <w:p w:rsidR="0048016A" w:rsidRPr="0048016A" w:rsidRDefault="0048016A" w:rsidP="0048016A">
      <w:pPr>
        <w:spacing w:line="240" w:lineRule="auto"/>
        <w:ind w:firstLine="567"/>
        <w:contextualSpacing/>
        <w:jc w:val="both"/>
        <w:rPr>
          <w:rFonts w:ascii="Times New Roman" w:eastAsia="Times New Roman" w:hAnsi="Times New Roman"/>
          <w:sz w:val="28"/>
          <w:szCs w:val="28"/>
          <w:lang w:eastAsia="ru-RU"/>
        </w:rPr>
      </w:pPr>
    </w:p>
    <w:p w:rsidR="0048016A" w:rsidRPr="0048016A" w:rsidRDefault="0048016A" w:rsidP="0048016A">
      <w:pPr>
        <w:spacing w:line="240" w:lineRule="auto"/>
        <w:contextualSpacing/>
        <w:jc w:val="both"/>
        <w:rPr>
          <w:rFonts w:ascii="Times New Roman" w:eastAsia="Times New Roman" w:hAnsi="Times New Roman"/>
          <w:b/>
          <w:sz w:val="28"/>
          <w:szCs w:val="28"/>
          <w:u w:val="single"/>
          <w:lang w:eastAsia="ru-RU"/>
        </w:rPr>
      </w:pPr>
      <w:r w:rsidRPr="0048016A">
        <w:rPr>
          <w:rFonts w:ascii="Times New Roman" w:eastAsia="Times New Roman" w:hAnsi="Times New Roman"/>
          <w:b/>
          <w:sz w:val="28"/>
          <w:szCs w:val="28"/>
          <w:u w:val="single"/>
          <w:lang w:eastAsia="ru-RU"/>
        </w:rPr>
        <w:t>Внесено удобрений на 1 га пашни (без ЛПХ):</w:t>
      </w:r>
    </w:p>
    <w:p w:rsidR="0048016A" w:rsidRPr="0048016A" w:rsidRDefault="0048016A" w:rsidP="0048016A">
      <w:pPr>
        <w:spacing w:line="240" w:lineRule="auto"/>
        <w:ind w:firstLine="567"/>
        <w:contextualSpacing/>
        <w:jc w:val="both"/>
        <w:rPr>
          <w:rFonts w:ascii="Times New Roman" w:eastAsia="Times New Roman" w:hAnsi="Times New Roman"/>
          <w:b/>
          <w:sz w:val="28"/>
          <w:szCs w:val="28"/>
          <w:lang w:eastAsia="ru-RU"/>
        </w:rPr>
      </w:pPr>
      <w:r w:rsidRPr="0048016A">
        <w:rPr>
          <w:rFonts w:ascii="Times New Roman" w:eastAsia="Times New Roman" w:hAnsi="Times New Roman"/>
          <w:sz w:val="28"/>
          <w:szCs w:val="28"/>
          <w:lang w:eastAsia="ru-RU"/>
        </w:rPr>
        <w:t>- минеральных (действующего вещества)  74,9  кг или  100,5 %к 2019 году (74,5 кг);</w:t>
      </w:r>
    </w:p>
    <w:p w:rsidR="0048016A" w:rsidRPr="0048016A" w:rsidRDefault="0048016A" w:rsidP="0048016A">
      <w:pPr>
        <w:spacing w:line="240" w:lineRule="auto"/>
        <w:ind w:firstLine="567"/>
        <w:contextualSpacing/>
        <w:jc w:val="both"/>
        <w:rPr>
          <w:rFonts w:ascii="Times New Roman" w:eastAsia="Times New Roman" w:hAnsi="Times New Roman"/>
          <w:sz w:val="28"/>
          <w:szCs w:val="28"/>
          <w:lang w:eastAsia="ru-RU"/>
        </w:rPr>
      </w:pPr>
      <w:r w:rsidRPr="0048016A">
        <w:rPr>
          <w:rFonts w:ascii="Times New Roman" w:eastAsia="Times New Roman" w:hAnsi="Times New Roman"/>
          <w:sz w:val="28"/>
          <w:szCs w:val="28"/>
          <w:lang w:eastAsia="ru-RU"/>
        </w:rPr>
        <w:t>- органических</w:t>
      </w:r>
      <w:r w:rsidR="0056165F">
        <w:rPr>
          <w:rFonts w:ascii="Times New Roman" w:eastAsia="Times New Roman" w:hAnsi="Times New Roman"/>
          <w:sz w:val="28"/>
          <w:szCs w:val="28"/>
          <w:lang w:eastAsia="ru-RU"/>
        </w:rPr>
        <w:t xml:space="preserve"> всего</w:t>
      </w:r>
      <w:r w:rsidRPr="0048016A">
        <w:rPr>
          <w:rFonts w:ascii="Times New Roman" w:eastAsia="Times New Roman" w:hAnsi="Times New Roman"/>
          <w:sz w:val="28"/>
          <w:szCs w:val="28"/>
          <w:lang w:eastAsia="ru-RU"/>
        </w:rPr>
        <w:t xml:space="preserve"> - 90064 тонны</w:t>
      </w:r>
      <w:r w:rsidR="0056165F">
        <w:rPr>
          <w:rFonts w:ascii="Times New Roman" w:eastAsia="Times New Roman" w:hAnsi="Times New Roman"/>
          <w:sz w:val="28"/>
          <w:szCs w:val="28"/>
          <w:lang w:eastAsia="ru-RU"/>
        </w:rPr>
        <w:t xml:space="preserve">, в расчете </w:t>
      </w:r>
      <w:r w:rsidRPr="0048016A">
        <w:rPr>
          <w:rFonts w:ascii="Times New Roman" w:eastAsia="Times New Roman" w:hAnsi="Times New Roman"/>
          <w:sz w:val="28"/>
          <w:szCs w:val="28"/>
          <w:lang w:eastAsia="ru-RU"/>
        </w:rPr>
        <w:t>на 1 га</w:t>
      </w:r>
      <w:r w:rsidR="0056165F">
        <w:rPr>
          <w:rFonts w:ascii="Times New Roman" w:eastAsia="Times New Roman" w:hAnsi="Times New Roman"/>
          <w:sz w:val="28"/>
          <w:szCs w:val="28"/>
          <w:lang w:eastAsia="ru-RU"/>
        </w:rPr>
        <w:t xml:space="preserve"> - </w:t>
      </w:r>
      <w:r w:rsidRPr="0048016A">
        <w:rPr>
          <w:rFonts w:ascii="Times New Roman" w:eastAsia="Times New Roman" w:hAnsi="Times New Roman"/>
          <w:sz w:val="28"/>
          <w:szCs w:val="28"/>
          <w:lang w:eastAsia="ru-RU"/>
        </w:rPr>
        <w:t xml:space="preserve"> 11,1тонн</w:t>
      </w:r>
      <w:r w:rsidR="0056165F">
        <w:rPr>
          <w:rFonts w:ascii="Times New Roman" w:eastAsia="Times New Roman" w:hAnsi="Times New Roman"/>
          <w:sz w:val="28"/>
          <w:szCs w:val="28"/>
          <w:lang w:eastAsia="ru-RU"/>
        </w:rPr>
        <w:t>ы</w:t>
      </w:r>
      <w:r w:rsidRPr="0048016A">
        <w:rPr>
          <w:rFonts w:ascii="Times New Roman" w:eastAsia="Times New Roman" w:hAnsi="Times New Roman"/>
          <w:sz w:val="28"/>
          <w:szCs w:val="28"/>
          <w:lang w:eastAsia="ru-RU"/>
        </w:rPr>
        <w:t xml:space="preserve"> или 63% к 2019 году (17,7 тонн);</w:t>
      </w:r>
    </w:p>
    <w:p w:rsidR="0048016A" w:rsidRPr="0048016A" w:rsidRDefault="0048016A" w:rsidP="0048016A">
      <w:pPr>
        <w:spacing w:line="240" w:lineRule="auto"/>
        <w:ind w:firstLine="567"/>
        <w:contextualSpacing/>
        <w:jc w:val="both"/>
        <w:rPr>
          <w:rFonts w:ascii="Times New Roman" w:eastAsia="Times New Roman" w:hAnsi="Times New Roman"/>
          <w:sz w:val="28"/>
          <w:szCs w:val="28"/>
          <w:lang w:eastAsia="ru-RU"/>
        </w:rPr>
      </w:pPr>
      <w:r w:rsidRPr="0048016A">
        <w:rPr>
          <w:rFonts w:ascii="Times New Roman" w:eastAsia="Times New Roman" w:hAnsi="Times New Roman"/>
          <w:sz w:val="28"/>
          <w:szCs w:val="28"/>
          <w:lang w:eastAsia="ru-RU"/>
        </w:rPr>
        <w:t>- дефеката – 5244 тонны</w:t>
      </w:r>
      <w:r w:rsidR="0056165F">
        <w:rPr>
          <w:rFonts w:ascii="Times New Roman" w:eastAsia="Times New Roman" w:hAnsi="Times New Roman"/>
          <w:sz w:val="28"/>
          <w:szCs w:val="28"/>
          <w:lang w:eastAsia="ru-RU"/>
        </w:rPr>
        <w:t xml:space="preserve">, </w:t>
      </w:r>
      <w:r w:rsidRPr="0048016A">
        <w:rPr>
          <w:rFonts w:ascii="Times New Roman" w:eastAsia="Times New Roman" w:hAnsi="Times New Roman"/>
          <w:sz w:val="28"/>
          <w:szCs w:val="28"/>
          <w:lang w:eastAsia="ru-RU"/>
        </w:rPr>
        <w:t>на 1 га</w:t>
      </w:r>
      <w:r w:rsidR="0056165F">
        <w:rPr>
          <w:rFonts w:ascii="Times New Roman" w:eastAsia="Times New Roman" w:hAnsi="Times New Roman"/>
          <w:sz w:val="28"/>
          <w:szCs w:val="28"/>
          <w:lang w:eastAsia="ru-RU"/>
        </w:rPr>
        <w:t xml:space="preserve"> - 8,8тонн или  75</w:t>
      </w:r>
      <w:r w:rsidRPr="0048016A">
        <w:rPr>
          <w:rFonts w:ascii="Times New Roman" w:eastAsia="Times New Roman" w:hAnsi="Times New Roman"/>
          <w:sz w:val="28"/>
          <w:szCs w:val="28"/>
          <w:lang w:eastAsia="ru-RU"/>
        </w:rPr>
        <w:t xml:space="preserve">% к 2019 году (11,7 тонны). </w:t>
      </w:r>
    </w:p>
    <w:p w:rsidR="0048016A" w:rsidRDefault="0048016A" w:rsidP="0048016A">
      <w:pPr>
        <w:spacing w:line="240" w:lineRule="auto"/>
        <w:ind w:firstLine="567"/>
        <w:contextualSpacing/>
        <w:jc w:val="both"/>
        <w:rPr>
          <w:rFonts w:ascii="Times New Roman" w:eastAsia="Times New Roman" w:hAnsi="Times New Roman"/>
          <w:sz w:val="28"/>
          <w:szCs w:val="28"/>
          <w:lang w:eastAsia="ru-RU"/>
        </w:rPr>
      </w:pPr>
      <w:r w:rsidRPr="0048016A">
        <w:rPr>
          <w:rFonts w:ascii="Times New Roman" w:eastAsia="Times New Roman" w:hAnsi="Times New Roman"/>
          <w:sz w:val="28"/>
          <w:szCs w:val="28"/>
          <w:lang w:eastAsia="ru-RU"/>
        </w:rPr>
        <w:t>Планируемое в 2022 г. в рамках инвестиционного проекта ООО «Тамбовский бройлер» строительство цеха по производству органических удобрений позволит нашим аграриям довести их внесение на поля до оптимальной нормы.</w:t>
      </w:r>
    </w:p>
    <w:p w:rsidR="007033C8" w:rsidRDefault="007033C8" w:rsidP="0048016A">
      <w:pPr>
        <w:spacing w:line="240" w:lineRule="auto"/>
        <w:ind w:firstLine="567"/>
        <w:contextualSpacing/>
        <w:jc w:val="both"/>
        <w:rPr>
          <w:rFonts w:ascii="Times New Roman" w:eastAsia="Times New Roman" w:hAnsi="Times New Roman"/>
          <w:sz w:val="28"/>
          <w:szCs w:val="28"/>
          <w:lang w:eastAsia="ru-RU"/>
        </w:rPr>
      </w:pPr>
    </w:p>
    <w:p w:rsidR="00A73D15" w:rsidRDefault="00235399" w:rsidP="00235399">
      <w:pPr>
        <w:spacing w:line="240" w:lineRule="auto"/>
        <w:contextualSpacing/>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2971800" cy="297658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7314" cy="2982104"/>
                    </a:xfrm>
                    <a:prstGeom prst="rect">
                      <a:avLst/>
                    </a:prstGeom>
                    <a:noFill/>
                  </pic:spPr>
                </pic:pic>
              </a:graphicData>
            </a:graphic>
          </wp:inline>
        </w:drawing>
      </w:r>
      <w:r>
        <w:rPr>
          <w:rFonts w:ascii="Times New Roman" w:eastAsia="Times New Roman" w:hAnsi="Times New Roman"/>
          <w:noProof/>
          <w:sz w:val="28"/>
          <w:szCs w:val="28"/>
          <w:lang w:eastAsia="ru-RU"/>
        </w:rPr>
        <w:drawing>
          <wp:inline distT="0" distB="0" distL="0" distR="0">
            <wp:extent cx="2867025" cy="30003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8964" cy="3002404"/>
                    </a:xfrm>
                    <a:prstGeom prst="rect">
                      <a:avLst/>
                    </a:prstGeom>
                    <a:noFill/>
                  </pic:spPr>
                </pic:pic>
              </a:graphicData>
            </a:graphic>
          </wp:inline>
        </w:drawing>
      </w:r>
    </w:p>
    <w:p w:rsidR="00A73D15" w:rsidRDefault="00A73D15" w:rsidP="0048016A">
      <w:pPr>
        <w:spacing w:line="240" w:lineRule="auto"/>
        <w:ind w:firstLine="567"/>
        <w:contextualSpacing/>
        <w:jc w:val="both"/>
        <w:rPr>
          <w:rFonts w:ascii="Times New Roman" w:eastAsia="Times New Roman" w:hAnsi="Times New Roman"/>
          <w:sz w:val="28"/>
          <w:szCs w:val="28"/>
          <w:lang w:eastAsia="ru-RU"/>
        </w:rPr>
      </w:pPr>
    </w:p>
    <w:p w:rsidR="0048016A" w:rsidRPr="00E11526" w:rsidRDefault="0048016A" w:rsidP="0048016A">
      <w:pPr>
        <w:spacing w:line="240" w:lineRule="auto"/>
        <w:ind w:firstLine="567"/>
        <w:contextualSpacing/>
        <w:jc w:val="both"/>
        <w:rPr>
          <w:rFonts w:ascii="Times New Roman" w:eastAsia="Arial Unicode MS" w:hAnsi="Times New Roman"/>
          <w:sz w:val="28"/>
          <w:szCs w:val="28"/>
          <w:lang w:eastAsia="zh-CN" w:bidi="hi-IN"/>
        </w:rPr>
      </w:pPr>
      <w:r w:rsidRPr="00E11526">
        <w:rPr>
          <w:rFonts w:ascii="Times New Roman" w:eastAsia="Arial Unicode MS" w:hAnsi="Times New Roman"/>
          <w:sz w:val="28"/>
          <w:szCs w:val="28"/>
          <w:lang w:eastAsia="zh-CN" w:bidi="hi-IN"/>
        </w:rPr>
        <w:t>За последние шесть лет объем инвестиций в агропромышленный комплекс увеличился почти в   3   раза и в 2020 году составил    - 2млрд</w:t>
      </w:r>
      <w:r w:rsidR="0056165F" w:rsidRPr="00E11526">
        <w:rPr>
          <w:rFonts w:ascii="Times New Roman" w:eastAsia="Arial Unicode MS" w:hAnsi="Times New Roman"/>
          <w:sz w:val="28"/>
          <w:szCs w:val="28"/>
          <w:lang w:eastAsia="zh-CN" w:bidi="hi-IN"/>
        </w:rPr>
        <w:t>.</w:t>
      </w:r>
      <w:r w:rsidRPr="00E11526">
        <w:rPr>
          <w:rFonts w:ascii="Times New Roman" w:eastAsia="Arial Unicode MS" w:hAnsi="Times New Roman"/>
          <w:sz w:val="28"/>
          <w:szCs w:val="28"/>
          <w:lang w:eastAsia="zh-CN" w:bidi="hi-IN"/>
        </w:rPr>
        <w:t xml:space="preserve"> 39</w:t>
      </w:r>
      <w:r w:rsidR="00AC621D" w:rsidRPr="00E11526">
        <w:rPr>
          <w:rFonts w:ascii="Times New Roman" w:eastAsia="Arial Unicode MS" w:hAnsi="Times New Roman"/>
          <w:sz w:val="28"/>
          <w:szCs w:val="28"/>
          <w:lang w:eastAsia="zh-CN" w:bidi="hi-IN"/>
        </w:rPr>
        <w:t>4</w:t>
      </w:r>
      <w:r w:rsidRPr="00E11526">
        <w:rPr>
          <w:rFonts w:ascii="Times New Roman" w:eastAsia="Arial Unicode MS" w:hAnsi="Times New Roman"/>
          <w:sz w:val="28"/>
          <w:szCs w:val="28"/>
          <w:lang w:eastAsia="zh-CN" w:bidi="hi-IN"/>
        </w:rPr>
        <w:t xml:space="preserve"> млн.</w:t>
      </w:r>
      <w:r w:rsidR="00AC621D" w:rsidRPr="00E11526">
        <w:rPr>
          <w:rFonts w:ascii="Times New Roman" w:eastAsia="Arial Unicode MS" w:hAnsi="Times New Roman"/>
          <w:sz w:val="28"/>
          <w:szCs w:val="28"/>
          <w:lang w:eastAsia="zh-CN" w:bidi="hi-IN"/>
        </w:rPr>
        <w:t>600 тыс</w:t>
      </w:r>
      <w:r w:rsidR="004A4C08">
        <w:rPr>
          <w:rFonts w:ascii="Times New Roman" w:eastAsia="Arial Unicode MS" w:hAnsi="Times New Roman"/>
          <w:sz w:val="28"/>
          <w:szCs w:val="28"/>
          <w:lang w:eastAsia="zh-CN" w:bidi="hi-IN"/>
        </w:rPr>
        <w:t>.</w:t>
      </w:r>
      <w:r w:rsidRPr="00E11526">
        <w:rPr>
          <w:rFonts w:ascii="Times New Roman" w:eastAsia="Arial Unicode MS" w:hAnsi="Times New Roman"/>
          <w:sz w:val="28"/>
          <w:szCs w:val="28"/>
          <w:lang w:eastAsia="zh-CN" w:bidi="hi-IN"/>
        </w:rPr>
        <w:t>руб</w:t>
      </w:r>
      <w:r w:rsidR="0056165F" w:rsidRPr="00E11526">
        <w:rPr>
          <w:rFonts w:ascii="Times New Roman" w:eastAsia="Arial Unicode MS" w:hAnsi="Times New Roman"/>
          <w:sz w:val="28"/>
          <w:szCs w:val="28"/>
          <w:lang w:eastAsia="zh-CN" w:bidi="hi-IN"/>
        </w:rPr>
        <w:t>лей,</w:t>
      </w:r>
      <w:r w:rsidRPr="00E11526">
        <w:rPr>
          <w:rFonts w:ascii="Times New Roman" w:eastAsia="Arial Unicode MS" w:hAnsi="Times New Roman"/>
          <w:sz w:val="28"/>
          <w:szCs w:val="28"/>
          <w:lang w:eastAsia="zh-CN" w:bidi="hi-IN"/>
        </w:rPr>
        <w:t xml:space="preserve"> это  </w:t>
      </w:r>
      <w:r w:rsidR="00E11526" w:rsidRPr="00E11526">
        <w:rPr>
          <w:rFonts w:ascii="Times New Roman" w:eastAsia="Arial Unicode MS" w:hAnsi="Times New Roman"/>
          <w:sz w:val="28"/>
          <w:szCs w:val="28"/>
          <w:lang w:eastAsia="zh-CN" w:bidi="hi-IN"/>
        </w:rPr>
        <w:t>81,5</w:t>
      </w:r>
      <w:r w:rsidRPr="00E11526">
        <w:rPr>
          <w:rFonts w:ascii="Times New Roman" w:eastAsia="Arial Unicode MS" w:hAnsi="Times New Roman"/>
          <w:sz w:val="28"/>
          <w:szCs w:val="28"/>
          <w:lang w:eastAsia="zh-CN" w:bidi="hi-IN"/>
        </w:rPr>
        <w:t>% от общего объема инвестиций по району. Ежегодно приобретается сельскохозяйственной техники от 60 до 94 единиц.</w:t>
      </w:r>
    </w:p>
    <w:tbl>
      <w:tblPr>
        <w:tblpPr w:leftFromText="180" w:rightFromText="180" w:vertAnchor="text" w:horzAnchor="margin" w:tblpY="584"/>
        <w:tblOverlap w:val="never"/>
        <w:tblW w:w="9649" w:type="dxa"/>
        <w:tblLayout w:type="fixed"/>
        <w:tblCellMar>
          <w:left w:w="10" w:type="dxa"/>
          <w:right w:w="10" w:type="dxa"/>
        </w:tblCellMar>
        <w:tblLook w:val="0000"/>
      </w:tblPr>
      <w:tblGrid>
        <w:gridCol w:w="2562"/>
        <w:gridCol w:w="850"/>
        <w:gridCol w:w="993"/>
        <w:gridCol w:w="708"/>
        <w:gridCol w:w="851"/>
        <w:gridCol w:w="850"/>
        <w:gridCol w:w="993"/>
        <w:gridCol w:w="992"/>
        <w:gridCol w:w="850"/>
      </w:tblGrid>
      <w:tr w:rsidR="00C7524E" w:rsidRPr="0048016A" w:rsidTr="00646426">
        <w:trPr>
          <w:trHeight w:hRule="exact" w:val="443"/>
        </w:trPr>
        <w:tc>
          <w:tcPr>
            <w:tcW w:w="2562" w:type="dxa"/>
            <w:vMerge w:val="restart"/>
            <w:tcBorders>
              <w:top w:val="single" w:sz="4" w:space="0" w:color="auto"/>
              <w:left w:val="single" w:sz="4" w:space="0" w:color="auto"/>
            </w:tcBorders>
            <w:shd w:val="clear" w:color="auto" w:fill="FFFFFF"/>
          </w:tcPr>
          <w:p w:rsidR="00C7524E" w:rsidRPr="0048016A" w:rsidRDefault="00C7524E" w:rsidP="00C7524E">
            <w:pPr>
              <w:widowControl w:val="0"/>
              <w:spacing w:line="240" w:lineRule="auto"/>
              <w:ind w:firstLine="567"/>
              <w:jc w:val="center"/>
              <w:rPr>
                <w:rFonts w:ascii="Times New Roman" w:eastAsia="Times New Roman" w:hAnsi="Times New Roman"/>
                <w:color w:val="000000"/>
                <w:spacing w:val="-8"/>
                <w:sz w:val="28"/>
                <w:szCs w:val="28"/>
                <w:lang w:eastAsia="ru-RU"/>
              </w:rPr>
            </w:pPr>
            <w:r w:rsidRPr="0048016A">
              <w:rPr>
                <w:rFonts w:ascii="Times New Roman" w:eastAsia="Times New Roman" w:hAnsi="Times New Roman"/>
                <w:color w:val="000000"/>
                <w:spacing w:val="-9"/>
                <w:sz w:val="28"/>
                <w:szCs w:val="28"/>
                <w:lang w:eastAsia="ru-RU"/>
              </w:rPr>
              <w:t>Наименование показателя</w:t>
            </w:r>
          </w:p>
        </w:tc>
        <w:tc>
          <w:tcPr>
            <w:tcW w:w="850" w:type="dxa"/>
            <w:vMerge w:val="restart"/>
            <w:tcBorders>
              <w:top w:val="single" w:sz="4" w:space="0" w:color="auto"/>
              <w:left w:val="single" w:sz="4" w:space="0" w:color="auto"/>
            </w:tcBorders>
            <w:shd w:val="clear" w:color="auto" w:fill="FFFFFF"/>
          </w:tcPr>
          <w:p w:rsidR="00C7524E" w:rsidRPr="0048016A" w:rsidRDefault="00C7524E" w:rsidP="00C7524E">
            <w:pPr>
              <w:widowControl w:val="0"/>
              <w:spacing w:line="240" w:lineRule="auto"/>
              <w:ind w:firstLine="132"/>
              <w:jc w:val="center"/>
              <w:rPr>
                <w:rFonts w:ascii="Times New Roman" w:eastAsia="Times New Roman" w:hAnsi="Times New Roman"/>
                <w:color w:val="000000"/>
                <w:spacing w:val="-8"/>
                <w:sz w:val="28"/>
                <w:szCs w:val="28"/>
                <w:lang w:eastAsia="ru-RU"/>
              </w:rPr>
            </w:pPr>
            <w:r w:rsidRPr="0048016A">
              <w:rPr>
                <w:rFonts w:ascii="Times New Roman" w:eastAsia="Times New Roman" w:hAnsi="Times New Roman"/>
                <w:b/>
                <w:bCs/>
                <w:color w:val="000000"/>
                <w:spacing w:val="-11"/>
                <w:sz w:val="28"/>
                <w:szCs w:val="28"/>
                <w:lang w:eastAsia="ru-RU"/>
              </w:rPr>
              <w:t>2015</w:t>
            </w:r>
          </w:p>
        </w:tc>
        <w:tc>
          <w:tcPr>
            <w:tcW w:w="993" w:type="dxa"/>
            <w:vMerge w:val="restart"/>
            <w:tcBorders>
              <w:top w:val="single" w:sz="4" w:space="0" w:color="auto"/>
              <w:left w:val="single" w:sz="4" w:space="0" w:color="auto"/>
            </w:tcBorders>
            <w:shd w:val="clear" w:color="auto" w:fill="FFFFFF"/>
          </w:tcPr>
          <w:p w:rsidR="00C7524E" w:rsidRPr="0048016A" w:rsidRDefault="00C7524E" w:rsidP="00C7524E">
            <w:pPr>
              <w:widowControl w:val="0"/>
              <w:spacing w:line="240" w:lineRule="auto"/>
              <w:ind w:firstLine="132"/>
              <w:jc w:val="center"/>
              <w:rPr>
                <w:rFonts w:ascii="Times New Roman" w:eastAsia="Times New Roman" w:hAnsi="Times New Roman"/>
                <w:color w:val="000000"/>
                <w:spacing w:val="-8"/>
                <w:sz w:val="28"/>
                <w:szCs w:val="28"/>
                <w:lang w:eastAsia="ru-RU"/>
              </w:rPr>
            </w:pPr>
            <w:r w:rsidRPr="0048016A">
              <w:rPr>
                <w:rFonts w:ascii="Times New Roman" w:eastAsia="Times New Roman" w:hAnsi="Times New Roman"/>
                <w:b/>
                <w:bCs/>
                <w:color w:val="000000"/>
                <w:spacing w:val="-11"/>
                <w:sz w:val="28"/>
                <w:szCs w:val="28"/>
                <w:lang w:eastAsia="ru-RU"/>
              </w:rPr>
              <w:t>2016</w:t>
            </w:r>
          </w:p>
        </w:tc>
        <w:tc>
          <w:tcPr>
            <w:tcW w:w="708" w:type="dxa"/>
            <w:vMerge w:val="restart"/>
            <w:tcBorders>
              <w:top w:val="single" w:sz="4" w:space="0" w:color="auto"/>
              <w:left w:val="single" w:sz="4" w:space="0" w:color="auto"/>
            </w:tcBorders>
            <w:shd w:val="clear" w:color="auto" w:fill="FFFFFF"/>
          </w:tcPr>
          <w:p w:rsidR="00C7524E" w:rsidRPr="0048016A" w:rsidRDefault="00C7524E" w:rsidP="00C7524E">
            <w:pPr>
              <w:widowControl w:val="0"/>
              <w:spacing w:line="240" w:lineRule="auto"/>
              <w:ind w:firstLine="132"/>
              <w:jc w:val="center"/>
              <w:rPr>
                <w:rFonts w:ascii="Times New Roman" w:eastAsia="Times New Roman" w:hAnsi="Times New Roman"/>
                <w:color w:val="000000"/>
                <w:spacing w:val="-8"/>
                <w:sz w:val="28"/>
                <w:szCs w:val="28"/>
                <w:lang w:eastAsia="ru-RU"/>
              </w:rPr>
            </w:pPr>
            <w:r w:rsidRPr="0048016A">
              <w:rPr>
                <w:rFonts w:ascii="Times New Roman" w:eastAsia="Times New Roman" w:hAnsi="Times New Roman"/>
                <w:b/>
                <w:bCs/>
                <w:color w:val="000000"/>
                <w:spacing w:val="-11"/>
                <w:sz w:val="28"/>
                <w:szCs w:val="28"/>
                <w:lang w:eastAsia="ru-RU"/>
              </w:rPr>
              <w:t>2017</w:t>
            </w:r>
          </w:p>
        </w:tc>
        <w:tc>
          <w:tcPr>
            <w:tcW w:w="851" w:type="dxa"/>
            <w:tcBorders>
              <w:top w:val="single" w:sz="4" w:space="0" w:color="auto"/>
              <w:left w:val="single" w:sz="4" w:space="0" w:color="auto"/>
              <w:right w:val="single" w:sz="4" w:space="0" w:color="auto"/>
            </w:tcBorders>
            <w:shd w:val="clear" w:color="auto" w:fill="FFFFFF"/>
          </w:tcPr>
          <w:p w:rsidR="00C7524E" w:rsidRPr="0048016A" w:rsidRDefault="00C7524E" w:rsidP="00C7524E">
            <w:pPr>
              <w:widowControl w:val="0"/>
              <w:spacing w:line="240" w:lineRule="auto"/>
              <w:ind w:firstLine="132"/>
              <w:jc w:val="center"/>
              <w:rPr>
                <w:rFonts w:ascii="Times New Roman" w:eastAsia="Times New Roman" w:hAnsi="Times New Roman"/>
                <w:color w:val="000000"/>
                <w:spacing w:val="-8"/>
                <w:sz w:val="28"/>
                <w:szCs w:val="28"/>
                <w:lang w:eastAsia="ru-RU"/>
              </w:rPr>
            </w:pPr>
            <w:r w:rsidRPr="0048016A">
              <w:rPr>
                <w:rFonts w:ascii="Times New Roman" w:eastAsia="Times New Roman" w:hAnsi="Times New Roman"/>
                <w:b/>
                <w:bCs/>
                <w:color w:val="000000"/>
                <w:spacing w:val="-11"/>
                <w:sz w:val="28"/>
                <w:szCs w:val="28"/>
                <w:lang w:eastAsia="ru-RU"/>
              </w:rPr>
              <w:t>2018</w:t>
            </w:r>
          </w:p>
        </w:tc>
        <w:tc>
          <w:tcPr>
            <w:tcW w:w="850" w:type="dxa"/>
            <w:vMerge w:val="restart"/>
            <w:tcBorders>
              <w:top w:val="single" w:sz="4" w:space="0" w:color="auto"/>
              <w:left w:val="single" w:sz="4" w:space="0" w:color="auto"/>
            </w:tcBorders>
            <w:shd w:val="clear" w:color="auto" w:fill="FFFFFF"/>
          </w:tcPr>
          <w:p w:rsidR="00C7524E" w:rsidRPr="0048016A" w:rsidRDefault="00C7524E" w:rsidP="00C7524E">
            <w:pPr>
              <w:widowControl w:val="0"/>
              <w:spacing w:line="240" w:lineRule="auto"/>
              <w:ind w:firstLine="132"/>
              <w:jc w:val="center"/>
              <w:rPr>
                <w:rFonts w:ascii="Times New Roman" w:eastAsia="Times New Roman" w:hAnsi="Times New Roman"/>
                <w:color w:val="000000"/>
                <w:spacing w:val="-8"/>
                <w:sz w:val="28"/>
                <w:szCs w:val="28"/>
                <w:lang w:eastAsia="ru-RU"/>
              </w:rPr>
            </w:pPr>
            <w:r w:rsidRPr="0048016A">
              <w:rPr>
                <w:rFonts w:ascii="Times New Roman" w:eastAsia="Times New Roman" w:hAnsi="Times New Roman"/>
                <w:b/>
                <w:bCs/>
                <w:color w:val="000000"/>
                <w:spacing w:val="-11"/>
                <w:sz w:val="28"/>
                <w:szCs w:val="28"/>
                <w:lang w:eastAsia="ru-RU"/>
              </w:rPr>
              <w:t>2019</w:t>
            </w:r>
          </w:p>
        </w:tc>
        <w:tc>
          <w:tcPr>
            <w:tcW w:w="2835" w:type="dxa"/>
            <w:gridSpan w:val="3"/>
            <w:tcBorders>
              <w:top w:val="single" w:sz="4" w:space="0" w:color="auto"/>
              <w:left w:val="single" w:sz="4" w:space="0" w:color="auto"/>
              <w:right w:val="single" w:sz="4" w:space="0" w:color="auto"/>
            </w:tcBorders>
            <w:shd w:val="clear" w:color="auto" w:fill="FFFFFF"/>
          </w:tcPr>
          <w:p w:rsidR="00C7524E" w:rsidRPr="0048016A" w:rsidRDefault="00C7524E" w:rsidP="00C7524E">
            <w:pPr>
              <w:widowControl w:val="0"/>
              <w:spacing w:line="240" w:lineRule="auto"/>
              <w:ind w:right="280" w:firstLine="132"/>
              <w:jc w:val="center"/>
              <w:rPr>
                <w:rFonts w:ascii="Times New Roman" w:eastAsia="Times New Roman" w:hAnsi="Times New Roman"/>
                <w:color w:val="000000"/>
                <w:spacing w:val="-8"/>
                <w:sz w:val="28"/>
                <w:szCs w:val="28"/>
                <w:lang w:eastAsia="ru-RU"/>
              </w:rPr>
            </w:pPr>
            <w:r w:rsidRPr="0048016A">
              <w:rPr>
                <w:rFonts w:ascii="Times New Roman" w:eastAsia="Times New Roman" w:hAnsi="Times New Roman"/>
                <w:b/>
                <w:bCs/>
                <w:color w:val="000000"/>
                <w:spacing w:val="-11"/>
                <w:sz w:val="28"/>
                <w:szCs w:val="28"/>
                <w:lang w:eastAsia="ru-RU"/>
              </w:rPr>
              <w:t>2020</w:t>
            </w:r>
          </w:p>
          <w:p w:rsidR="00C7524E" w:rsidRPr="0048016A" w:rsidRDefault="00C7524E" w:rsidP="00C7524E">
            <w:pPr>
              <w:widowControl w:val="0"/>
              <w:spacing w:line="240" w:lineRule="auto"/>
              <w:ind w:right="280" w:firstLine="132"/>
              <w:jc w:val="center"/>
              <w:rPr>
                <w:rFonts w:ascii="Times New Roman" w:eastAsia="Times New Roman" w:hAnsi="Times New Roman"/>
                <w:b/>
                <w:bCs/>
                <w:color w:val="000000"/>
                <w:spacing w:val="-11"/>
                <w:sz w:val="28"/>
                <w:szCs w:val="28"/>
                <w:lang w:eastAsia="ru-RU"/>
              </w:rPr>
            </w:pPr>
          </w:p>
          <w:p w:rsidR="00C7524E" w:rsidRPr="0048016A" w:rsidRDefault="00C7524E" w:rsidP="00C7524E">
            <w:pPr>
              <w:widowControl w:val="0"/>
              <w:spacing w:line="240" w:lineRule="auto"/>
              <w:ind w:right="280" w:firstLine="132"/>
              <w:jc w:val="center"/>
              <w:rPr>
                <w:rFonts w:ascii="Times New Roman" w:eastAsia="Times New Roman" w:hAnsi="Times New Roman"/>
                <w:b/>
                <w:bCs/>
                <w:color w:val="000000"/>
                <w:spacing w:val="-11"/>
                <w:sz w:val="28"/>
                <w:szCs w:val="28"/>
                <w:lang w:eastAsia="ru-RU"/>
              </w:rPr>
            </w:pPr>
          </w:p>
          <w:p w:rsidR="00C7524E" w:rsidRPr="0048016A" w:rsidRDefault="00C7524E" w:rsidP="00C7524E">
            <w:pPr>
              <w:widowControl w:val="0"/>
              <w:spacing w:line="240" w:lineRule="auto"/>
              <w:ind w:right="280" w:firstLine="132"/>
              <w:jc w:val="center"/>
              <w:rPr>
                <w:rFonts w:ascii="Times New Roman" w:eastAsia="Times New Roman" w:hAnsi="Times New Roman"/>
                <w:b/>
                <w:bCs/>
                <w:color w:val="000000"/>
                <w:spacing w:val="-11"/>
                <w:sz w:val="28"/>
                <w:szCs w:val="28"/>
                <w:lang w:eastAsia="ru-RU"/>
              </w:rPr>
            </w:pPr>
          </w:p>
          <w:p w:rsidR="00C7524E" w:rsidRPr="0048016A" w:rsidRDefault="00C7524E" w:rsidP="00C7524E">
            <w:pPr>
              <w:widowControl w:val="0"/>
              <w:spacing w:line="240" w:lineRule="auto"/>
              <w:ind w:right="280" w:firstLine="132"/>
              <w:jc w:val="center"/>
              <w:rPr>
                <w:rFonts w:ascii="Times New Roman" w:eastAsia="Times New Roman" w:hAnsi="Times New Roman"/>
                <w:b/>
                <w:bCs/>
                <w:color w:val="000000"/>
                <w:spacing w:val="-11"/>
                <w:sz w:val="28"/>
                <w:szCs w:val="28"/>
                <w:lang w:eastAsia="ru-RU"/>
              </w:rPr>
            </w:pPr>
          </w:p>
          <w:p w:rsidR="00C7524E" w:rsidRPr="0048016A" w:rsidRDefault="00C7524E" w:rsidP="00C7524E">
            <w:pPr>
              <w:widowControl w:val="0"/>
              <w:spacing w:line="240" w:lineRule="auto"/>
              <w:ind w:right="280" w:firstLine="132"/>
              <w:jc w:val="center"/>
              <w:rPr>
                <w:rFonts w:ascii="Times New Roman" w:eastAsia="Times New Roman" w:hAnsi="Times New Roman"/>
                <w:b/>
                <w:bCs/>
                <w:color w:val="000000"/>
                <w:spacing w:val="-11"/>
                <w:sz w:val="28"/>
                <w:szCs w:val="28"/>
                <w:lang w:eastAsia="ru-RU"/>
              </w:rPr>
            </w:pPr>
            <w:r w:rsidRPr="0048016A">
              <w:rPr>
                <w:rFonts w:ascii="Times New Roman" w:eastAsia="Times New Roman" w:hAnsi="Times New Roman"/>
                <w:b/>
                <w:bCs/>
                <w:color w:val="000000"/>
                <w:spacing w:val="-11"/>
                <w:sz w:val="28"/>
                <w:szCs w:val="28"/>
                <w:lang w:eastAsia="ru-RU"/>
              </w:rPr>
              <w:t>к 2015 в %</w:t>
            </w:r>
          </w:p>
        </w:tc>
      </w:tr>
      <w:tr w:rsidR="00C7524E" w:rsidRPr="0048016A" w:rsidTr="00646426">
        <w:trPr>
          <w:trHeight w:hRule="exact" w:val="1116"/>
        </w:trPr>
        <w:tc>
          <w:tcPr>
            <w:tcW w:w="2562" w:type="dxa"/>
            <w:vMerge/>
            <w:tcBorders>
              <w:left w:val="single" w:sz="4" w:space="0" w:color="auto"/>
            </w:tcBorders>
            <w:shd w:val="clear" w:color="auto" w:fill="FFFFFF"/>
          </w:tcPr>
          <w:p w:rsidR="00C7524E" w:rsidRPr="0048016A" w:rsidRDefault="00C7524E" w:rsidP="00C7524E">
            <w:pPr>
              <w:widowControl w:val="0"/>
              <w:spacing w:line="240" w:lineRule="auto"/>
              <w:ind w:firstLine="567"/>
              <w:jc w:val="center"/>
              <w:rPr>
                <w:rFonts w:ascii="Times New Roman" w:eastAsia="Times New Roman" w:hAnsi="Times New Roman"/>
                <w:color w:val="000000"/>
                <w:spacing w:val="-9"/>
                <w:sz w:val="28"/>
                <w:szCs w:val="28"/>
                <w:lang w:eastAsia="ru-RU"/>
              </w:rPr>
            </w:pPr>
          </w:p>
        </w:tc>
        <w:tc>
          <w:tcPr>
            <w:tcW w:w="850" w:type="dxa"/>
            <w:vMerge/>
            <w:tcBorders>
              <w:left w:val="single" w:sz="4" w:space="0" w:color="auto"/>
            </w:tcBorders>
            <w:shd w:val="clear" w:color="auto" w:fill="FFFFFF"/>
          </w:tcPr>
          <w:p w:rsidR="00C7524E" w:rsidRPr="0048016A" w:rsidRDefault="00C7524E" w:rsidP="00C7524E">
            <w:pPr>
              <w:widowControl w:val="0"/>
              <w:spacing w:line="240" w:lineRule="auto"/>
              <w:ind w:firstLine="567"/>
              <w:jc w:val="center"/>
              <w:rPr>
                <w:rFonts w:ascii="Times New Roman" w:eastAsia="Times New Roman" w:hAnsi="Times New Roman"/>
                <w:b/>
                <w:bCs/>
                <w:color w:val="000000"/>
                <w:spacing w:val="-11"/>
                <w:sz w:val="28"/>
                <w:szCs w:val="28"/>
                <w:lang w:eastAsia="ru-RU"/>
              </w:rPr>
            </w:pPr>
          </w:p>
        </w:tc>
        <w:tc>
          <w:tcPr>
            <w:tcW w:w="993" w:type="dxa"/>
            <w:vMerge/>
            <w:tcBorders>
              <w:left w:val="single" w:sz="4" w:space="0" w:color="auto"/>
            </w:tcBorders>
            <w:shd w:val="clear" w:color="auto" w:fill="FFFFFF"/>
          </w:tcPr>
          <w:p w:rsidR="00C7524E" w:rsidRPr="0048016A" w:rsidRDefault="00C7524E" w:rsidP="00C7524E">
            <w:pPr>
              <w:widowControl w:val="0"/>
              <w:spacing w:line="240" w:lineRule="auto"/>
              <w:ind w:firstLine="567"/>
              <w:rPr>
                <w:rFonts w:ascii="Times New Roman" w:eastAsia="Times New Roman" w:hAnsi="Times New Roman"/>
                <w:b/>
                <w:bCs/>
                <w:color w:val="000000"/>
                <w:spacing w:val="-11"/>
                <w:sz w:val="28"/>
                <w:szCs w:val="28"/>
                <w:lang w:eastAsia="ru-RU"/>
              </w:rPr>
            </w:pPr>
          </w:p>
        </w:tc>
        <w:tc>
          <w:tcPr>
            <w:tcW w:w="708" w:type="dxa"/>
            <w:vMerge/>
            <w:tcBorders>
              <w:left w:val="single" w:sz="4" w:space="0" w:color="auto"/>
            </w:tcBorders>
            <w:shd w:val="clear" w:color="auto" w:fill="FFFFFF"/>
          </w:tcPr>
          <w:p w:rsidR="00C7524E" w:rsidRPr="0048016A" w:rsidRDefault="00C7524E" w:rsidP="00C7524E">
            <w:pPr>
              <w:widowControl w:val="0"/>
              <w:spacing w:line="240" w:lineRule="auto"/>
              <w:ind w:firstLine="567"/>
              <w:rPr>
                <w:rFonts w:ascii="Times New Roman" w:eastAsia="Times New Roman" w:hAnsi="Times New Roman"/>
                <w:b/>
                <w:bCs/>
                <w:color w:val="000000"/>
                <w:spacing w:val="-11"/>
                <w:sz w:val="28"/>
                <w:szCs w:val="28"/>
                <w:lang w:eastAsia="ru-RU"/>
              </w:rPr>
            </w:pPr>
          </w:p>
        </w:tc>
        <w:tc>
          <w:tcPr>
            <w:tcW w:w="851" w:type="dxa"/>
            <w:tcBorders>
              <w:left w:val="single" w:sz="4" w:space="0" w:color="auto"/>
              <w:right w:val="single" w:sz="4" w:space="0" w:color="auto"/>
            </w:tcBorders>
            <w:shd w:val="clear" w:color="auto" w:fill="FFFFFF"/>
          </w:tcPr>
          <w:p w:rsidR="00C7524E" w:rsidRPr="0048016A" w:rsidRDefault="00C7524E" w:rsidP="00C7524E">
            <w:pPr>
              <w:widowControl w:val="0"/>
              <w:spacing w:line="240" w:lineRule="auto"/>
              <w:ind w:firstLine="567"/>
              <w:rPr>
                <w:rFonts w:ascii="Times New Roman" w:eastAsia="Times New Roman" w:hAnsi="Times New Roman"/>
                <w:b/>
                <w:bCs/>
                <w:color w:val="000000"/>
                <w:spacing w:val="-11"/>
                <w:sz w:val="28"/>
                <w:szCs w:val="28"/>
                <w:lang w:eastAsia="ru-RU"/>
              </w:rPr>
            </w:pPr>
          </w:p>
        </w:tc>
        <w:tc>
          <w:tcPr>
            <w:tcW w:w="850" w:type="dxa"/>
            <w:vMerge/>
            <w:tcBorders>
              <w:left w:val="single" w:sz="4" w:space="0" w:color="auto"/>
            </w:tcBorders>
            <w:shd w:val="clear" w:color="auto" w:fill="FFFFFF"/>
          </w:tcPr>
          <w:p w:rsidR="00C7524E" w:rsidRPr="0048016A" w:rsidRDefault="00C7524E" w:rsidP="00C7524E">
            <w:pPr>
              <w:widowControl w:val="0"/>
              <w:spacing w:line="240" w:lineRule="auto"/>
              <w:ind w:firstLine="567"/>
              <w:rPr>
                <w:rFonts w:ascii="Times New Roman" w:eastAsia="Times New Roman" w:hAnsi="Times New Roman"/>
                <w:b/>
                <w:bCs/>
                <w:color w:val="000000"/>
                <w:spacing w:val="-11"/>
                <w:sz w:val="28"/>
                <w:szCs w:val="28"/>
                <w:lang w:eastAsia="ru-RU"/>
              </w:rPr>
            </w:pPr>
          </w:p>
        </w:tc>
        <w:tc>
          <w:tcPr>
            <w:tcW w:w="993" w:type="dxa"/>
            <w:tcBorders>
              <w:top w:val="single" w:sz="4" w:space="0" w:color="auto"/>
              <w:left w:val="single" w:sz="4" w:space="0" w:color="auto"/>
              <w:right w:val="single" w:sz="4" w:space="0" w:color="auto"/>
            </w:tcBorders>
            <w:shd w:val="clear" w:color="auto" w:fill="FFFFFF"/>
          </w:tcPr>
          <w:p w:rsidR="00C7524E" w:rsidRPr="0048016A" w:rsidRDefault="00C7524E" w:rsidP="00C7524E">
            <w:pPr>
              <w:widowControl w:val="0"/>
              <w:spacing w:line="240" w:lineRule="auto"/>
              <w:ind w:right="280"/>
              <w:jc w:val="center"/>
              <w:rPr>
                <w:rFonts w:ascii="Times New Roman" w:eastAsia="Times New Roman" w:hAnsi="Times New Roman"/>
                <w:b/>
                <w:bCs/>
                <w:color w:val="000000"/>
                <w:spacing w:val="-11"/>
                <w:sz w:val="24"/>
                <w:szCs w:val="24"/>
                <w:lang w:eastAsia="ru-RU"/>
              </w:rPr>
            </w:pPr>
            <w:r w:rsidRPr="0048016A">
              <w:rPr>
                <w:rFonts w:ascii="Times New Roman" w:eastAsia="Times New Roman" w:hAnsi="Times New Roman"/>
                <w:b/>
                <w:bCs/>
                <w:color w:val="000000"/>
                <w:spacing w:val="-11"/>
                <w:sz w:val="24"/>
                <w:szCs w:val="24"/>
                <w:lang w:eastAsia="ru-RU"/>
              </w:rPr>
              <w:t>млн. руб.</w:t>
            </w:r>
          </w:p>
        </w:tc>
        <w:tc>
          <w:tcPr>
            <w:tcW w:w="992" w:type="dxa"/>
            <w:tcBorders>
              <w:top w:val="single" w:sz="4" w:space="0" w:color="auto"/>
              <w:left w:val="single" w:sz="4" w:space="0" w:color="auto"/>
              <w:right w:val="single" w:sz="4" w:space="0" w:color="auto"/>
            </w:tcBorders>
            <w:shd w:val="clear" w:color="auto" w:fill="FFFFFF"/>
          </w:tcPr>
          <w:p w:rsidR="00C7524E" w:rsidRPr="0048016A" w:rsidRDefault="00C7524E" w:rsidP="00C7524E">
            <w:pPr>
              <w:widowControl w:val="0"/>
              <w:spacing w:line="240" w:lineRule="auto"/>
              <w:ind w:left="-577" w:right="280" w:firstLine="567"/>
              <w:jc w:val="center"/>
              <w:rPr>
                <w:rFonts w:ascii="Times New Roman" w:eastAsia="Times New Roman" w:hAnsi="Times New Roman"/>
                <w:b/>
                <w:bCs/>
                <w:color w:val="000000"/>
                <w:spacing w:val="-11"/>
                <w:sz w:val="24"/>
                <w:szCs w:val="24"/>
                <w:lang w:eastAsia="ru-RU"/>
              </w:rPr>
            </w:pPr>
            <w:r w:rsidRPr="0048016A">
              <w:rPr>
                <w:rFonts w:ascii="Times New Roman" w:eastAsia="Times New Roman" w:hAnsi="Times New Roman"/>
                <w:b/>
                <w:bCs/>
                <w:color w:val="000000"/>
                <w:spacing w:val="-11"/>
                <w:sz w:val="24"/>
                <w:szCs w:val="24"/>
                <w:lang w:eastAsia="ru-RU"/>
              </w:rPr>
              <w:t>%</w:t>
            </w:r>
          </w:p>
          <w:p w:rsidR="00C7524E" w:rsidRPr="0048016A" w:rsidRDefault="00C7524E" w:rsidP="00C7524E">
            <w:pPr>
              <w:widowControl w:val="0"/>
              <w:spacing w:line="240" w:lineRule="auto"/>
              <w:ind w:left="-577" w:right="280" w:firstLine="567"/>
              <w:jc w:val="right"/>
              <w:rPr>
                <w:rFonts w:ascii="Times New Roman" w:eastAsia="Times New Roman" w:hAnsi="Times New Roman"/>
                <w:b/>
                <w:bCs/>
                <w:color w:val="000000"/>
                <w:spacing w:val="-11"/>
                <w:sz w:val="24"/>
                <w:szCs w:val="24"/>
                <w:lang w:eastAsia="ru-RU"/>
              </w:rPr>
            </w:pPr>
            <w:r w:rsidRPr="0048016A">
              <w:rPr>
                <w:rFonts w:ascii="Times New Roman" w:eastAsia="Times New Roman" w:hAnsi="Times New Roman"/>
                <w:b/>
                <w:bCs/>
                <w:color w:val="000000"/>
                <w:spacing w:val="-11"/>
                <w:sz w:val="24"/>
                <w:szCs w:val="24"/>
                <w:lang w:eastAsia="ru-RU"/>
              </w:rPr>
              <w:t>2020/  2019</w:t>
            </w:r>
          </w:p>
        </w:tc>
        <w:tc>
          <w:tcPr>
            <w:tcW w:w="850" w:type="dxa"/>
            <w:tcBorders>
              <w:top w:val="single" w:sz="4" w:space="0" w:color="auto"/>
              <w:left w:val="single" w:sz="4" w:space="0" w:color="auto"/>
              <w:right w:val="single" w:sz="4" w:space="0" w:color="auto"/>
            </w:tcBorders>
            <w:shd w:val="clear" w:color="auto" w:fill="FFFFFF"/>
          </w:tcPr>
          <w:p w:rsidR="00C7524E" w:rsidRPr="0048016A" w:rsidRDefault="00C7524E" w:rsidP="00C7524E">
            <w:pPr>
              <w:widowControl w:val="0"/>
              <w:tabs>
                <w:tab w:val="left" w:pos="415"/>
                <w:tab w:val="left" w:pos="982"/>
              </w:tabs>
              <w:spacing w:line="240" w:lineRule="auto"/>
              <w:ind w:right="313"/>
              <w:rPr>
                <w:rFonts w:ascii="Times New Roman" w:eastAsia="Times New Roman" w:hAnsi="Times New Roman"/>
                <w:b/>
                <w:bCs/>
                <w:color w:val="000000"/>
                <w:spacing w:val="-11"/>
                <w:sz w:val="24"/>
                <w:szCs w:val="24"/>
                <w:lang w:eastAsia="ru-RU"/>
              </w:rPr>
            </w:pPr>
            <w:r w:rsidRPr="0048016A">
              <w:rPr>
                <w:rFonts w:ascii="Times New Roman" w:eastAsia="Times New Roman" w:hAnsi="Times New Roman"/>
                <w:b/>
                <w:bCs/>
                <w:color w:val="000000"/>
                <w:spacing w:val="-11"/>
                <w:sz w:val="24"/>
                <w:szCs w:val="24"/>
                <w:lang w:eastAsia="ru-RU"/>
              </w:rPr>
              <w:t xml:space="preserve">   %     2020/201</w:t>
            </w:r>
            <w:r>
              <w:rPr>
                <w:rFonts w:ascii="Times New Roman" w:eastAsia="Times New Roman" w:hAnsi="Times New Roman"/>
                <w:b/>
                <w:bCs/>
                <w:color w:val="000000"/>
                <w:spacing w:val="-11"/>
                <w:sz w:val="24"/>
                <w:szCs w:val="24"/>
                <w:lang w:eastAsia="ru-RU"/>
              </w:rPr>
              <w:t>5</w:t>
            </w:r>
          </w:p>
        </w:tc>
      </w:tr>
      <w:tr w:rsidR="00C7524E" w:rsidRPr="0048016A" w:rsidTr="00646426">
        <w:trPr>
          <w:trHeight w:hRule="exact" w:val="707"/>
        </w:trPr>
        <w:tc>
          <w:tcPr>
            <w:tcW w:w="2562" w:type="dxa"/>
            <w:tcBorders>
              <w:top w:val="single" w:sz="4" w:space="0" w:color="auto"/>
              <w:left w:val="single" w:sz="4" w:space="0" w:color="auto"/>
            </w:tcBorders>
            <w:shd w:val="clear" w:color="auto" w:fill="FFFFFF"/>
          </w:tcPr>
          <w:p w:rsidR="00C7524E" w:rsidRPr="0048016A" w:rsidRDefault="00C7524E" w:rsidP="00646426">
            <w:pPr>
              <w:widowControl w:val="0"/>
              <w:spacing w:line="240" w:lineRule="auto"/>
              <w:rPr>
                <w:rFonts w:ascii="Times New Roman" w:eastAsia="Times New Roman" w:hAnsi="Times New Roman"/>
                <w:color w:val="000000"/>
                <w:spacing w:val="-9"/>
                <w:sz w:val="24"/>
                <w:szCs w:val="24"/>
                <w:lang w:eastAsia="ru-RU"/>
              </w:rPr>
            </w:pPr>
            <w:r w:rsidRPr="0048016A">
              <w:rPr>
                <w:rFonts w:ascii="Times New Roman" w:eastAsia="Times New Roman" w:hAnsi="Times New Roman"/>
                <w:color w:val="000000"/>
                <w:spacing w:val="-9"/>
                <w:sz w:val="24"/>
                <w:szCs w:val="24"/>
                <w:lang w:eastAsia="ru-RU"/>
              </w:rPr>
              <w:t>Инвестиции в АПК, млн. рублей (с птицефабрикой)</w:t>
            </w:r>
          </w:p>
        </w:tc>
        <w:tc>
          <w:tcPr>
            <w:tcW w:w="850" w:type="dxa"/>
            <w:tcBorders>
              <w:top w:val="single" w:sz="4" w:space="0" w:color="auto"/>
              <w:left w:val="single" w:sz="4" w:space="0" w:color="auto"/>
            </w:tcBorders>
            <w:shd w:val="clear" w:color="auto" w:fill="FFFFFF"/>
          </w:tcPr>
          <w:p w:rsidR="00C7524E" w:rsidRPr="0048016A" w:rsidRDefault="00C7524E" w:rsidP="00C7524E">
            <w:pPr>
              <w:widowControl w:val="0"/>
              <w:spacing w:line="240" w:lineRule="auto"/>
              <w:ind w:hanging="10"/>
              <w:jc w:val="center"/>
              <w:rPr>
                <w:rFonts w:ascii="Times New Roman" w:eastAsia="Times New Roman" w:hAnsi="Times New Roman"/>
                <w:b/>
                <w:bCs/>
                <w:color w:val="000000"/>
                <w:spacing w:val="-11"/>
                <w:sz w:val="24"/>
                <w:szCs w:val="24"/>
                <w:lang w:eastAsia="ru-RU"/>
              </w:rPr>
            </w:pPr>
            <w:r w:rsidRPr="0048016A">
              <w:rPr>
                <w:rFonts w:ascii="Times New Roman" w:eastAsia="Times New Roman" w:hAnsi="Times New Roman"/>
                <w:b/>
                <w:bCs/>
                <w:color w:val="000000"/>
                <w:spacing w:val="-11"/>
                <w:sz w:val="24"/>
                <w:szCs w:val="24"/>
                <w:lang w:eastAsia="ru-RU"/>
              </w:rPr>
              <w:t>5376,0</w:t>
            </w:r>
          </w:p>
        </w:tc>
        <w:tc>
          <w:tcPr>
            <w:tcW w:w="993" w:type="dxa"/>
            <w:tcBorders>
              <w:top w:val="single" w:sz="4" w:space="0" w:color="auto"/>
              <w:left w:val="single" w:sz="4" w:space="0" w:color="auto"/>
            </w:tcBorders>
            <w:shd w:val="clear" w:color="auto" w:fill="FFFFFF"/>
          </w:tcPr>
          <w:p w:rsidR="00C7524E" w:rsidRPr="0048016A" w:rsidRDefault="00C7524E" w:rsidP="00C7524E">
            <w:pPr>
              <w:widowControl w:val="0"/>
              <w:spacing w:line="240" w:lineRule="auto"/>
              <w:ind w:firstLine="132"/>
              <w:jc w:val="center"/>
              <w:rPr>
                <w:rFonts w:ascii="Times New Roman" w:eastAsia="Times New Roman" w:hAnsi="Times New Roman"/>
                <w:b/>
                <w:bCs/>
                <w:color w:val="000000"/>
                <w:spacing w:val="-11"/>
                <w:sz w:val="24"/>
                <w:szCs w:val="24"/>
                <w:lang w:eastAsia="ru-RU"/>
              </w:rPr>
            </w:pPr>
            <w:r w:rsidRPr="0048016A">
              <w:rPr>
                <w:rFonts w:ascii="Times New Roman" w:eastAsia="Times New Roman" w:hAnsi="Times New Roman"/>
                <w:b/>
                <w:bCs/>
                <w:color w:val="000000"/>
                <w:spacing w:val="-11"/>
                <w:sz w:val="24"/>
                <w:szCs w:val="24"/>
                <w:lang w:eastAsia="ru-RU"/>
              </w:rPr>
              <w:t>1955,0</w:t>
            </w:r>
          </w:p>
        </w:tc>
        <w:tc>
          <w:tcPr>
            <w:tcW w:w="708" w:type="dxa"/>
            <w:tcBorders>
              <w:top w:val="single" w:sz="4" w:space="0" w:color="auto"/>
              <w:left w:val="single" w:sz="4" w:space="0" w:color="auto"/>
            </w:tcBorders>
            <w:shd w:val="clear" w:color="auto" w:fill="FFFFFF"/>
          </w:tcPr>
          <w:p w:rsidR="00C7524E" w:rsidRPr="0048016A" w:rsidRDefault="00C7524E" w:rsidP="00C7524E">
            <w:pPr>
              <w:widowControl w:val="0"/>
              <w:spacing w:line="240" w:lineRule="auto"/>
              <w:jc w:val="center"/>
              <w:rPr>
                <w:rFonts w:ascii="Times New Roman" w:eastAsia="Times New Roman" w:hAnsi="Times New Roman"/>
                <w:b/>
                <w:bCs/>
                <w:color w:val="000000"/>
                <w:spacing w:val="-11"/>
                <w:sz w:val="24"/>
                <w:szCs w:val="24"/>
                <w:lang w:eastAsia="ru-RU"/>
              </w:rPr>
            </w:pPr>
            <w:r w:rsidRPr="0048016A">
              <w:rPr>
                <w:rFonts w:ascii="Times New Roman" w:eastAsia="Times New Roman" w:hAnsi="Times New Roman"/>
                <w:b/>
                <w:bCs/>
                <w:color w:val="000000"/>
                <w:spacing w:val="-11"/>
                <w:sz w:val="24"/>
                <w:szCs w:val="24"/>
                <w:lang w:eastAsia="ru-RU"/>
              </w:rPr>
              <w:t>2329,8</w:t>
            </w:r>
          </w:p>
        </w:tc>
        <w:tc>
          <w:tcPr>
            <w:tcW w:w="851" w:type="dxa"/>
            <w:tcBorders>
              <w:top w:val="single" w:sz="4" w:space="0" w:color="auto"/>
              <w:left w:val="single" w:sz="4" w:space="0" w:color="auto"/>
              <w:right w:val="single" w:sz="4" w:space="0" w:color="auto"/>
            </w:tcBorders>
            <w:shd w:val="clear" w:color="auto" w:fill="FFFFFF"/>
          </w:tcPr>
          <w:p w:rsidR="00C7524E" w:rsidRPr="0048016A" w:rsidRDefault="00C7524E" w:rsidP="00C7524E">
            <w:pPr>
              <w:widowControl w:val="0"/>
              <w:spacing w:line="240" w:lineRule="auto"/>
              <w:ind w:hanging="9"/>
              <w:jc w:val="center"/>
              <w:rPr>
                <w:rFonts w:ascii="Times New Roman" w:eastAsia="Times New Roman" w:hAnsi="Times New Roman"/>
                <w:b/>
                <w:bCs/>
                <w:color w:val="000000"/>
                <w:spacing w:val="-11"/>
                <w:sz w:val="24"/>
                <w:szCs w:val="24"/>
                <w:lang w:eastAsia="ru-RU"/>
              </w:rPr>
            </w:pPr>
            <w:r w:rsidRPr="0048016A">
              <w:rPr>
                <w:rFonts w:ascii="Times New Roman" w:eastAsia="Times New Roman" w:hAnsi="Times New Roman"/>
                <w:b/>
                <w:bCs/>
                <w:color w:val="000000"/>
                <w:spacing w:val="-11"/>
                <w:sz w:val="24"/>
                <w:szCs w:val="24"/>
                <w:lang w:eastAsia="ru-RU"/>
              </w:rPr>
              <w:t>1172,3</w:t>
            </w:r>
          </w:p>
        </w:tc>
        <w:tc>
          <w:tcPr>
            <w:tcW w:w="850" w:type="dxa"/>
            <w:tcBorders>
              <w:top w:val="single" w:sz="4" w:space="0" w:color="auto"/>
              <w:left w:val="single" w:sz="4" w:space="0" w:color="auto"/>
            </w:tcBorders>
            <w:shd w:val="clear" w:color="auto" w:fill="FFFFFF"/>
          </w:tcPr>
          <w:p w:rsidR="00C7524E" w:rsidRPr="0048016A" w:rsidRDefault="00C7524E" w:rsidP="00C7524E">
            <w:pPr>
              <w:widowControl w:val="0"/>
              <w:spacing w:line="240" w:lineRule="auto"/>
              <w:ind w:hanging="9"/>
              <w:jc w:val="center"/>
              <w:rPr>
                <w:rFonts w:ascii="Times New Roman" w:eastAsia="Times New Roman" w:hAnsi="Times New Roman"/>
                <w:b/>
                <w:bCs/>
                <w:color w:val="000000"/>
                <w:spacing w:val="-11"/>
                <w:sz w:val="24"/>
                <w:szCs w:val="24"/>
                <w:lang w:eastAsia="ru-RU"/>
              </w:rPr>
            </w:pPr>
            <w:r w:rsidRPr="0048016A">
              <w:rPr>
                <w:rFonts w:ascii="Times New Roman" w:eastAsia="Times New Roman" w:hAnsi="Times New Roman"/>
                <w:b/>
                <w:bCs/>
                <w:color w:val="000000"/>
                <w:spacing w:val="-11"/>
                <w:sz w:val="24"/>
                <w:szCs w:val="24"/>
                <w:lang w:eastAsia="ru-RU"/>
              </w:rPr>
              <w:t>761,7</w:t>
            </w:r>
          </w:p>
        </w:tc>
        <w:tc>
          <w:tcPr>
            <w:tcW w:w="993" w:type="dxa"/>
            <w:tcBorders>
              <w:top w:val="single" w:sz="4" w:space="0" w:color="auto"/>
              <w:left w:val="single" w:sz="4" w:space="0" w:color="auto"/>
              <w:right w:val="single" w:sz="4" w:space="0" w:color="auto"/>
            </w:tcBorders>
            <w:shd w:val="clear" w:color="auto" w:fill="FFFFFF"/>
          </w:tcPr>
          <w:p w:rsidR="00C7524E" w:rsidRPr="0048016A" w:rsidRDefault="00C7524E" w:rsidP="00646426">
            <w:pPr>
              <w:widowControl w:val="0"/>
              <w:tabs>
                <w:tab w:val="left" w:pos="146"/>
              </w:tabs>
              <w:spacing w:line="240" w:lineRule="auto"/>
              <w:ind w:right="280" w:hanging="10"/>
              <w:jc w:val="both"/>
              <w:rPr>
                <w:rFonts w:ascii="Times New Roman" w:eastAsia="Times New Roman" w:hAnsi="Times New Roman"/>
                <w:b/>
                <w:bCs/>
                <w:color w:val="000000"/>
                <w:spacing w:val="-11"/>
                <w:sz w:val="24"/>
                <w:szCs w:val="24"/>
                <w:lang w:eastAsia="ru-RU"/>
              </w:rPr>
            </w:pPr>
            <w:r w:rsidRPr="0048016A">
              <w:rPr>
                <w:rFonts w:ascii="Times New Roman" w:eastAsia="Times New Roman" w:hAnsi="Times New Roman"/>
                <w:b/>
                <w:bCs/>
                <w:color w:val="000000"/>
                <w:spacing w:val="-11"/>
                <w:sz w:val="24"/>
                <w:szCs w:val="24"/>
                <w:lang w:eastAsia="ru-RU"/>
              </w:rPr>
              <w:t>239</w:t>
            </w:r>
            <w:r>
              <w:rPr>
                <w:rFonts w:ascii="Times New Roman" w:eastAsia="Times New Roman" w:hAnsi="Times New Roman"/>
                <w:b/>
                <w:bCs/>
                <w:color w:val="000000"/>
                <w:spacing w:val="-11"/>
                <w:sz w:val="24"/>
                <w:szCs w:val="24"/>
                <w:lang w:eastAsia="ru-RU"/>
              </w:rPr>
              <w:t>4,6</w:t>
            </w:r>
          </w:p>
        </w:tc>
        <w:tc>
          <w:tcPr>
            <w:tcW w:w="992" w:type="dxa"/>
            <w:tcBorders>
              <w:top w:val="single" w:sz="4" w:space="0" w:color="auto"/>
              <w:left w:val="single" w:sz="4" w:space="0" w:color="auto"/>
              <w:right w:val="single" w:sz="4" w:space="0" w:color="auto"/>
            </w:tcBorders>
            <w:shd w:val="clear" w:color="auto" w:fill="FFFFFF"/>
          </w:tcPr>
          <w:p w:rsidR="00C7524E" w:rsidRDefault="00C7524E" w:rsidP="00C7524E">
            <w:pPr>
              <w:widowControl w:val="0"/>
              <w:spacing w:line="240" w:lineRule="auto"/>
              <w:ind w:left="-901" w:right="-10" w:firstLine="881"/>
              <w:jc w:val="center"/>
              <w:rPr>
                <w:rFonts w:ascii="Times New Roman" w:eastAsia="Times New Roman" w:hAnsi="Times New Roman"/>
                <w:b/>
                <w:bCs/>
                <w:color w:val="000000"/>
                <w:spacing w:val="-11"/>
                <w:sz w:val="24"/>
                <w:szCs w:val="24"/>
                <w:lang w:eastAsia="ru-RU"/>
              </w:rPr>
            </w:pPr>
            <w:r>
              <w:rPr>
                <w:rFonts w:ascii="Times New Roman" w:eastAsia="Times New Roman" w:hAnsi="Times New Roman"/>
                <w:b/>
                <w:bCs/>
                <w:color w:val="000000"/>
                <w:spacing w:val="-11"/>
                <w:sz w:val="24"/>
                <w:szCs w:val="24"/>
                <w:lang w:eastAsia="ru-RU"/>
              </w:rPr>
              <w:t>в</w:t>
            </w:r>
          </w:p>
          <w:p w:rsidR="00C7524E" w:rsidRPr="0048016A" w:rsidRDefault="00C7524E" w:rsidP="00C7524E">
            <w:pPr>
              <w:widowControl w:val="0"/>
              <w:spacing w:line="240" w:lineRule="auto"/>
              <w:ind w:left="-901" w:right="-10" w:firstLine="881"/>
              <w:jc w:val="center"/>
              <w:rPr>
                <w:rFonts w:ascii="Times New Roman" w:eastAsia="Times New Roman" w:hAnsi="Times New Roman"/>
                <w:b/>
                <w:bCs/>
                <w:color w:val="000000"/>
                <w:spacing w:val="-11"/>
                <w:sz w:val="24"/>
                <w:szCs w:val="24"/>
                <w:lang w:eastAsia="ru-RU"/>
              </w:rPr>
            </w:pPr>
            <w:r w:rsidRPr="0048016A">
              <w:rPr>
                <w:rFonts w:ascii="Times New Roman" w:eastAsia="Times New Roman" w:hAnsi="Times New Roman"/>
                <w:b/>
                <w:bCs/>
                <w:color w:val="000000"/>
                <w:spacing w:val="-11"/>
                <w:sz w:val="24"/>
                <w:szCs w:val="24"/>
                <w:lang w:eastAsia="ru-RU"/>
              </w:rPr>
              <w:t>3</w:t>
            </w:r>
            <w:r>
              <w:rPr>
                <w:rFonts w:ascii="Times New Roman" w:eastAsia="Times New Roman" w:hAnsi="Times New Roman"/>
                <w:b/>
                <w:bCs/>
                <w:color w:val="000000"/>
                <w:spacing w:val="-11"/>
                <w:sz w:val="24"/>
                <w:szCs w:val="24"/>
                <w:lang w:eastAsia="ru-RU"/>
              </w:rPr>
              <w:t>,1 раза</w:t>
            </w:r>
          </w:p>
        </w:tc>
        <w:tc>
          <w:tcPr>
            <w:tcW w:w="850" w:type="dxa"/>
            <w:tcBorders>
              <w:top w:val="single" w:sz="4" w:space="0" w:color="auto"/>
              <w:left w:val="single" w:sz="4" w:space="0" w:color="auto"/>
              <w:right w:val="single" w:sz="4" w:space="0" w:color="auto"/>
            </w:tcBorders>
            <w:shd w:val="clear" w:color="auto" w:fill="FFFFFF"/>
          </w:tcPr>
          <w:p w:rsidR="00C7524E" w:rsidRPr="0048016A" w:rsidRDefault="00C7524E" w:rsidP="00C7524E">
            <w:pPr>
              <w:widowControl w:val="0"/>
              <w:spacing w:line="240" w:lineRule="auto"/>
              <w:ind w:right="280"/>
              <w:jc w:val="center"/>
              <w:rPr>
                <w:rFonts w:ascii="Times New Roman" w:eastAsia="Times New Roman" w:hAnsi="Times New Roman"/>
                <w:b/>
                <w:bCs/>
                <w:color w:val="000000"/>
                <w:spacing w:val="-11"/>
                <w:sz w:val="24"/>
                <w:szCs w:val="24"/>
                <w:lang w:eastAsia="ru-RU"/>
              </w:rPr>
            </w:pPr>
            <w:r w:rsidRPr="0048016A">
              <w:rPr>
                <w:rFonts w:ascii="Times New Roman" w:eastAsia="Times New Roman" w:hAnsi="Times New Roman"/>
                <w:b/>
                <w:bCs/>
                <w:color w:val="000000"/>
                <w:spacing w:val="-11"/>
                <w:sz w:val="24"/>
                <w:szCs w:val="24"/>
                <w:lang w:eastAsia="ru-RU"/>
              </w:rPr>
              <w:t>44,5</w:t>
            </w:r>
          </w:p>
        </w:tc>
      </w:tr>
      <w:tr w:rsidR="00C7524E" w:rsidRPr="0048016A" w:rsidTr="00646426">
        <w:trPr>
          <w:trHeight w:hRule="exact" w:val="867"/>
        </w:trPr>
        <w:tc>
          <w:tcPr>
            <w:tcW w:w="2562" w:type="dxa"/>
            <w:tcBorders>
              <w:top w:val="single" w:sz="4" w:space="0" w:color="auto"/>
              <w:left w:val="single" w:sz="4" w:space="0" w:color="auto"/>
            </w:tcBorders>
            <w:shd w:val="clear" w:color="auto" w:fill="FFFFFF"/>
          </w:tcPr>
          <w:p w:rsidR="00C7524E" w:rsidRPr="0048016A" w:rsidRDefault="00C7524E" w:rsidP="00646426">
            <w:pPr>
              <w:widowControl w:val="0"/>
              <w:spacing w:line="240" w:lineRule="auto"/>
              <w:rPr>
                <w:rFonts w:ascii="Times New Roman" w:eastAsia="Times New Roman" w:hAnsi="Times New Roman"/>
                <w:color w:val="000000"/>
                <w:spacing w:val="-9"/>
                <w:sz w:val="24"/>
                <w:szCs w:val="24"/>
                <w:lang w:eastAsia="ru-RU"/>
              </w:rPr>
            </w:pPr>
            <w:r w:rsidRPr="0048016A">
              <w:rPr>
                <w:rFonts w:ascii="Times New Roman" w:eastAsia="Times New Roman" w:hAnsi="Times New Roman"/>
                <w:color w:val="000000"/>
                <w:spacing w:val="-9"/>
                <w:sz w:val="24"/>
                <w:szCs w:val="24"/>
                <w:lang w:eastAsia="ru-RU"/>
              </w:rPr>
              <w:t>Инвестиции в АПК, млн. рублей (без птицефабрики)</w:t>
            </w:r>
          </w:p>
        </w:tc>
        <w:tc>
          <w:tcPr>
            <w:tcW w:w="850" w:type="dxa"/>
            <w:tcBorders>
              <w:top w:val="single" w:sz="4" w:space="0" w:color="auto"/>
              <w:left w:val="single" w:sz="4" w:space="0" w:color="auto"/>
            </w:tcBorders>
            <w:shd w:val="clear" w:color="auto" w:fill="FFFFFF"/>
          </w:tcPr>
          <w:p w:rsidR="00C7524E" w:rsidRPr="0048016A" w:rsidRDefault="00C7524E" w:rsidP="00C7524E">
            <w:pPr>
              <w:widowControl w:val="0"/>
              <w:spacing w:line="240" w:lineRule="auto"/>
              <w:ind w:hanging="10"/>
              <w:jc w:val="center"/>
              <w:rPr>
                <w:rFonts w:ascii="Times New Roman" w:eastAsia="Times New Roman" w:hAnsi="Times New Roman"/>
                <w:color w:val="000000"/>
                <w:spacing w:val="-9"/>
                <w:sz w:val="24"/>
                <w:szCs w:val="24"/>
                <w:lang w:eastAsia="ru-RU"/>
              </w:rPr>
            </w:pPr>
            <w:r w:rsidRPr="0048016A">
              <w:rPr>
                <w:rFonts w:ascii="Times New Roman" w:eastAsia="Times New Roman" w:hAnsi="Times New Roman"/>
                <w:color w:val="000000"/>
                <w:spacing w:val="-9"/>
                <w:sz w:val="24"/>
                <w:szCs w:val="24"/>
                <w:lang w:eastAsia="ru-RU"/>
              </w:rPr>
              <w:t>376,0</w:t>
            </w:r>
          </w:p>
        </w:tc>
        <w:tc>
          <w:tcPr>
            <w:tcW w:w="993" w:type="dxa"/>
            <w:tcBorders>
              <w:top w:val="single" w:sz="4" w:space="0" w:color="auto"/>
              <w:left w:val="single" w:sz="4" w:space="0" w:color="auto"/>
            </w:tcBorders>
            <w:shd w:val="clear" w:color="auto" w:fill="FFFFFF"/>
          </w:tcPr>
          <w:p w:rsidR="00C7524E" w:rsidRPr="0048016A" w:rsidRDefault="00C7524E" w:rsidP="00C7524E">
            <w:pPr>
              <w:widowControl w:val="0"/>
              <w:spacing w:line="240" w:lineRule="auto"/>
              <w:ind w:firstLine="132"/>
              <w:jc w:val="center"/>
              <w:rPr>
                <w:rFonts w:ascii="Times New Roman" w:eastAsia="Times New Roman" w:hAnsi="Times New Roman"/>
                <w:color w:val="000000"/>
                <w:spacing w:val="-9"/>
                <w:sz w:val="24"/>
                <w:szCs w:val="24"/>
                <w:lang w:eastAsia="ru-RU"/>
              </w:rPr>
            </w:pPr>
            <w:r w:rsidRPr="0048016A">
              <w:rPr>
                <w:rFonts w:ascii="Times New Roman" w:eastAsia="Times New Roman" w:hAnsi="Times New Roman"/>
                <w:color w:val="000000"/>
                <w:spacing w:val="-9"/>
                <w:sz w:val="24"/>
                <w:szCs w:val="24"/>
                <w:lang w:eastAsia="ru-RU"/>
              </w:rPr>
              <w:t>655,0</w:t>
            </w:r>
          </w:p>
        </w:tc>
        <w:tc>
          <w:tcPr>
            <w:tcW w:w="708" w:type="dxa"/>
            <w:tcBorders>
              <w:top w:val="single" w:sz="4" w:space="0" w:color="auto"/>
              <w:left w:val="single" w:sz="4" w:space="0" w:color="auto"/>
            </w:tcBorders>
            <w:shd w:val="clear" w:color="auto" w:fill="FFFFFF"/>
          </w:tcPr>
          <w:p w:rsidR="00C7524E" w:rsidRPr="0048016A" w:rsidRDefault="00C7524E" w:rsidP="00C7524E">
            <w:pPr>
              <w:widowControl w:val="0"/>
              <w:spacing w:line="240" w:lineRule="auto"/>
              <w:jc w:val="center"/>
              <w:rPr>
                <w:rFonts w:ascii="Times New Roman" w:eastAsia="Times New Roman" w:hAnsi="Times New Roman"/>
                <w:color w:val="000000"/>
                <w:spacing w:val="-9"/>
                <w:sz w:val="24"/>
                <w:szCs w:val="24"/>
                <w:lang w:eastAsia="ru-RU"/>
              </w:rPr>
            </w:pPr>
            <w:r w:rsidRPr="0048016A">
              <w:rPr>
                <w:rFonts w:ascii="Times New Roman" w:eastAsia="Times New Roman" w:hAnsi="Times New Roman"/>
                <w:color w:val="000000"/>
                <w:spacing w:val="-9"/>
                <w:sz w:val="24"/>
                <w:szCs w:val="24"/>
                <w:lang w:eastAsia="ru-RU"/>
              </w:rPr>
              <w:t>750,0</w:t>
            </w:r>
          </w:p>
        </w:tc>
        <w:tc>
          <w:tcPr>
            <w:tcW w:w="851" w:type="dxa"/>
            <w:tcBorders>
              <w:top w:val="single" w:sz="4" w:space="0" w:color="auto"/>
              <w:left w:val="single" w:sz="4" w:space="0" w:color="auto"/>
              <w:right w:val="single" w:sz="4" w:space="0" w:color="auto"/>
            </w:tcBorders>
            <w:shd w:val="clear" w:color="auto" w:fill="FFFFFF"/>
          </w:tcPr>
          <w:p w:rsidR="00C7524E" w:rsidRPr="0048016A" w:rsidRDefault="00C7524E" w:rsidP="00C7524E">
            <w:pPr>
              <w:widowControl w:val="0"/>
              <w:spacing w:line="240" w:lineRule="auto"/>
              <w:ind w:hanging="9"/>
              <w:jc w:val="center"/>
              <w:rPr>
                <w:rFonts w:ascii="Times New Roman" w:eastAsia="Times New Roman" w:hAnsi="Times New Roman"/>
                <w:color w:val="000000"/>
                <w:spacing w:val="-9"/>
                <w:sz w:val="24"/>
                <w:szCs w:val="24"/>
                <w:lang w:eastAsia="ru-RU"/>
              </w:rPr>
            </w:pPr>
            <w:r w:rsidRPr="0048016A">
              <w:rPr>
                <w:rFonts w:ascii="Times New Roman" w:eastAsia="Times New Roman" w:hAnsi="Times New Roman"/>
                <w:color w:val="000000"/>
                <w:spacing w:val="-9"/>
                <w:sz w:val="24"/>
                <w:szCs w:val="24"/>
                <w:lang w:eastAsia="ru-RU"/>
              </w:rPr>
              <w:t>907,3</w:t>
            </w:r>
          </w:p>
        </w:tc>
        <w:tc>
          <w:tcPr>
            <w:tcW w:w="850" w:type="dxa"/>
            <w:tcBorders>
              <w:top w:val="single" w:sz="4" w:space="0" w:color="auto"/>
              <w:left w:val="single" w:sz="4" w:space="0" w:color="auto"/>
            </w:tcBorders>
            <w:shd w:val="clear" w:color="auto" w:fill="FFFFFF"/>
          </w:tcPr>
          <w:p w:rsidR="00C7524E" w:rsidRPr="0048016A" w:rsidRDefault="00C7524E" w:rsidP="00C7524E">
            <w:pPr>
              <w:widowControl w:val="0"/>
              <w:spacing w:line="240" w:lineRule="auto"/>
              <w:ind w:hanging="9"/>
              <w:jc w:val="center"/>
              <w:rPr>
                <w:rFonts w:ascii="Times New Roman" w:eastAsia="Times New Roman" w:hAnsi="Times New Roman"/>
                <w:color w:val="000000"/>
                <w:spacing w:val="-9"/>
                <w:sz w:val="24"/>
                <w:szCs w:val="24"/>
                <w:lang w:eastAsia="ru-RU"/>
              </w:rPr>
            </w:pPr>
            <w:r w:rsidRPr="0048016A">
              <w:rPr>
                <w:rFonts w:ascii="Times New Roman" w:eastAsia="Times New Roman" w:hAnsi="Times New Roman"/>
                <w:color w:val="000000"/>
                <w:spacing w:val="-9"/>
                <w:sz w:val="24"/>
                <w:szCs w:val="24"/>
                <w:lang w:eastAsia="ru-RU"/>
              </w:rPr>
              <w:t>514,5</w:t>
            </w:r>
          </w:p>
        </w:tc>
        <w:tc>
          <w:tcPr>
            <w:tcW w:w="993" w:type="dxa"/>
            <w:tcBorders>
              <w:top w:val="single" w:sz="4" w:space="0" w:color="auto"/>
              <w:left w:val="single" w:sz="4" w:space="0" w:color="auto"/>
              <w:right w:val="single" w:sz="4" w:space="0" w:color="auto"/>
            </w:tcBorders>
            <w:shd w:val="clear" w:color="auto" w:fill="FFFFFF"/>
          </w:tcPr>
          <w:p w:rsidR="00C7524E" w:rsidRPr="0048016A" w:rsidRDefault="00C7524E" w:rsidP="00646426">
            <w:pPr>
              <w:widowControl w:val="0"/>
              <w:tabs>
                <w:tab w:val="left" w:pos="146"/>
              </w:tabs>
              <w:spacing w:line="240" w:lineRule="auto"/>
              <w:ind w:right="280" w:hanging="10"/>
              <w:jc w:val="both"/>
              <w:rPr>
                <w:rFonts w:ascii="Times New Roman" w:eastAsia="Times New Roman" w:hAnsi="Times New Roman"/>
                <w:color w:val="000000"/>
                <w:spacing w:val="-9"/>
                <w:sz w:val="24"/>
                <w:szCs w:val="24"/>
                <w:lang w:eastAsia="ru-RU"/>
              </w:rPr>
            </w:pPr>
            <w:r w:rsidRPr="0048016A">
              <w:rPr>
                <w:rFonts w:ascii="Times New Roman" w:eastAsia="Times New Roman" w:hAnsi="Times New Roman"/>
                <w:color w:val="000000"/>
                <w:spacing w:val="-9"/>
                <w:sz w:val="24"/>
                <w:szCs w:val="24"/>
                <w:lang w:eastAsia="ru-RU"/>
              </w:rPr>
              <w:t>753,5</w:t>
            </w:r>
          </w:p>
        </w:tc>
        <w:tc>
          <w:tcPr>
            <w:tcW w:w="992" w:type="dxa"/>
            <w:tcBorders>
              <w:top w:val="single" w:sz="4" w:space="0" w:color="auto"/>
              <w:left w:val="single" w:sz="4" w:space="0" w:color="auto"/>
              <w:right w:val="single" w:sz="4" w:space="0" w:color="auto"/>
            </w:tcBorders>
            <w:shd w:val="clear" w:color="auto" w:fill="FFFFFF"/>
          </w:tcPr>
          <w:p w:rsidR="00C7524E" w:rsidRPr="0048016A" w:rsidRDefault="00C7524E" w:rsidP="00C7524E">
            <w:pPr>
              <w:widowControl w:val="0"/>
              <w:spacing w:line="240" w:lineRule="auto"/>
              <w:ind w:left="-577" w:right="280" w:firstLine="567"/>
              <w:jc w:val="center"/>
              <w:rPr>
                <w:rFonts w:ascii="Times New Roman" w:eastAsia="Times New Roman" w:hAnsi="Times New Roman"/>
                <w:color w:val="000000"/>
                <w:spacing w:val="-9"/>
                <w:sz w:val="24"/>
                <w:szCs w:val="24"/>
                <w:lang w:eastAsia="ru-RU"/>
              </w:rPr>
            </w:pPr>
            <w:r w:rsidRPr="0048016A">
              <w:rPr>
                <w:rFonts w:ascii="Times New Roman" w:eastAsia="Times New Roman" w:hAnsi="Times New Roman"/>
                <w:color w:val="000000"/>
                <w:spacing w:val="-9"/>
                <w:sz w:val="24"/>
                <w:szCs w:val="24"/>
                <w:lang w:eastAsia="ru-RU"/>
              </w:rPr>
              <w:t>146</w:t>
            </w:r>
            <w:r>
              <w:rPr>
                <w:rFonts w:ascii="Times New Roman" w:eastAsia="Times New Roman" w:hAnsi="Times New Roman"/>
                <w:color w:val="000000"/>
                <w:spacing w:val="-9"/>
                <w:sz w:val="24"/>
                <w:szCs w:val="24"/>
                <w:lang w:eastAsia="ru-RU"/>
              </w:rPr>
              <w:t>,5</w:t>
            </w:r>
          </w:p>
        </w:tc>
        <w:tc>
          <w:tcPr>
            <w:tcW w:w="850" w:type="dxa"/>
            <w:tcBorders>
              <w:top w:val="single" w:sz="4" w:space="0" w:color="auto"/>
              <w:left w:val="single" w:sz="4" w:space="0" w:color="auto"/>
              <w:right w:val="single" w:sz="4" w:space="0" w:color="auto"/>
            </w:tcBorders>
            <w:shd w:val="clear" w:color="auto" w:fill="FFFFFF"/>
          </w:tcPr>
          <w:p w:rsidR="00C7524E" w:rsidRPr="0048016A" w:rsidRDefault="00C7524E" w:rsidP="00C7524E">
            <w:pPr>
              <w:widowControl w:val="0"/>
              <w:spacing w:line="240" w:lineRule="auto"/>
              <w:ind w:right="280"/>
              <w:jc w:val="center"/>
              <w:rPr>
                <w:rFonts w:ascii="Times New Roman" w:eastAsia="Times New Roman" w:hAnsi="Times New Roman"/>
                <w:color w:val="000000"/>
                <w:spacing w:val="-9"/>
                <w:sz w:val="24"/>
                <w:szCs w:val="24"/>
                <w:lang w:eastAsia="ru-RU"/>
              </w:rPr>
            </w:pPr>
            <w:r>
              <w:rPr>
                <w:rFonts w:ascii="Times New Roman" w:eastAsia="Times New Roman" w:hAnsi="Times New Roman"/>
                <w:color w:val="000000"/>
                <w:spacing w:val="-9"/>
                <w:sz w:val="24"/>
                <w:szCs w:val="24"/>
                <w:lang w:eastAsia="ru-RU"/>
              </w:rPr>
              <w:t>в 2 раза</w:t>
            </w:r>
          </w:p>
        </w:tc>
      </w:tr>
      <w:tr w:rsidR="00C7524E" w:rsidRPr="0048016A" w:rsidTr="00646426">
        <w:trPr>
          <w:trHeight w:hRule="exact" w:val="1005"/>
        </w:trPr>
        <w:tc>
          <w:tcPr>
            <w:tcW w:w="2562" w:type="dxa"/>
            <w:tcBorders>
              <w:top w:val="single" w:sz="4" w:space="0" w:color="auto"/>
              <w:left w:val="single" w:sz="4" w:space="0" w:color="auto"/>
            </w:tcBorders>
            <w:shd w:val="clear" w:color="auto" w:fill="FFFFFF"/>
          </w:tcPr>
          <w:p w:rsidR="00C7524E" w:rsidRPr="0048016A" w:rsidRDefault="00C7524E" w:rsidP="00646426">
            <w:pPr>
              <w:widowControl w:val="0"/>
              <w:spacing w:line="240" w:lineRule="auto"/>
              <w:rPr>
                <w:rFonts w:ascii="Times New Roman" w:eastAsia="Times New Roman" w:hAnsi="Times New Roman"/>
                <w:color w:val="000000"/>
                <w:spacing w:val="-9"/>
                <w:sz w:val="24"/>
                <w:szCs w:val="24"/>
                <w:lang w:eastAsia="ru-RU"/>
              </w:rPr>
            </w:pPr>
            <w:r w:rsidRPr="0048016A">
              <w:rPr>
                <w:rFonts w:ascii="Times New Roman" w:eastAsia="Times New Roman" w:hAnsi="Times New Roman"/>
                <w:color w:val="000000"/>
                <w:spacing w:val="-9"/>
                <w:sz w:val="24"/>
                <w:szCs w:val="24"/>
                <w:lang w:eastAsia="ru-RU"/>
              </w:rPr>
              <w:t>Приобретено сельскохозяйственной техники, ед.</w:t>
            </w:r>
          </w:p>
        </w:tc>
        <w:tc>
          <w:tcPr>
            <w:tcW w:w="850" w:type="dxa"/>
            <w:tcBorders>
              <w:top w:val="single" w:sz="4" w:space="0" w:color="auto"/>
              <w:left w:val="single" w:sz="4" w:space="0" w:color="auto"/>
            </w:tcBorders>
            <w:shd w:val="clear" w:color="auto" w:fill="FFFFFF"/>
          </w:tcPr>
          <w:p w:rsidR="00C7524E" w:rsidRPr="0048016A" w:rsidRDefault="00C7524E" w:rsidP="00C7524E">
            <w:pPr>
              <w:widowControl w:val="0"/>
              <w:spacing w:line="240" w:lineRule="auto"/>
              <w:ind w:hanging="10"/>
              <w:jc w:val="center"/>
              <w:rPr>
                <w:rFonts w:ascii="Times New Roman" w:eastAsia="Times New Roman" w:hAnsi="Times New Roman"/>
                <w:color w:val="000000"/>
                <w:spacing w:val="-9"/>
                <w:sz w:val="24"/>
                <w:szCs w:val="24"/>
                <w:highlight w:val="red"/>
                <w:lang w:eastAsia="ru-RU"/>
              </w:rPr>
            </w:pPr>
            <w:r w:rsidRPr="0048016A">
              <w:rPr>
                <w:rFonts w:ascii="Times New Roman" w:eastAsia="Times New Roman" w:hAnsi="Times New Roman"/>
                <w:color w:val="000000"/>
                <w:spacing w:val="-9"/>
                <w:sz w:val="24"/>
                <w:szCs w:val="24"/>
                <w:lang w:eastAsia="ru-RU"/>
              </w:rPr>
              <w:t>57</w:t>
            </w:r>
          </w:p>
        </w:tc>
        <w:tc>
          <w:tcPr>
            <w:tcW w:w="993" w:type="dxa"/>
            <w:tcBorders>
              <w:top w:val="single" w:sz="4" w:space="0" w:color="auto"/>
              <w:left w:val="single" w:sz="4" w:space="0" w:color="auto"/>
            </w:tcBorders>
            <w:shd w:val="clear" w:color="auto" w:fill="FFFFFF"/>
          </w:tcPr>
          <w:p w:rsidR="00C7524E" w:rsidRPr="0048016A" w:rsidRDefault="00C7524E" w:rsidP="00C7524E">
            <w:pPr>
              <w:widowControl w:val="0"/>
              <w:spacing w:line="240" w:lineRule="auto"/>
              <w:ind w:firstLine="132"/>
              <w:jc w:val="center"/>
              <w:rPr>
                <w:rFonts w:ascii="Times New Roman" w:eastAsia="Times New Roman" w:hAnsi="Times New Roman"/>
                <w:color w:val="000000"/>
                <w:spacing w:val="-9"/>
                <w:sz w:val="24"/>
                <w:szCs w:val="24"/>
                <w:highlight w:val="red"/>
                <w:lang w:eastAsia="ru-RU"/>
              </w:rPr>
            </w:pPr>
            <w:r w:rsidRPr="0048016A">
              <w:rPr>
                <w:rFonts w:ascii="Times New Roman" w:eastAsia="Times New Roman" w:hAnsi="Times New Roman"/>
                <w:color w:val="000000"/>
                <w:spacing w:val="-9"/>
                <w:sz w:val="24"/>
                <w:szCs w:val="24"/>
                <w:lang w:eastAsia="ru-RU"/>
              </w:rPr>
              <w:t>94</w:t>
            </w:r>
          </w:p>
        </w:tc>
        <w:tc>
          <w:tcPr>
            <w:tcW w:w="708" w:type="dxa"/>
            <w:tcBorders>
              <w:top w:val="single" w:sz="4" w:space="0" w:color="auto"/>
              <w:left w:val="single" w:sz="4" w:space="0" w:color="auto"/>
            </w:tcBorders>
            <w:shd w:val="clear" w:color="auto" w:fill="FFFFFF"/>
          </w:tcPr>
          <w:p w:rsidR="00C7524E" w:rsidRPr="0048016A" w:rsidRDefault="00C7524E" w:rsidP="00C7524E">
            <w:pPr>
              <w:widowControl w:val="0"/>
              <w:spacing w:line="240" w:lineRule="auto"/>
              <w:jc w:val="center"/>
              <w:rPr>
                <w:rFonts w:ascii="Times New Roman" w:eastAsia="Times New Roman" w:hAnsi="Times New Roman"/>
                <w:color w:val="000000"/>
                <w:spacing w:val="-9"/>
                <w:sz w:val="24"/>
                <w:szCs w:val="24"/>
                <w:lang w:eastAsia="ru-RU"/>
              </w:rPr>
            </w:pPr>
            <w:r w:rsidRPr="0048016A">
              <w:rPr>
                <w:rFonts w:ascii="Times New Roman" w:eastAsia="Times New Roman" w:hAnsi="Times New Roman"/>
                <w:color w:val="000000"/>
                <w:spacing w:val="-9"/>
                <w:sz w:val="24"/>
                <w:szCs w:val="24"/>
                <w:lang w:eastAsia="ru-RU"/>
              </w:rPr>
              <w:t>78</w:t>
            </w:r>
          </w:p>
        </w:tc>
        <w:tc>
          <w:tcPr>
            <w:tcW w:w="851" w:type="dxa"/>
            <w:tcBorders>
              <w:top w:val="single" w:sz="4" w:space="0" w:color="auto"/>
              <w:left w:val="single" w:sz="4" w:space="0" w:color="auto"/>
              <w:right w:val="single" w:sz="4" w:space="0" w:color="auto"/>
            </w:tcBorders>
            <w:shd w:val="clear" w:color="auto" w:fill="FFFFFF"/>
          </w:tcPr>
          <w:p w:rsidR="00C7524E" w:rsidRPr="0048016A" w:rsidRDefault="00C7524E" w:rsidP="00C7524E">
            <w:pPr>
              <w:widowControl w:val="0"/>
              <w:spacing w:line="240" w:lineRule="auto"/>
              <w:ind w:hanging="9"/>
              <w:jc w:val="center"/>
              <w:rPr>
                <w:rFonts w:ascii="Times New Roman" w:eastAsia="Times New Roman" w:hAnsi="Times New Roman"/>
                <w:color w:val="000000"/>
                <w:spacing w:val="-9"/>
                <w:sz w:val="24"/>
                <w:szCs w:val="24"/>
                <w:lang w:eastAsia="ru-RU"/>
              </w:rPr>
            </w:pPr>
            <w:r w:rsidRPr="0048016A">
              <w:rPr>
                <w:rFonts w:ascii="Times New Roman" w:eastAsia="Times New Roman" w:hAnsi="Times New Roman"/>
                <w:color w:val="000000"/>
                <w:spacing w:val="-9"/>
                <w:sz w:val="24"/>
                <w:szCs w:val="24"/>
                <w:lang w:eastAsia="ru-RU"/>
              </w:rPr>
              <w:t>81</w:t>
            </w:r>
          </w:p>
        </w:tc>
        <w:tc>
          <w:tcPr>
            <w:tcW w:w="850" w:type="dxa"/>
            <w:tcBorders>
              <w:top w:val="single" w:sz="4" w:space="0" w:color="auto"/>
              <w:left w:val="single" w:sz="4" w:space="0" w:color="auto"/>
            </w:tcBorders>
            <w:shd w:val="clear" w:color="auto" w:fill="FFFFFF"/>
          </w:tcPr>
          <w:p w:rsidR="00C7524E" w:rsidRPr="0048016A" w:rsidRDefault="00C7524E" w:rsidP="00C7524E">
            <w:pPr>
              <w:widowControl w:val="0"/>
              <w:spacing w:line="240" w:lineRule="auto"/>
              <w:ind w:hanging="9"/>
              <w:jc w:val="center"/>
              <w:rPr>
                <w:rFonts w:ascii="Times New Roman" w:eastAsia="Times New Roman" w:hAnsi="Times New Roman"/>
                <w:color w:val="000000"/>
                <w:spacing w:val="-9"/>
                <w:sz w:val="24"/>
                <w:szCs w:val="24"/>
                <w:lang w:eastAsia="ru-RU"/>
              </w:rPr>
            </w:pPr>
            <w:r w:rsidRPr="0048016A">
              <w:rPr>
                <w:rFonts w:ascii="Times New Roman" w:eastAsia="Times New Roman" w:hAnsi="Times New Roman"/>
                <w:color w:val="000000"/>
                <w:spacing w:val="-9"/>
                <w:sz w:val="24"/>
                <w:szCs w:val="24"/>
                <w:lang w:eastAsia="ru-RU"/>
              </w:rPr>
              <w:t>61</w:t>
            </w:r>
          </w:p>
        </w:tc>
        <w:tc>
          <w:tcPr>
            <w:tcW w:w="993" w:type="dxa"/>
            <w:tcBorders>
              <w:top w:val="single" w:sz="4" w:space="0" w:color="auto"/>
              <w:left w:val="single" w:sz="4" w:space="0" w:color="auto"/>
              <w:right w:val="single" w:sz="4" w:space="0" w:color="auto"/>
            </w:tcBorders>
            <w:shd w:val="clear" w:color="auto" w:fill="FFFFFF"/>
          </w:tcPr>
          <w:p w:rsidR="00C7524E" w:rsidRPr="0048016A" w:rsidRDefault="00C7524E" w:rsidP="00646426">
            <w:pPr>
              <w:widowControl w:val="0"/>
              <w:tabs>
                <w:tab w:val="left" w:pos="146"/>
              </w:tabs>
              <w:spacing w:line="240" w:lineRule="auto"/>
              <w:ind w:right="280" w:hanging="10"/>
              <w:jc w:val="both"/>
              <w:rPr>
                <w:rFonts w:ascii="Times New Roman" w:eastAsia="Times New Roman" w:hAnsi="Times New Roman"/>
                <w:color w:val="000000"/>
                <w:spacing w:val="-9"/>
                <w:sz w:val="24"/>
                <w:szCs w:val="24"/>
                <w:lang w:eastAsia="ru-RU"/>
              </w:rPr>
            </w:pPr>
            <w:r w:rsidRPr="0048016A">
              <w:rPr>
                <w:rFonts w:ascii="Times New Roman" w:eastAsia="Times New Roman" w:hAnsi="Times New Roman"/>
                <w:color w:val="000000"/>
                <w:spacing w:val="-9"/>
                <w:sz w:val="24"/>
                <w:szCs w:val="24"/>
                <w:lang w:eastAsia="ru-RU"/>
              </w:rPr>
              <w:t>94</w:t>
            </w:r>
          </w:p>
        </w:tc>
        <w:tc>
          <w:tcPr>
            <w:tcW w:w="992" w:type="dxa"/>
            <w:tcBorders>
              <w:top w:val="single" w:sz="4" w:space="0" w:color="auto"/>
              <w:left w:val="single" w:sz="4" w:space="0" w:color="auto"/>
              <w:right w:val="single" w:sz="4" w:space="0" w:color="auto"/>
            </w:tcBorders>
            <w:shd w:val="clear" w:color="auto" w:fill="FFFFFF"/>
          </w:tcPr>
          <w:p w:rsidR="00C7524E" w:rsidRPr="0048016A" w:rsidRDefault="00C7524E" w:rsidP="00C7524E">
            <w:pPr>
              <w:widowControl w:val="0"/>
              <w:spacing w:line="240" w:lineRule="auto"/>
              <w:ind w:left="-577" w:right="280" w:firstLine="567"/>
              <w:jc w:val="center"/>
              <w:rPr>
                <w:rFonts w:ascii="Times New Roman" w:eastAsia="Times New Roman" w:hAnsi="Times New Roman"/>
                <w:color w:val="000000"/>
                <w:spacing w:val="-9"/>
                <w:sz w:val="24"/>
                <w:szCs w:val="24"/>
                <w:lang w:eastAsia="ru-RU"/>
              </w:rPr>
            </w:pPr>
            <w:r w:rsidRPr="0048016A">
              <w:rPr>
                <w:rFonts w:ascii="Times New Roman" w:eastAsia="Times New Roman" w:hAnsi="Times New Roman"/>
                <w:color w:val="000000"/>
                <w:spacing w:val="-9"/>
                <w:sz w:val="24"/>
                <w:szCs w:val="24"/>
                <w:lang w:eastAsia="ru-RU"/>
              </w:rPr>
              <w:t>154</w:t>
            </w:r>
          </w:p>
        </w:tc>
        <w:tc>
          <w:tcPr>
            <w:tcW w:w="850" w:type="dxa"/>
            <w:tcBorders>
              <w:top w:val="single" w:sz="4" w:space="0" w:color="auto"/>
              <w:left w:val="single" w:sz="4" w:space="0" w:color="auto"/>
              <w:right w:val="single" w:sz="4" w:space="0" w:color="auto"/>
            </w:tcBorders>
            <w:shd w:val="clear" w:color="auto" w:fill="FFFFFF"/>
          </w:tcPr>
          <w:p w:rsidR="00C7524E" w:rsidRPr="0048016A" w:rsidRDefault="00C7524E" w:rsidP="00C7524E">
            <w:pPr>
              <w:widowControl w:val="0"/>
              <w:spacing w:line="240" w:lineRule="auto"/>
              <w:ind w:right="280"/>
              <w:rPr>
                <w:rFonts w:ascii="Times New Roman" w:eastAsia="Times New Roman" w:hAnsi="Times New Roman"/>
                <w:color w:val="000000"/>
                <w:spacing w:val="-9"/>
                <w:sz w:val="24"/>
                <w:szCs w:val="24"/>
                <w:lang w:eastAsia="ru-RU"/>
              </w:rPr>
            </w:pPr>
            <w:r w:rsidRPr="0048016A">
              <w:rPr>
                <w:rFonts w:ascii="Times New Roman" w:eastAsia="Times New Roman" w:hAnsi="Times New Roman"/>
                <w:color w:val="000000"/>
                <w:spacing w:val="-9"/>
                <w:sz w:val="24"/>
                <w:szCs w:val="24"/>
                <w:lang w:eastAsia="ru-RU"/>
              </w:rPr>
              <w:t>165</w:t>
            </w:r>
          </w:p>
        </w:tc>
      </w:tr>
    </w:tbl>
    <w:p w:rsidR="00676AA1" w:rsidRDefault="00676AA1" w:rsidP="0048016A">
      <w:pPr>
        <w:shd w:val="clear" w:color="auto" w:fill="FFFFFF"/>
        <w:suppressAutoHyphens/>
        <w:spacing w:after="200" w:line="240" w:lineRule="auto"/>
        <w:ind w:firstLine="567"/>
        <w:jc w:val="both"/>
        <w:rPr>
          <w:rFonts w:ascii="Times New Roman" w:hAnsi="Times New Roman"/>
          <w:sz w:val="28"/>
          <w:szCs w:val="28"/>
        </w:rPr>
      </w:pPr>
    </w:p>
    <w:p w:rsidR="007033C8" w:rsidRDefault="007033C8" w:rsidP="0048016A">
      <w:pPr>
        <w:shd w:val="clear" w:color="auto" w:fill="FFFFFF"/>
        <w:suppressAutoHyphens/>
        <w:spacing w:after="200" w:line="240" w:lineRule="auto"/>
        <w:ind w:firstLine="567"/>
        <w:jc w:val="both"/>
        <w:rPr>
          <w:rFonts w:ascii="Times New Roman" w:hAnsi="Times New Roman"/>
          <w:sz w:val="28"/>
          <w:szCs w:val="28"/>
        </w:rPr>
      </w:pPr>
    </w:p>
    <w:p w:rsidR="0048016A" w:rsidRPr="0048016A" w:rsidRDefault="0048016A" w:rsidP="0048016A">
      <w:pPr>
        <w:shd w:val="clear" w:color="auto" w:fill="FFFFFF"/>
        <w:suppressAutoHyphens/>
        <w:spacing w:after="200" w:line="240" w:lineRule="auto"/>
        <w:ind w:firstLine="567"/>
        <w:jc w:val="both"/>
        <w:rPr>
          <w:rFonts w:ascii="Times New Roman" w:eastAsia="Times New Roman" w:hAnsi="Times New Roman"/>
          <w:sz w:val="28"/>
          <w:szCs w:val="28"/>
          <w:lang w:eastAsia="ru-RU"/>
        </w:rPr>
      </w:pPr>
      <w:r w:rsidRPr="0048016A">
        <w:rPr>
          <w:rFonts w:ascii="Times New Roman" w:hAnsi="Times New Roman"/>
          <w:sz w:val="28"/>
          <w:szCs w:val="28"/>
        </w:rPr>
        <w:t xml:space="preserve">В 2020 году сельхозпредприятиями района с целью контроля и снижения уровня затрат на производство продукции применялись цифровые технологии - </w:t>
      </w:r>
      <w:r w:rsidRPr="0048016A">
        <w:rPr>
          <w:rFonts w:ascii="Times New Roman" w:eastAsia="Times New Roman" w:hAnsi="Times New Roman"/>
          <w:sz w:val="28"/>
          <w:szCs w:val="28"/>
          <w:lang w:eastAsia="ru-RU"/>
        </w:rPr>
        <w:t xml:space="preserve"> 17 сельхозорганизаций работают в системе электронного документооборота «Контур» и «Сбис», которые позволяет получить электронный документ с цифровой подписью. В 17 хозяйствах района внедрена система «Глонасс», что позволяет вести полный и непрерывный мониторинг использования сельхозтехники: спутниковый мониторинг - 94 ед.,  параллельное вождение - 41 ед. Площадь внедрения системы составляет 69784 га или 75,0% от посевной. Планируется в дальнейшем использование цифровой платформы - программы «ДижиталАгро» по сбору оперативной информации для  сельхозтоваропроизводителей.</w:t>
      </w:r>
    </w:p>
    <w:p w:rsidR="00A33915" w:rsidRPr="0048016A" w:rsidRDefault="00A33915" w:rsidP="0048016A">
      <w:pPr>
        <w:spacing w:line="240" w:lineRule="auto"/>
        <w:ind w:firstLine="567"/>
        <w:contextualSpacing/>
        <w:jc w:val="center"/>
        <w:rPr>
          <w:rFonts w:ascii="Times New Roman" w:hAnsi="Times New Roman"/>
          <w:b/>
          <w:color w:val="C00000"/>
          <w:sz w:val="28"/>
          <w:szCs w:val="28"/>
          <w:u w:val="single"/>
        </w:rPr>
      </w:pPr>
    </w:p>
    <w:p w:rsidR="0048016A" w:rsidRPr="0048016A" w:rsidRDefault="0048016A" w:rsidP="0048016A">
      <w:pPr>
        <w:spacing w:line="240" w:lineRule="auto"/>
        <w:ind w:firstLine="567"/>
        <w:contextualSpacing/>
        <w:jc w:val="center"/>
        <w:rPr>
          <w:rFonts w:ascii="Times New Roman" w:hAnsi="Times New Roman"/>
          <w:b/>
          <w:color w:val="C00000"/>
          <w:sz w:val="28"/>
          <w:szCs w:val="28"/>
          <w:u w:val="single"/>
        </w:rPr>
      </w:pPr>
      <w:r w:rsidRPr="0048016A">
        <w:rPr>
          <w:rFonts w:ascii="Times New Roman" w:hAnsi="Times New Roman"/>
          <w:b/>
          <w:color w:val="C00000"/>
          <w:sz w:val="28"/>
          <w:szCs w:val="28"/>
          <w:u w:val="single"/>
        </w:rPr>
        <w:t>Животноводство</w:t>
      </w:r>
    </w:p>
    <w:p w:rsidR="0048016A" w:rsidRPr="0048016A" w:rsidRDefault="0048016A" w:rsidP="0048016A">
      <w:pPr>
        <w:spacing w:line="240" w:lineRule="auto"/>
        <w:ind w:firstLine="567"/>
        <w:contextualSpacing/>
        <w:jc w:val="center"/>
        <w:rPr>
          <w:rFonts w:ascii="Times New Roman" w:hAnsi="Times New Roman"/>
          <w:b/>
          <w:color w:val="C00000"/>
          <w:sz w:val="28"/>
          <w:szCs w:val="28"/>
          <w:u w:val="single"/>
        </w:rPr>
      </w:pPr>
    </w:p>
    <w:p w:rsidR="0048016A" w:rsidRDefault="0048016A" w:rsidP="0048016A">
      <w:pPr>
        <w:spacing w:line="240" w:lineRule="auto"/>
        <w:ind w:firstLine="567"/>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 xml:space="preserve">Произведено </w:t>
      </w:r>
      <w:r w:rsidRPr="0048016A">
        <w:rPr>
          <w:rFonts w:ascii="Times New Roman" w:eastAsia="Times New Roman" w:hAnsi="Times New Roman"/>
          <w:b/>
          <w:sz w:val="28"/>
          <w:szCs w:val="28"/>
          <w:lang w:eastAsia="ar-SA"/>
        </w:rPr>
        <w:t>валовой продукции животноводства</w:t>
      </w:r>
      <w:r w:rsidRPr="0048016A">
        <w:rPr>
          <w:rFonts w:ascii="Times New Roman" w:eastAsia="Times New Roman" w:hAnsi="Times New Roman"/>
          <w:sz w:val="28"/>
          <w:szCs w:val="28"/>
          <w:lang w:eastAsia="ar-SA"/>
        </w:rPr>
        <w:t xml:space="preserve"> в фактических ценах (с птицефабрикой) </w:t>
      </w:r>
      <w:r w:rsidRPr="0048016A">
        <w:rPr>
          <w:rFonts w:ascii="Times New Roman" w:eastAsia="Times New Roman" w:hAnsi="Times New Roman"/>
          <w:b/>
          <w:sz w:val="28"/>
          <w:szCs w:val="28"/>
          <w:lang w:eastAsia="ar-SA"/>
        </w:rPr>
        <w:t>на 11 млрд.  881млн. рублей или 10</w:t>
      </w:r>
      <w:r w:rsidR="00C3464D">
        <w:rPr>
          <w:rFonts w:ascii="Times New Roman" w:eastAsia="Times New Roman" w:hAnsi="Times New Roman"/>
          <w:b/>
          <w:sz w:val="28"/>
          <w:szCs w:val="28"/>
          <w:lang w:eastAsia="ar-SA"/>
        </w:rPr>
        <w:t>0,7</w:t>
      </w:r>
      <w:r w:rsidRPr="0048016A">
        <w:rPr>
          <w:rFonts w:ascii="Times New Roman" w:eastAsia="Times New Roman" w:hAnsi="Times New Roman"/>
          <w:b/>
          <w:sz w:val="28"/>
          <w:szCs w:val="28"/>
          <w:lang w:eastAsia="ar-SA"/>
        </w:rPr>
        <w:t>%</w:t>
      </w:r>
      <w:r w:rsidR="00C3464D">
        <w:rPr>
          <w:rFonts w:ascii="Times New Roman" w:eastAsia="Times New Roman" w:hAnsi="Times New Roman"/>
          <w:b/>
          <w:sz w:val="28"/>
          <w:szCs w:val="28"/>
          <w:lang w:eastAsia="ar-SA"/>
        </w:rPr>
        <w:t xml:space="preserve"> к </w:t>
      </w:r>
      <w:r w:rsidRPr="0048016A">
        <w:rPr>
          <w:rFonts w:ascii="Times New Roman" w:eastAsia="Times New Roman" w:hAnsi="Times New Roman"/>
          <w:b/>
          <w:sz w:val="28"/>
          <w:szCs w:val="28"/>
          <w:lang w:eastAsia="ar-SA"/>
        </w:rPr>
        <w:t>уровн</w:t>
      </w:r>
      <w:r w:rsidR="00C3464D">
        <w:rPr>
          <w:rFonts w:ascii="Times New Roman" w:eastAsia="Times New Roman" w:hAnsi="Times New Roman"/>
          <w:b/>
          <w:sz w:val="28"/>
          <w:szCs w:val="28"/>
          <w:lang w:eastAsia="ar-SA"/>
        </w:rPr>
        <w:t>ю</w:t>
      </w:r>
      <w:r w:rsidRPr="0048016A">
        <w:rPr>
          <w:rFonts w:ascii="Times New Roman" w:eastAsia="Times New Roman" w:hAnsi="Times New Roman"/>
          <w:sz w:val="28"/>
          <w:szCs w:val="28"/>
          <w:lang w:eastAsia="ar-SA"/>
        </w:rPr>
        <w:t xml:space="preserve">2019 года (11млрд. 804 млн. рублей). </w:t>
      </w:r>
    </w:p>
    <w:p w:rsidR="00060BD9" w:rsidRDefault="00060BD9" w:rsidP="00060BD9">
      <w:pPr>
        <w:spacing w:line="240" w:lineRule="auto"/>
        <w:jc w:val="center"/>
        <w:rPr>
          <w:rFonts w:ascii="Times New Roman" w:eastAsia="Times New Roman" w:hAnsi="Times New Roman"/>
          <w:sz w:val="28"/>
          <w:szCs w:val="28"/>
          <w:lang w:eastAsia="ar-SA"/>
        </w:rPr>
      </w:pPr>
      <w:r>
        <w:rPr>
          <w:rFonts w:ascii="Times New Roman" w:eastAsia="Times New Roman" w:hAnsi="Times New Roman"/>
          <w:noProof/>
          <w:sz w:val="28"/>
          <w:szCs w:val="28"/>
          <w:lang w:eastAsia="ru-RU"/>
        </w:rPr>
        <w:drawing>
          <wp:inline distT="0" distB="0" distL="0" distR="0">
            <wp:extent cx="4255454" cy="21240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5452" cy="2124074"/>
                    </a:xfrm>
                    <a:prstGeom prst="rect">
                      <a:avLst/>
                    </a:prstGeom>
                    <a:noFill/>
                  </pic:spPr>
                </pic:pic>
              </a:graphicData>
            </a:graphic>
          </wp:inline>
        </w:drawing>
      </w:r>
    </w:p>
    <w:p w:rsidR="0048016A" w:rsidRPr="0048016A" w:rsidRDefault="0048016A" w:rsidP="0048016A">
      <w:pPr>
        <w:spacing w:line="240" w:lineRule="auto"/>
        <w:ind w:firstLine="567"/>
        <w:jc w:val="both"/>
        <w:rPr>
          <w:rFonts w:ascii="Times New Roman" w:eastAsia="Times New Roman" w:hAnsi="Times New Roman"/>
          <w:b/>
          <w:sz w:val="28"/>
          <w:szCs w:val="28"/>
          <w:lang w:eastAsia="ar-SA"/>
        </w:rPr>
      </w:pPr>
      <w:r w:rsidRPr="0048016A">
        <w:rPr>
          <w:rFonts w:ascii="Times New Roman" w:eastAsia="Times New Roman" w:hAnsi="Times New Roman"/>
          <w:sz w:val="28"/>
          <w:szCs w:val="28"/>
          <w:lang w:eastAsia="ar-SA"/>
        </w:rPr>
        <w:t xml:space="preserve">Произведено всех видов мяса – </w:t>
      </w:r>
      <w:r w:rsidRPr="0048016A">
        <w:rPr>
          <w:rFonts w:ascii="Times New Roman" w:eastAsia="Times New Roman" w:hAnsi="Times New Roman"/>
          <w:b/>
          <w:sz w:val="28"/>
          <w:szCs w:val="28"/>
          <w:lang w:eastAsia="ar-SA"/>
        </w:rPr>
        <w:t>153,9тыс</w:t>
      </w:r>
      <w:r w:rsidR="00C3464D">
        <w:rPr>
          <w:rFonts w:ascii="Times New Roman" w:eastAsia="Times New Roman" w:hAnsi="Times New Roman"/>
          <w:b/>
          <w:sz w:val="28"/>
          <w:szCs w:val="28"/>
          <w:lang w:eastAsia="ar-SA"/>
        </w:rPr>
        <w:t>.</w:t>
      </w:r>
      <w:r w:rsidRPr="0048016A">
        <w:rPr>
          <w:rFonts w:ascii="Times New Roman" w:eastAsia="Times New Roman" w:hAnsi="Times New Roman"/>
          <w:b/>
          <w:sz w:val="28"/>
          <w:szCs w:val="28"/>
          <w:lang w:eastAsia="ar-SA"/>
        </w:rPr>
        <w:t xml:space="preserve"> тонн, в том числе птицефабрика – 152,8тыс</w:t>
      </w:r>
      <w:r w:rsidR="00C3464D">
        <w:rPr>
          <w:rFonts w:ascii="Times New Roman" w:eastAsia="Times New Roman" w:hAnsi="Times New Roman"/>
          <w:b/>
          <w:sz w:val="28"/>
          <w:szCs w:val="28"/>
          <w:lang w:eastAsia="ar-SA"/>
        </w:rPr>
        <w:t>.</w:t>
      </w:r>
      <w:r w:rsidRPr="0048016A">
        <w:rPr>
          <w:rFonts w:ascii="Times New Roman" w:eastAsia="Times New Roman" w:hAnsi="Times New Roman"/>
          <w:b/>
          <w:sz w:val="28"/>
          <w:szCs w:val="28"/>
          <w:lang w:eastAsia="ar-SA"/>
        </w:rPr>
        <w:t xml:space="preserve"> тонн, что соответствует уровню 2019 года.</w:t>
      </w:r>
    </w:p>
    <w:p w:rsidR="004763BF" w:rsidRPr="0048016A" w:rsidRDefault="00060BD9" w:rsidP="00060BD9">
      <w:pPr>
        <w:spacing w:line="240" w:lineRule="auto"/>
        <w:jc w:val="both"/>
        <w:rPr>
          <w:rFonts w:ascii="Times New Roman" w:eastAsia="Times New Roman" w:hAnsi="Times New Roman"/>
          <w:b/>
          <w:sz w:val="28"/>
          <w:szCs w:val="28"/>
          <w:lang w:eastAsia="ar-SA"/>
        </w:rPr>
      </w:pPr>
      <w:r>
        <w:rPr>
          <w:rFonts w:ascii="Times New Roman" w:eastAsia="Times New Roman" w:hAnsi="Times New Roman"/>
          <w:b/>
          <w:noProof/>
          <w:sz w:val="28"/>
          <w:szCs w:val="28"/>
          <w:lang w:eastAsia="ru-RU"/>
        </w:rPr>
        <w:drawing>
          <wp:inline distT="0" distB="0" distL="0" distR="0">
            <wp:extent cx="2838450" cy="3428831"/>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0999" cy="3431910"/>
                    </a:xfrm>
                    <a:prstGeom prst="rect">
                      <a:avLst/>
                    </a:prstGeom>
                    <a:noFill/>
                  </pic:spPr>
                </pic:pic>
              </a:graphicData>
            </a:graphic>
          </wp:inline>
        </w:drawing>
      </w:r>
      <w:r>
        <w:rPr>
          <w:rFonts w:ascii="Times New Roman" w:eastAsia="Times New Roman" w:hAnsi="Times New Roman"/>
          <w:b/>
          <w:noProof/>
          <w:sz w:val="28"/>
          <w:szCs w:val="28"/>
          <w:lang w:eastAsia="ru-RU"/>
        </w:rPr>
        <w:drawing>
          <wp:inline distT="0" distB="0" distL="0" distR="0">
            <wp:extent cx="2971800" cy="3429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0506" cy="3439045"/>
                    </a:xfrm>
                    <a:prstGeom prst="rect">
                      <a:avLst/>
                    </a:prstGeom>
                    <a:noFill/>
                  </pic:spPr>
                </pic:pic>
              </a:graphicData>
            </a:graphic>
          </wp:inline>
        </w:drawing>
      </w:r>
    </w:p>
    <w:tbl>
      <w:tblPr>
        <w:tblW w:w="525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1"/>
        <w:gridCol w:w="1268"/>
        <w:gridCol w:w="1276"/>
        <w:gridCol w:w="1121"/>
        <w:gridCol w:w="1419"/>
        <w:gridCol w:w="1417"/>
        <w:gridCol w:w="1413"/>
      </w:tblGrid>
      <w:tr w:rsidR="0048016A" w:rsidRPr="0048016A" w:rsidTr="00F34DBD">
        <w:trPr>
          <w:trHeight w:val="472"/>
        </w:trPr>
        <w:tc>
          <w:tcPr>
            <w:tcW w:w="1068" w:type="pct"/>
            <w:vMerge w:val="restart"/>
            <w:shd w:val="clear" w:color="auto" w:fill="auto"/>
          </w:tcPr>
          <w:p w:rsidR="0048016A" w:rsidRPr="0048016A" w:rsidRDefault="0048016A" w:rsidP="0048016A">
            <w:pPr>
              <w:spacing w:line="240" w:lineRule="auto"/>
              <w:ind w:firstLine="567"/>
              <w:jc w:val="both"/>
              <w:rPr>
                <w:rFonts w:ascii="Times New Roman" w:eastAsia="Times New Roman" w:hAnsi="Times New Roman"/>
                <w:b/>
                <w:sz w:val="28"/>
                <w:szCs w:val="28"/>
                <w:lang w:eastAsia="ar-SA"/>
              </w:rPr>
            </w:pPr>
          </w:p>
          <w:p w:rsidR="0048016A" w:rsidRPr="0048016A" w:rsidRDefault="0048016A" w:rsidP="0048016A">
            <w:pPr>
              <w:spacing w:line="240" w:lineRule="auto"/>
              <w:ind w:firstLine="567"/>
              <w:contextualSpacing/>
              <w:jc w:val="center"/>
              <w:rPr>
                <w:rFonts w:ascii="Times New Roman" w:hAnsi="Times New Roman"/>
                <w:sz w:val="28"/>
                <w:szCs w:val="28"/>
              </w:rPr>
            </w:pPr>
          </w:p>
        </w:tc>
        <w:tc>
          <w:tcPr>
            <w:tcW w:w="630" w:type="pct"/>
            <w:vMerge w:val="restart"/>
            <w:shd w:val="clear" w:color="auto" w:fill="auto"/>
          </w:tcPr>
          <w:p w:rsidR="0048016A" w:rsidRPr="0048016A" w:rsidRDefault="0048016A" w:rsidP="00F34DBD">
            <w:pPr>
              <w:spacing w:line="240" w:lineRule="auto"/>
              <w:ind w:firstLine="295"/>
              <w:jc w:val="both"/>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2017</w:t>
            </w:r>
          </w:p>
          <w:p w:rsidR="0048016A" w:rsidRPr="0048016A" w:rsidRDefault="0048016A" w:rsidP="0048016A">
            <w:pPr>
              <w:spacing w:line="240" w:lineRule="auto"/>
              <w:ind w:firstLine="567"/>
              <w:jc w:val="both"/>
              <w:rPr>
                <w:rFonts w:ascii="Times New Roman" w:eastAsia="Times New Roman" w:hAnsi="Times New Roman"/>
                <w:b/>
                <w:sz w:val="28"/>
                <w:szCs w:val="28"/>
                <w:lang w:eastAsia="ar-SA"/>
              </w:rPr>
            </w:pPr>
          </w:p>
        </w:tc>
        <w:tc>
          <w:tcPr>
            <w:tcW w:w="634" w:type="pct"/>
            <w:vMerge w:val="restart"/>
          </w:tcPr>
          <w:p w:rsidR="0048016A" w:rsidRPr="0048016A" w:rsidRDefault="0048016A" w:rsidP="00F34DBD">
            <w:pPr>
              <w:spacing w:line="240" w:lineRule="auto"/>
              <w:ind w:firstLine="303"/>
              <w:jc w:val="both"/>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2018</w:t>
            </w:r>
          </w:p>
          <w:p w:rsidR="0048016A" w:rsidRPr="0048016A" w:rsidRDefault="0048016A" w:rsidP="0048016A">
            <w:pPr>
              <w:spacing w:line="240" w:lineRule="auto"/>
              <w:ind w:firstLine="567"/>
              <w:jc w:val="both"/>
              <w:rPr>
                <w:rFonts w:ascii="Times New Roman" w:eastAsia="Times New Roman" w:hAnsi="Times New Roman"/>
                <w:b/>
                <w:sz w:val="28"/>
                <w:szCs w:val="28"/>
                <w:lang w:eastAsia="ar-SA"/>
              </w:rPr>
            </w:pPr>
          </w:p>
        </w:tc>
        <w:tc>
          <w:tcPr>
            <w:tcW w:w="557" w:type="pct"/>
            <w:vMerge w:val="restart"/>
            <w:shd w:val="clear" w:color="auto" w:fill="auto"/>
          </w:tcPr>
          <w:p w:rsidR="0048016A" w:rsidRPr="0048016A" w:rsidRDefault="0048016A" w:rsidP="00C3464D">
            <w:pPr>
              <w:spacing w:line="240" w:lineRule="auto"/>
              <w:ind w:firstLine="23"/>
              <w:jc w:val="both"/>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2019</w:t>
            </w:r>
          </w:p>
          <w:p w:rsidR="0048016A" w:rsidRPr="0048016A" w:rsidRDefault="0048016A" w:rsidP="0048016A">
            <w:pPr>
              <w:spacing w:line="240" w:lineRule="auto"/>
              <w:ind w:firstLine="567"/>
              <w:jc w:val="both"/>
              <w:rPr>
                <w:rFonts w:ascii="Times New Roman" w:eastAsia="Times New Roman" w:hAnsi="Times New Roman"/>
                <w:b/>
                <w:sz w:val="28"/>
                <w:szCs w:val="28"/>
                <w:lang w:eastAsia="ar-SA"/>
              </w:rPr>
            </w:pPr>
          </w:p>
        </w:tc>
        <w:tc>
          <w:tcPr>
            <w:tcW w:w="2112" w:type="pct"/>
            <w:gridSpan w:val="3"/>
            <w:shd w:val="clear" w:color="auto" w:fill="auto"/>
          </w:tcPr>
          <w:p w:rsidR="0048016A" w:rsidRPr="0048016A" w:rsidRDefault="0048016A" w:rsidP="0048016A">
            <w:pPr>
              <w:spacing w:line="240" w:lineRule="auto"/>
              <w:ind w:firstLine="567"/>
              <w:jc w:val="center"/>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2020</w:t>
            </w:r>
          </w:p>
        </w:tc>
      </w:tr>
      <w:tr w:rsidR="00F34DBD" w:rsidRPr="0048016A" w:rsidTr="00F34DBD">
        <w:tc>
          <w:tcPr>
            <w:tcW w:w="1068" w:type="pct"/>
            <w:vMerge/>
            <w:shd w:val="clear" w:color="auto" w:fill="auto"/>
          </w:tcPr>
          <w:p w:rsidR="0048016A" w:rsidRPr="0048016A" w:rsidRDefault="0048016A" w:rsidP="0048016A">
            <w:pPr>
              <w:spacing w:line="240" w:lineRule="auto"/>
              <w:ind w:firstLine="567"/>
              <w:contextualSpacing/>
              <w:rPr>
                <w:rFonts w:ascii="Times New Roman" w:hAnsi="Times New Roman"/>
                <w:sz w:val="28"/>
                <w:szCs w:val="28"/>
              </w:rPr>
            </w:pPr>
          </w:p>
        </w:tc>
        <w:tc>
          <w:tcPr>
            <w:tcW w:w="630" w:type="pct"/>
            <w:vMerge/>
            <w:shd w:val="clear" w:color="auto" w:fill="auto"/>
          </w:tcPr>
          <w:p w:rsidR="0048016A" w:rsidRPr="0048016A" w:rsidRDefault="0048016A" w:rsidP="0048016A">
            <w:pPr>
              <w:spacing w:line="240" w:lineRule="auto"/>
              <w:ind w:firstLine="567"/>
              <w:jc w:val="both"/>
              <w:rPr>
                <w:rFonts w:ascii="Times New Roman" w:eastAsia="Times New Roman" w:hAnsi="Times New Roman"/>
                <w:sz w:val="28"/>
                <w:szCs w:val="28"/>
                <w:lang w:eastAsia="ar-SA"/>
              </w:rPr>
            </w:pPr>
          </w:p>
        </w:tc>
        <w:tc>
          <w:tcPr>
            <w:tcW w:w="634" w:type="pct"/>
            <w:vMerge/>
          </w:tcPr>
          <w:p w:rsidR="0048016A" w:rsidRPr="0048016A" w:rsidRDefault="0048016A" w:rsidP="0048016A">
            <w:pPr>
              <w:spacing w:line="240" w:lineRule="auto"/>
              <w:ind w:firstLine="567"/>
              <w:jc w:val="both"/>
              <w:rPr>
                <w:rFonts w:ascii="Times New Roman" w:eastAsia="Times New Roman" w:hAnsi="Times New Roman"/>
                <w:sz w:val="28"/>
                <w:szCs w:val="28"/>
                <w:lang w:eastAsia="ar-SA"/>
              </w:rPr>
            </w:pPr>
          </w:p>
        </w:tc>
        <w:tc>
          <w:tcPr>
            <w:tcW w:w="557" w:type="pct"/>
            <w:vMerge/>
            <w:shd w:val="clear" w:color="auto" w:fill="auto"/>
          </w:tcPr>
          <w:p w:rsidR="0048016A" w:rsidRPr="0048016A" w:rsidRDefault="0048016A" w:rsidP="0048016A">
            <w:pPr>
              <w:spacing w:line="240" w:lineRule="auto"/>
              <w:ind w:firstLine="567"/>
              <w:jc w:val="both"/>
              <w:rPr>
                <w:rFonts w:ascii="Times New Roman" w:eastAsia="Times New Roman" w:hAnsi="Times New Roman"/>
                <w:sz w:val="28"/>
                <w:szCs w:val="28"/>
                <w:lang w:eastAsia="ar-SA"/>
              </w:rPr>
            </w:pPr>
          </w:p>
        </w:tc>
        <w:tc>
          <w:tcPr>
            <w:tcW w:w="705" w:type="pct"/>
            <w:shd w:val="clear" w:color="auto" w:fill="auto"/>
          </w:tcPr>
          <w:p w:rsidR="0048016A" w:rsidRPr="00C3464D" w:rsidRDefault="00C3464D" w:rsidP="00C3464D">
            <w:pPr>
              <w:spacing w:line="240" w:lineRule="auto"/>
              <w:ind w:right="-108" w:firstLine="23"/>
              <w:jc w:val="both"/>
              <w:rPr>
                <w:rFonts w:ascii="Times New Roman" w:eastAsia="Times New Roman" w:hAnsi="Times New Roman"/>
                <w:b/>
                <w:sz w:val="24"/>
                <w:szCs w:val="24"/>
                <w:lang w:eastAsia="ar-SA"/>
              </w:rPr>
            </w:pPr>
            <w:r w:rsidRPr="00C3464D">
              <w:rPr>
                <w:rFonts w:ascii="Times New Roman" w:eastAsia="Times New Roman" w:hAnsi="Times New Roman"/>
                <w:b/>
                <w:sz w:val="24"/>
                <w:szCs w:val="24"/>
                <w:lang w:eastAsia="ar-SA"/>
              </w:rPr>
              <w:t>показатель</w:t>
            </w:r>
          </w:p>
        </w:tc>
        <w:tc>
          <w:tcPr>
            <w:tcW w:w="704" w:type="pct"/>
          </w:tcPr>
          <w:p w:rsidR="0048016A" w:rsidRPr="0048016A" w:rsidRDefault="0048016A" w:rsidP="0048016A">
            <w:pPr>
              <w:spacing w:line="240" w:lineRule="auto"/>
              <w:ind w:right="-108"/>
              <w:jc w:val="center"/>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w:t>
            </w:r>
          </w:p>
          <w:p w:rsidR="00C3464D" w:rsidRDefault="0048016A" w:rsidP="0048016A">
            <w:pPr>
              <w:spacing w:line="240" w:lineRule="auto"/>
              <w:ind w:right="-108"/>
              <w:jc w:val="center"/>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2020/</w:t>
            </w:r>
          </w:p>
          <w:p w:rsidR="0048016A" w:rsidRPr="0048016A" w:rsidRDefault="0048016A" w:rsidP="0048016A">
            <w:pPr>
              <w:spacing w:line="240" w:lineRule="auto"/>
              <w:ind w:right="-108"/>
              <w:jc w:val="center"/>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2019</w:t>
            </w:r>
          </w:p>
        </w:tc>
        <w:tc>
          <w:tcPr>
            <w:tcW w:w="703" w:type="pct"/>
          </w:tcPr>
          <w:p w:rsidR="0048016A" w:rsidRPr="0048016A" w:rsidRDefault="0048016A" w:rsidP="0048016A">
            <w:pPr>
              <w:spacing w:line="240" w:lineRule="auto"/>
              <w:ind w:right="-108" w:firstLine="9"/>
              <w:jc w:val="center"/>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w:t>
            </w:r>
          </w:p>
          <w:p w:rsidR="00C3464D" w:rsidRDefault="0048016A" w:rsidP="0048016A">
            <w:pPr>
              <w:spacing w:line="240" w:lineRule="auto"/>
              <w:ind w:right="-108" w:firstLine="9"/>
              <w:jc w:val="center"/>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2020/</w:t>
            </w:r>
          </w:p>
          <w:p w:rsidR="0048016A" w:rsidRPr="0048016A" w:rsidRDefault="0048016A" w:rsidP="0048016A">
            <w:pPr>
              <w:spacing w:line="240" w:lineRule="auto"/>
              <w:ind w:right="-108" w:firstLine="9"/>
              <w:jc w:val="center"/>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2017</w:t>
            </w:r>
          </w:p>
        </w:tc>
      </w:tr>
      <w:tr w:rsidR="00F34DBD" w:rsidRPr="0048016A" w:rsidTr="00F34DBD">
        <w:tc>
          <w:tcPr>
            <w:tcW w:w="1068" w:type="pct"/>
            <w:shd w:val="clear" w:color="auto" w:fill="auto"/>
          </w:tcPr>
          <w:p w:rsidR="0048016A" w:rsidRPr="0048016A" w:rsidRDefault="0048016A" w:rsidP="0048016A">
            <w:pPr>
              <w:spacing w:line="240" w:lineRule="auto"/>
              <w:ind w:firstLine="34"/>
              <w:contextualSpacing/>
              <w:rPr>
                <w:rFonts w:ascii="Times New Roman" w:hAnsi="Times New Roman"/>
                <w:sz w:val="28"/>
                <w:szCs w:val="28"/>
              </w:rPr>
            </w:pPr>
            <w:r w:rsidRPr="0048016A">
              <w:rPr>
                <w:rFonts w:ascii="Times New Roman" w:hAnsi="Times New Roman"/>
                <w:sz w:val="28"/>
                <w:szCs w:val="28"/>
              </w:rPr>
              <w:t>Мясо,  тонн</w:t>
            </w:r>
          </w:p>
        </w:tc>
        <w:tc>
          <w:tcPr>
            <w:tcW w:w="630" w:type="pct"/>
            <w:shd w:val="clear" w:color="auto" w:fill="auto"/>
          </w:tcPr>
          <w:p w:rsidR="0048016A" w:rsidRPr="0048016A" w:rsidRDefault="0048016A" w:rsidP="0048016A">
            <w:pPr>
              <w:spacing w:line="240" w:lineRule="auto"/>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99 299</w:t>
            </w:r>
          </w:p>
        </w:tc>
        <w:tc>
          <w:tcPr>
            <w:tcW w:w="634" w:type="pct"/>
          </w:tcPr>
          <w:p w:rsidR="0048016A" w:rsidRPr="0048016A" w:rsidRDefault="0048016A" w:rsidP="0048016A">
            <w:pPr>
              <w:spacing w:line="240" w:lineRule="auto"/>
              <w:ind w:firstLine="25"/>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155 700</w:t>
            </w:r>
          </w:p>
        </w:tc>
        <w:tc>
          <w:tcPr>
            <w:tcW w:w="557" w:type="pct"/>
            <w:shd w:val="clear" w:color="auto" w:fill="auto"/>
          </w:tcPr>
          <w:p w:rsidR="0048016A" w:rsidRPr="00C3464D" w:rsidRDefault="0048016A" w:rsidP="0048016A">
            <w:pPr>
              <w:spacing w:line="240" w:lineRule="auto"/>
              <w:ind w:right="-108" w:firstLine="24"/>
              <w:jc w:val="both"/>
              <w:rPr>
                <w:rFonts w:ascii="Times New Roman" w:eastAsia="Times New Roman" w:hAnsi="Times New Roman"/>
                <w:sz w:val="28"/>
                <w:szCs w:val="28"/>
                <w:lang w:eastAsia="ar-SA"/>
              </w:rPr>
            </w:pPr>
            <w:r w:rsidRPr="00C3464D">
              <w:rPr>
                <w:rFonts w:ascii="Times New Roman" w:eastAsia="Times New Roman" w:hAnsi="Times New Roman"/>
                <w:sz w:val="28"/>
                <w:szCs w:val="28"/>
                <w:lang w:eastAsia="ar-SA"/>
              </w:rPr>
              <w:t>153500</w:t>
            </w:r>
          </w:p>
        </w:tc>
        <w:tc>
          <w:tcPr>
            <w:tcW w:w="705" w:type="pct"/>
            <w:shd w:val="clear" w:color="auto" w:fill="auto"/>
          </w:tcPr>
          <w:p w:rsidR="0048016A" w:rsidRPr="00C3464D" w:rsidRDefault="0048016A" w:rsidP="0048016A">
            <w:pPr>
              <w:spacing w:line="240" w:lineRule="auto"/>
              <w:ind w:right="-108" w:firstLine="24"/>
              <w:jc w:val="both"/>
              <w:rPr>
                <w:rFonts w:ascii="Times New Roman" w:eastAsia="Times New Roman" w:hAnsi="Times New Roman"/>
                <w:sz w:val="28"/>
                <w:szCs w:val="28"/>
                <w:lang w:eastAsia="ar-SA"/>
              </w:rPr>
            </w:pPr>
            <w:r w:rsidRPr="00C3464D">
              <w:rPr>
                <w:rFonts w:ascii="Times New Roman" w:eastAsia="Times New Roman" w:hAnsi="Times New Roman"/>
                <w:sz w:val="28"/>
                <w:szCs w:val="28"/>
                <w:lang w:eastAsia="ar-SA"/>
              </w:rPr>
              <w:t>153908</w:t>
            </w:r>
          </w:p>
        </w:tc>
        <w:tc>
          <w:tcPr>
            <w:tcW w:w="704" w:type="pct"/>
          </w:tcPr>
          <w:p w:rsidR="0048016A" w:rsidRPr="00C3464D" w:rsidRDefault="0048016A" w:rsidP="00C3464D">
            <w:pPr>
              <w:spacing w:line="240" w:lineRule="auto"/>
              <w:ind w:left="-394" w:right="-108" w:firstLine="283"/>
              <w:jc w:val="center"/>
              <w:rPr>
                <w:rFonts w:ascii="Times New Roman" w:eastAsia="Times New Roman" w:hAnsi="Times New Roman"/>
                <w:sz w:val="28"/>
                <w:szCs w:val="28"/>
                <w:lang w:eastAsia="ar-SA"/>
              </w:rPr>
            </w:pPr>
            <w:r w:rsidRPr="00C3464D">
              <w:rPr>
                <w:rFonts w:ascii="Times New Roman" w:eastAsia="Times New Roman" w:hAnsi="Times New Roman"/>
                <w:sz w:val="28"/>
                <w:szCs w:val="28"/>
                <w:lang w:eastAsia="ar-SA"/>
              </w:rPr>
              <w:t>100</w:t>
            </w:r>
            <w:r w:rsidR="00C3464D">
              <w:rPr>
                <w:rFonts w:ascii="Times New Roman" w:eastAsia="Times New Roman" w:hAnsi="Times New Roman"/>
                <w:sz w:val="28"/>
                <w:szCs w:val="28"/>
                <w:lang w:eastAsia="ar-SA"/>
              </w:rPr>
              <w:t>,3</w:t>
            </w:r>
          </w:p>
        </w:tc>
        <w:tc>
          <w:tcPr>
            <w:tcW w:w="703" w:type="pct"/>
          </w:tcPr>
          <w:p w:rsidR="0048016A" w:rsidRPr="00C3464D" w:rsidRDefault="0048016A" w:rsidP="00C3464D">
            <w:pPr>
              <w:spacing w:line="240" w:lineRule="auto"/>
              <w:ind w:right="-108" w:firstLine="9"/>
              <w:jc w:val="center"/>
              <w:rPr>
                <w:rFonts w:ascii="Times New Roman" w:eastAsia="Times New Roman" w:hAnsi="Times New Roman"/>
                <w:sz w:val="28"/>
                <w:szCs w:val="28"/>
                <w:lang w:eastAsia="ar-SA"/>
              </w:rPr>
            </w:pPr>
            <w:r w:rsidRPr="00C3464D">
              <w:rPr>
                <w:rFonts w:ascii="Times New Roman" w:eastAsia="Times New Roman" w:hAnsi="Times New Roman"/>
                <w:sz w:val="28"/>
                <w:szCs w:val="28"/>
                <w:lang w:eastAsia="ar-SA"/>
              </w:rPr>
              <w:t>155</w:t>
            </w:r>
            <w:r w:rsidR="00C3464D">
              <w:rPr>
                <w:rFonts w:ascii="Times New Roman" w:eastAsia="Times New Roman" w:hAnsi="Times New Roman"/>
                <w:sz w:val="28"/>
                <w:szCs w:val="28"/>
                <w:lang w:eastAsia="ar-SA"/>
              </w:rPr>
              <w:t>,0</w:t>
            </w:r>
          </w:p>
        </w:tc>
      </w:tr>
      <w:tr w:rsidR="00F34DBD" w:rsidRPr="0048016A" w:rsidTr="00F34DBD">
        <w:tc>
          <w:tcPr>
            <w:tcW w:w="1068" w:type="pct"/>
            <w:shd w:val="clear" w:color="auto" w:fill="auto"/>
          </w:tcPr>
          <w:p w:rsidR="0048016A" w:rsidRPr="0048016A" w:rsidRDefault="0048016A" w:rsidP="0048016A">
            <w:pPr>
              <w:spacing w:line="240" w:lineRule="auto"/>
              <w:ind w:firstLine="34"/>
              <w:contextualSpacing/>
              <w:rPr>
                <w:rFonts w:ascii="Times New Roman" w:hAnsi="Times New Roman"/>
                <w:sz w:val="28"/>
                <w:szCs w:val="28"/>
              </w:rPr>
            </w:pPr>
            <w:r w:rsidRPr="0048016A">
              <w:rPr>
                <w:rFonts w:ascii="Times New Roman" w:hAnsi="Times New Roman"/>
                <w:sz w:val="28"/>
                <w:szCs w:val="28"/>
              </w:rPr>
              <w:t>Молоко,  тонн</w:t>
            </w:r>
          </w:p>
        </w:tc>
        <w:tc>
          <w:tcPr>
            <w:tcW w:w="630" w:type="pct"/>
            <w:shd w:val="clear" w:color="auto" w:fill="auto"/>
          </w:tcPr>
          <w:p w:rsidR="0048016A" w:rsidRPr="0048016A" w:rsidRDefault="0048016A" w:rsidP="0048016A">
            <w:pPr>
              <w:spacing w:line="240" w:lineRule="auto"/>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6374</w:t>
            </w:r>
          </w:p>
        </w:tc>
        <w:tc>
          <w:tcPr>
            <w:tcW w:w="634" w:type="pct"/>
          </w:tcPr>
          <w:p w:rsidR="0048016A" w:rsidRPr="0048016A" w:rsidRDefault="0048016A" w:rsidP="0048016A">
            <w:pPr>
              <w:spacing w:line="240" w:lineRule="auto"/>
              <w:ind w:firstLine="25"/>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5920</w:t>
            </w:r>
          </w:p>
        </w:tc>
        <w:tc>
          <w:tcPr>
            <w:tcW w:w="557" w:type="pct"/>
            <w:shd w:val="clear" w:color="auto" w:fill="auto"/>
          </w:tcPr>
          <w:p w:rsidR="0048016A" w:rsidRPr="00C3464D" w:rsidRDefault="0048016A" w:rsidP="0048016A">
            <w:pPr>
              <w:spacing w:line="240" w:lineRule="auto"/>
              <w:ind w:firstLine="24"/>
              <w:jc w:val="both"/>
              <w:rPr>
                <w:rFonts w:ascii="Times New Roman" w:eastAsia="Times New Roman" w:hAnsi="Times New Roman"/>
                <w:sz w:val="28"/>
                <w:szCs w:val="28"/>
                <w:lang w:eastAsia="ar-SA"/>
              </w:rPr>
            </w:pPr>
            <w:r w:rsidRPr="00C3464D">
              <w:rPr>
                <w:rFonts w:ascii="Times New Roman" w:eastAsia="Times New Roman" w:hAnsi="Times New Roman"/>
                <w:sz w:val="28"/>
                <w:szCs w:val="28"/>
                <w:lang w:eastAsia="ar-SA"/>
              </w:rPr>
              <w:t>5362</w:t>
            </w:r>
          </w:p>
        </w:tc>
        <w:tc>
          <w:tcPr>
            <w:tcW w:w="705" w:type="pct"/>
            <w:shd w:val="clear" w:color="auto" w:fill="auto"/>
          </w:tcPr>
          <w:p w:rsidR="0048016A" w:rsidRPr="00C3464D" w:rsidRDefault="0048016A" w:rsidP="0048016A">
            <w:pPr>
              <w:spacing w:line="240" w:lineRule="auto"/>
              <w:ind w:firstLine="24"/>
              <w:jc w:val="both"/>
              <w:rPr>
                <w:rFonts w:ascii="Times New Roman" w:eastAsia="Times New Roman" w:hAnsi="Times New Roman"/>
                <w:sz w:val="28"/>
                <w:szCs w:val="28"/>
                <w:lang w:eastAsia="ar-SA"/>
              </w:rPr>
            </w:pPr>
            <w:r w:rsidRPr="00C3464D">
              <w:rPr>
                <w:rFonts w:ascii="Times New Roman" w:eastAsia="Times New Roman" w:hAnsi="Times New Roman"/>
                <w:sz w:val="28"/>
                <w:szCs w:val="28"/>
                <w:lang w:eastAsia="ar-SA"/>
              </w:rPr>
              <w:t>5415</w:t>
            </w:r>
          </w:p>
        </w:tc>
        <w:tc>
          <w:tcPr>
            <w:tcW w:w="704" w:type="pct"/>
          </w:tcPr>
          <w:p w:rsidR="0048016A" w:rsidRPr="00C3464D" w:rsidRDefault="0048016A" w:rsidP="00C3464D">
            <w:pPr>
              <w:spacing w:line="240" w:lineRule="auto"/>
              <w:ind w:left="-394" w:firstLine="394"/>
              <w:jc w:val="center"/>
              <w:rPr>
                <w:rFonts w:ascii="Times New Roman" w:eastAsia="Times New Roman" w:hAnsi="Times New Roman"/>
                <w:sz w:val="28"/>
                <w:szCs w:val="28"/>
                <w:lang w:eastAsia="ar-SA"/>
              </w:rPr>
            </w:pPr>
            <w:r w:rsidRPr="00C3464D">
              <w:rPr>
                <w:rFonts w:ascii="Times New Roman" w:eastAsia="Times New Roman" w:hAnsi="Times New Roman"/>
                <w:sz w:val="28"/>
                <w:szCs w:val="28"/>
                <w:lang w:eastAsia="ar-SA"/>
              </w:rPr>
              <w:t>101</w:t>
            </w:r>
            <w:r w:rsidR="00C3464D">
              <w:rPr>
                <w:rFonts w:ascii="Times New Roman" w:eastAsia="Times New Roman" w:hAnsi="Times New Roman"/>
                <w:sz w:val="28"/>
                <w:szCs w:val="28"/>
                <w:lang w:eastAsia="ar-SA"/>
              </w:rPr>
              <w:t>,0</w:t>
            </w:r>
          </w:p>
        </w:tc>
        <w:tc>
          <w:tcPr>
            <w:tcW w:w="703" w:type="pct"/>
          </w:tcPr>
          <w:p w:rsidR="0048016A" w:rsidRPr="00C3464D" w:rsidRDefault="0048016A" w:rsidP="00C3464D">
            <w:pPr>
              <w:spacing w:line="240" w:lineRule="auto"/>
              <w:ind w:firstLine="9"/>
              <w:jc w:val="center"/>
              <w:rPr>
                <w:rFonts w:ascii="Times New Roman" w:eastAsia="Times New Roman" w:hAnsi="Times New Roman"/>
                <w:sz w:val="28"/>
                <w:szCs w:val="28"/>
                <w:lang w:eastAsia="ar-SA"/>
              </w:rPr>
            </w:pPr>
            <w:r w:rsidRPr="00C3464D">
              <w:rPr>
                <w:rFonts w:ascii="Times New Roman" w:eastAsia="Times New Roman" w:hAnsi="Times New Roman"/>
                <w:sz w:val="28"/>
                <w:szCs w:val="28"/>
                <w:lang w:eastAsia="ar-SA"/>
              </w:rPr>
              <w:t>85</w:t>
            </w:r>
            <w:r w:rsidR="00C3464D">
              <w:rPr>
                <w:rFonts w:ascii="Times New Roman" w:eastAsia="Times New Roman" w:hAnsi="Times New Roman"/>
                <w:sz w:val="28"/>
                <w:szCs w:val="28"/>
                <w:lang w:eastAsia="ar-SA"/>
              </w:rPr>
              <w:t>,0</w:t>
            </w:r>
          </w:p>
        </w:tc>
      </w:tr>
      <w:tr w:rsidR="00F34DBD" w:rsidRPr="0048016A" w:rsidTr="00F34DBD">
        <w:tc>
          <w:tcPr>
            <w:tcW w:w="1068" w:type="pct"/>
            <w:shd w:val="clear" w:color="auto" w:fill="auto"/>
          </w:tcPr>
          <w:p w:rsidR="0048016A" w:rsidRPr="0048016A" w:rsidRDefault="0048016A" w:rsidP="0048016A">
            <w:pPr>
              <w:spacing w:line="240" w:lineRule="auto"/>
              <w:ind w:firstLine="34"/>
              <w:contextualSpacing/>
              <w:rPr>
                <w:rFonts w:ascii="Times New Roman" w:hAnsi="Times New Roman"/>
                <w:sz w:val="28"/>
                <w:szCs w:val="28"/>
              </w:rPr>
            </w:pPr>
            <w:r w:rsidRPr="0048016A">
              <w:rPr>
                <w:rFonts w:ascii="Times New Roman" w:hAnsi="Times New Roman"/>
                <w:sz w:val="28"/>
                <w:szCs w:val="28"/>
              </w:rPr>
              <w:t>Надой на 1 фур.корову, кг</w:t>
            </w:r>
          </w:p>
        </w:tc>
        <w:tc>
          <w:tcPr>
            <w:tcW w:w="630" w:type="pct"/>
            <w:shd w:val="clear" w:color="auto" w:fill="auto"/>
          </w:tcPr>
          <w:p w:rsidR="0048016A" w:rsidRPr="0048016A" w:rsidRDefault="0048016A" w:rsidP="0048016A">
            <w:pPr>
              <w:spacing w:line="240" w:lineRule="auto"/>
              <w:jc w:val="both"/>
              <w:rPr>
                <w:rFonts w:ascii="Times New Roman" w:eastAsia="Times New Roman" w:hAnsi="Times New Roman"/>
                <w:sz w:val="28"/>
                <w:szCs w:val="28"/>
                <w:lang w:eastAsia="ar-SA"/>
              </w:rPr>
            </w:pPr>
            <w:r w:rsidRPr="0048016A">
              <w:rPr>
                <w:rFonts w:ascii="Times New Roman" w:hAnsi="Times New Roman"/>
                <w:sz w:val="28"/>
                <w:szCs w:val="28"/>
              </w:rPr>
              <w:t>4686</w:t>
            </w:r>
          </w:p>
        </w:tc>
        <w:tc>
          <w:tcPr>
            <w:tcW w:w="634" w:type="pct"/>
          </w:tcPr>
          <w:p w:rsidR="0048016A" w:rsidRPr="0048016A" w:rsidRDefault="0048016A" w:rsidP="0048016A">
            <w:pPr>
              <w:spacing w:line="240" w:lineRule="auto"/>
              <w:ind w:firstLine="25"/>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4500</w:t>
            </w:r>
          </w:p>
        </w:tc>
        <w:tc>
          <w:tcPr>
            <w:tcW w:w="557" w:type="pct"/>
            <w:shd w:val="clear" w:color="auto" w:fill="auto"/>
          </w:tcPr>
          <w:p w:rsidR="0048016A" w:rsidRPr="00C3464D" w:rsidRDefault="0048016A" w:rsidP="0048016A">
            <w:pPr>
              <w:spacing w:line="240" w:lineRule="auto"/>
              <w:ind w:firstLine="24"/>
              <w:jc w:val="both"/>
              <w:rPr>
                <w:rFonts w:ascii="Times New Roman" w:eastAsia="Times New Roman" w:hAnsi="Times New Roman"/>
                <w:sz w:val="28"/>
                <w:szCs w:val="28"/>
                <w:lang w:eastAsia="ar-SA"/>
              </w:rPr>
            </w:pPr>
            <w:r w:rsidRPr="00C3464D">
              <w:rPr>
                <w:rFonts w:ascii="Times New Roman" w:eastAsia="Times New Roman" w:hAnsi="Times New Roman"/>
                <w:sz w:val="28"/>
                <w:szCs w:val="28"/>
                <w:lang w:eastAsia="ar-SA"/>
              </w:rPr>
              <w:t>4100</w:t>
            </w:r>
          </w:p>
        </w:tc>
        <w:tc>
          <w:tcPr>
            <w:tcW w:w="705" w:type="pct"/>
            <w:shd w:val="clear" w:color="auto" w:fill="auto"/>
          </w:tcPr>
          <w:p w:rsidR="0048016A" w:rsidRPr="00C3464D" w:rsidRDefault="0048016A" w:rsidP="0048016A">
            <w:pPr>
              <w:spacing w:line="240" w:lineRule="auto"/>
              <w:ind w:firstLine="24"/>
              <w:jc w:val="both"/>
              <w:rPr>
                <w:rFonts w:ascii="Times New Roman" w:eastAsia="Times New Roman" w:hAnsi="Times New Roman"/>
                <w:sz w:val="28"/>
                <w:szCs w:val="28"/>
                <w:lang w:eastAsia="ar-SA"/>
              </w:rPr>
            </w:pPr>
            <w:r w:rsidRPr="00C3464D">
              <w:rPr>
                <w:rFonts w:ascii="Times New Roman" w:eastAsia="Times New Roman" w:hAnsi="Times New Roman"/>
                <w:sz w:val="28"/>
                <w:szCs w:val="28"/>
                <w:lang w:eastAsia="ar-SA"/>
              </w:rPr>
              <w:t>4200</w:t>
            </w:r>
          </w:p>
        </w:tc>
        <w:tc>
          <w:tcPr>
            <w:tcW w:w="704" w:type="pct"/>
          </w:tcPr>
          <w:p w:rsidR="0048016A" w:rsidRPr="00C3464D" w:rsidRDefault="0048016A" w:rsidP="00C3464D">
            <w:pPr>
              <w:spacing w:line="240" w:lineRule="auto"/>
              <w:ind w:left="-394" w:firstLine="394"/>
              <w:jc w:val="center"/>
              <w:rPr>
                <w:rFonts w:ascii="Times New Roman" w:eastAsia="Times New Roman" w:hAnsi="Times New Roman"/>
                <w:sz w:val="28"/>
                <w:szCs w:val="28"/>
                <w:lang w:eastAsia="ar-SA"/>
              </w:rPr>
            </w:pPr>
            <w:r w:rsidRPr="00C3464D">
              <w:rPr>
                <w:rFonts w:ascii="Times New Roman" w:eastAsia="Times New Roman" w:hAnsi="Times New Roman"/>
                <w:sz w:val="28"/>
                <w:szCs w:val="28"/>
                <w:lang w:eastAsia="ar-SA"/>
              </w:rPr>
              <w:t>102</w:t>
            </w:r>
            <w:r w:rsidR="00C3464D">
              <w:rPr>
                <w:rFonts w:ascii="Times New Roman" w:eastAsia="Times New Roman" w:hAnsi="Times New Roman"/>
                <w:sz w:val="28"/>
                <w:szCs w:val="28"/>
                <w:lang w:eastAsia="ar-SA"/>
              </w:rPr>
              <w:t>,4</w:t>
            </w:r>
          </w:p>
        </w:tc>
        <w:tc>
          <w:tcPr>
            <w:tcW w:w="703" w:type="pct"/>
          </w:tcPr>
          <w:p w:rsidR="0048016A" w:rsidRPr="00C3464D" w:rsidRDefault="00C3464D" w:rsidP="00C3464D">
            <w:pPr>
              <w:spacing w:line="240" w:lineRule="auto"/>
              <w:ind w:firstLine="9"/>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89,6</w:t>
            </w:r>
          </w:p>
        </w:tc>
      </w:tr>
    </w:tbl>
    <w:p w:rsidR="0048016A" w:rsidRPr="0048016A" w:rsidRDefault="0048016A" w:rsidP="0048016A">
      <w:pPr>
        <w:spacing w:line="240" w:lineRule="auto"/>
        <w:ind w:firstLine="567"/>
        <w:contextualSpacing/>
        <w:jc w:val="both"/>
        <w:rPr>
          <w:rFonts w:ascii="Times New Roman" w:eastAsia="Times New Roman" w:hAnsi="Times New Roman"/>
          <w:sz w:val="28"/>
          <w:szCs w:val="28"/>
          <w:lang w:eastAsia="ru-RU"/>
        </w:rPr>
      </w:pPr>
    </w:p>
    <w:p w:rsidR="0048016A" w:rsidRPr="0048016A" w:rsidRDefault="0048016A" w:rsidP="0048016A">
      <w:pPr>
        <w:spacing w:line="240" w:lineRule="auto"/>
        <w:ind w:firstLine="567"/>
        <w:contextualSpacing/>
        <w:jc w:val="both"/>
        <w:rPr>
          <w:rFonts w:ascii="Times New Roman" w:eastAsia="Times New Roman" w:hAnsi="Times New Roman"/>
          <w:sz w:val="28"/>
          <w:szCs w:val="28"/>
          <w:lang w:eastAsia="ru-RU"/>
        </w:rPr>
      </w:pPr>
      <w:r w:rsidRPr="0048016A">
        <w:rPr>
          <w:rFonts w:ascii="Times New Roman" w:eastAsia="Times New Roman" w:hAnsi="Times New Roman"/>
          <w:sz w:val="28"/>
          <w:szCs w:val="28"/>
          <w:lang w:eastAsia="ru-RU"/>
        </w:rPr>
        <w:t>Кроме птицефабрики, животноводством в районе занимаются 4</w:t>
      </w:r>
      <w:r w:rsidRPr="0048016A">
        <w:rPr>
          <w:rFonts w:ascii="Times New Roman" w:eastAsia="Times New Roman" w:hAnsi="Times New Roman"/>
          <w:b/>
          <w:sz w:val="28"/>
          <w:szCs w:val="28"/>
          <w:u w:val="single"/>
          <w:lang w:eastAsia="ru-RU"/>
        </w:rPr>
        <w:t xml:space="preserve"> сельхозпредприятия и 3 крестьянско-фермерских хозяйства.</w:t>
      </w:r>
    </w:p>
    <w:p w:rsidR="0048016A" w:rsidRPr="0048016A" w:rsidRDefault="0048016A" w:rsidP="0048016A">
      <w:pPr>
        <w:spacing w:line="240" w:lineRule="auto"/>
        <w:ind w:firstLine="567"/>
        <w:jc w:val="both"/>
        <w:rPr>
          <w:rFonts w:ascii="Times New Roman" w:eastAsia="Times New Roman" w:hAnsi="Times New Roman"/>
          <w:b/>
          <w:sz w:val="28"/>
          <w:szCs w:val="28"/>
          <w:lang w:eastAsia="ar-SA"/>
        </w:rPr>
      </w:pPr>
    </w:p>
    <w:p w:rsidR="0048016A" w:rsidRDefault="00C3464D" w:rsidP="0048016A">
      <w:pPr>
        <w:spacing w:line="240" w:lineRule="auto"/>
        <w:ind w:firstLine="567"/>
        <w:contextualSpacing/>
        <w:jc w:val="both"/>
        <w:rPr>
          <w:rFonts w:ascii="Times New Roman" w:hAnsi="Times New Roman"/>
          <w:sz w:val="28"/>
          <w:szCs w:val="28"/>
        </w:rPr>
      </w:pPr>
      <w:r>
        <w:rPr>
          <w:rFonts w:ascii="Times New Roman" w:hAnsi="Times New Roman"/>
          <w:sz w:val="28"/>
          <w:szCs w:val="28"/>
        </w:rPr>
        <w:t xml:space="preserve">До настоящего времени </w:t>
      </w:r>
      <w:r w:rsidR="0048016A" w:rsidRPr="0048016A">
        <w:rPr>
          <w:rFonts w:ascii="Times New Roman" w:hAnsi="Times New Roman"/>
          <w:sz w:val="28"/>
          <w:szCs w:val="28"/>
        </w:rPr>
        <w:t xml:space="preserve">положение в этой отрасли остаётся сложным. </w:t>
      </w:r>
      <w:r>
        <w:rPr>
          <w:rFonts w:ascii="Times New Roman" w:hAnsi="Times New Roman"/>
          <w:sz w:val="28"/>
          <w:szCs w:val="28"/>
        </w:rPr>
        <w:t xml:space="preserve">За отчетный период </w:t>
      </w:r>
      <w:r w:rsidR="0048016A" w:rsidRPr="0048016A">
        <w:rPr>
          <w:rFonts w:ascii="Times New Roman" w:hAnsi="Times New Roman"/>
          <w:sz w:val="28"/>
          <w:szCs w:val="28"/>
        </w:rPr>
        <w:t xml:space="preserve">удалось </w:t>
      </w:r>
      <w:r>
        <w:rPr>
          <w:rFonts w:ascii="Times New Roman" w:hAnsi="Times New Roman"/>
          <w:sz w:val="28"/>
          <w:szCs w:val="28"/>
        </w:rPr>
        <w:t xml:space="preserve">приостановить </w:t>
      </w:r>
      <w:r w:rsidR="0048016A" w:rsidRPr="0048016A">
        <w:rPr>
          <w:rFonts w:ascii="Times New Roman" w:hAnsi="Times New Roman"/>
          <w:sz w:val="28"/>
          <w:szCs w:val="28"/>
        </w:rPr>
        <w:t xml:space="preserve"> тенденцию к снижению поголовья крупного рогатого скота как в сельхозпредприятиях, так и в личных подсобных хозяйствах. </w:t>
      </w:r>
    </w:p>
    <w:tbl>
      <w:tblPr>
        <w:tblW w:w="53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0"/>
        <w:gridCol w:w="1192"/>
        <w:gridCol w:w="901"/>
        <w:gridCol w:w="995"/>
        <w:gridCol w:w="848"/>
        <w:gridCol w:w="1560"/>
        <w:gridCol w:w="1556"/>
      </w:tblGrid>
      <w:tr w:rsidR="0048016A" w:rsidRPr="0048016A" w:rsidTr="00F34DBD">
        <w:tc>
          <w:tcPr>
            <w:tcW w:w="1533" w:type="pct"/>
            <w:vMerge w:val="restart"/>
            <w:shd w:val="clear" w:color="auto" w:fill="auto"/>
          </w:tcPr>
          <w:p w:rsidR="0048016A" w:rsidRPr="0048016A" w:rsidRDefault="0048016A" w:rsidP="0048016A">
            <w:pPr>
              <w:spacing w:line="240" w:lineRule="auto"/>
              <w:ind w:firstLine="567"/>
              <w:contextualSpacing/>
              <w:jc w:val="both"/>
              <w:rPr>
                <w:rFonts w:ascii="Times New Roman" w:eastAsia="Times New Roman" w:hAnsi="Times New Roman"/>
                <w:b/>
                <w:sz w:val="28"/>
                <w:szCs w:val="28"/>
                <w:lang w:eastAsia="ar-SA"/>
              </w:rPr>
            </w:pPr>
          </w:p>
        </w:tc>
        <w:tc>
          <w:tcPr>
            <w:tcW w:w="586" w:type="pct"/>
            <w:vMerge w:val="restart"/>
            <w:shd w:val="clear" w:color="auto" w:fill="auto"/>
          </w:tcPr>
          <w:p w:rsidR="0048016A" w:rsidRPr="0048016A" w:rsidRDefault="0048016A" w:rsidP="0048016A">
            <w:pPr>
              <w:spacing w:line="240" w:lineRule="auto"/>
              <w:ind w:firstLine="91"/>
              <w:contextualSpacing/>
              <w:jc w:val="both"/>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2017</w:t>
            </w:r>
          </w:p>
        </w:tc>
        <w:tc>
          <w:tcPr>
            <w:tcW w:w="443" w:type="pct"/>
            <w:vMerge w:val="restart"/>
          </w:tcPr>
          <w:p w:rsidR="0048016A" w:rsidRPr="0048016A" w:rsidRDefault="0048016A" w:rsidP="0048016A">
            <w:pPr>
              <w:spacing w:line="240" w:lineRule="auto"/>
              <w:contextualSpacing/>
              <w:jc w:val="both"/>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2018</w:t>
            </w:r>
          </w:p>
        </w:tc>
        <w:tc>
          <w:tcPr>
            <w:tcW w:w="489" w:type="pct"/>
            <w:vMerge w:val="restart"/>
            <w:shd w:val="clear" w:color="auto" w:fill="auto"/>
          </w:tcPr>
          <w:p w:rsidR="0048016A" w:rsidRPr="0048016A" w:rsidRDefault="0048016A" w:rsidP="0048016A">
            <w:pPr>
              <w:spacing w:line="240" w:lineRule="auto"/>
              <w:contextualSpacing/>
              <w:jc w:val="both"/>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2019</w:t>
            </w:r>
          </w:p>
        </w:tc>
        <w:tc>
          <w:tcPr>
            <w:tcW w:w="1949" w:type="pct"/>
            <w:gridSpan w:val="3"/>
          </w:tcPr>
          <w:p w:rsidR="0048016A" w:rsidRPr="0048016A" w:rsidRDefault="0048016A" w:rsidP="0048016A">
            <w:pPr>
              <w:tabs>
                <w:tab w:val="right" w:pos="2455"/>
              </w:tabs>
              <w:spacing w:line="240" w:lineRule="auto"/>
              <w:ind w:firstLine="567"/>
              <w:contextualSpacing/>
              <w:jc w:val="center"/>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2020</w:t>
            </w:r>
          </w:p>
        </w:tc>
      </w:tr>
      <w:tr w:rsidR="0048016A" w:rsidRPr="0048016A" w:rsidTr="00F34DBD">
        <w:tc>
          <w:tcPr>
            <w:tcW w:w="1533" w:type="pct"/>
            <w:vMerge/>
            <w:shd w:val="clear" w:color="auto" w:fill="auto"/>
          </w:tcPr>
          <w:p w:rsidR="0048016A" w:rsidRPr="0048016A" w:rsidRDefault="0048016A" w:rsidP="0048016A">
            <w:pPr>
              <w:spacing w:line="240" w:lineRule="auto"/>
              <w:ind w:firstLine="567"/>
              <w:contextualSpacing/>
              <w:jc w:val="both"/>
              <w:rPr>
                <w:rFonts w:ascii="Times New Roman" w:eastAsia="Times New Roman" w:hAnsi="Times New Roman"/>
                <w:b/>
                <w:sz w:val="28"/>
                <w:szCs w:val="28"/>
                <w:lang w:eastAsia="ar-SA"/>
              </w:rPr>
            </w:pPr>
          </w:p>
        </w:tc>
        <w:tc>
          <w:tcPr>
            <w:tcW w:w="586" w:type="pct"/>
            <w:vMerge/>
            <w:shd w:val="clear" w:color="auto" w:fill="auto"/>
          </w:tcPr>
          <w:p w:rsidR="0048016A" w:rsidRPr="0048016A" w:rsidRDefault="0048016A" w:rsidP="0048016A">
            <w:pPr>
              <w:spacing w:line="240" w:lineRule="auto"/>
              <w:ind w:firstLine="91"/>
              <w:contextualSpacing/>
              <w:jc w:val="both"/>
              <w:rPr>
                <w:rFonts w:ascii="Times New Roman" w:eastAsia="Times New Roman" w:hAnsi="Times New Roman"/>
                <w:b/>
                <w:sz w:val="28"/>
                <w:szCs w:val="28"/>
                <w:lang w:eastAsia="ar-SA"/>
              </w:rPr>
            </w:pPr>
          </w:p>
        </w:tc>
        <w:tc>
          <w:tcPr>
            <w:tcW w:w="443" w:type="pct"/>
            <w:vMerge/>
          </w:tcPr>
          <w:p w:rsidR="0048016A" w:rsidRPr="0048016A" w:rsidRDefault="0048016A" w:rsidP="0048016A">
            <w:pPr>
              <w:spacing w:line="240" w:lineRule="auto"/>
              <w:contextualSpacing/>
              <w:jc w:val="both"/>
              <w:rPr>
                <w:rFonts w:ascii="Times New Roman" w:eastAsia="Times New Roman" w:hAnsi="Times New Roman"/>
                <w:b/>
                <w:sz w:val="28"/>
                <w:szCs w:val="28"/>
                <w:lang w:eastAsia="ar-SA"/>
              </w:rPr>
            </w:pPr>
          </w:p>
        </w:tc>
        <w:tc>
          <w:tcPr>
            <w:tcW w:w="489" w:type="pct"/>
            <w:vMerge/>
            <w:shd w:val="clear" w:color="auto" w:fill="auto"/>
          </w:tcPr>
          <w:p w:rsidR="0048016A" w:rsidRPr="0048016A" w:rsidRDefault="0048016A" w:rsidP="0048016A">
            <w:pPr>
              <w:spacing w:line="240" w:lineRule="auto"/>
              <w:contextualSpacing/>
              <w:jc w:val="both"/>
              <w:rPr>
                <w:rFonts w:ascii="Times New Roman" w:eastAsia="Times New Roman" w:hAnsi="Times New Roman"/>
                <w:b/>
                <w:sz w:val="28"/>
                <w:szCs w:val="28"/>
                <w:lang w:eastAsia="ar-SA"/>
              </w:rPr>
            </w:pPr>
          </w:p>
        </w:tc>
        <w:tc>
          <w:tcPr>
            <w:tcW w:w="417" w:type="pct"/>
          </w:tcPr>
          <w:p w:rsidR="0048016A" w:rsidRPr="0048016A" w:rsidRDefault="0048016A" w:rsidP="0048016A">
            <w:pPr>
              <w:spacing w:line="240" w:lineRule="auto"/>
              <w:ind w:firstLine="5"/>
              <w:contextualSpacing/>
              <w:jc w:val="both"/>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гол.</w:t>
            </w:r>
          </w:p>
        </w:tc>
        <w:tc>
          <w:tcPr>
            <w:tcW w:w="767" w:type="pct"/>
            <w:shd w:val="clear" w:color="auto" w:fill="auto"/>
          </w:tcPr>
          <w:p w:rsidR="0048016A" w:rsidRPr="0048016A" w:rsidRDefault="0048016A" w:rsidP="0048016A">
            <w:pPr>
              <w:tabs>
                <w:tab w:val="right" w:pos="2455"/>
              </w:tabs>
              <w:spacing w:line="240" w:lineRule="auto"/>
              <w:ind w:firstLine="27"/>
              <w:contextualSpacing/>
              <w:jc w:val="center"/>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w:t>
            </w:r>
          </w:p>
          <w:p w:rsidR="0048016A" w:rsidRPr="0048016A" w:rsidRDefault="0048016A" w:rsidP="0048016A">
            <w:pPr>
              <w:tabs>
                <w:tab w:val="right" w:pos="2455"/>
              </w:tabs>
              <w:spacing w:line="240" w:lineRule="auto"/>
              <w:ind w:firstLine="27"/>
              <w:contextualSpacing/>
              <w:jc w:val="center"/>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2020/2019</w:t>
            </w:r>
          </w:p>
        </w:tc>
        <w:tc>
          <w:tcPr>
            <w:tcW w:w="766" w:type="pct"/>
          </w:tcPr>
          <w:p w:rsidR="0048016A" w:rsidRPr="0048016A" w:rsidRDefault="0048016A" w:rsidP="0048016A">
            <w:pPr>
              <w:tabs>
                <w:tab w:val="right" w:pos="2455"/>
              </w:tabs>
              <w:spacing w:line="240" w:lineRule="auto"/>
              <w:contextualSpacing/>
              <w:jc w:val="center"/>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w:t>
            </w:r>
          </w:p>
          <w:p w:rsidR="0048016A" w:rsidRPr="0048016A" w:rsidRDefault="0048016A" w:rsidP="0048016A">
            <w:pPr>
              <w:tabs>
                <w:tab w:val="right" w:pos="2455"/>
              </w:tabs>
              <w:spacing w:line="240" w:lineRule="auto"/>
              <w:contextualSpacing/>
              <w:jc w:val="center"/>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2020/2017</w:t>
            </w:r>
          </w:p>
        </w:tc>
      </w:tr>
      <w:tr w:rsidR="0048016A" w:rsidRPr="0048016A" w:rsidTr="00F34DBD">
        <w:tc>
          <w:tcPr>
            <w:tcW w:w="1533" w:type="pct"/>
            <w:shd w:val="clear" w:color="auto" w:fill="auto"/>
          </w:tcPr>
          <w:p w:rsidR="0048016A" w:rsidRPr="0048016A" w:rsidRDefault="0048016A" w:rsidP="0048016A">
            <w:pPr>
              <w:spacing w:line="240" w:lineRule="auto"/>
              <w:contextualSpacing/>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 xml:space="preserve">Крупный рогатый скот, </w:t>
            </w:r>
          </w:p>
          <w:p w:rsidR="0048016A" w:rsidRPr="0048016A" w:rsidRDefault="0048016A" w:rsidP="0048016A">
            <w:pPr>
              <w:spacing w:line="240" w:lineRule="auto"/>
              <w:contextualSpacing/>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в том числе</w:t>
            </w:r>
          </w:p>
        </w:tc>
        <w:tc>
          <w:tcPr>
            <w:tcW w:w="586" w:type="pct"/>
            <w:shd w:val="clear" w:color="auto" w:fill="auto"/>
          </w:tcPr>
          <w:p w:rsidR="0048016A" w:rsidRPr="0048016A" w:rsidRDefault="0048016A" w:rsidP="0048016A">
            <w:pPr>
              <w:spacing w:line="240" w:lineRule="auto"/>
              <w:ind w:firstLine="91"/>
              <w:contextualSpacing/>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3890</w:t>
            </w:r>
          </w:p>
        </w:tc>
        <w:tc>
          <w:tcPr>
            <w:tcW w:w="443" w:type="pct"/>
          </w:tcPr>
          <w:p w:rsidR="0048016A" w:rsidRPr="0048016A" w:rsidRDefault="0048016A" w:rsidP="0048016A">
            <w:pPr>
              <w:spacing w:line="240" w:lineRule="auto"/>
              <w:contextualSpacing/>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3363</w:t>
            </w:r>
          </w:p>
        </w:tc>
        <w:tc>
          <w:tcPr>
            <w:tcW w:w="489" w:type="pct"/>
            <w:shd w:val="clear" w:color="auto" w:fill="auto"/>
          </w:tcPr>
          <w:p w:rsidR="0048016A" w:rsidRPr="00C3464D" w:rsidRDefault="0048016A" w:rsidP="0048016A">
            <w:pPr>
              <w:spacing w:line="240" w:lineRule="auto"/>
              <w:ind w:firstLine="5"/>
              <w:contextualSpacing/>
              <w:jc w:val="both"/>
              <w:rPr>
                <w:rFonts w:ascii="Times New Roman" w:eastAsia="Times New Roman" w:hAnsi="Times New Roman"/>
                <w:sz w:val="28"/>
                <w:szCs w:val="28"/>
                <w:lang w:eastAsia="ar-SA"/>
              </w:rPr>
            </w:pPr>
            <w:r w:rsidRPr="00C3464D">
              <w:rPr>
                <w:rFonts w:ascii="Times New Roman" w:eastAsia="Times New Roman" w:hAnsi="Times New Roman"/>
                <w:sz w:val="28"/>
                <w:szCs w:val="28"/>
                <w:lang w:eastAsia="ar-SA"/>
              </w:rPr>
              <w:t>3229</w:t>
            </w:r>
          </w:p>
        </w:tc>
        <w:tc>
          <w:tcPr>
            <w:tcW w:w="417" w:type="pct"/>
          </w:tcPr>
          <w:p w:rsidR="0048016A" w:rsidRPr="00C3464D" w:rsidRDefault="0048016A" w:rsidP="0048016A">
            <w:pPr>
              <w:spacing w:line="240" w:lineRule="auto"/>
              <w:ind w:firstLine="5"/>
              <w:contextualSpacing/>
              <w:jc w:val="both"/>
              <w:rPr>
                <w:rFonts w:ascii="Times New Roman" w:eastAsia="Times New Roman" w:hAnsi="Times New Roman"/>
                <w:sz w:val="28"/>
                <w:szCs w:val="28"/>
                <w:lang w:eastAsia="ar-SA"/>
              </w:rPr>
            </w:pPr>
            <w:r w:rsidRPr="00C3464D">
              <w:rPr>
                <w:rFonts w:ascii="Times New Roman" w:eastAsia="Times New Roman" w:hAnsi="Times New Roman"/>
                <w:sz w:val="28"/>
                <w:szCs w:val="28"/>
                <w:lang w:eastAsia="ar-SA"/>
              </w:rPr>
              <w:t>3414</w:t>
            </w:r>
          </w:p>
        </w:tc>
        <w:tc>
          <w:tcPr>
            <w:tcW w:w="767" w:type="pct"/>
            <w:shd w:val="clear" w:color="auto" w:fill="auto"/>
          </w:tcPr>
          <w:p w:rsidR="0048016A" w:rsidRPr="00C3464D" w:rsidRDefault="0048016A" w:rsidP="0048016A">
            <w:pPr>
              <w:spacing w:line="240" w:lineRule="auto"/>
              <w:ind w:firstLine="27"/>
              <w:contextualSpacing/>
              <w:jc w:val="both"/>
              <w:rPr>
                <w:rFonts w:ascii="Times New Roman" w:eastAsia="Times New Roman" w:hAnsi="Times New Roman"/>
                <w:sz w:val="28"/>
                <w:szCs w:val="28"/>
                <w:lang w:eastAsia="ar-SA"/>
              </w:rPr>
            </w:pPr>
            <w:r w:rsidRPr="00C3464D">
              <w:rPr>
                <w:rFonts w:ascii="Times New Roman" w:eastAsia="Times New Roman" w:hAnsi="Times New Roman"/>
                <w:sz w:val="28"/>
                <w:szCs w:val="28"/>
                <w:lang w:eastAsia="ar-SA"/>
              </w:rPr>
              <w:t>105,7</w:t>
            </w:r>
          </w:p>
        </w:tc>
        <w:tc>
          <w:tcPr>
            <w:tcW w:w="766" w:type="pct"/>
          </w:tcPr>
          <w:p w:rsidR="0048016A" w:rsidRPr="00C3464D" w:rsidRDefault="0048016A" w:rsidP="0048016A">
            <w:pPr>
              <w:spacing w:line="240" w:lineRule="auto"/>
              <w:contextualSpacing/>
              <w:jc w:val="both"/>
              <w:rPr>
                <w:rFonts w:ascii="Times New Roman" w:eastAsia="Times New Roman" w:hAnsi="Times New Roman"/>
                <w:sz w:val="28"/>
                <w:szCs w:val="28"/>
                <w:lang w:eastAsia="ar-SA"/>
              </w:rPr>
            </w:pPr>
            <w:r w:rsidRPr="00C3464D">
              <w:rPr>
                <w:rFonts w:ascii="Times New Roman" w:eastAsia="Times New Roman" w:hAnsi="Times New Roman"/>
                <w:sz w:val="28"/>
                <w:szCs w:val="28"/>
                <w:lang w:eastAsia="ar-SA"/>
              </w:rPr>
              <w:t>87,8</w:t>
            </w:r>
          </w:p>
        </w:tc>
      </w:tr>
      <w:tr w:rsidR="0048016A" w:rsidRPr="0048016A" w:rsidTr="00F34DBD">
        <w:tc>
          <w:tcPr>
            <w:tcW w:w="1533" w:type="pct"/>
            <w:shd w:val="clear" w:color="auto" w:fill="auto"/>
          </w:tcPr>
          <w:p w:rsidR="0048016A" w:rsidRPr="0048016A" w:rsidRDefault="0048016A" w:rsidP="0048016A">
            <w:pPr>
              <w:spacing w:line="240" w:lineRule="auto"/>
              <w:contextualSpacing/>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коровы</w:t>
            </w:r>
          </w:p>
        </w:tc>
        <w:tc>
          <w:tcPr>
            <w:tcW w:w="586" w:type="pct"/>
            <w:shd w:val="clear" w:color="auto" w:fill="auto"/>
          </w:tcPr>
          <w:p w:rsidR="0048016A" w:rsidRPr="0048016A" w:rsidRDefault="0048016A" w:rsidP="0048016A">
            <w:pPr>
              <w:spacing w:line="240" w:lineRule="auto"/>
              <w:ind w:firstLine="91"/>
              <w:contextualSpacing/>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1366</w:t>
            </w:r>
          </w:p>
        </w:tc>
        <w:tc>
          <w:tcPr>
            <w:tcW w:w="443" w:type="pct"/>
          </w:tcPr>
          <w:p w:rsidR="0048016A" w:rsidRPr="0048016A" w:rsidRDefault="0048016A" w:rsidP="0048016A">
            <w:pPr>
              <w:spacing w:line="240" w:lineRule="auto"/>
              <w:contextualSpacing/>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1141</w:t>
            </w:r>
          </w:p>
        </w:tc>
        <w:tc>
          <w:tcPr>
            <w:tcW w:w="489" w:type="pct"/>
            <w:shd w:val="clear" w:color="auto" w:fill="auto"/>
          </w:tcPr>
          <w:p w:rsidR="0048016A" w:rsidRPr="00C3464D" w:rsidRDefault="0048016A" w:rsidP="0048016A">
            <w:pPr>
              <w:spacing w:line="240" w:lineRule="auto"/>
              <w:ind w:firstLine="5"/>
              <w:contextualSpacing/>
              <w:jc w:val="both"/>
              <w:rPr>
                <w:rFonts w:ascii="Times New Roman" w:eastAsia="Times New Roman" w:hAnsi="Times New Roman"/>
                <w:sz w:val="28"/>
                <w:szCs w:val="28"/>
                <w:lang w:eastAsia="ar-SA"/>
              </w:rPr>
            </w:pPr>
            <w:r w:rsidRPr="00C3464D">
              <w:rPr>
                <w:rFonts w:ascii="Times New Roman" w:eastAsia="Times New Roman" w:hAnsi="Times New Roman"/>
                <w:sz w:val="28"/>
                <w:szCs w:val="28"/>
                <w:lang w:eastAsia="ar-SA"/>
              </w:rPr>
              <w:t>1004</w:t>
            </w:r>
          </w:p>
        </w:tc>
        <w:tc>
          <w:tcPr>
            <w:tcW w:w="417" w:type="pct"/>
          </w:tcPr>
          <w:p w:rsidR="0048016A" w:rsidRPr="00C3464D" w:rsidRDefault="0048016A" w:rsidP="0048016A">
            <w:pPr>
              <w:spacing w:line="240" w:lineRule="auto"/>
              <w:ind w:firstLine="5"/>
              <w:contextualSpacing/>
              <w:jc w:val="both"/>
              <w:rPr>
                <w:rFonts w:ascii="Times New Roman" w:eastAsia="Times New Roman" w:hAnsi="Times New Roman"/>
                <w:sz w:val="28"/>
                <w:szCs w:val="28"/>
                <w:lang w:eastAsia="ar-SA"/>
              </w:rPr>
            </w:pPr>
            <w:r w:rsidRPr="00C3464D">
              <w:rPr>
                <w:rFonts w:ascii="Times New Roman" w:eastAsia="Times New Roman" w:hAnsi="Times New Roman"/>
                <w:sz w:val="28"/>
                <w:szCs w:val="28"/>
                <w:lang w:eastAsia="ar-SA"/>
              </w:rPr>
              <w:t>1191</w:t>
            </w:r>
          </w:p>
        </w:tc>
        <w:tc>
          <w:tcPr>
            <w:tcW w:w="767" w:type="pct"/>
            <w:shd w:val="clear" w:color="auto" w:fill="auto"/>
          </w:tcPr>
          <w:p w:rsidR="0048016A" w:rsidRPr="00C3464D" w:rsidRDefault="0048016A" w:rsidP="0048016A">
            <w:pPr>
              <w:spacing w:line="240" w:lineRule="auto"/>
              <w:ind w:firstLine="27"/>
              <w:contextualSpacing/>
              <w:jc w:val="both"/>
              <w:rPr>
                <w:rFonts w:ascii="Times New Roman" w:eastAsia="Times New Roman" w:hAnsi="Times New Roman"/>
                <w:sz w:val="28"/>
                <w:szCs w:val="28"/>
                <w:lang w:eastAsia="ar-SA"/>
              </w:rPr>
            </w:pPr>
            <w:r w:rsidRPr="00C3464D">
              <w:rPr>
                <w:rFonts w:ascii="Times New Roman" w:eastAsia="Times New Roman" w:hAnsi="Times New Roman"/>
                <w:sz w:val="28"/>
                <w:szCs w:val="28"/>
                <w:lang w:eastAsia="ar-SA"/>
              </w:rPr>
              <w:t>118,6</w:t>
            </w:r>
          </w:p>
        </w:tc>
        <w:tc>
          <w:tcPr>
            <w:tcW w:w="766" w:type="pct"/>
          </w:tcPr>
          <w:p w:rsidR="0048016A" w:rsidRPr="00C3464D" w:rsidRDefault="0048016A" w:rsidP="0048016A">
            <w:pPr>
              <w:spacing w:line="240" w:lineRule="auto"/>
              <w:contextualSpacing/>
              <w:jc w:val="both"/>
              <w:rPr>
                <w:rFonts w:ascii="Times New Roman" w:eastAsia="Times New Roman" w:hAnsi="Times New Roman"/>
                <w:sz w:val="28"/>
                <w:szCs w:val="28"/>
                <w:lang w:eastAsia="ar-SA"/>
              </w:rPr>
            </w:pPr>
            <w:r w:rsidRPr="00C3464D">
              <w:rPr>
                <w:rFonts w:ascii="Times New Roman" w:eastAsia="Times New Roman" w:hAnsi="Times New Roman"/>
                <w:sz w:val="28"/>
                <w:szCs w:val="28"/>
                <w:lang w:eastAsia="ar-SA"/>
              </w:rPr>
              <w:t>87,2</w:t>
            </w:r>
          </w:p>
        </w:tc>
      </w:tr>
      <w:tr w:rsidR="0048016A" w:rsidRPr="0048016A" w:rsidTr="00F34DBD">
        <w:trPr>
          <w:trHeight w:val="424"/>
        </w:trPr>
        <w:tc>
          <w:tcPr>
            <w:tcW w:w="1533" w:type="pct"/>
            <w:shd w:val="clear" w:color="auto" w:fill="auto"/>
          </w:tcPr>
          <w:p w:rsidR="0048016A" w:rsidRPr="0048016A" w:rsidRDefault="0048016A" w:rsidP="0048016A">
            <w:pPr>
              <w:spacing w:line="240" w:lineRule="auto"/>
              <w:contextualSpacing/>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Свиньи</w:t>
            </w:r>
          </w:p>
        </w:tc>
        <w:tc>
          <w:tcPr>
            <w:tcW w:w="586" w:type="pct"/>
            <w:shd w:val="clear" w:color="auto" w:fill="auto"/>
          </w:tcPr>
          <w:p w:rsidR="0048016A" w:rsidRPr="0048016A" w:rsidRDefault="0048016A" w:rsidP="0048016A">
            <w:pPr>
              <w:spacing w:line="240" w:lineRule="auto"/>
              <w:ind w:firstLine="91"/>
              <w:contextualSpacing/>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3836</w:t>
            </w:r>
          </w:p>
        </w:tc>
        <w:tc>
          <w:tcPr>
            <w:tcW w:w="443" w:type="pct"/>
          </w:tcPr>
          <w:p w:rsidR="0048016A" w:rsidRPr="0048016A" w:rsidRDefault="0048016A" w:rsidP="0048016A">
            <w:pPr>
              <w:spacing w:line="240" w:lineRule="auto"/>
              <w:contextualSpacing/>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2193</w:t>
            </w:r>
          </w:p>
        </w:tc>
        <w:tc>
          <w:tcPr>
            <w:tcW w:w="489" w:type="pct"/>
            <w:shd w:val="clear" w:color="auto" w:fill="auto"/>
          </w:tcPr>
          <w:p w:rsidR="0048016A" w:rsidRPr="0048016A" w:rsidRDefault="0048016A" w:rsidP="0048016A">
            <w:pPr>
              <w:spacing w:line="240" w:lineRule="auto"/>
              <w:ind w:firstLine="5"/>
              <w:contextualSpacing/>
              <w:jc w:val="both"/>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2142</w:t>
            </w:r>
          </w:p>
        </w:tc>
        <w:tc>
          <w:tcPr>
            <w:tcW w:w="417" w:type="pct"/>
          </w:tcPr>
          <w:p w:rsidR="0048016A" w:rsidRPr="0048016A" w:rsidRDefault="0048016A" w:rsidP="0048016A">
            <w:pPr>
              <w:spacing w:line="240" w:lineRule="auto"/>
              <w:ind w:firstLine="5"/>
              <w:contextualSpacing/>
              <w:jc w:val="both"/>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2039</w:t>
            </w:r>
          </w:p>
        </w:tc>
        <w:tc>
          <w:tcPr>
            <w:tcW w:w="767" w:type="pct"/>
            <w:shd w:val="clear" w:color="auto" w:fill="auto"/>
          </w:tcPr>
          <w:p w:rsidR="0048016A" w:rsidRPr="0048016A" w:rsidRDefault="0048016A" w:rsidP="0048016A">
            <w:pPr>
              <w:spacing w:line="240" w:lineRule="auto"/>
              <w:ind w:firstLine="27"/>
              <w:contextualSpacing/>
              <w:jc w:val="both"/>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95,2</w:t>
            </w:r>
          </w:p>
        </w:tc>
        <w:tc>
          <w:tcPr>
            <w:tcW w:w="766" w:type="pct"/>
          </w:tcPr>
          <w:p w:rsidR="0048016A" w:rsidRPr="0048016A" w:rsidRDefault="0048016A" w:rsidP="0048016A">
            <w:pPr>
              <w:spacing w:line="240" w:lineRule="auto"/>
              <w:contextualSpacing/>
              <w:jc w:val="both"/>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53,1</w:t>
            </w:r>
          </w:p>
        </w:tc>
      </w:tr>
      <w:tr w:rsidR="0048016A" w:rsidRPr="0048016A" w:rsidTr="00F34DBD">
        <w:trPr>
          <w:trHeight w:val="424"/>
        </w:trPr>
        <w:tc>
          <w:tcPr>
            <w:tcW w:w="1533" w:type="pct"/>
            <w:shd w:val="clear" w:color="auto" w:fill="auto"/>
          </w:tcPr>
          <w:p w:rsidR="0048016A" w:rsidRPr="0048016A" w:rsidRDefault="0048016A" w:rsidP="0048016A">
            <w:pPr>
              <w:spacing w:line="240" w:lineRule="auto"/>
              <w:contextualSpacing/>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Овцы и козы</w:t>
            </w:r>
          </w:p>
        </w:tc>
        <w:tc>
          <w:tcPr>
            <w:tcW w:w="586" w:type="pct"/>
            <w:shd w:val="clear" w:color="auto" w:fill="auto"/>
          </w:tcPr>
          <w:p w:rsidR="0048016A" w:rsidRPr="0048016A" w:rsidRDefault="0048016A" w:rsidP="0048016A">
            <w:pPr>
              <w:spacing w:line="240" w:lineRule="auto"/>
              <w:ind w:firstLine="91"/>
              <w:contextualSpacing/>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4002</w:t>
            </w:r>
          </w:p>
        </w:tc>
        <w:tc>
          <w:tcPr>
            <w:tcW w:w="443" w:type="pct"/>
          </w:tcPr>
          <w:p w:rsidR="0048016A" w:rsidRPr="0048016A" w:rsidRDefault="0048016A" w:rsidP="0048016A">
            <w:pPr>
              <w:spacing w:line="240" w:lineRule="auto"/>
              <w:contextualSpacing/>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2281</w:t>
            </w:r>
          </w:p>
        </w:tc>
        <w:tc>
          <w:tcPr>
            <w:tcW w:w="489" w:type="pct"/>
            <w:shd w:val="clear" w:color="auto" w:fill="auto"/>
          </w:tcPr>
          <w:p w:rsidR="0048016A" w:rsidRPr="0048016A" w:rsidRDefault="0048016A" w:rsidP="0048016A">
            <w:pPr>
              <w:spacing w:line="240" w:lineRule="auto"/>
              <w:ind w:firstLine="5"/>
              <w:contextualSpacing/>
              <w:jc w:val="both"/>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2468</w:t>
            </w:r>
          </w:p>
        </w:tc>
        <w:tc>
          <w:tcPr>
            <w:tcW w:w="417" w:type="pct"/>
          </w:tcPr>
          <w:p w:rsidR="0048016A" w:rsidRPr="0048016A" w:rsidRDefault="0048016A" w:rsidP="0048016A">
            <w:pPr>
              <w:spacing w:line="240" w:lineRule="auto"/>
              <w:ind w:firstLine="5"/>
              <w:contextualSpacing/>
              <w:jc w:val="both"/>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2549</w:t>
            </w:r>
          </w:p>
        </w:tc>
        <w:tc>
          <w:tcPr>
            <w:tcW w:w="767" w:type="pct"/>
            <w:shd w:val="clear" w:color="auto" w:fill="auto"/>
          </w:tcPr>
          <w:p w:rsidR="0048016A" w:rsidRPr="0048016A" w:rsidRDefault="0048016A" w:rsidP="0048016A">
            <w:pPr>
              <w:spacing w:line="240" w:lineRule="auto"/>
              <w:ind w:firstLine="27"/>
              <w:contextualSpacing/>
              <w:jc w:val="both"/>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103,3</w:t>
            </w:r>
          </w:p>
        </w:tc>
        <w:tc>
          <w:tcPr>
            <w:tcW w:w="766" w:type="pct"/>
          </w:tcPr>
          <w:p w:rsidR="0048016A" w:rsidRPr="0048016A" w:rsidRDefault="0048016A" w:rsidP="0048016A">
            <w:pPr>
              <w:spacing w:line="240" w:lineRule="auto"/>
              <w:contextualSpacing/>
              <w:jc w:val="both"/>
              <w:rPr>
                <w:rFonts w:ascii="Times New Roman" w:eastAsia="Times New Roman" w:hAnsi="Times New Roman"/>
                <w:b/>
                <w:sz w:val="28"/>
                <w:szCs w:val="28"/>
                <w:lang w:eastAsia="ar-SA"/>
              </w:rPr>
            </w:pPr>
            <w:r w:rsidRPr="0048016A">
              <w:rPr>
                <w:rFonts w:ascii="Times New Roman" w:eastAsia="Times New Roman" w:hAnsi="Times New Roman"/>
                <w:b/>
                <w:sz w:val="28"/>
                <w:szCs w:val="28"/>
                <w:lang w:eastAsia="ar-SA"/>
              </w:rPr>
              <w:t>63,7</w:t>
            </w:r>
          </w:p>
        </w:tc>
      </w:tr>
    </w:tbl>
    <w:p w:rsidR="0048016A" w:rsidRPr="0048016A" w:rsidRDefault="0048016A" w:rsidP="00F34DBD">
      <w:pPr>
        <w:spacing w:line="276" w:lineRule="auto"/>
        <w:ind w:firstLine="567"/>
        <w:contextualSpacing/>
        <w:jc w:val="both"/>
        <w:rPr>
          <w:rFonts w:ascii="Times New Roman" w:eastAsia="Times New Roman" w:hAnsi="Times New Roman"/>
          <w:sz w:val="28"/>
          <w:szCs w:val="28"/>
          <w:lang w:eastAsia="ar-SA"/>
        </w:rPr>
      </w:pPr>
      <w:r w:rsidRPr="0048016A">
        <w:rPr>
          <w:rFonts w:ascii="Times New Roman" w:eastAsia="Times New Roman" w:hAnsi="Times New Roman"/>
          <w:sz w:val="28"/>
          <w:szCs w:val="28"/>
          <w:lang w:eastAsia="ar-SA"/>
        </w:rPr>
        <w:t>Перспективы в этой отрасли во многом связаны с развитием малого и среднего предпринимательства. Однако</w:t>
      </w:r>
      <w:r w:rsidR="00F34DBD">
        <w:rPr>
          <w:rFonts w:ascii="Times New Roman" w:eastAsia="Times New Roman" w:hAnsi="Times New Roman"/>
          <w:sz w:val="28"/>
          <w:szCs w:val="28"/>
          <w:lang w:eastAsia="ar-SA"/>
        </w:rPr>
        <w:t>,</w:t>
      </w:r>
      <w:r w:rsidRPr="0048016A">
        <w:rPr>
          <w:rFonts w:ascii="Times New Roman" w:eastAsia="Times New Roman" w:hAnsi="Times New Roman"/>
          <w:sz w:val="28"/>
          <w:szCs w:val="28"/>
          <w:lang w:eastAsia="ar-SA"/>
        </w:rPr>
        <w:t xml:space="preserve"> потенциал участия в грантовых конкурсах и программах используется не в полном объёме. Вместе с главами сельских территорий нужно поддерживать инициативы населения, заинтересовывать людей, помогать им в выборе направлений деятельности. </w:t>
      </w:r>
    </w:p>
    <w:p w:rsidR="00316FC4" w:rsidRPr="00316FC4" w:rsidRDefault="0048016A" w:rsidP="00F34DBD">
      <w:pPr>
        <w:suppressAutoHyphens/>
        <w:spacing w:line="276" w:lineRule="auto"/>
        <w:ind w:firstLine="567"/>
        <w:contextualSpacing/>
        <w:jc w:val="both"/>
        <w:rPr>
          <w:rFonts w:ascii="Times New Roman" w:eastAsia="Times New Roman" w:hAnsi="Times New Roman"/>
          <w:kern w:val="1"/>
          <w:sz w:val="28"/>
          <w:szCs w:val="28"/>
          <w:lang w:eastAsia="ar-SA" w:bidi="hi-IN"/>
        </w:rPr>
      </w:pPr>
      <w:r w:rsidRPr="00316FC4">
        <w:rPr>
          <w:rFonts w:ascii="Times New Roman" w:eastAsia="Times New Roman" w:hAnsi="Times New Roman"/>
          <w:sz w:val="28"/>
          <w:szCs w:val="28"/>
          <w:lang w:eastAsia="ar-SA"/>
        </w:rPr>
        <w:t>В 20</w:t>
      </w:r>
      <w:r w:rsidR="00316FC4" w:rsidRPr="00316FC4">
        <w:rPr>
          <w:rFonts w:ascii="Times New Roman" w:eastAsia="Times New Roman" w:hAnsi="Times New Roman"/>
          <w:sz w:val="28"/>
          <w:szCs w:val="28"/>
          <w:lang w:eastAsia="ar-SA"/>
        </w:rPr>
        <w:t>20 году</w:t>
      </w:r>
      <w:r w:rsidR="00316FC4" w:rsidRPr="00316FC4">
        <w:rPr>
          <w:rFonts w:ascii="Times New Roman" w:eastAsia="Times New Roman" w:hAnsi="Times New Roman"/>
          <w:kern w:val="1"/>
          <w:sz w:val="28"/>
          <w:szCs w:val="28"/>
          <w:lang w:eastAsia="ar-SA" w:bidi="hi-IN"/>
        </w:rPr>
        <w:t xml:space="preserve"> ИП Главой КФХ Кулешом М.М. </w:t>
      </w:r>
      <w:r w:rsidR="00316FC4" w:rsidRPr="00316FC4">
        <w:rPr>
          <w:rFonts w:ascii="Times New Roman" w:eastAsia="Times New Roman" w:hAnsi="Times New Roman"/>
          <w:sz w:val="28"/>
          <w:szCs w:val="28"/>
          <w:lang w:eastAsia="ar-SA"/>
        </w:rPr>
        <w:t xml:space="preserve"> продолжалась  реализация </w:t>
      </w:r>
      <w:r w:rsidR="00316FC4" w:rsidRPr="00316FC4">
        <w:rPr>
          <w:rFonts w:ascii="Times New Roman" w:eastAsia="Times New Roman" w:hAnsi="Times New Roman"/>
          <w:kern w:val="1"/>
          <w:sz w:val="28"/>
          <w:szCs w:val="28"/>
          <w:lang w:eastAsia="ar-SA" w:bidi="hi-IN"/>
        </w:rPr>
        <w:t xml:space="preserve">регионального проекта «Создание системы </w:t>
      </w:r>
      <w:r w:rsidR="00316FC4" w:rsidRPr="0019384B">
        <w:rPr>
          <w:rFonts w:ascii="Times New Roman" w:eastAsia="Times New Roman" w:hAnsi="Times New Roman"/>
          <w:kern w:val="1"/>
          <w:sz w:val="28"/>
          <w:szCs w:val="28"/>
          <w:lang w:eastAsia="ar-SA" w:bidi="hi-IN"/>
        </w:rPr>
        <w:t xml:space="preserve">поддержки фермеров и развитие сельской кооперации»  по программе «Семейная ферма», получившего грантовую поддержку на сумму 27,2 млн. рублей. Общая сумма проекта – 49,4 млн. рублей. Все средства освоены полностью. Приобретено </w:t>
      </w:r>
      <w:r w:rsidR="0019384B" w:rsidRPr="0019384B">
        <w:rPr>
          <w:rFonts w:ascii="Times New Roman" w:eastAsia="Times New Roman" w:hAnsi="Times New Roman"/>
          <w:kern w:val="1"/>
          <w:sz w:val="28"/>
          <w:szCs w:val="28"/>
          <w:lang w:eastAsia="ar-SA" w:bidi="hi-IN"/>
        </w:rPr>
        <w:t>100</w:t>
      </w:r>
      <w:r w:rsidR="00316FC4" w:rsidRPr="0019384B">
        <w:rPr>
          <w:rFonts w:ascii="Times New Roman" w:eastAsia="Times New Roman" w:hAnsi="Times New Roman"/>
          <w:kern w:val="1"/>
          <w:sz w:val="28"/>
          <w:szCs w:val="28"/>
          <w:lang w:eastAsia="ar-SA" w:bidi="hi-IN"/>
        </w:rPr>
        <w:t xml:space="preserve"> нетелей, 170 голов коров, технологическое оборудование.</w:t>
      </w:r>
      <w:r w:rsidR="0019384B">
        <w:rPr>
          <w:rFonts w:ascii="Times New Roman" w:eastAsia="Times New Roman" w:hAnsi="Times New Roman"/>
          <w:kern w:val="1"/>
          <w:sz w:val="28"/>
          <w:szCs w:val="28"/>
          <w:lang w:eastAsia="ar-SA" w:bidi="hi-IN"/>
        </w:rPr>
        <w:t xml:space="preserve"> Создано 32 рабочих места.</w:t>
      </w:r>
      <w:r w:rsidR="0019384B" w:rsidRPr="0019384B">
        <w:rPr>
          <w:rFonts w:ascii="Times New Roman" w:eastAsia="Times New Roman" w:hAnsi="Times New Roman"/>
          <w:kern w:val="1"/>
          <w:sz w:val="28"/>
          <w:szCs w:val="28"/>
          <w:lang w:eastAsia="ar-SA" w:bidi="hi-IN"/>
        </w:rPr>
        <w:t xml:space="preserve"> Произведено в 2020 году 356 тонн молока.</w:t>
      </w:r>
    </w:p>
    <w:p w:rsidR="0048016A" w:rsidRPr="0048016A" w:rsidRDefault="0048016A" w:rsidP="00F34DBD">
      <w:pPr>
        <w:spacing w:before="10" w:after="10" w:line="276" w:lineRule="auto"/>
        <w:ind w:firstLine="567"/>
        <w:jc w:val="both"/>
        <w:rPr>
          <w:rFonts w:ascii="Times New Roman" w:eastAsia="Courier New" w:hAnsi="Times New Roman"/>
          <w:spacing w:val="6"/>
          <w:sz w:val="28"/>
          <w:szCs w:val="28"/>
          <w:lang w:eastAsia="ru-RU"/>
        </w:rPr>
      </w:pPr>
      <w:r w:rsidRPr="0048016A">
        <w:rPr>
          <w:rFonts w:ascii="Times New Roman" w:eastAsia="Courier New" w:hAnsi="Times New Roman"/>
          <w:spacing w:val="6"/>
          <w:sz w:val="28"/>
          <w:szCs w:val="28"/>
          <w:lang w:eastAsia="ru-RU"/>
        </w:rPr>
        <w:t>В 202</w:t>
      </w:r>
      <w:r w:rsidR="00316FC4">
        <w:rPr>
          <w:rFonts w:ascii="Times New Roman" w:eastAsia="Courier New" w:hAnsi="Times New Roman"/>
          <w:spacing w:val="6"/>
          <w:sz w:val="28"/>
          <w:szCs w:val="28"/>
          <w:lang w:eastAsia="ru-RU"/>
        </w:rPr>
        <w:t>1</w:t>
      </w:r>
      <w:r w:rsidRPr="0048016A">
        <w:rPr>
          <w:rFonts w:ascii="Times New Roman" w:eastAsia="Courier New" w:hAnsi="Times New Roman"/>
          <w:spacing w:val="6"/>
          <w:sz w:val="28"/>
          <w:szCs w:val="28"/>
          <w:lang w:eastAsia="ru-RU"/>
        </w:rPr>
        <w:t xml:space="preserve"> году планиру</w:t>
      </w:r>
      <w:r w:rsidR="007276F7">
        <w:rPr>
          <w:rFonts w:ascii="Times New Roman" w:eastAsia="Courier New" w:hAnsi="Times New Roman"/>
          <w:spacing w:val="6"/>
          <w:sz w:val="28"/>
          <w:szCs w:val="28"/>
          <w:lang w:eastAsia="ru-RU"/>
        </w:rPr>
        <w:t>е</w:t>
      </w:r>
      <w:r w:rsidRPr="0048016A">
        <w:rPr>
          <w:rFonts w:ascii="Times New Roman" w:eastAsia="Courier New" w:hAnsi="Times New Roman"/>
          <w:spacing w:val="6"/>
          <w:sz w:val="28"/>
          <w:szCs w:val="28"/>
          <w:lang w:eastAsia="ru-RU"/>
        </w:rPr>
        <w:t>т принять участие в</w:t>
      </w:r>
      <w:r w:rsidRPr="0048016A">
        <w:rPr>
          <w:rFonts w:ascii="Times New Roman" w:hAnsi="Times New Roman"/>
          <w:sz w:val="28"/>
          <w:szCs w:val="28"/>
        </w:rPr>
        <w:t xml:space="preserve"> программе «Агростартап» регионального проекта «Создание системы поддержки фермеров и развитие сельской кооперации» на </w:t>
      </w:r>
      <w:r w:rsidRPr="007276F7">
        <w:rPr>
          <w:rFonts w:ascii="Times New Roman" w:hAnsi="Times New Roman"/>
          <w:sz w:val="28"/>
          <w:szCs w:val="28"/>
        </w:rPr>
        <w:t>сумму 5</w:t>
      </w:r>
      <w:r w:rsidR="007276F7" w:rsidRPr="007276F7">
        <w:rPr>
          <w:rFonts w:ascii="Times New Roman" w:hAnsi="Times New Roman"/>
          <w:sz w:val="28"/>
          <w:szCs w:val="28"/>
        </w:rPr>
        <w:t>,0</w:t>
      </w:r>
      <w:r w:rsidRPr="007276F7">
        <w:rPr>
          <w:rFonts w:ascii="Times New Roman" w:hAnsi="Times New Roman"/>
          <w:sz w:val="28"/>
          <w:szCs w:val="28"/>
        </w:rPr>
        <w:t xml:space="preserve"> млн. рублей</w:t>
      </w:r>
      <w:r w:rsidR="00316FC4">
        <w:rPr>
          <w:rFonts w:ascii="Times New Roman" w:hAnsi="Times New Roman"/>
          <w:sz w:val="28"/>
          <w:szCs w:val="28"/>
        </w:rPr>
        <w:t>начинающий</w:t>
      </w:r>
      <w:r w:rsidRPr="0048016A">
        <w:rPr>
          <w:rFonts w:ascii="Times New Roman" w:hAnsi="Times New Roman"/>
          <w:sz w:val="28"/>
          <w:szCs w:val="28"/>
        </w:rPr>
        <w:t xml:space="preserve"> фермер </w:t>
      </w:r>
      <w:r w:rsidRPr="0048016A">
        <w:rPr>
          <w:rFonts w:ascii="Times New Roman" w:eastAsia="Courier New" w:hAnsi="Times New Roman"/>
          <w:spacing w:val="6"/>
          <w:sz w:val="28"/>
          <w:szCs w:val="28"/>
          <w:lang w:eastAsia="ru-RU"/>
        </w:rPr>
        <w:t xml:space="preserve">на развитие </w:t>
      </w:r>
      <w:r w:rsidR="007276F7">
        <w:rPr>
          <w:rFonts w:ascii="Times New Roman" w:eastAsia="Courier New" w:hAnsi="Times New Roman"/>
          <w:spacing w:val="6"/>
          <w:sz w:val="28"/>
          <w:szCs w:val="28"/>
          <w:lang w:eastAsia="ru-RU"/>
        </w:rPr>
        <w:t>животноводства мясного направления.</w:t>
      </w:r>
    </w:p>
    <w:p w:rsidR="0048016A" w:rsidRPr="0048016A" w:rsidRDefault="0048016A" w:rsidP="00F34DBD">
      <w:pPr>
        <w:spacing w:before="10" w:after="10" w:line="276" w:lineRule="auto"/>
        <w:ind w:firstLine="567"/>
        <w:jc w:val="both"/>
        <w:rPr>
          <w:rFonts w:ascii="Times New Roman" w:eastAsia="Courier New" w:hAnsi="Times New Roman"/>
          <w:spacing w:val="6"/>
          <w:sz w:val="28"/>
          <w:szCs w:val="28"/>
          <w:lang w:eastAsia="ru-RU"/>
        </w:rPr>
      </w:pPr>
      <w:r w:rsidRPr="0048016A">
        <w:rPr>
          <w:rFonts w:ascii="Times New Roman" w:eastAsia="Courier New" w:hAnsi="Times New Roman"/>
          <w:spacing w:val="6"/>
          <w:sz w:val="28"/>
          <w:szCs w:val="28"/>
          <w:lang w:eastAsia="ru-RU"/>
        </w:rPr>
        <w:t xml:space="preserve">Реализация инвестиционного проекта ООО «Тамбовский бройлер» по строительству двух площадок откорма позволит в 2021 году  поставлять на завод по убою и переработке мяса птицы ОАО «Токаревская птицефабрика" </w:t>
      </w:r>
      <w:r w:rsidR="00CA10F4">
        <w:rPr>
          <w:rFonts w:ascii="Times New Roman" w:eastAsia="Courier New" w:hAnsi="Times New Roman"/>
          <w:spacing w:val="6"/>
          <w:sz w:val="28"/>
          <w:szCs w:val="28"/>
          <w:lang w:eastAsia="ru-RU"/>
        </w:rPr>
        <w:t xml:space="preserve"> более </w:t>
      </w:r>
      <w:r w:rsidRPr="0048016A">
        <w:rPr>
          <w:rFonts w:ascii="Times New Roman" w:eastAsia="Courier New" w:hAnsi="Times New Roman"/>
          <w:spacing w:val="6"/>
          <w:sz w:val="28"/>
          <w:szCs w:val="28"/>
          <w:lang w:eastAsia="ru-RU"/>
        </w:rPr>
        <w:t xml:space="preserve">41 </w:t>
      </w:r>
      <w:r w:rsidR="00CA10F4">
        <w:rPr>
          <w:rFonts w:ascii="Times New Roman" w:eastAsia="Courier New" w:hAnsi="Times New Roman"/>
          <w:spacing w:val="6"/>
          <w:sz w:val="28"/>
          <w:szCs w:val="28"/>
          <w:lang w:eastAsia="ru-RU"/>
        </w:rPr>
        <w:t>тыс.</w:t>
      </w:r>
      <w:r w:rsidRPr="0048016A">
        <w:rPr>
          <w:rFonts w:ascii="Times New Roman" w:eastAsia="Courier New" w:hAnsi="Times New Roman"/>
          <w:spacing w:val="6"/>
          <w:sz w:val="28"/>
          <w:szCs w:val="28"/>
          <w:lang w:eastAsia="ru-RU"/>
        </w:rPr>
        <w:t xml:space="preserve"> тонн живка бройлера и увеличить долю продукции с более глубокой переработкой до 123 000 тонн в год. </w:t>
      </w:r>
    </w:p>
    <w:p w:rsidR="0048016A" w:rsidRPr="0048016A" w:rsidRDefault="0048016A" w:rsidP="0048016A">
      <w:pPr>
        <w:spacing w:before="10" w:after="10" w:line="240" w:lineRule="auto"/>
        <w:ind w:firstLine="567"/>
        <w:jc w:val="both"/>
        <w:rPr>
          <w:rFonts w:ascii="Times New Roman" w:eastAsia="Courier New" w:hAnsi="Times New Roman"/>
          <w:spacing w:val="6"/>
          <w:sz w:val="28"/>
          <w:szCs w:val="28"/>
          <w:lang w:eastAsia="ru-RU"/>
        </w:rPr>
      </w:pPr>
    </w:p>
    <w:p w:rsidR="0048016A" w:rsidRDefault="0048016A" w:rsidP="0048016A">
      <w:pPr>
        <w:autoSpaceDE w:val="0"/>
        <w:autoSpaceDN w:val="0"/>
        <w:adjustRightInd w:val="0"/>
        <w:spacing w:line="240" w:lineRule="auto"/>
        <w:ind w:firstLine="567"/>
        <w:jc w:val="center"/>
        <w:rPr>
          <w:rFonts w:ascii="Times New Roman" w:hAnsi="Times New Roman"/>
          <w:b/>
          <w:color w:val="C00000"/>
          <w:sz w:val="28"/>
          <w:szCs w:val="28"/>
          <w:u w:val="single"/>
        </w:rPr>
      </w:pPr>
      <w:r w:rsidRPr="0048016A">
        <w:rPr>
          <w:rFonts w:ascii="Times New Roman" w:hAnsi="Times New Roman"/>
          <w:b/>
          <w:color w:val="C00000"/>
          <w:sz w:val="28"/>
          <w:szCs w:val="28"/>
          <w:u w:val="single"/>
        </w:rPr>
        <w:t>ОАО «Токарёвская птицефабрика»</w:t>
      </w:r>
    </w:p>
    <w:p w:rsidR="00F34DBD" w:rsidRPr="0048016A" w:rsidRDefault="00F34DBD" w:rsidP="0048016A">
      <w:pPr>
        <w:autoSpaceDE w:val="0"/>
        <w:autoSpaceDN w:val="0"/>
        <w:adjustRightInd w:val="0"/>
        <w:spacing w:line="240" w:lineRule="auto"/>
        <w:ind w:firstLine="567"/>
        <w:jc w:val="center"/>
        <w:rPr>
          <w:rFonts w:ascii="Times New Roman" w:hAnsi="Times New Roman"/>
          <w:b/>
          <w:color w:val="C00000"/>
          <w:sz w:val="28"/>
          <w:szCs w:val="28"/>
          <w:u w:val="single"/>
        </w:rPr>
      </w:pPr>
    </w:p>
    <w:p w:rsidR="0048016A" w:rsidRPr="009804DC" w:rsidRDefault="0048016A" w:rsidP="0048016A">
      <w:pPr>
        <w:spacing w:line="240" w:lineRule="auto"/>
        <w:ind w:firstLine="567"/>
        <w:jc w:val="both"/>
        <w:rPr>
          <w:rFonts w:ascii="Times New Roman" w:hAnsi="Times New Roman"/>
          <w:sz w:val="28"/>
          <w:szCs w:val="28"/>
        </w:rPr>
      </w:pPr>
      <w:r w:rsidRPr="0048016A">
        <w:rPr>
          <w:rFonts w:ascii="Times New Roman" w:hAnsi="Times New Roman"/>
          <w:sz w:val="28"/>
          <w:szCs w:val="28"/>
        </w:rPr>
        <w:t xml:space="preserve">В настоящее время ОАО «Токаревская птицефабрика» является системообразующим предприятием района, где занято 2107 человек, в том числе 820 </w:t>
      </w:r>
      <w:r w:rsidRPr="009804DC">
        <w:rPr>
          <w:rFonts w:ascii="Times New Roman" w:hAnsi="Times New Roman"/>
          <w:sz w:val="28"/>
          <w:szCs w:val="28"/>
        </w:rPr>
        <w:t xml:space="preserve">жителей Токарёвского района.  </w:t>
      </w:r>
    </w:p>
    <w:p w:rsidR="0048016A" w:rsidRPr="009804DC" w:rsidRDefault="0048016A" w:rsidP="0048016A">
      <w:pPr>
        <w:spacing w:line="240" w:lineRule="auto"/>
        <w:ind w:firstLine="567"/>
        <w:jc w:val="both"/>
        <w:rPr>
          <w:rFonts w:ascii="Times New Roman" w:hAnsi="Times New Roman"/>
          <w:sz w:val="28"/>
          <w:szCs w:val="28"/>
        </w:rPr>
      </w:pPr>
      <w:r w:rsidRPr="009804DC">
        <w:rPr>
          <w:rFonts w:ascii="Times New Roman" w:hAnsi="Times New Roman"/>
          <w:sz w:val="28"/>
          <w:szCs w:val="28"/>
        </w:rPr>
        <w:t xml:space="preserve">В 2021 году планируется создание еще157 рабочих местпри расширении объемов производства. Средняя заработная плата на предприятии – </w:t>
      </w:r>
      <w:r w:rsidRPr="009804DC">
        <w:rPr>
          <w:rFonts w:ascii="Times New Roman" w:hAnsi="Times New Roman"/>
          <w:b/>
          <w:sz w:val="28"/>
          <w:szCs w:val="28"/>
        </w:rPr>
        <w:t>35</w:t>
      </w:r>
      <w:r w:rsidR="00CA10F4" w:rsidRPr="009804DC">
        <w:rPr>
          <w:rFonts w:ascii="Times New Roman" w:hAnsi="Times New Roman"/>
          <w:b/>
          <w:sz w:val="28"/>
          <w:szCs w:val="28"/>
        </w:rPr>
        <w:t> </w:t>
      </w:r>
      <w:r w:rsidRPr="009804DC">
        <w:rPr>
          <w:rFonts w:ascii="Times New Roman" w:hAnsi="Times New Roman"/>
          <w:b/>
          <w:sz w:val="28"/>
          <w:szCs w:val="28"/>
        </w:rPr>
        <w:t>880рублей</w:t>
      </w:r>
      <w:r w:rsidRPr="009804DC">
        <w:rPr>
          <w:rFonts w:ascii="Times New Roman" w:hAnsi="Times New Roman"/>
          <w:sz w:val="28"/>
          <w:szCs w:val="28"/>
        </w:rPr>
        <w:t xml:space="preserve">. </w:t>
      </w:r>
    </w:p>
    <w:p w:rsidR="0048016A" w:rsidRDefault="0048016A" w:rsidP="0048016A">
      <w:pPr>
        <w:spacing w:line="240" w:lineRule="auto"/>
        <w:ind w:firstLine="567"/>
        <w:jc w:val="both"/>
        <w:rPr>
          <w:rFonts w:ascii="Times New Roman" w:hAnsi="Times New Roman"/>
          <w:sz w:val="28"/>
          <w:szCs w:val="28"/>
        </w:rPr>
      </w:pPr>
      <w:r w:rsidRPr="009804DC">
        <w:rPr>
          <w:rFonts w:ascii="Times New Roman" w:hAnsi="Times New Roman"/>
          <w:sz w:val="28"/>
          <w:szCs w:val="28"/>
        </w:rPr>
        <w:t>По итогам 2020 годаптицефабрика произвела</w:t>
      </w:r>
      <w:r w:rsidRPr="009804DC">
        <w:rPr>
          <w:rFonts w:ascii="Times New Roman" w:hAnsi="Times New Roman"/>
          <w:b/>
          <w:sz w:val="28"/>
          <w:szCs w:val="28"/>
        </w:rPr>
        <w:t xml:space="preserve"> 152890 тонн </w:t>
      </w:r>
      <w:r w:rsidRPr="009804DC">
        <w:rPr>
          <w:rFonts w:ascii="Times New Roman" w:hAnsi="Times New Roman"/>
          <w:sz w:val="28"/>
          <w:szCs w:val="28"/>
        </w:rPr>
        <w:t>мяса  птицыили</w:t>
      </w:r>
      <w:r w:rsidRPr="009804DC">
        <w:rPr>
          <w:rFonts w:ascii="Times New Roman" w:hAnsi="Times New Roman"/>
          <w:b/>
          <w:sz w:val="28"/>
          <w:szCs w:val="28"/>
        </w:rPr>
        <w:t xml:space="preserve">  105,6</w:t>
      </w:r>
      <w:r w:rsidRPr="009804DC">
        <w:rPr>
          <w:rFonts w:ascii="Times New Roman" w:hAnsi="Times New Roman"/>
          <w:sz w:val="28"/>
          <w:szCs w:val="28"/>
        </w:rPr>
        <w:t>% к уровню прошлого года (144</w:t>
      </w:r>
      <w:r w:rsidR="00CA10F4" w:rsidRPr="009804DC">
        <w:rPr>
          <w:rFonts w:ascii="Times New Roman" w:hAnsi="Times New Roman"/>
          <w:sz w:val="28"/>
          <w:szCs w:val="28"/>
        </w:rPr>
        <w:t> </w:t>
      </w:r>
      <w:r w:rsidRPr="009804DC">
        <w:rPr>
          <w:rFonts w:ascii="Times New Roman" w:hAnsi="Times New Roman"/>
          <w:sz w:val="28"/>
          <w:szCs w:val="28"/>
        </w:rPr>
        <w:t xml:space="preserve">700тонн). </w:t>
      </w:r>
    </w:p>
    <w:p w:rsidR="00F34DBD" w:rsidRDefault="00F34DBD" w:rsidP="0048016A">
      <w:pPr>
        <w:spacing w:line="240" w:lineRule="auto"/>
        <w:ind w:firstLine="567"/>
        <w:jc w:val="both"/>
        <w:rPr>
          <w:rFonts w:ascii="Times New Roman" w:hAnsi="Times New Roman"/>
          <w:sz w:val="28"/>
          <w:szCs w:val="28"/>
        </w:rPr>
      </w:pPr>
    </w:p>
    <w:p w:rsidR="00F34DBD" w:rsidRPr="009804DC" w:rsidRDefault="00F34DBD" w:rsidP="00F34DBD">
      <w:pPr>
        <w:spacing w:line="240" w:lineRule="auto"/>
        <w:ind w:firstLine="567"/>
        <w:jc w:val="both"/>
        <w:rPr>
          <w:rFonts w:ascii="Times New Roman" w:hAnsi="Times New Roman"/>
          <w:sz w:val="28"/>
          <w:szCs w:val="28"/>
        </w:rPr>
      </w:pPr>
      <w:r w:rsidRPr="009804DC">
        <w:rPr>
          <w:rFonts w:ascii="Times New Roman" w:hAnsi="Times New Roman"/>
          <w:b/>
          <w:sz w:val="28"/>
          <w:szCs w:val="28"/>
        </w:rPr>
        <w:t xml:space="preserve">Стоимость валовой продукции (в фактических ценах) </w:t>
      </w:r>
      <w:r w:rsidRPr="009804DC">
        <w:rPr>
          <w:rFonts w:ascii="Times New Roman" w:hAnsi="Times New Roman"/>
          <w:sz w:val="28"/>
          <w:szCs w:val="28"/>
        </w:rPr>
        <w:t>составила</w:t>
      </w:r>
      <w:r w:rsidRPr="009804DC">
        <w:rPr>
          <w:rFonts w:ascii="Times New Roman" w:hAnsi="Times New Roman"/>
          <w:b/>
          <w:sz w:val="28"/>
          <w:szCs w:val="28"/>
        </w:rPr>
        <w:t xml:space="preserve"> 11 млрд.  543 млн. рублей или 102% к 2019 году </w:t>
      </w:r>
      <w:r w:rsidRPr="009804DC">
        <w:rPr>
          <w:rFonts w:ascii="Times New Roman" w:hAnsi="Times New Roman"/>
          <w:sz w:val="28"/>
          <w:szCs w:val="28"/>
        </w:rPr>
        <w:t>(11 млрд. 293 млн. рублей). Это</w:t>
      </w:r>
      <w:r w:rsidRPr="009804DC">
        <w:rPr>
          <w:rFonts w:ascii="Times New Roman" w:hAnsi="Times New Roman"/>
          <w:b/>
          <w:sz w:val="28"/>
          <w:szCs w:val="28"/>
        </w:rPr>
        <w:t xml:space="preserve"> 54,8% </w:t>
      </w:r>
      <w:r w:rsidRPr="009804DC">
        <w:rPr>
          <w:rFonts w:ascii="Times New Roman" w:hAnsi="Times New Roman"/>
          <w:sz w:val="28"/>
          <w:szCs w:val="28"/>
        </w:rPr>
        <w:t>от общего объема валовой продукции по району (21 млрд. 055 млн. рублей).В 2018 году это показатель составлял74,0%.</w:t>
      </w:r>
    </w:p>
    <w:p w:rsidR="00F34DBD" w:rsidRDefault="00F34DBD" w:rsidP="0048016A">
      <w:pPr>
        <w:spacing w:line="240" w:lineRule="auto"/>
        <w:ind w:firstLine="567"/>
        <w:jc w:val="both"/>
        <w:rPr>
          <w:rFonts w:ascii="Times New Roman" w:hAnsi="Times New Roman"/>
          <w:sz w:val="28"/>
          <w:szCs w:val="28"/>
        </w:rPr>
      </w:pPr>
    </w:p>
    <w:p w:rsidR="00060BD9" w:rsidRPr="009804DC" w:rsidRDefault="00060BD9" w:rsidP="00060BD9">
      <w:pPr>
        <w:spacing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867025" cy="30765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2628" cy="3082588"/>
                    </a:xfrm>
                    <a:prstGeom prst="rect">
                      <a:avLst/>
                    </a:prstGeom>
                    <a:noFill/>
                  </pic:spPr>
                </pic:pic>
              </a:graphicData>
            </a:graphic>
          </wp:inline>
        </w:drawing>
      </w:r>
      <w:r>
        <w:rPr>
          <w:rFonts w:ascii="Times New Roman" w:hAnsi="Times New Roman"/>
          <w:noProof/>
          <w:sz w:val="28"/>
          <w:szCs w:val="28"/>
          <w:lang w:eastAsia="ru-RU"/>
        </w:rPr>
        <w:drawing>
          <wp:inline distT="0" distB="0" distL="0" distR="0">
            <wp:extent cx="2911712" cy="317182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2937" cy="3173159"/>
                    </a:xfrm>
                    <a:prstGeom prst="rect">
                      <a:avLst/>
                    </a:prstGeom>
                    <a:noFill/>
                  </pic:spPr>
                </pic:pic>
              </a:graphicData>
            </a:graphic>
          </wp:inline>
        </w:drawing>
      </w:r>
    </w:p>
    <w:p w:rsidR="00060BD9" w:rsidRDefault="00060BD9" w:rsidP="0048016A">
      <w:pPr>
        <w:spacing w:line="240" w:lineRule="auto"/>
        <w:ind w:firstLine="567"/>
        <w:jc w:val="both"/>
        <w:rPr>
          <w:rFonts w:ascii="Times New Roman" w:hAnsi="Times New Roman"/>
          <w:b/>
          <w:sz w:val="28"/>
          <w:szCs w:val="28"/>
        </w:rPr>
      </w:pPr>
    </w:p>
    <w:p w:rsidR="0048016A" w:rsidRPr="0048016A" w:rsidRDefault="0048016A" w:rsidP="0048016A">
      <w:pPr>
        <w:spacing w:line="240" w:lineRule="auto"/>
        <w:ind w:firstLine="567"/>
        <w:jc w:val="both"/>
        <w:rPr>
          <w:rFonts w:ascii="Times New Roman" w:hAnsi="Times New Roman"/>
          <w:sz w:val="28"/>
          <w:szCs w:val="28"/>
        </w:rPr>
      </w:pPr>
    </w:p>
    <w:p w:rsidR="0048016A" w:rsidRPr="0048016A" w:rsidRDefault="0048016A" w:rsidP="0048016A">
      <w:pPr>
        <w:autoSpaceDE w:val="0"/>
        <w:autoSpaceDN w:val="0"/>
        <w:adjustRightInd w:val="0"/>
        <w:spacing w:line="240" w:lineRule="auto"/>
        <w:ind w:firstLine="567"/>
        <w:jc w:val="both"/>
        <w:rPr>
          <w:rFonts w:ascii="Times New Roman" w:hAnsi="Times New Roman"/>
          <w:b/>
          <w:sz w:val="28"/>
          <w:szCs w:val="28"/>
          <w:u w:val="single"/>
        </w:rPr>
      </w:pPr>
      <w:r w:rsidRPr="0048016A">
        <w:rPr>
          <w:rFonts w:ascii="Times New Roman" w:hAnsi="Times New Roman"/>
          <w:b/>
          <w:sz w:val="28"/>
          <w:szCs w:val="28"/>
          <w:u w:val="single"/>
        </w:rPr>
        <w:t xml:space="preserve">Задачи в агропромышленном секторе на 2021 год – произвести: </w:t>
      </w:r>
    </w:p>
    <w:p w:rsidR="0048016A" w:rsidRPr="0048016A" w:rsidRDefault="0048016A" w:rsidP="0048016A">
      <w:pPr>
        <w:spacing w:line="240" w:lineRule="auto"/>
        <w:ind w:firstLine="567"/>
        <w:contextualSpacing/>
        <w:jc w:val="both"/>
        <w:rPr>
          <w:rFonts w:ascii="Times New Roman" w:eastAsia="Times New Roman" w:hAnsi="Times New Roman"/>
          <w:sz w:val="28"/>
          <w:szCs w:val="28"/>
          <w:lang w:eastAsia="ru-RU"/>
        </w:rPr>
      </w:pPr>
      <w:r w:rsidRPr="0048016A">
        <w:rPr>
          <w:rFonts w:ascii="Times New Roman" w:eastAsia="Times New Roman" w:hAnsi="Times New Roman"/>
          <w:sz w:val="28"/>
          <w:szCs w:val="28"/>
          <w:lang w:eastAsia="ru-RU"/>
        </w:rPr>
        <w:t>- зерна (в весе после доработки) – 223</w:t>
      </w:r>
      <w:r w:rsidR="00C22B23">
        <w:rPr>
          <w:rFonts w:ascii="Times New Roman" w:eastAsia="Times New Roman" w:hAnsi="Times New Roman"/>
          <w:sz w:val="28"/>
          <w:szCs w:val="28"/>
          <w:lang w:eastAsia="ru-RU"/>
        </w:rPr>
        <w:t>,0</w:t>
      </w:r>
      <w:r w:rsidRPr="0048016A">
        <w:rPr>
          <w:rFonts w:ascii="Times New Roman" w:eastAsia="Times New Roman" w:hAnsi="Times New Roman"/>
          <w:sz w:val="28"/>
          <w:szCs w:val="28"/>
          <w:lang w:eastAsia="ru-RU"/>
        </w:rPr>
        <w:t xml:space="preserve"> тысяч</w:t>
      </w:r>
      <w:r w:rsidR="009804DC">
        <w:rPr>
          <w:rFonts w:ascii="Times New Roman" w:eastAsia="Times New Roman" w:hAnsi="Times New Roman"/>
          <w:sz w:val="28"/>
          <w:szCs w:val="28"/>
          <w:lang w:eastAsia="ru-RU"/>
        </w:rPr>
        <w:t>и</w:t>
      </w:r>
      <w:r w:rsidRPr="0048016A">
        <w:rPr>
          <w:rFonts w:ascii="Times New Roman" w:eastAsia="Times New Roman" w:hAnsi="Times New Roman"/>
          <w:sz w:val="28"/>
          <w:szCs w:val="28"/>
          <w:lang w:eastAsia="ru-RU"/>
        </w:rPr>
        <w:t xml:space="preserve"> тонн</w:t>
      </w:r>
      <w:r w:rsidR="00C22B23">
        <w:rPr>
          <w:rFonts w:ascii="Times New Roman" w:eastAsia="Times New Roman" w:hAnsi="Times New Roman"/>
          <w:sz w:val="28"/>
          <w:szCs w:val="28"/>
          <w:lang w:eastAsia="ru-RU"/>
        </w:rPr>
        <w:t>;</w:t>
      </w:r>
    </w:p>
    <w:p w:rsidR="0048016A" w:rsidRPr="0048016A" w:rsidRDefault="0048016A" w:rsidP="0048016A">
      <w:pPr>
        <w:spacing w:line="240" w:lineRule="auto"/>
        <w:ind w:firstLine="567"/>
        <w:contextualSpacing/>
        <w:jc w:val="both"/>
        <w:rPr>
          <w:rFonts w:ascii="Times New Roman" w:eastAsia="Times New Roman" w:hAnsi="Times New Roman"/>
          <w:sz w:val="28"/>
          <w:szCs w:val="28"/>
          <w:lang w:eastAsia="ru-RU"/>
        </w:rPr>
      </w:pPr>
      <w:r w:rsidRPr="0048016A">
        <w:rPr>
          <w:rFonts w:ascii="Times New Roman" w:eastAsia="Times New Roman" w:hAnsi="Times New Roman"/>
          <w:sz w:val="28"/>
          <w:szCs w:val="28"/>
          <w:lang w:eastAsia="ru-RU"/>
        </w:rPr>
        <w:t xml:space="preserve">- сахарной свеклы – </w:t>
      </w:r>
      <w:r w:rsidR="002D3947">
        <w:rPr>
          <w:rFonts w:ascii="Times New Roman" w:eastAsia="Times New Roman" w:hAnsi="Times New Roman"/>
          <w:sz w:val="28"/>
          <w:szCs w:val="28"/>
          <w:lang w:eastAsia="ru-RU"/>
        </w:rPr>
        <w:t>176,7</w:t>
      </w:r>
      <w:r w:rsidRPr="0048016A">
        <w:rPr>
          <w:rFonts w:ascii="Times New Roman" w:eastAsia="Times New Roman" w:hAnsi="Times New Roman"/>
          <w:sz w:val="28"/>
          <w:szCs w:val="28"/>
          <w:lang w:eastAsia="ru-RU"/>
        </w:rPr>
        <w:t>тысяч тонн</w:t>
      </w:r>
      <w:r w:rsidR="00C22B23">
        <w:rPr>
          <w:rFonts w:ascii="Times New Roman" w:eastAsia="Times New Roman" w:hAnsi="Times New Roman"/>
          <w:sz w:val="28"/>
          <w:szCs w:val="28"/>
          <w:lang w:eastAsia="ru-RU"/>
        </w:rPr>
        <w:t>;</w:t>
      </w:r>
    </w:p>
    <w:p w:rsidR="0048016A" w:rsidRPr="0048016A" w:rsidRDefault="0048016A" w:rsidP="0048016A">
      <w:pPr>
        <w:spacing w:line="240" w:lineRule="auto"/>
        <w:ind w:firstLine="567"/>
        <w:contextualSpacing/>
        <w:jc w:val="both"/>
        <w:rPr>
          <w:rFonts w:ascii="Times New Roman" w:eastAsia="Times New Roman" w:hAnsi="Times New Roman"/>
          <w:sz w:val="28"/>
          <w:szCs w:val="28"/>
          <w:lang w:eastAsia="ru-RU"/>
        </w:rPr>
      </w:pPr>
      <w:r w:rsidRPr="0048016A">
        <w:rPr>
          <w:rFonts w:ascii="Times New Roman" w:eastAsia="Times New Roman" w:hAnsi="Times New Roman"/>
          <w:sz w:val="28"/>
          <w:szCs w:val="28"/>
          <w:lang w:eastAsia="ru-RU"/>
        </w:rPr>
        <w:t>- подсолнечника – 3</w:t>
      </w:r>
      <w:r w:rsidR="002D3947">
        <w:rPr>
          <w:rFonts w:ascii="Times New Roman" w:eastAsia="Times New Roman" w:hAnsi="Times New Roman"/>
          <w:sz w:val="28"/>
          <w:szCs w:val="28"/>
          <w:lang w:eastAsia="ru-RU"/>
        </w:rPr>
        <w:t>7</w:t>
      </w:r>
      <w:r w:rsidRPr="0048016A">
        <w:rPr>
          <w:rFonts w:ascii="Times New Roman" w:eastAsia="Times New Roman" w:hAnsi="Times New Roman"/>
          <w:sz w:val="28"/>
          <w:szCs w:val="28"/>
          <w:lang w:eastAsia="ru-RU"/>
        </w:rPr>
        <w:t>,</w:t>
      </w:r>
      <w:r w:rsidR="002D3947">
        <w:rPr>
          <w:rFonts w:ascii="Times New Roman" w:eastAsia="Times New Roman" w:hAnsi="Times New Roman"/>
          <w:sz w:val="28"/>
          <w:szCs w:val="28"/>
          <w:lang w:eastAsia="ru-RU"/>
        </w:rPr>
        <w:t>1</w:t>
      </w:r>
      <w:r w:rsidRPr="0048016A">
        <w:rPr>
          <w:rFonts w:ascii="Times New Roman" w:eastAsia="Times New Roman" w:hAnsi="Times New Roman"/>
          <w:sz w:val="28"/>
          <w:szCs w:val="28"/>
          <w:lang w:eastAsia="ru-RU"/>
        </w:rPr>
        <w:t xml:space="preserve"> тысяч тонн</w:t>
      </w:r>
      <w:r w:rsidR="00C22B23">
        <w:rPr>
          <w:rFonts w:ascii="Times New Roman" w:eastAsia="Times New Roman" w:hAnsi="Times New Roman"/>
          <w:sz w:val="28"/>
          <w:szCs w:val="28"/>
          <w:lang w:eastAsia="ru-RU"/>
        </w:rPr>
        <w:t>;</w:t>
      </w:r>
    </w:p>
    <w:p w:rsidR="0048016A" w:rsidRPr="0048016A" w:rsidRDefault="0048016A" w:rsidP="0048016A">
      <w:pPr>
        <w:spacing w:line="240" w:lineRule="auto"/>
        <w:ind w:firstLine="567"/>
        <w:contextualSpacing/>
        <w:jc w:val="both"/>
        <w:rPr>
          <w:rFonts w:ascii="Times New Roman" w:eastAsia="Times New Roman" w:hAnsi="Times New Roman"/>
          <w:sz w:val="28"/>
          <w:szCs w:val="28"/>
          <w:lang w:eastAsia="ru-RU"/>
        </w:rPr>
      </w:pPr>
      <w:r w:rsidRPr="0048016A">
        <w:rPr>
          <w:rFonts w:ascii="Times New Roman" w:eastAsia="Times New Roman" w:hAnsi="Times New Roman"/>
          <w:sz w:val="28"/>
          <w:szCs w:val="28"/>
          <w:lang w:eastAsia="ru-RU"/>
        </w:rPr>
        <w:t>- мяса – 1</w:t>
      </w:r>
      <w:r w:rsidR="002D3947">
        <w:rPr>
          <w:rFonts w:ascii="Times New Roman" w:eastAsia="Times New Roman" w:hAnsi="Times New Roman"/>
          <w:sz w:val="28"/>
          <w:szCs w:val="28"/>
          <w:lang w:eastAsia="ru-RU"/>
        </w:rPr>
        <w:t>6</w:t>
      </w:r>
      <w:r w:rsidRPr="0048016A">
        <w:rPr>
          <w:rFonts w:ascii="Times New Roman" w:eastAsia="Times New Roman" w:hAnsi="Times New Roman"/>
          <w:sz w:val="28"/>
          <w:szCs w:val="28"/>
          <w:lang w:eastAsia="ru-RU"/>
        </w:rPr>
        <w:t>3,</w:t>
      </w:r>
      <w:r w:rsidR="002D3947">
        <w:rPr>
          <w:rFonts w:ascii="Times New Roman" w:eastAsia="Times New Roman" w:hAnsi="Times New Roman"/>
          <w:sz w:val="28"/>
          <w:szCs w:val="28"/>
          <w:lang w:eastAsia="ru-RU"/>
        </w:rPr>
        <w:t>6</w:t>
      </w:r>
      <w:r w:rsidRPr="0048016A">
        <w:rPr>
          <w:rFonts w:ascii="Times New Roman" w:eastAsia="Times New Roman" w:hAnsi="Times New Roman"/>
          <w:sz w:val="28"/>
          <w:szCs w:val="28"/>
          <w:lang w:eastAsia="ru-RU"/>
        </w:rPr>
        <w:t xml:space="preserve"> тысяч тонн</w:t>
      </w:r>
      <w:r w:rsidR="00C22B23">
        <w:rPr>
          <w:rFonts w:ascii="Times New Roman" w:eastAsia="Times New Roman" w:hAnsi="Times New Roman"/>
          <w:sz w:val="28"/>
          <w:szCs w:val="28"/>
          <w:lang w:eastAsia="ru-RU"/>
        </w:rPr>
        <w:t>;</w:t>
      </w:r>
    </w:p>
    <w:p w:rsidR="0048016A" w:rsidRPr="0048016A" w:rsidRDefault="0048016A" w:rsidP="0048016A">
      <w:pPr>
        <w:spacing w:line="240" w:lineRule="auto"/>
        <w:ind w:firstLine="567"/>
        <w:contextualSpacing/>
        <w:jc w:val="both"/>
        <w:rPr>
          <w:rFonts w:ascii="Times New Roman" w:eastAsia="Times New Roman" w:hAnsi="Times New Roman"/>
          <w:sz w:val="28"/>
          <w:szCs w:val="28"/>
          <w:lang w:eastAsia="ru-RU"/>
        </w:rPr>
      </w:pPr>
      <w:r w:rsidRPr="0048016A">
        <w:rPr>
          <w:rFonts w:ascii="Times New Roman" w:eastAsia="Times New Roman" w:hAnsi="Times New Roman"/>
          <w:sz w:val="28"/>
          <w:szCs w:val="28"/>
          <w:lang w:eastAsia="ru-RU"/>
        </w:rPr>
        <w:t>- молока – 5,</w:t>
      </w:r>
      <w:r w:rsidR="002D3947">
        <w:rPr>
          <w:rFonts w:ascii="Times New Roman" w:eastAsia="Times New Roman" w:hAnsi="Times New Roman"/>
          <w:sz w:val="28"/>
          <w:szCs w:val="28"/>
          <w:lang w:eastAsia="ru-RU"/>
        </w:rPr>
        <w:t>5</w:t>
      </w:r>
      <w:r w:rsidRPr="0048016A">
        <w:rPr>
          <w:rFonts w:ascii="Times New Roman" w:eastAsia="Times New Roman" w:hAnsi="Times New Roman"/>
          <w:sz w:val="28"/>
          <w:szCs w:val="28"/>
          <w:lang w:eastAsia="ru-RU"/>
        </w:rPr>
        <w:t xml:space="preserve"> тысяч тонн</w:t>
      </w:r>
      <w:r w:rsidR="00C22B23">
        <w:rPr>
          <w:rFonts w:ascii="Times New Roman" w:eastAsia="Times New Roman" w:hAnsi="Times New Roman"/>
          <w:sz w:val="28"/>
          <w:szCs w:val="28"/>
          <w:lang w:eastAsia="ru-RU"/>
        </w:rPr>
        <w:t>.</w:t>
      </w:r>
    </w:p>
    <w:p w:rsidR="0048016A" w:rsidRPr="0048016A" w:rsidRDefault="0048016A" w:rsidP="0048016A">
      <w:pPr>
        <w:spacing w:line="240" w:lineRule="auto"/>
        <w:ind w:firstLine="567"/>
        <w:contextualSpacing/>
        <w:jc w:val="both"/>
        <w:rPr>
          <w:rFonts w:ascii="Times New Roman" w:eastAsia="Times New Roman" w:hAnsi="Times New Roman"/>
          <w:sz w:val="28"/>
          <w:szCs w:val="28"/>
          <w:lang w:eastAsia="ru-RU"/>
        </w:rPr>
      </w:pPr>
      <w:r w:rsidRPr="0048016A">
        <w:rPr>
          <w:rFonts w:ascii="Times New Roman" w:eastAsia="Times New Roman" w:hAnsi="Times New Roman"/>
          <w:sz w:val="28"/>
          <w:szCs w:val="28"/>
          <w:lang w:eastAsia="ru-RU"/>
        </w:rPr>
        <w:t>Мы располагаем для этого всеми необходимыми ресурсами.</w:t>
      </w:r>
    </w:p>
    <w:p w:rsidR="007818FC" w:rsidRDefault="007818FC" w:rsidP="00C1339A">
      <w:pPr>
        <w:autoSpaceDE w:val="0"/>
        <w:autoSpaceDN w:val="0"/>
        <w:adjustRightInd w:val="0"/>
        <w:spacing w:line="240" w:lineRule="auto"/>
        <w:ind w:firstLine="567"/>
        <w:jc w:val="center"/>
        <w:rPr>
          <w:rFonts w:ascii="Times New Roman" w:hAnsi="Times New Roman"/>
          <w:b/>
          <w:color w:val="C00000"/>
          <w:sz w:val="28"/>
          <w:szCs w:val="28"/>
          <w:u w:val="single"/>
        </w:rPr>
      </w:pPr>
    </w:p>
    <w:p w:rsidR="00676AA1" w:rsidRDefault="00676AA1" w:rsidP="00C1339A">
      <w:pPr>
        <w:autoSpaceDE w:val="0"/>
        <w:autoSpaceDN w:val="0"/>
        <w:adjustRightInd w:val="0"/>
        <w:spacing w:line="240" w:lineRule="auto"/>
        <w:ind w:firstLine="567"/>
        <w:jc w:val="center"/>
        <w:rPr>
          <w:rFonts w:ascii="Times New Roman" w:hAnsi="Times New Roman"/>
          <w:b/>
          <w:color w:val="C00000"/>
          <w:sz w:val="28"/>
          <w:szCs w:val="28"/>
          <w:u w:val="single"/>
        </w:rPr>
      </w:pPr>
    </w:p>
    <w:p w:rsidR="00C1339A" w:rsidRDefault="00C1339A" w:rsidP="00C1339A">
      <w:pPr>
        <w:autoSpaceDE w:val="0"/>
        <w:autoSpaceDN w:val="0"/>
        <w:adjustRightInd w:val="0"/>
        <w:spacing w:line="240" w:lineRule="auto"/>
        <w:ind w:firstLine="567"/>
        <w:jc w:val="center"/>
        <w:rPr>
          <w:rFonts w:ascii="Times New Roman" w:hAnsi="Times New Roman"/>
          <w:b/>
          <w:color w:val="C00000"/>
          <w:sz w:val="28"/>
          <w:szCs w:val="28"/>
          <w:u w:val="single"/>
        </w:rPr>
      </w:pPr>
      <w:r w:rsidRPr="005E4740">
        <w:rPr>
          <w:rFonts w:ascii="Times New Roman" w:hAnsi="Times New Roman"/>
          <w:b/>
          <w:color w:val="C00000"/>
          <w:sz w:val="28"/>
          <w:szCs w:val="28"/>
          <w:u w:val="single"/>
        </w:rPr>
        <w:t>Малое и среднее предпринимательство</w:t>
      </w:r>
    </w:p>
    <w:p w:rsidR="00F34DBD" w:rsidRPr="00E8535A" w:rsidRDefault="00F34DBD" w:rsidP="00C1339A">
      <w:pPr>
        <w:autoSpaceDE w:val="0"/>
        <w:autoSpaceDN w:val="0"/>
        <w:adjustRightInd w:val="0"/>
        <w:spacing w:line="240" w:lineRule="auto"/>
        <w:ind w:firstLine="567"/>
        <w:jc w:val="center"/>
        <w:rPr>
          <w:rFonts w:ascii="Times New Roman" w:hAnsi="Times New Roman"/>
          <w:b/>
          <w:color w:val="C00000"/>
          <w:sz w:val="28"/>
          <w:szCs w:val="28"/>
          <w:u w:val="single"/>
        </w:rPr>
      </w:pPr>
    </w:p>
    <w:p w:rsidR="00C1339A" w:rsidRPr="00E8535A" w:rsidRDefault="00C1339A" w:rsidP="00C1339A">
      <w:pPr>
        <w:autoSpaceDE w:val="0"/>
        <w:autoSpaceDN w:val="0"/>
        <w:adjustRightInd w:val="0"/>
        <w:spacing w:line="240" w:lineRule="auto"/>
        <w:ind w:firstLine="567"/>
        <w:jc w:val="both"/>
        <w:rPr>
          <w:rFonts w:ascii="Times New Roman" w:hAnsi="Times New Roman"/>
          <w:sz w:val="28"/>
          <w:szCs w:val="28"/>
        </w:rPr>
      </w:pPr>
      <w:r w:rsidRPr="00E8535A">
        <w:rPr>
          <w:rFonts w:ascii="Times New Roman" w:hAnsi="Times New Roman"/>
          <w:sz w:val="28"/>
          <w:szCs w:val="28"/>
        </w:rPr>
        <w:t xml:space="preserve">Одной из важнейших задач является поддержка малого и среднего бизнеса.     </w:t>
      </w:r>
    </w:p>
    <w:p w:rsidR="00C1339A" w:rsidRPr="00E8535A" w:rsidRDefault="00C1339A" w:rsidP="00C1339A">
      <w:pPr>
        <w:spacing w:line="240" w:lineRule="auto"/>
        <w:ind w:firstLine="567"/>
        <w:jc w:val="both"/>
        <w:rPr>
          <w:rFonts w:ascii="Times New Roman" w:hAnsi="Times New Roman"/>
          <w:sz w:val="28"/>
          <w:szCs w:val="28"/>
        </w:rPr>
      </w:pPr>
      <w:r w:rsidRPr="00E8535A">
        <w:rPr>
          <w:rFonts w:ascii="Times New Roman" w:hAnsi="Times New Roman"/>
          <w:b/>
          <w:sz w:val="28"/>
          <w:szCs w:val="28"/>
        </w:rPr>
        <w:t xml:space="preserve">Количество субъектов малого и среднего предпринимательства </w:t>
      </w:r>
      <w:r w:rsidRPr="00E8535A">
        <w:rPr>
          <w:rFonts w:ascii="Times New Roman" w:hAnsi="Times New Roman"/>
          <w:sz w:val="28"/>
          <w:szCs w:val="28"/>
        </w:rPr>
        <w:t xml:space="preserve">составило </w:t>
      </w:r>
      <w:r>
        <w:rPr>
          <w:rFonts w:ascii="Times New Roman" w:hAnsi="Times New Roman"/>
          <w:b/>
          <w:sz w:val="28"/>
          <w:szCs w:val="28"/>
        </w:rPr>
        <w:t>335 единиц или 101</w:t>
      </w:r>
      <w:r w:rsidRPr="00E8535A">
        <w:rPr>
          <w:rFonts w:ascii="Times New Roman" w:hAnsi="Times New Roman"/>
          <w:b/>
          <w:sz w:val="28"/>
          <w:szCs w:val="28"/>
        </w:rPr>
        <w:t xml:space="preserve"> % </w:t>
      </w:r>
      <w:r>
        <w:rPr>
          <w:rFonts w:ascii="Times New Roman" w:hAnsi="Times New Roman"/>
          <w:sz w:val="28"/>
          <w:szCs w:val="28"/>
        </w:rPr>
        <w:t>к уровню 2019 года (333</w:t>
      </w:r>
      <w:r w:rsidRPr="00E8535A">
        <w:rPr>
          <w:rFonts w:ascii="Times New Roman" w:hAnsi="Times New Roman"/>
          <w:sz w:val="28"/>
          <w:szCs w:val="28"/>
        </w:rPr>
        <w:t xml:space="preserve"> единицы), </w:t>
      </w:r>
    </w:p>
    <w:p w:rsidR="00C1339A" w:rsidRPr="00E8535A" w:rsidRDefault="00C1339A" w:rsidP="00C1339A">
      <w:pPr>
        <w:spacing w:line="240" w:lineRule="auto"/>
        <w:ind w:firstLine="567"/>
        <w:jc w:val="both"/>
        <w:rPr>
          <w:rFonts w:ascii="Times New Roman" w:hAnsi="Times New Roman"/>
          <w:i/>
          <w:sz w:val="28"/>
          <w:szCs w:val="28"/>
        </w:rPr>
      </w:pPr>
      <w:r w:rsidRPr="00E8535A">
        <w:rPr>
          <w:rFonts w:ascii="Times New Roman" w:hAnsi="Times New Roman"/>
          <w:sz w:val="28"/>
          <w:szCs w:val="28"/>
        </w:rPr>
        <w:t>а именно:</w:t>
      </w:r>
    </w:p>
    <w:p w:rsidR="00C1339A" w:rsidRPr="00E8535A" w:rsidRDefault="00C1339A" w:rsidP="00C1339A">
      <w:pPr>
        <w:spacing w:line="240" w:lineRule="auto"/>
        <w:ind w:firstLine="567"/>
        <w:jc w:val="both"/>
        <w:rPr>
          <w:rFonts w:ascii="Times New Roman" w:hAnsi="Times New Roman"/>
          <w:sz w:val="28"/>
          <w:szCs w:val="28"/>
        </w:rPr>
      </w:pPr>
      <w:r w:rsidRPr="00E8535A">
        <w:rPr>
          <w:rFonts w:ascii="Times New Roman" w:hAnsi="Times New Roman"/>
          <w:sz w:val="28"/>
          <w:szCs w:val="28"/>
        </w:rPr>
        <w:t xml:space="preserve">- </w:t>
      </w:r>
      <w:r>
        <w:rPr>
          <w:rFonts w:ascii="Times New Roman" w:hAnsi="Times New Roman"/>
          <w:b/>
          <w:sz w:val="28"/>
          <w:szCs w:val="28"/>
        </w:rPr>
        <w:t>44</w:t>
      </w:r>
      <w:r w:rsidRPr="00E8535A">
        <w:rPr>
          <w:rFonts w:ascii="Times New Roman" w:hAnsi="Times New Roman"/>
          <w:b/>
          <w:sz w:val="28"/>
          <w:szCs w:val="28"/>
        </w:rPr>
        <w:t xml:space="preserve"> малых и средних предприятий</w:t>
      </w:r>
      <w:r>
        <w:rPr>
          <w:rFonts w:ascii="Times New Roman" w:hAnsi="Times New Roman"/>
          <w:sz w:val="28"/>
          <w:szCs w:val="28"/>
        </w:rPr>
        <w:t>, что составило 100 % от уровня 2019 года</w:t>
      </w:r>
      <w:r w:rsidRPr="00E8535A">
        <w:rPr>
          <w:rFonts w:ascii="Times New Roman" w:hAnsi="Times New Roman"/>
          <w:sz w:val="28"/>
          <w:szCs w:val="28"/>
        </w:rPr>
        <w:t>;</w:t>
      </w:r>
    </w:p>
    <w:p w:rsidR="00C1339A" w:rsidRPr="00E8535A" w:rsidRDefault="00C1339A" w:rsidP="00C1339A">
      <w:pPr>
        <w:spacing w:line="240" w:lineRule="auto"/>
        <w:ind w:firstLine="567"/>
        <w:jc w:val="both"/>
        <w:rPr>
          <w:rFonts w:ascii="Times New Roman" w:hAnsi="Times New Roman"/>
          <w:sz w:val="28"/>
          <w:szCs w:val="28"/>
        </w:rPr>
      </w:pPr>
      <w:r w:rsidRPr="00E8535A">
        <w:rPr>
          <w:rFonts w:ascii="Times New Roman" w:hAnsi="Times New Roman"/>
          <w:sz w:val="28"/>
          <w:szCs w:val="28"/>
        </w:rPr>
        <w:t xml:space="preserve">- </w:t>
      </w:r>
      <w:r>
        <w:rPr>
          <w:rFonts w:ascii="Times New Roman" w:hAnsi="Times New Roman"/>
          <w:b/>
          <w:sz w:val="28"/>
          <w:szCs w:val="28"/>
        </w:rPr>
        <w:t>291</w:t>
      </w:r>
      <w:r w:rsidRPr="00E8535A">
        <w:rPr>
          <w:rFonts w:ascii="Times New Roman" w:hAnsi="Times New Roman"/>
          <w:b/>
          <w:sz w:val="28"/>
          <w:szCs w:val="28"/>
        </w:rPr>
        <w:t>индивидуальны</w:t>
      </w:r>
      <w:r w:rsidR="005E4740">
        <w:rPr>
          <w:rFonts w:ascii="Times New Roman" w:hAnsi="Times New Roman"/>
          <w:b/>
          <w:sz w:val="28"/>
          <w:szCs w:val="28"/>
        </w:rPr>
        <w:t>й</w:t>
      </w:r>
      <w:r w:rsidRPr="00E8535A">
        <w:rPr>
          <w:rFonts w:ascii="Times New Roman" w:hAnsi="Times New Roman"/>
          <w:b/>
          <w:sz w:val="28"/>
          <w:szCs w:val="28"/>
        </w:rPr>
        <w:t xml:space="preserve"> предпринимател</w:t>
      </w:r>
      <w:r w:rsidR="005E4740">
        <w:rPr>
          <w:rFonts w:ascii="Times New Roman" w:hAnsi="Times New Roman"/>
          <w:b/>
          <w:sz w:val="28"/>
          <w:szCs w:val="28"/>
        </w:rPr>
        <w:t>ь</w:t>
      </w:r>
      <w:r w:rsidRPr="00E8535A">
        <w:rPr>
          <w:rFonts w:ascii="Times New Roman" w:hAnsi="Times New Roman"/>
          <w:sz w:val="28"/>
          <w:szCs w:val="28"/>
        </w:rPr>
        <w:t xml:space="preserve"> ил</w:t>
      </w:r>
      <w:r>
        <w:rPr>
          <w:rFonts w:ascii="Times New Roman" w:hAnsi="Times New Roman"/>
          <w:sz w:val="28"/>
          <w:szCs w:val="28"/>
        </w:rPr>
        <w:t>и 101% к уровню 2019 года (289</w:t>
      </w:r>
      <w:r w:rsidRPr="00E8535A">
        <w:rPr>
          <w:rFonts w:ascii="Times New Roman" w:hAnsi="Times New Roman"/>
          <w:sz w:val="28"/>
          <w:szCs w:val="28"/>
        </w:rPr>
        <w:t xml:space="preserve"> предпринимателей).</w:t>
      </w:r>
    </w:p>
    <w:p w:rsidR="00C1339A" w:rsidRDefault="00C1339A" w:rsidP="00C1339A">
      <w:pPr>
        <w:suppressAutoHyphens/>
        <w:spacing w:before="10" w:after="10" w:line="240" w:lineRule="auto"/>
        <w:ind w:firstLine="567"/>
        <w:jc w:val="both"/>
        <w:rPr>
          <w:rFonts w:ascii="Times New Roman" w:hAnsi="Times New Roman"/>
          <w:b/>
          <w:kern w:val="1"/>
          <w:sz w:val="28"/>
          <w:szCs w:val="28"/>
          <w:lang w:eastAsia="ar-SA"/>
        </w:rPr>
      </w:pPr>
      <w:r w:rsidRPr="00E8535A">
        <w:rPr>
          <w:rFonts w:ascii="Times New Roman" w:hAnsi="Times New Roman"/>
          <w:b/>
          <w:kern w:val="1"/>
          <w:sz w:val="28"/>
          <w:szCs w:val="28"/>
          <w:lang w:eastAsia="ar-SA"/>
        </w:rPr>
        <w:t>Число субъектов малого предпринимательства в расчете н</w:t>
      </w:r>
      <w:r>
        <w:rPr>
          <w:rFonts w:ascii="Times New Roman" w:hAnsi="Times New Roman"/>
          <w:b/>
          <w:kern w:val="1"/>
          <w:sz w:val="28"/>
          <w:szCs w:val="28"/>
          <w:lang w:eastAsia="ar-SA"/>
        </w:rPr>
        <w:t>а 10000 человек населения в 2020</w:t>
      </w:r>
      <w:r w:rsidRPr="00E8535A">
        <w:rPr>
          <w:rFonts w:ascii="Times New Roman" w:hAnsi="Times New Roman"/>
          <w:b/>
          <w:kern w:val="1"/>
          <w:sz w:val="28"/>
          <w:szCs w:val="28"/>
          <w:lang w:eastAsia="ar-SA"/>
        </w:rPr>
        <w:t xml:space="preserve"> го</w:t>
      </w:r>
      <w:r>
        <w:rPr>
          <w:rFonts w:ascii="Times New Roman" w:hAnsi="Times New Roman"/>
          <w:b/>
          <w:kern w:val="1"/>
          <w:sz w:val="28"/>
          <w:szCs w:val="28"/>
          <w:lang w:eastAsia="ar-SA"/>
        </w:rPr>
        <w:t>ду увеличилось и составило 249 единиц, или  100,3% к 2019 году (248,3</w:t>
      </w:r>
      <w:r w:rsidRPr="00E8535A">
        <w:rPr>
          <w:rFonts w:ascii="Times New Roman" w:hAnsi="Times New Roman"/>
          <w:b/>
          <w:kern w:val="1"/>
          <w:sz w:val="28"/>
          <w:szCs w:val="28"/>
          <w:lang w:eastAsia="ar-SA"/>
        </w:rPr>
        <w:t xml:space="preserve"> ед.).</w:t>
      </w:r>
    </w:p>
    <w:p w:rsidR="007924DF" w:rsidRPr="00E8535A" w:rsidRDefault="007924DF" w:rsidP="007924DF">
      <w:pPr>
        <w:suppressAutoHyphens/>
        <w:spacing w:before="10" w:after="10" w:line="240" w:lineRule="auto"/>
        <w:jc w:val="both"/>
        <w:rPr>
          <w:rFonts w:ascii="Times New Roman" w:hAnsi="Times New Roman"/>
          <w:b/>
          <w:kern w:val="1"/>
          <w:sz w:val="28"/>
          <w:szCs w:val="28"/>
          <w:lang w:eastAsia="ar-SA"/>
        </w:rPr>
      </w:pPr>
      <w:r>
        <w:rPr>
          <w:rFonts w:ascii="Times New Roman" w:hAnsi="Times New Roman"/>
          <w:b/>
          <w:noProof/>
          <w:kern w:val="1"/>
          <w:sz w:val="28"/>
          <w:szCs w:val="28"/>
          <w:lang w:eastAsia="ru-RU"/>
        </w:rPr>
        <w:drawing>
          <wp:inline distT="0" distB="0" distL="0" distR="0">
            <wp:extent cx="2771775" cy="29241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2934224"/>
                    </a:xfrm>
                    <a:prstGeom prst="rect">
                      <a:avLst/>
                    </a:prstGeom>
                    <a:noFill/>
                  </pic:spPr>
                </pic:pic>
              </a:graphicData>
            </a:graphic>
          </wp:inline>
        </w:drawing>
      </w:r>
      <w:r>
        <w:rPr>
          <w:rFonts w:ascii="Times New Roman" w:hAnsi="Times New Roman"/>
          <w:b/>
          <w:noProof/>
          <w:kern w:val="1"/>
          <w:sz w:val="28"/>
          <w:szCs w:val="28"/>
          <w:lang w:eastAsia="ru-RU"/>
        </w:rPr>
        <w:drawing>
          <wp:inline distT="0" distB="0" distL="0" distR="0">
            <wp:extent cx="3067050" cy="293070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1418" cy="2934882"/>
                    </a:xfrm>
                    <a:prstGeom prst="rect">
                      <a:avLst/>
                    </a:prstGeom>
                    <a:noFill/>
                  </pic:spPr>
                </pic:pic>
              </a:graphicData>
            </a:graphic>
          </wp:inline>
        </w:drawing>
      </w:r>
    </w:p>
    <w:p w:rsidR="00C1339A" w:rsidRPr="00E8535A" w:rsidRDefault="00C1339A" w:rsidP="00C1339A">
      <w:pPr>
        <w:suppressAutoHyphens/>
        <w:spacing w:line="240" w:lineRule="auto"/>
        <w:ind w:firstLine="567"/>
        <w:contextualSpacing/>
        <w:jc w:val="both"/>
        <w:rPr>
          <w:rFonts w:ascii="Times New Roman" w:eastAsia="Times New Roman" w:hAnsi="Times New Roman"/>
          <w:sz w:val="28"/>
          <w:szCs w:val="28"/>
          <w:lang w:eastAsia="ru-RU"/>
        </w:rPr>
      </w:pPr>
      <w:r w:rsidRPr="00E8535A">
        <w:rPr>
          <w:rFonts w:ascii="Times New Roman" w:eastAsia="Times New Roman" w:hAnsi="Times New Roman"/>
          <w:sz w:val="28"/>
          <w:szCs w:val="28"/>
          <w:lang w:eastAsia="ru-RU"/>
        </w:rPr>
        <w:t>Сферы деятельности малого бизнеса: торговля – 48% су</w:t>
      </w:r>
      <w:r>
        <w:rPr>
          <w:rFonts w:ascii="Times New Roman" w:eastAsia="Times New Roman" w:hAnsi="Times New Roman"/>
          <w:sz w:val="28"/>
          <w:szCs w:val="28"/>
          <w:lang w:eastAsia="ru-RU"/>
        </w:rPr>
        <w:t>бъектов, сельское хозяйство – 38,2%, платные и бытовые услуги – 9,2</w:t>
      </w:r>
      <w:r w:rsidRPr="00E8535A">
        <w:rPr>
          <w:rFonts w:ascii="Times New Roman" w:eastAsia="Times New Roman" w:hAnsi="Times New Roman"/>
          <w:sz w:val="28"/>
          <w:szCs w:val="28"/>
          <w:lang w:eastAsia="ru-RU"/>
        </w:rPr>
        <w:t>%, строительство -  3%,</w:t>
      </w:r>
      <w:r>
        <w:rPr>
          <w:rFonts w:ascii="Times New Roman" w:eastAsia="Times New Roman" w:hAnsi="Times New Roman"/>
          <w:sz w:val="28"/>
          <w:szCs w:val="28"/>
          <w:lang w:eastAsia="ru-RU"/>
        </w:rPr>
        <w:t xml:space="preserve"> прочие виды деятельности – 1,6</w:t>
      </w:r>
      <w:r w:rsidRPr="00E8535A">
        <w:rPr>
          <w:rFonts w:ascii="Times New Roman" w:eastAsia="Times New Roman" w:hAnsi="Times New Roman"/>
          <w:sz w:val="28"/>
          <w:szCs w:val="28"/>
          <w:lang w:eastAsia="ru-RU"/>
        </w:rPr>
        <w:t>%.</w:t>
      </w:r>
    </w:p>
    <w:p w:rsidR="00C1339A" w:rsidRPr="00E8535A" w:rsidRDefault="00C1339A" w:rsidP="00C1339A">
      <w:pPr>
        <w:tabs>
          <w:tab w:val="left" w:pos="4962"/>
        </w:tabs>
        <w:spacing w:line="240" w:lineRule="auto"/>
        <w:ind w:firstLine="567"/>
        <w:jc w:val="both"/>
        <w:rPr>
          <w:rFonts w:ascii="Times New Roman" w:hAnsi="Times New Roman"/>
          <w:b/>
          <w:sz w:val="28"/>
          <w:szCs w:val="28"/>
        </w:rPr>
      </w:pPr>
      <w:r w:rsidRPr="00E8535A">
        <w:rPr>
          <w:rFonts w:ascii="Times New Roman" w:hAnsi="Times New Roman"/>
          <w:sz w:val="28"/>
          <w:szCs w:val="28"/>
          <w:shd w:val="clear" w:color="auto" w:fill="FFFFFF"/>
        </w:rPr>
        <w:t>Всего в малом и ср</w:t>
      </w:r>
      <w:r>
        <w:rPr>
          <w:rFonts w:ascii="Times New Roman" w:hAnsi="Times New Roman"/>
          <w:sz w:val="28"/>
          <w:szCs w:val="28"/>
          <w:shd w:val="clear" w:color="auto" w:fill="FFFFFF"/>
        </w:rPr>
        <w:t>еднем предпринимательстве в 2020 году было занято 1197 человек или 100,3 % к уровню 2019 года (1194</w:t>
      </w:r>
      <w:r w:rsidRPr="00E8535A">
        <w:rPr>
          <w:rFonts w:ascii="Times New Roman" w:hAnsi="Times New Roman"/>
          <w:sz w:val="28"/>
          <w:szCs w:val="28"/>
          <w:shd w:val="clear" w:color="auto" w:fill="FFFFFF"/>
        </w:rPr>
        <w:t xml:space="preserve"> человека) и составляет 13,6% от эконом</w:t>
      </w:r>
      <w:r>
        <w:rPr>
          <w:rFonts w:ascii="Times New Roman" w:hAnsi="Times New Roman"/>
          <w:sz w:val="28"/>
          <w:szCs w:val="28"/>
          <w:shd w:val="clear" w:color="auto" w:fill="FFFFFF"/>
        </w:rPr>
        <w:t>ически активного населения (</w:t>
      </w:r>
      <w:r w:rsidRPr="00391BD2">
        <w:rPr>
          <w:rFonts w:ascii="Times New Roman" w:hAnsi="Times New Roman"/>
          <w:color w:val="000000" w:themeColor="text1"/>
          <w:sz w:val="28"/>
          <w:szCs w:val="28"/>
          <w:shd w:val="clear" w:color="auto" w:fill="FFFFFF"/>
        </w:rPr>
        <w:t>8713</w:t>
      </w:r>
      <w:r w:rsidRPr="00E8535A">
        <w:rPr>
          <w:rFonts w:ascii="Times New Roman" w:hAnsi="Times New Roman"/>
          <w:sz w:val="28"/>
          <w:szCs w:val="28"/>
          <w:shd w:val="clear" w:color="auto" w:fill="FFFFFF"/>
        </w:rPr>
        <w:t>человек).</w:t>
      </w:r>
    </w:p>
    <w:p w:rsidR="00C1339A" w:rsidRDefault="00C1339A" w:rsidP="00C1339A">
      <w:pPr>
        <w:suppressAutoHyphens/>
        <w:spacing w:line="240" w:lineRule="auto"/>
        <w:ind w:firstLine="567"/>
        <w:jc w:val="both"/>
        <w:rPr>
          <w:rFonts w:ascii="Times New Roman" w:hAnsi="Times New Roman"/>
          <w:kern w:val="1"/>
          <w:sz w:val="28"/>
          <w:szCs w:val="28"/>
          <w:lang w:eastAsia="ar-SA"/>
        </w:rPr>
      </w:pPr>
      <w:r w:rsidRPr="00E8535A">
        <w:rPr>
          <w:rFonts w:ascii="Times New Roman" w:hAnsi="Times New Roman"/>
          <w:kern w:val="1"/>
          <w:sz w:val="28"/>
          <w:szCs w:val="28"/>
          <w:lang w:eastAsia="ar-SA"/>
        </w:rPr>
        <w:t>Доля работников малых и средних предприятий в общей численности работников предприятий и о</w:t>
      </w:r>
      <w:r>
        <w:rPr>
          <w:rFonts w:ascii="Times New Roman" w:hAnsi="Times New Roman"/>
          <w:kern w:val="1"/>
          <w:sz w:val="28"/>
          <w:szCs w:val="28"/>
          <w:lang w:eastAsia="ar-SA"/>
        </w:rPr>
        <w:t>рганизаций района составила 31,3% или 102,0% к 201</w:t>
      </w:r>
      <w:r w:rsidR="007924DF">
        <w:rPr>
          <w:rFonts w:ascii="Times New Roman" w:hAnsi="Times New Roman"/>
          <w:kern w:val="1"/>
          <w:sz w:val="28"/>
          <w:szCs w:val="28"/>
          <w:lang w:eastAsia="ar-SA"/>
        </w:rPr>
        <w:t>9</w:t>
      </w:r>
      <w:r>
        <w:rPr>
          <w:rFonts w:ascii="Times New Roman" w:hAnsi="Times New Roman"/>
          <w:kern w:val="1"/>
          <w:sz w:val="28"/>
          <w:szCs w:val="28"/>
          <w:lang w:eastAsia="ar-SA"/>
        </w:rPr>
        <w:t xml:space="preserve"> году (30,7</w:t>
      </w:r>
      <w:r w:rsidRPr="00E8535A">
        <w:rPr>
          <w:rFonts w:ascii="Times New Roman" w:hAnsi="Times New Roman"/>
          <w:kern w:val="1"/>
          <w:sz w:val="28"/>
          <w:szCs w:val="28"/>
          <w:lang w:eastAsia="ar-SA"/>
        </w:rPr>
        <w:t xml:space="preserve">%).  </w:t>
      </w:r>
    </w:p>
    <w:p w:rsidR="00C1339A" w:rsidRDefault="00C1339A" w:rsidP="00C1339A">
      <w:pPr>
        <w:snapToGrid w:val="0"/>
        <w:spacing w:line="240" w:lineRule="auto"/>
        <w:ind w:firstLine="567"/>
        <w:jc w:val="both"/>
        <w:rPr>
          <w:rFonts w:ascii="Times New Roman" w:eastAsia="Courier New" w:hAnsi="Times New Roman"/>
          <w:spacing w:val="6"/>
          <w:sz w:val="28"/>
          <w:szCs w:val="28"/>
          <w:lang w:eastAsia="ru-RU"/>
        </w:rPr>
      </w:pPr>
      <w:r w:rsidRPr="00E8535A">
        <w:rPr>
          <w:rFonts w:ascii="Times New Roman" w:eastAsia="Courier New" w:hAnsi="Times New Roman"/>
          <w:spacing w:val="6"/>
          <w:sz w:val="28"/>
          <w:szCs w:val="28"/>
          <w:lang w:eastAsia="ru-RU"/>
        </w:rPr>
        <w:t>Получена финансовая поддер</w:t>
      </w:r>
      <w:r>
        <w:rPr>
          <w:rFonts w:ascii="Times New Roman" w:eastAsia="Courier New" w:hAnsi="Times New Roman"/>
          <w:spacing w:val="6"/>
          <w:sz w:val="28"/>
          <w:szCs w:val="28"/>
          <w:lang w:eastAsia="ru-RU"/>
        </w:rPr>
        <w:t>жка в виде различных субсидий 60</w:t>
      </w:r>
      <w:r w:rsidRPr="00E8535A">
        <w:rPr>
          <w:rFonts w:ascii="Times New Roman" w:eastAsia="Courier New" w:hAnsi="Times New Roman"/>
          <w:spacing w:val="6"/>
          <w:sz w:val="28"/>
          <w:szCs w:val="28"/>
          <w:lang w:eastAsia="ru-RU"/>
        </w:rPr>
        <w:t>субъектами малого и среднего п</w:t>
      </w:r>
      <w:r>
        <w:rPr>
          <w:rFonts w:ascii="Times New Roman" w:eastAsia="Courier New" w:hAnsi="Times New Roman"/>
          <w:spacing w:val="6"/>
          <w:sz w:val="28"/>
          <w:szCs w:val="28"/>
          <w:lang w:eastAsia="ru-RU"/>
        </w:rPr>
        <w:t>редпринимательства, этот показатель в 1,5 раза превышает данные по получившим поддержку в 2019 году (40 СМСП</w:t>
      </w:r>
      <w:r w:rsidRPr="00E8535A">
        <w:rPr>
          <w:rFonts w:ascii="Times New Roman" w:eastAsia="Courier New" w:hAnsi="Times New Roman"/>
          <w:spacing w:val="6"/>
          <w:sz w:val="28"/>
          <w:szCs w:val="28"/>
          <w:lang w:eastAsia="ru-RU"/>
        </w:rPr>
        <w:t>)</w:t>
      </w:r>
      <w:r>
        <w:rPr>
          <w:rFonts w:ascii="Times New Roman" w:eastAsia="Courier New" w:hAnsi="Times New Roman"/>
          <w:spacing w:val="6"/>
          <w:sz w:val="28"/>
          <w:szCs w:val="28"/>
          <w:lang w:eastAsia="ru-RU"/>
        </w:rPr>
        <w:t>. Сумма оказанной финансовой поддержки составила 20,1 млн. рублей.</w:t>
      </w:r>
    </w:p>
    <w:p w:rsidR="00C1339A" w:rsidRPr="00E8535A" w:rsidRDefault="00C1339A" w:rsidP="00C1339A">
      <w:pPr>
        <w:snapToGrid w:val="0"/>
        <w:spacing w:line="240" w:lineRule="auto"/>
        <w:ind w:firstLine="567"/>
        <w:jc w:val="both"/>
        <w:rPr>
          <w:rFonts w:ascii="Times New Roman" w:eastAsia="Times New Roman" w:hAnsi="Times New Roman"/>
          <w:kern w:val="1"/>
          <w:sz w:val="28"/>
          <w:szCs w:val="28"/>
          <w:vertAlign w:val="superscript"/>
          <w:lang w:eastAsia="ar-SA"/>
        </w:rPr>
      </w:pPr>
      <w:r w:rsidRPr="00E8535A">
        <w:rPr>
          <w:rFonts w:ascii="Times New Roman" w:eastAsia="Times New Roman" w:hAnsi="Times New Roman"/>
          <w:iCs/>
          <w:kern w:val="1"/>
          <w:sz w:val="28"/>
          <w:szCs w:val="28"/>
          <w:lang w:eastAsia="ru-RU"/>
        </w:rPr>
        <w:t xml:space="preserve">В приоритетном порядке 7 субъектами арендуются 9 объектов муниципальной собственности общей площадью </w:t>
      </w:r>
      <w:r w:rsidRPr="00E8535A">
        <w:rPr>
          <w:rFonts w:ascii="Times New Roman" w:eastAsia="Times New Roman" w:hAnsi="Times New Roman"/>
          <w:kern w:val="1"/>
          <w:sz w:val="28"/>
          <w:szCs w:val="28"/>
          <w:lang w:eastAsia="ar-SA"/>
        </w:rPr>
        <w:t>755,9 кв.м.</w:t>
      </w:r>
      <w:r w:rsidRPr="00E8535A">
        <w:rPr>
          <w:rFonts w:ascii="Times New Roman" w:eastAsia="Times New Roman" w:hAnsi="Times New Roman"/>
          <w:kern w:val="1"/>
          <w:sz w:val="28"/>
          <w:szCs w:val="28"/>
          <w:vertAlign w:val="superscript"/>
          <w:lang w:eastAsia="ar-SA"/>
        </w:rPr>
        <w:t>.</w:t>
      </w:r>
    </w:p>
    <w:p w:rsidR="00C1339A" w:rsidRPr="00E8535A" w:rsidRDefault="00C1339A" w:rsidP="00C1339A">
      <w:pPr>
        <w:snapToGrid w:val="0"/>
        <w:spacing w:line="240" w:lineRule="auto"/>
        <w:ind w:firstLine="567"/>
        <w:jc w:val="both"/>
        <w:rPr>
          <w:rFonts w:ascii="Times New Roman" w:eastAsia="Courier New" w:hAnsi="Times New Roman"/>
          <w:spacing w:val="6"/>
          <w:sz w:val="28"/>
          <w:szCs w:val="28"/>
          <w:lang w:eastAsia="ru-RU"/>
        </w:rPr>
      </w:pPr>
      <w:r w:rsidRPr="00E8535A">
        <w:rPr>
          <w:rFonts w:ascii="Times New Roman" w:eastAsia="Courier New" w:hAnsi="Times New Roman"/>
          <w:spacing w:val="6"/>
          <w:sz w:val="28"/>
          <w:szCs w:val="28"/>
          <w:lang w:eastAsia="ru-RU"/>
        </w:rPr>
        <w:t xml:space="preserve">Оказано различного вида услуг (информационная и образовательная поддержка, консультации) </w:t>
      </w:r>
      <w:r>
        <w:rPr>
          <w:rFonts w:ascii="Times New Roman" w:eastAsia="Courier New" w:hAnsi="Times New Roman"/>
          <w:spacing w:val="6"/>
          <w:sz w:val="28"/>
          <w:szCs w:val="28"/>
          <w:lang w:eastAsia="ru-RU"/>
        </w:rPr>
        <w:t xml:space="preserve">88 субъектам предпринимательства или 137,5% к 2019 году (64 </w:t>
      </w:r>
      <w:r w:rsidRPr="00E8535A">
        <w:rPr>
          <w:rFonts w:ascii="Times New Roman" w:eastAsia="Courier New" w:hAnsi="Times New Roman"/>
          <w:spacing w:val="6"/>
          <w:sz w:val="28"/>
          <w:szCs w:val="28"/>
          <w:lang w:eastAsia="ru-RU"/>
        </w:rPr>
        <w:t>субъекта).</w:t>
      </w:r>
    </w:p>
    <w:p w:rsidR="00C1339A" w:rsidRPr="00E8535A" w:rsidRDefault="00C1339A" w:rsidP="00C1339A">
      <w:pPr>
        <w:suppressAutoHyphens/>
        <w:spacing w:line="240" w:lineRule="auto"/>
        <w:ind w:firstLine="567"/>
        <w:jc w:val="both"/>
        <w:rPr>
          <w:rFonts w:ascii="Times New Roman" w:hAnsi="Times New Roman"/>
          <w:kern w:val="2"/>
          <w:sz w:val="28"/>
          <w:szCs w:val="28"/>
          <w:lang w:eastAsia="ar-SA"/>
        </w:rPr>
      </w:pPr>
      <w:r w:rsidRPr="00F34DBD">
        <w:rPr>
          <w:rFonts w:ascii="Times New Roman" w:hAnsi="Times New Roman"/>
          <w:b/>
          <w:kern w:val="2"/>
          <w:sz w:val="28"/>
          <w:szCs w:val="28"/>
          <w:lang w:eastAsia="ar-SA"/>
        </w:rPr>
        <w:t>Оборот продукции</w:t>
      </w:r>
      <w:r w:rsidRPr="00E8535A">
        <w:rPr>
          <w:rFonts w:ascii="Times New Roman" w:hAnsi="Times New Roman"/>
          <w:kern w:val="2"/>
          <w:sz w:val="28"/>
          <w:szCs w:val="28"/>
          <w:lang w:eastAsia="ar-SA"/>
        </w:rPr>
        <w:t>, производимый малыми и средними предприятиями (в том чи</w:t>
      </w:r>
      <w:r w:rsidR="005E4740">
        <w:rPr>
          <w:rFonts w:ascii="Times New Roman" w:hAnsi="Times New Roman"/>
          <w:kern w:val="2"/>
          <w:sz w:val="28"/>
          <w:szCs w:val="28"/>
          <w:lang w:eastAsia="ar-SA"/>
        </w:rPr>
        <w:t xml:space="preserve">сле микропредприятиями) </w:t>
      </w:r>
      <w:r>
        <w:rPr>
          <w:rFonts w:ascii="Times New Roman" w:hAnsi="Times New Roman"/>
          <w:kern w:val="2"/>
          <w:sz w:val="28"/>
          <w:szCs w:val="28"/>
          <w:lang w:eastAsia="ar-SA"/>
        </w:rPr>
        <w:t xml:space="preserve"> за 2020</w:t>
      </w:r>
      <w:r w:rsidRPr="00E8535A">
        <w:rPr>
          <w:rFonts w:ascii="Times New Roman" w:hAnsi="Times New Roman"/>
          <w:kern w:val="2"/>
          <w:sz w:val="28"/>
          <w:szCs w:val="28"/>
          <w:lang w:eastAsia="ar-SA"/>
        </w:rPr>
        <w:t xml:space="preserve"> год составил </w:t>
      </w:r>
      <w:r>
        <w:rPr>
          <w:rFonts w:ascii="Times New Roman" w:hAnsi="Times New Roman"/>
          <w:kern w:val="2"/>
          <w:sz w:val="28"/>
          <w:szCs w:val="28"/>
          <w:lang w:eastAsia="ar-SA"/>
        </w:rPr>
        <w:t xml:space="preserve">3,5 млрд. рублей или 129,6% к уровню 2019 года (2,7 млрд. </w:t>
      </w:r>
      <w:r w:rsidRPr="00E8535A">
        <w:rPr>
          <w:rFonts w:ascii="Times New Roman" w:hAnsi="Times New Roman"/>
          <w:kern w:val="2"/>
          <w:sz w:val="28"/>
          <w:szCs w:val="28"/>
          <w:lang w:eastAsia="ar-SA"/>
        </w:rPr>
        <w:t>рублей).</w:t>
      </w:r>
    </w:p>
    <w:p w:rsidR="00C1339A" w:rsidRPr="00E8535A" w:rsidRDefault="00C1339A" w:rsidP="00C1339A">
      <w:pPr>
        <w:autoSpaceDE w:val="0"/>
        <w:autoSpaceDN w:val="0"/>
        <w:adjustRightInd w:val="0"/>
        <w:spacing w:line="240" w:lineRule="auto"/>
        <w:ind w:firstLine="567"/>
        <w:jc w:val="both"/>
        <w:rPr>
          <w:rFonts w:ascii="Times New Roman" w:hAnsi="Times New Roman"/>
          <w:sz w:val="28"/>
          <w:szCs w:val="28"/>
        </w:rPr>
      </w:pPr>
    </w:p>
    <w:p w:rsidR="00C1339A" w:rsidRPr="00E8535A" w:rsidRDefault="00C1339A" w:rsidP="00C1339A">
      <w:pPr>
        <w:snapToGrid w:val="0"/>
        <w:spacing w:line="240" w:lineRule="auto"/>
        <w:ind w:firstLine="567"/>
        <w:jc w:val="both"/>
        <w:rPr>
          <w:rFonts w:ascii="Times New Roman" w:hAnsi="Times New Roman"/>
          <w:b/>
          <w:sz w:val="28"/>
          <w:szCs w:val="28"/>
          <w:u w:val="single"/>
        </w:rPr>
      </w:pPr>
      <w:r w:rsidRPr="00E8535A">
        <w:rPr>
          <w:rFonts w:ascii="Times New Roman" w:hAnsi="Times New Roman"/>
          <w:b/>
          <w:sz w:val="28"/>
          <w:szCs w:val="28"/>
          <w:u w:val="single"/>
        </w:rPr>
        <w:t xml:space="preserve">Своими задачами в текущем году считаем: </w:t>
      </w:r>
    </w:p>
    <w:p w:rsidR="00C1339A" w:rsidRPr="00E8535A" w:rsidRDefault="00C1339A" w:rsidP="00C1339A">
      <w:pPr>
        <w:snapToGrid w:val="0"/>
        <w:spacing w:line="240" w:lineRule="auto"/>
        <w:ind w:firstLine="567"/>
        <w:jc w:val="both"/>
        <w:rPr>
          <w:rFonts w:ascii="Times New Roman" w:hAnsi="Times New Roman"/>
          <w:sz w:val="28"/>
          <w:szCs w:val="28"/>
        </w:rPr>
      </w:pPr>
      <w:r w:rsidRPr="00E8535A">
        <w:rPr>
          <w:rFonts w:ascii="Times New Roman" w:hAnsi="Times New Roman"/>
          <w:sz w:val="28"/>
          <w:szCs w:val="28"/>
        </w:rPr>
        <w:t>- недопущение снижения количества малых и средних предприятий;</w:t>
      </w:r>
    </w:p>
    <w:p w:rsidR="00C1339A" w:rsidRPr="00E8535A" w:rsidRDefault="00C1339A" w:rsidP="00C1339A">
      <w:pPr>
        <w:snapToGrid w:val="0"/>
        <w:spacing w:line="240" w:lineRule="auto"/>
        <w:ind w:firstLine="567"/>
        <w:jc w:val="both"/>
        <w:rPr>
          <w:rFonts w:ascii="Times New Roman" w:hAnsi="Times New Roman"/>
          <w:sz w:val="28"/>
          <w:szCs w:val="28"/>
        </w:rPr>
      </w:pPr>
      <w:r w:rsidRPr="00E8535A">
        <w:rPr>
          <w:rFonts w:ascii="Times New Roman" w:hAnsi="Times New Roman"/>
          <w:sz w:val="28"/>
          <w:szCs w:val="28"/>
        </w:rPr>
        <w:t>- увеличение количества занятых в этом секторе на 5%.</w:t>
      </w:r>
    </w:p>
    <w:p w:rsidR="00C1339A" w:rsidRPr="00E8535A" w:rsidRDefault="00C1339A" w:rsidP="00C1339A">
      <w:pPr>
        <w:autoSpaceDE w:val="0"/>
        <w:autoSpaceDN w:val="0"/>
        <w:adjustRightInd w:val="0"/>
        <w:spacing w:line="240" w:lineRule="auto"/>
        <w:ind w:firstLine="567"/>
        <w:jc w:val="both"/>
        <w:rPr>
          <w:rFonts w:ascii="Times New Roman" w:hAnsi="Times New Roman"/>
          <w:sz w:val="28"/>
          <w:szCs w:val="28"/>
        </w:rPr>
      </w:pPr>
      <w:r w:rsidRPr="00E8535A">
        <w:rPr>
          <w:rFonts w:ascii="Times New Roman" w:hAnsi="Times New Roman"/>
          <w:sz w:val="28"/>
          <w:szCs w:val="28"/>
        </w:rPr>
        <w:t>- расширение перечня объектов поимущественной поддержки малому и среднему бизнесу.</w:t>
      </w:r>
    </w:p>
    <w:p w:rsidR="00C1339A" w:rsidRDefault="00C1339A" w:rsidP="00C1339A">
      <w:pPr>
        <w:autoSpaceDE w:val="0"/>
        <w:autoSpaceDN w:val="0"/>
        <w:adjustRightInd w:val="0"/>
        <w:spacing w:line="240" w:lineRule="auto"/>
        <w:ind w:firstLine="567"/>
        <w:jc w:val="center"/>
        <w:rPr>
          <w:rFonts w:ascii="Times New Roman" w:hAnsi="Times New Roman"/>
          <w:b/>
          <w:color w:val="C00000"/>
          <w:sz w:val="28"/>
          <w:szCs w:val="28"/>
          <w:u w:val="single"/>
        </w:rPr>
      </w:pPr>
    </w:p>
    <w:p w:rsidR="005E4740" w:rsidRDefault="005E4740" w:rsidP="00C1339A">
      <w:pPr>
        <w:pStyle w:val="a5"/>
        <w:spacing w:after="0" w:line="240" w:lineRule="auto"/>
        <w:ind w:left="0" w:firstLine="567"/>
        <w:jc w:val="center"/>
        <w:rPr>
          <w:rFonts w:ascii="Times New Roman" w:hAnsi="Times New Roman"/>
          <w:b/>
          <w:color w:val="C00000"/>
          <w:sz w:val="28"/>
          <w:szCs w:val="28"/>
          <w:highlight w:val="yellow"/>
          <w:u w:val="single"/>
        </w:rPr>
      </w:pPr>
    </w:p>
    <w:p w:rsidR="00C1339A" w:rsidRDefault="00C1339A" w:rsidP="00C1339A">
      <w:pPr>
        <w:pStyle w:val="a5"/>
        <w:spacing w:after="0" w:line="240" w:lineRule="auto"/>
        <w:ind w:left="0" w:firstLine="567"/>
        <w:jc w:val="center"/>
        <w:rPr>
          <w:rFonts w:ascii="Times New Roman" w:hAnsi="Times New Roman"/>
          <w:b/>
          <w:color w:val="C00000"/>
          <w:sz w:val="28"/>
          <w:szCs w:val="28"/>
          <w:u w:val="single"/>
        </w:rPr>
      </w:pPr>
      <w:r w:rsidRPr="005E4740">
        <w:rPr>
          <w:rFonts w:ascii="Times New Roman" w:hAnsi="Times New Roman"/>
          <w:b/>
          <w:color w:val="C00000"/>
          <w:sz w:val="28"/>
          <w:szCs w:val="28"/>
          <w:u w:val="single"/>
        </w:rPr>
        <w:t>Жилищно-коммунальное хозяйство</w:t>
      </w:r>
    </w:p>
    <w:p w:rsidR="005E4740" w:rsidRDefault="005E4740" w:rsidP="00C1339A">
      <w:pPr>
        <w:pStyle w:val="a5"/>
        <w:spacing w:after="0" w:line="240" w:lineRule="auto"/>
        <w:ind w:left="0" w:firstLine="567"/>
        <w:jc w:val="center"/>
        <w:rPr>
          <w:rFonts w:ascii="Times New Roman" w:hAnsi="Times New Roman"/>
          <w:b/>
          <w:color w:val="C00000"/>
          <w:sz w:val="28"/>
          <w:szCs w:val="28"/>
          <w:u w:val="single"/>
        </w:rPr>
      </w:pPr>
    </w:p>
    <w:p w:rsidR="00E755B1" w:rsidRPr="00E755B1" w:rsidRDefault="00E755B1" w:rsidP="00E755B1">
      <w:pPr>
        <w:kinsoku w:val="0"/>
        <w:overflowPunct w:val="0"/>
        <w:spacing w:line="240" w:lineRule="auto"/>
        <w:ind w:firstLine="567"/>
        <w:jc w:val="both"/>
        <w:textAlignment w:val="baseline"/>
        <w:rPr>
          <w:rFonts w:ascii="Times New Roman" w:eastAsia="+mn-ea" w:hAnsi="Times New Roman" w:cs="Calibri"/>
          <w:kern w:val="24"/>
          <w:sz w:val="28"/>
          <w:szCs w:val="28"/>
          <w:lang w:eastAsia="ru-RU"/>
        </w:rPr>
      </w:pPr>
      <w:r w:rsidRPr="00E755B1">
        <w:rPr>
          <w:rFonts w:ascii="Times New Roman" w:eastAsia="+mn-ea" w:hAnsi="Times New Roman" w:cs="Calibri"/>
          <w:kern w:val="24"/>
          <w:sz w:val="28"/>
          <w:szCs w:val="28"/>
          <w:lang w:eastAsia="ru-RU"/>
        </w:rPr>
        <w:t>В районе 7</w:t>
      </w:r>
      <w:r w:rsidRPr="00E755B1">
        <w:rPr>
          <w:rFonts w:ascii="Times New Roman" w:eastAsia="+mn-ea" w:hAnsi="Times New Roman" w:cs="Calibri"/>
          <w:b/>
          <w:bCs/>
          <w:kern w:val="24"/>
          <w:sz w:val="28"/>
          <w:szCs w:val="28"/>
          <w:lang w:eastAsia="ru-RU"/>
        </w:rPr>
        <w:t xml:space="preserve"> организаций коммунального комплекса</w:t>
      </w:r>
      <w:r w:rsidRPr="00E755B1">
        <w:rPr>
          <w:rFonts w:ascii="Times New Roman" w:eastAsia="+mn-ea" w:hAnsi="Times New Roman" w:cs="Calibri"/>
          <w:kern w:val="24"/>
          <w:sz w:val="28"/>
          <w:szCs w:val="28"/>
          <w:lang w:eastAsia="ru-RU"/>
        </w:rPr>
        <w:t xml:space="preserve">, которые осуществляют свою деятельность в сфере благоустройства, сбора и </w:t>
      </w:r>
      <w:r w:rsidRPr="00E755B1">
        <w:rPr>
          <w:rFonts w:ascii="Times New Roman" w:eastAsia="+mn-ea" w:hAnsi="Times New Roman"/>
          <w:kern w:val="24"/>
          <w:sz w:val="28"/>
          <w:szCs w:val="28"/>
          <w:lang w:eastAsia="ru-RU"/>
        </w:rPr>
        <w:t>транспортирования твёрдых коммунальных отходов</w:t>
      </w:r>
      <w:r w:rsidRPr="00E755B1">
        <w:rPr>
          <w:rFonts w:ascii="Times New Roman" w:eastAsia="+mn-ea" w:hAnsi="Times New Roman" w:cs="Calibri"/>
          <w:kern w:val="24"/>
          <w:sz w:val="28"/>
          <w:szCs w:val="28"/>
          <w:lang w:eastAsia="ru-RU"/>
        </w:rPr>
        <w:t xml:space="preserve">, водо-, газо- и электроснабжения. </w:t>
      </w:r>
    </w:p>
    <w:p w:rsidR="00E755B1" w:rsidRPr="00E755B1" w:rsidRDefault="00E755B1" w:rsidP="00E755B1">
      <w:pPr>
        <w:spacing w:line="240" w:lineRule="auto"/>
        <w:ind w:firstLine="567"/>
        <w:jc w:val="both"/>
        <w:rPr>
          <w:rFonts w:ascii="Times New Roman" w:eastAsia="Times New Roman" w:hAnsi="Times New Roman"/>
          <w:color w:val="000000" w:themeColor="text1"/>
          <w:kern w:val="3"/>
          <w:sz w:val="28"/>
          <w:szCs w:val="28"/>
          <w:lang w:eastAsia="ru-RU" w:bidi="en-US"/>
        </w:rPr>
      </w:pPr>
      <w:r w:rsidRPr="00E755B1">
        <w:rPr>
          <w:rFonts w:ascii="Times New Roman" w:eastAsia="Times New Roman" w:hAnsi="Times New Roman"/>
          <w:kern w:val="3"/>
          <w:sz w:val="28"/>
          <w:szCs w:val="28"/>
          <w:lang w:eastAsia="ar-SA" w:bidi="en-US"/>
        </w:rPr>
        <w:t xml:space="preserve">Централизованная система </w:t>
      </w:r>
      <w:r w:rsidRPr="00E755B1">
        <w:rPr>
          <w:rFonts w:ascii="Times New Roman" w:eastAsia="Times New Roman" w:hAnsi="Times New Roman"/>
          <w:b/>
          <w:kern w:val="3"/>
          <w:sz w:val="28"/>
          <w:szCs w:val="28"/>
          <w:lang w:eastAsia="ar-SA" w:bidi="en-US"/>
        </w:rPr>
        <w:t>водоснабжения</w:t>
      </w:r>
      <w:r w:rsidRPr="00E755B1">
        <w:rPr>
          <w:rFonts w:ascii="Times New Roman" w:eastAsia="Times New Roman" w:hAnsi="Times New Roman"/>
          <w:kern w:val="3"/>
          <w:sz w:val="28"/>
          <w:szCs w:val="28"/>
          <w:lang w:eastAsia="ar-SA" w:bidi="en-US"/>
        </w:rPr>
        <w:t xml:space="preserve"> района включает в себя 91,1 км, действующих водопроводных сетей, 21 рабочих артезианских скважин и 21 действующих водонапорных башен</w:t>
      </w:r>
      <w:r w:rsidR="007A5A1C">
        <w:rPr>
          <w:rFonts w:ascii="Times New Roman" w:eastAsia="Times New Roman" w:hAnsi="Times New Roman"/>
          <w:kern w:val="3"/>
          <w:sz w:val="28"/>
          <w:szCs w:val="28"/>
          <w:lang w:eastAsia="ar-SA" w:bidi="en-US"/>
        </w:rPr>
        <w:t>.</w:t>
      </w:r>
      <w:r w:rsidR="005E4740">
        <w:rPr>
          <w:rFonts w:ascii="Times New Roman" w:eastAsia="Andale Sans UI" w:hAnsi="Times New Roman"/>
          <w:color w:val="000000" w:themeColor="text1"/>
          <w:sz w:val="28"/>
          <w:szCs w:val="28"/>
          <w:lang w:eastAsia="ru-RU" w:bidi="en-US"/>
        </w:rPr>
        <w:t>Все объекты</w:t>
      </w:r>
      <w:r w:rsidRPr="00E755B1">
        <w:rPr>
          <w:rFonts w:ascii="Times New Roman" w:eastAsia="Times New Roman" w:hAnsi="Times New Roman"/>
          <w:color w:val="000000" w:themeColor="text1"/>
          <w:kern w:val="3"/>
          <w:sz w:val="28"/>
          <w:szCs w:val="28"/>
          <w:lang w:eastAsia="ru-RU" w:bidi="en-US"/>
        </w:rPr>
        <w:t xml:space="preserve"> переданы по концессионным соглашениям и договорам аренды ресурсноснабжающей организации ООО «Заря».</w:t>
      </w:r>
      <w:r w:rsidRPr="00E755B1">
        <w:rPr>
          <w:rFonts w:ascii="Times New Roman" w:eastAsia="Times New Roman" w:hAnsi="Times New Roman"/>
          <w:sz w:val="28"/>
          <w:szCs w:val="28"/>
          <w:lang w:eastAsia="ru-RU"/>
        </w:rPr>
        <w:t xml:space="preserve"> Из 10 муниципальных образований района 7 обеспечены централизованным водоснабжением.</w:t>
      </w:r>
    </w:p>
    <w:p w:rsidR="00E755B1" w:rsidRPr="00E755B1" w:rsidRDefault="00E755B1" w:rsidP="00E755B1">
      <w:pPr>
        <w:spacing w:line="240" w:lineRule="auto"/>
        <w:ind w:firstLine="567"/>
        <w:jc w:val="both"/>
        <w:rPr>
          <w:rFonts w:ascii="Times New Roman" w:eastAsia="Times New Roman" w:hAnsi="Times New Roman"/>
          <w:color w:val="000000" w:themeColor="text1"/>
          <w:kern w:val="3"/>
          <w:sz w:val="28"/>
          <w:szCs w:val="28"/>
          <w:lang w:eastAsia="ar-SA" w:bidi="en-US"/>
        </w:rPr>
      </w:pPr>
      <w:r w:rsidRPr="00E755B1">
        <w:rPr>
          <w:rFonts w:ascii="Times New Roman" w:eastAsia="Times New Roman" w:hAnsi="Times New Roman"/>
          <w:sz w:val="28"/>
          <w:szCs w:val="28"/>
          <w:lang w:eastAsia="ru-RU"/>
        </w:rPr>
        <w:t>Количество населения, обеспеченного централизованным водоснабжением, составляет 3371 человека или 22,5% от общей численности населения района.</w:t>
      </w:r>
    </w:p>
    <w:p w:rsidR="00E755B1" w:rsidRPr="00E755B1" w:rsidRDefault="00E755B1" w:rsidP="00E755B1">
      <w:pPr>
        <w:spacing w:line="240" w:lineRule="auto"/>
        <w:ind w:firstLine="567"/>
        <w:contextualSpacing/>
        <w:jc w:val="both"/>
        <w:rPr>
          <w:rFonts w:ascii="Times New Roman" w:eastAsia="+mn-ea" w:hAnsi="Times New Roman" w:cs="Calibri"/>
          <w:kern w:val="24"/>
          <w:sz w:val="28"/>
          <w:szCs w:val="28"/>
          <w:lang w:eastAsia="ru-RU"/>
        </w:rPr>
      </w:pPr>
      <w:r w:rsidRPr="005E4740">
        <w:rPr>
          <w:rFonts w:ascii="Times New Roman" w:hAnsi="Times New Roman"/>
          <w:b/>
          <w:kern w:val="3"/>
          <w:sz w:val="28"/>
          <w:szCs w:val="28"/>
          <w:lang w:eastAsia="ar-SA" w:bidi="en-US"/>
        </w:rPr>
        <w:t>В 2020 году построено 7,1 км водопроводных сетей на территории Чичеринского сельсовета в с. Львово</w:t>
      </w:r>
      <w:r w:rsidRPr="00E755B1">
        <w:rPr>
          <w:rFonts w:ascii="Times New Roman" w:hAnsi="Times New Roman"/>
          <w:kern w:val="3"/>
          <w:sz w:val="28"/>
          <w:szCs w:val="28"/>
          <w:lang w:eastAsia="ar-SA" w:bidi="en-US"/>
        </w:rPr>
        <w:t>.</w:t>
      </w:r>
      <w:r w:rsidRPr="00E755B1">
        <w:rPr>
          <w:rFonts w:ascii="Times New Roman" w:eastAsia="+mn-ea" w:hAnsi="Times New Roman" w:cs="Calibri"/>
          <w:kern w:val="24"/>
          <w:sz w:val="28"/>
          <w:szCs w:val="28"/>
          <w:lang w:eastAsia="ru-RU"/>
        </w:rPr>
        <w:t>В целях ввода в действие водопровода и обеспечения населения чистой питьевой водой необходимо проработать вопро</w:t>
      </w:r>
      <w:r w:rsidR="007A5A1C">
        <w:rPr>
          <w:rFonts w:ascii="Times New Roman" w:eastAsia="+mn-ea" w:hAnsi="Times New Roman" w:cs="Calibri"/>
          <w:kern w:val="24"/>
          <w:sz w:val="28"/>
          <w:szCs w:val="28"/>
          <w:lang w:eastAsia="ru-RU"/>
        </w:rPr>
        <w:t>с строительства скважин и башен.</w:t>
      </w:r>
    </w:p>
    <w:p w:rsidR="00E755B1" w:rsidRPr="00E755B1" w:rsidRDefault="00E755B1" w:rsidP="00E755B1">
      <w:pPr>
        <w:spacing w:line="240" w:lineRule="auto"/>
        <w:ind w:firstLine="567"/>
        <w:jc w:val="both"/>
        <w:rPr>
          <w:rFonts w:ascii="Times New Roman" w:hAnsi="Times New Roman"/>
          <w:sz w:val="28"/>
          <w:szCs w:val="28"/>
          <w:lang w:eastAsia="ru-RU"/>
        </w:rPr>
      </w:pPr>
      <w:r w:rsidRPr="00E755B1">
        <w:rPr>
          <w:rFonts w:ascii="Times New Roman" w:hAnsi="Times New Roman"/>
          <w:sz w:val="28"/>
          <w:szCs w:val="28"/>
          <w:lang w:eastAsia="ru-RU"/>
        </w:rPr>
        <w:t xml:space="preserve">На территории района осуществляют деятельность в сфере </w:t>
      </w:r>
      <w:r w:rsidRPr="00E755B1">
        <w:rPr>
          <w:rFonts w:ascii="Times New Roman" w:hAnsi="Times New Roman"/>
          <w:b/>
          <w:sz w:val="28"/>
          <w:szCs w:val="28"/>
          <w:lang w:eastAsia="ru-RU"/>
        </w:rPr>
        <w:t>теплоснабжения</w:t>
      </w:r>
      <w:r w:rsidRPr="00E755B1">
        <w:rPr>
          <w:rFonts w:ascii="Times New Roman" w:hAnsi="Times New Roman"/>
          <w:sz w:val="28"/>
          <w:szCs w:val="28"/>
          <w:lang w:eastAsia="ru-RU"/>
        </w:rPr>
        <w:t xml:space="preserve"> организации АО «ТСК» и ООО «Модульные котельные - Н», которые обслуживают 26 котельных. Централизованным теплоснабжением обеспечен один многоквартирный дом (80 квартир), здания общеобразовательной школы и дома детского творчества на территории  р. п. Токарёвка, которые подключены к одной котельной. </w:t>
      </w:r>
    </w:p>
    <w:p w:rsidR="00E755B1" w:rsidRPr="00E755B1" w:rsidRDefault="00E755B1" w:rsidP="00E755B1">
      <w:pPr>
        <w:spacing w:line="240" w:lineRule="auto"/>
        <w:ind w:firstLine="567"/>
        <w:jc w:val="both"/>
        <w:rPr>
          <w:rFonts w:ascii="Times New Roman" w:hAnsi="Times New Roman"/>
          <w:color w:val="000000" w:themeColor="text1"/>
          <w:sz w:val="28"/>
          <w:szCs w:val="28"/>
          <w:lang w:eastAsia="ru-RU"/>
        </w:rPr>
      </w:pPr>
      <w:r w:rsidRPr="00E755B1">
        <w:rPr>
          <w:rFonts w:ascii="Times New Roman" w:hAnsi="Times New Roman"/>
          <w:sz w:val="28"/>
          <w:szCs w:val="28"/>
          <w:lang w:eastAsia="ru-RU"/>
        </w:rPr>
        <w:t xml:space="preserve">Услуги по </w:t>
      </w:r>
      <w:r w:rsidRPr="00E755B1">
        <w:rPr>
          <w:rFonts w:ascii="Times New Roman" w:hAnsi="Times New Roman"/>
          <w:b/>
          <w:sz w:val="28"/>
          <w:szCs w:val="28"/>
          <w:lang w:eastAsia="ru-RU"/>
        </w:rPr>
        <w:t>электроснабжению</w:t>
      </w:r>
      <w:r w:rsidRPr="00E755B1">
        <w:rPr>
          <w:rFonts w:ascii="Times New Roman" w:hAnsi="Times New Roman"/>
          <w:sz w:val="28"/>
          <w:szCs w:val="28"/>
          <w:lang w:eastAsia="ru-RU"/>
        </w:rPr>
        <w:t xml:space="preserve"> на территории района</w:t>
      </w:r>
      <w:r w:rsidRPr="00E755B1">
        <w:rPr>
          <w:rFonts w:ascii="Times New Roman" w:hAnsi="Times New Roman"/>
          <w:color w:val="000000" w:themeColor="text1"/>
          <w:sz w:val="28"/>
          <w:szCs w:val="28"/>
          <w:lang w:eastAsia="ru-RU"/>
        </w:rPr>
        <w:t xml:space="preserve"> предоставляют ресурсоснабжающие организации АО «ТСК» и ПАО «МРСК Центра» «Тамбовэнерго». </w:t>
      </w:r>
      <w:r w:rsidR="005E4740">
        <w:rPr>
          <w:rFonts w:ascii="Times New Roman" w:hAnsi="Times New Roman"/>
          <w:color w:val="000000" w:themeColor="text1"/>
          <w:sz w:val="28"/>
          <w:szCs w:val="28"/>
          <w:lang w:eastAsia="ru-RU"/>
        </w:rPr>
        <w:t>П</w:t>
      </w:r>
      <w:r w:rsidRPr="00E755B1">
        <w:rPr>
          <w:rFonts w:ascii="Times New Roman" w:hAnsi="Times New Roman"/>
          <w:sz w:val="28"/>
          <w:szCs w:val="28"/>
          <w:lang w:eastAsia="ru-RU"/>
        </w:rPr>
        <w:t>ротяженность электри</w:t>
      </w:r>
      <w:r w:rsidR="005E4740">
        <w:rPr>
          <w:rFonts w:ascii="Times New Roman" w:hAnsi="Times New Roman"/>
          <w:sz w:val="28"/>
          <w:szCs w:val="28"/>
          <w:lang w:eastAsia="ru-RU"/>
        </w:rPr>
        <w:t>ческих сетей составляет 958,3 км</w:t>
      </w:r>
      <w:r w:rsidRPr="00E755B1">
        <w:rPr>
          <w:rFonts w:ascii="Times New Roman" w:hAnsi="Times New Roman"/>
          <w:sz w:val="28"/>
          <w:szCs w:val="28"/>
          <w:lang w:eastAsia="ru-RU"/>
        </w:rPr>
        <w:t>, которые</w:t>
      </w:r>
      <w:r w:rsidRPr="00E755B1">
        <w:rPr>
          <w:rFonts w:ascii="Times New Roman" w:hAnsi="Times New Roman"/>
          <w:color w:val="000000" w:themeColor="text1"/>
          <w:sz w:val="28"/>
          <w:szCs w:val="28"/>
          <w:lang w:eastAsia="ru-RU"/>
        </w:rPr>
        <w:t xml:space="preserve"> находятся в рабочем состоянии.</w:t>
      </w:r>
    </w:p>
    <w:p w:rsidR="00E755B1" w:rsidRPr="00E755B1" w:rsidRDefault="00E755B1" w:rsidP="00E755B1">
      <w:pPr>
        <w:spacing w:line="240" w:lineRule="auto"/>
        <w:ind w:firstLine="567"/>
        <w:jc w:val="both"/>
        <w:rPr>
          <w:rFonts w:ascii="Times New Roman" w:hAnsi="Times New Roman"/>
          <w:sz w:val="28"/>
          <w:szCs w:val="28"/>
        </w:rPr>
      </w:pPr>
      <w:r w:rsidRPr="00E755B1">
        <w:rPr>
          <w:rFonts w:ascii="Times New Roman" w:hAnsi="Times New Roman"/>
          <w:sz w:val="28"/>
          <w:szCs w:val="28"/>
        </w:rPr>
        <w:t xml:space="preserve">По состоянию на 01.01.2021 года уровень </w:t>
      </w:r>
      <w:r w:rsidRPr="00E755B1">
        <w:rPr>
          <w:rFonts w:ascii="Times New Roman" w:hAnsi="Times New Roman"/>
          <w:b/>
          <w:sz w:val="28"/>
          <w:szCs w:val="28"/>
        </w:rPr>
        <w:t>газификации</w:t>
      </w:r>
      <w:r w:rsidRPr="00E755B1">
        <w:rPr>
          <w:rFonts w:ascii="Times New Roman" w:hAnsi="Times New Roman"/>
          <w:sz w:val="28"/>
          <w:szCs w:val="28"/>
        </w:rPr>
        <w:t xml:space="preserve"> района составил 86,5 %. В 47 населённых пунктах, подлежащие газификации, газифицировано 5354 жилых домов</w:t>
      </w:r>
      <w:r w:rsidR="005E4740">
        <w:rPr>
          <w:rFonts w:ascii="Times New Roman" w:hAnsi="Times New Roman"/>
          <w:sz w:val="28"/>
          <w:szCs w:val="28"/>
        </w:rPr>
        <w:t xml:space="preserve"> из них в</w:t>
      </w:r>
      <w:r w:rsidRPr="00E755B1">
        <w:rPr>
          <w:rFonts w:ascii="Times New Roman" w:hAnsi="Times New Roman"/>
          <w:sz w:val="28"/>
          <w:szCs w:val="28"/>
        </w:rPr>
        <w:t xml:space="preserve"> 2020 год</w:t>
      </w:r>
      <w:r w:rsidR="005E4740">
        <w:rPr>
          <w:rFonts w:ascii="Times New Roman" w:hAnsi="Times New Roman"/>
          <w:sz w:val="28"/>
          <w:szCs w:val="28"/>
        </w:rPr>
        <w:t>у</w:t>
      </w:r>
      <w:r w:rsidRPr="00E755B1">
        <w:rPr>
          <w:rFonts w:ascii="Times New Roman" w:hAnsi="Times New Roman"/>
          <w:sz w:val="28"/>
          <w:szCs w:val="28"/>
        </w:rPr>
        <w:t xml:space="preserve"> – </w:t>
      </w:r>
      <w:r w:rsidRPr="009D1781">
        <w:rPr>
          <w:rFonts w:ascii="Times New Roman" w:hAnsi="Times New Roman"/>
          <w:sz w:val="28"/>
          <w:szCs w:val="28"/>
        </w:rPr>
        <w:t>27 жилых домов и 5 производственных помещений.</w:t>
      </w:r>
    </w:p>
    <w:p w:rsidR="00E755B1" w:rsidRPr="00E755B1" w:rsidRDefault="00E755B1" w:rsidP="00E755B1">
      <w:pPr>
        <w:shd w:val="clear" w:color="auto" w:fill="FFFFFF"/>
        <w:spacing w:line="240" w:lineRule="auto"/>
        <w:ind w:firstLine="567"/>
        <w:jc w:val="both"/>
        <w:rPr>
          <w:rFonts w:ascii="Times New Roman" w:eastAsia="Times New Roman" w:hAnsi="Times New Roman"/>
          <w:b/>
          <w:kern w:val="1"/>
          <w:sz w:val="28"/>
          <w:szCs w:val="28"/>
          <w:lang w:eastAsia="ar-SA"/>
        </w:rPr>
      </w:pPr>
      <w:r w:rsidRPr="00E755B1">
        <w:rPr>
          <w:rFonts w:ascii="Times New Roman" w:eastAsia="Times New Roman" w:hAnsi="Times New Roman"/>
          <w:kern w:val="1"/>
          <w:sz w:val="28"/>
          <w:szCs w:val="28"/>
          <w:lang w:eastAsia="ar-SA"/>
        </w:rPr>
        <w:t xml:space="preserve">Услуги по благоустройству территории и содержанию мест общего пользования (5-и этажного жилой дома) на территории Токаревского поселкового округа оказывает </w:t>
      </w:r>
      <w:r w:rsidRPr="00E755B1">
        <w:rPr>
          <w:rFonts w:ascii="Times New Roman" w:eastAsia="Times New Roman" w:hAnsi="Times New Roman"/>
          <w:b/>
          <w:kern w:val="1"/>
          <w:sz w:val="28"/>
          <w:szCs w:val="28"/>
          <w:lang w:eastAsia="ar-SA"/>
        </w:rPr>
        <w:t xml:space="preserve">МУП «Авангард». </w:t>
      </w:r>
    </w:p>
    <w:p w:rsidR="00E755B1" w:rsidRPr="00E755B1" w:rsidRDefault="00E755B1" w:rsidP="00E755B1">
      <w:pPr>
        <w:spacing w:line="240" w:lineRule="auto"/>
        <w:ind w:firstLine="567"/>
        <w:jc w:val="both"/>
        <w:rPr>
          <w:rFonts w:ascii="Times New Roman" w:hAnsi="Times New Roman"/>
          <w:b/>
          <w:sz w:val="28"/>
          <w:szCs w:val="28"/>
        </w:rPr>
      </w:pPr>
      <w:r w:rsidRPr="00E755B1">
        <w:rPr>
          <w:rFonts w:ascii="Times New Roman" w:hAnsi="Times New Roman"/>
          <w:b/>
          <w:sz w:val="28"/>
          <w:szCs w:val="28"/>
        </w:rPr>
        <w:t xml:space="preserve">Сбор и вывоз твёрдых коммунальных отходов </w:t>
      </w:r>
      <w:r w:rsidRPr="00E755B1">
        <w:rPr>
          <w:rFonts w:ascii="Times New Roman" w:hAnsi="Times New Roman"/>
          <w:sz w:val="28"/>
          <w:szCs w:val="28"/>
        </w:rPr>
        <w:t xml:space="preserve">(далее – ТКО) организован на территории района с 2019 года, </w:t>
      </w:r>
      <w:r w:rsidRPr="00E755B1">
        <w:rPr>
          <w:rFonts w:ascii="Times New Roman" w:hAnsi="Times New Roman"/>
          <w:sz w:val="28"/>
          <w:szCs w:val="28"/>
          <w:lang w:eastAsia="ru-RU"/>
        </w:rPr>
        <w:t>региональным оператором по сбору и вывозу твердых коммунальных отходов (далее ТКО) на территории района является АО «Тамбовская сетевая компания»</w:t>
      </w:r>
      <w:r w:rsidRPr="00E755B1">
        <w:rPr>
          <w:rFonts w:ascii="Times New Roman" w:hAnsi="Times New Roman"/>
          <w:sz w:val="28"/>
          <w:szCs w:val="28"/>
        </w:rPr>
        <w:t>, сбор и вывоз ТКО осуществляет организация ООО «ЭкоКомСервис». В соответствии с законодательством органами местного самоуправления поселений определены схемы размещения мест (площадок) накопления твердых коммунальных отходов и утверждены реестры мест (площадок) накопления твердых коммунальных отходов. Услугой охвачены 7 сельсоветов и поселковый округ.</w:t>
      </w:r>
    </w:p>
    <w:p w:rsidR="00E755B1" w:rsidRPr="00E755B1" w:rsidRDefault="00E755B1" w:rsidP="00E755B1">
      <w:pPr>
        <w:spacing w:line="240" w:lineRule="auto"/>
        <w:ind w:firstLine="567"/>
        <w:jc w:val="both"/>
        <w:rPr>
          <w:rFonts w:ascii="Times New Roman" w:hAnsi="Times New Roman"/>
          <w:sz w:val="28"/>
          <w:szCs w:val="28"/>
        </w:rPr>
      </w:pPr>
      <w:r w:rsidRPr="00E755B1">
        <w:rPr>
          <w:rFonts w:ascii="Times New Roman" w:hAnsi="Times New Roman"/>
          <w:sz w:val="28"/>
          <w:szCs w:val="28"/>
          <w:lang w:eastAsia="ru-RU"/>
        </w:rPr>
        <w:t xml:space="preserve">Сбор мусора на территории района осуществляется 2 раза в неделю </w:t>
      </w:r>
      <w:r w:rsidR="007A5A1C">
        <w:rPr>
          <w:rFonts w:ascii="Times New Roman" w:hAnsi="Times New Roman"/>
          <w:sz w:val="28"/>
          <w:szCs w:val="28"/>
          <w:lang w:eastAsia="ru-RU"/>
        </w:rPr>
        <w:t>еженедельно, бестарным способом</w:t>
      </w:r>
      <w:r w:rsidR="007A5A1C" w:rsidRPr="00E755B1">
        <w:rPr>
          <w:rFonts w:ascii="Times New Roman" w:hAnsi="Times New Roman"/>
          <w:sz w:val="28"/>
          <w:szCs w:val="28"/>
          <w:lang w:eastAsia="ru-RU"/>
        </w:rPr>
        <w:t>на основании договоров</w:t>
      </w:r>
      <w:r w:rsidR="007A5A1C">
        <w:rPr>
          <w:rFonts w:ascii="Times New Roman" w:hAnsi="Times New Roman"/>
          <w:sz w:val="28"/>
          <w:szCs w:val="28"/>
          <w:lang w:eastAsia="ru-RU"/>
        </w:rPr>
        <w:t>.</w:t>
      </w:r>
    </w:p>
    <w:p w:rsidR="00E755B1" w:rsidRPr="00E755B1" w:rsidRDefault="00E755B1" w:rsidP="00E755B1">
      <w:pPr>
        <w:spacing w:line="240" w:lineRule="auto"/>
        <w:ind w:firstLine="567"/>
        <w:jc w:val="both"/>
        <w:rPr>
          <w:rFonts w:ascii="Times New Roman" w:hAnsi="Times New Roman"/>
          <w:sz w:val="28"/>
          <w:szCs w:val="28"/>
        </w:rPr>
      </w:pPr>
      <w:r w:rsidRPr="00E755B1">
        <w:rPr>
          <w:rFonts w:ascii="Times New Roman" w:hAnsi="Times New Roman"/>
          <w:sz w:val="28"/>
          <w:szCs w:val="28"/>
          <w:lang w:eastAsia="ru-RU"/>
        </w:rPr>
        <w:t>Также заключены договора с 94 юридическими лицами и индивидуальными предпринимателями, осуществляющими свою деятельность на территории района.</w:t>
      </w:r>
    </w:p>
    <w:p w:rsidR="00E755B1" w:rsidRPr="00E755B1" w:rsidRDefault="00E755B1" w:rsidP="00E755B1">
      <w:pPr>
        <w:shd w:val="clear" w:color="auto" w:fill="FFFFFF"/>
        <w:spacing w:line="240" w:lineRule="auto"/>
        <w:ind w:firstLine="567"/>
        <w:jc w:val="both"/>
        <w:rPr>
          <w:rFonts w:ascii="Times New Roman" w:hAnsi="Times New Roman"/>
          <w:sz w:val="28"/>
          <w:szCs w:val="28"/>
          <w:lang w:eastAsia="ru-RU"/>
        </w:rPr>
      </w:pPr>
      <w:r w:rsidRPr="00E755B1">
        <w:rPr>
          <w:rFonts w:ascii="Times New Roman" w:hAnsi="Times New Roman"/>
          <w:sz w:val="28"/>
          <w:szCs w:val="28"/>
          <w:lang w:eastAsia="ru-RU"/>
        </w:rPr>
        <w:t>На текущий период сбор и вывоз ТКО осуществляется в 22 населенных пунктах района, охват населения по состоянию составляет 73,93% от общей численности населения района. Оказание услуги по сбору и вывозу ТКО всем жителям района на сегодняшний день остается проблемой из-за отсутствия в населенных пунктах автомобильных дорог с твердым покрытием, что затрудняет проезд спецтранспорта.</w:t>
      </w:r>
    </w:p>
    <w:p w:rsidR="00C1339A" w:rsidRDefault="00C1339A" w:rsidP="00C1339A">
      <w:pPr>
        <w:pStyle w:val="a5"/>
        <w:spacing w:after="0" w:line="240" w:lineRule="auto"/>
        <w:ind w:left="0" w:firstLine="567"/>
        <w:jc w:val="center"/>
        <w:rPr>
          <w:rFonts w:ascii="Times New Roman" w:hAnsi="Times New Roman"/>
          <w:b/>
          <w:color w:val="C00000"/>
          <w:sz w:val="28"/>
          <w:szCs w:val="28"/>
          <w:u w:val="single"/>
        </w:rPr>
      </w:pPr>
    </w:p>
    <w:p w:rsidR="00C1339A" w:rsidRDefault="00C1339A" w:rsidP="00C1339A">
      <w:pPr>
        <w:pStyle w:val="a5"/>
        <w:spacing w:after="0" w:line="240" w:lineRule="auto"/>
        <w:ind w:left="0" w:firstLine="567"/>
        <w:jc w:val="center"/>
        <w:rPr>
          <w:rFonts w:ascii="Times New Roman" w:hAnsi="Times New Roman"/>
          <w:b/>
          <w:color w:val="C00000"/>
          <w:sz w:val="28"/>
          <w:szCs w:val="28"/>
          <w:u w:val="single"/>
        </w:rPr>
      </w:pPr>
      <w:r w:rsidRPr="007A5A1C">
        <w:rPr>
          <w:rFonts w:ascii="Times New Roman" w:hAnsi="Times New Roman"/>
          <w:b/>
          <w:color w:val="C00000"/>
          <w:sz w:val="28"/>
          <w:szCs w:val="28"/>
          <w:u w:val="single"/>
        </w:rPr>
        <w:t>Дороги</w:t>
      </w:r>
    </w:p>
    <w:p w:rsidR="007A5A1C" w:rsidRDefault="007A5A1C" w:rsidP="00C1339A">
      <w:pPr>
        <w:pStyle w:val="a5"/>
        <w:spacing w:after="0" w:line="240" w:lineRule="auto"/>
        <w:ind w:left="0" w:firstLine="567"/>
        <w:jc w:val="center"/>
        <w:rPr>
          <w:rFonts w:ascii="Times New Roman" w:hAnsi="Times New Roman"/>
          <w:b/>
          <w:color w:val="C00000"/>
          <w:sz w:val="28"/>
          <w:szCs w:val="28"/>
          <w:u w:val="single"/>
        </w:rPr>
      </w:pPr>
    </w:p>
    <w:p w:rsidR="00FA7079" w:rsidRPr="00FA7079" w:rsidRDefault="00FA7079" w:rsidP="00FA7079">
      <w:pPr>
        <w:widowControl w:val="0"/>
        <w:suppressAutoHyphens/>
        <w:spacing w:line="240" w:lineRule="auto"/>
        <w:ind w:firstLine="567"/>
        <w:jc w:val="both"/>
        <w:rPr>
          <w:rFonts w:ascii="Times New Roman" w:eastAsia="Arial Unicode MS" w:hAnsi="Times New Roman"/>
          <w:sz w:val="28"/>
          <w:szCs w:val="28"/>
          <w:lang w:eastAsia="zh-CN" w:bidi="hi-IN"/>
        </w:rPr>
      </w:pPr>
      <w:r w:rsidRPr="00FA7079">
        <w:rPr>
          <w:rFonts w:ascii="Times New Roman" w:eastAsia="Arial Unicode MS" w:hAnsi="Times New Roman"/>
          <w:sz w:val="28"/>
          <w:szCs w:val="28"/>
          <w:lang w:eastAsia="zh-CN" w:bidi="hi-IN"/>
        </w:rPr>
        <w:t xml:space="preserve">Один из самых острых и болезненных вопросов для нас  - это дороги. </w:t>
      </w:r>
    </w:p>
    <w:p w:rsidR="00FA7079" w:rsidRPr="00FA7079" w:rsidRDefault="00FA7079" w:rsidP="00FA7079">
      <w:pPr>
        <w:widowControl w:val="0"/>
        <w:suppressAutoHyphens/>
        <w:spacing w:line="240" w:lineRule="auto"/>
        <w:ind w:firstLine="567"/>
        <w:jc w:val="both"/>
        <w:rPr>
          <w:rFonts w:ascii="Times New Roman" w:eastAsia="Arial Unicode MS" w:hAnsi="Times New Roman"/>
          <w:b/>
          <w:sz w:val="28"/>
          <w:szCs w:val="28"/>
          <w:lang w:eastAsia="zh-CN" w:bidi="hi-IN"/>
        </w:rPr>
      </w:pPr>
      <w:r w:rsidRPr="00FA7079">
        <w:rPr>
          <w:rFonts w:ascii="Times New Roman" w:eastAsia="Arial Unicode MS" w:hAnsi="Times New Roman"/>
          <w:sz w:val="28"/>
          <w:szCs w:val="28"/>
          <w:lang w:eastAsia="zh-CN" w:bidi="hi-IN"/>
        </w:rPr>
        <w:t xml:space="preserve">На территории района </w:t>
      </w:r>
      <w:r w:rsidRPr="00FA7079">
        <w:rPr>
          <w:rFonts w:ascii="Times New Roman" w:eastAsia="Arial Unicode MS" w:hAnsi="Times New Roman"/>
          <w:b/>
          <w:sz w:val="28"/>
          <w:szCs w:val="28"/>
          <w:lang w:eastAsia="zh-CN" w:bidi="hi-IN"/>
        </w:rPr>
        <w:t>93</w:t>
      </w:r>
      <w:r>
        <w:rPr>
          <w:rFonts w:ascii="Times New Roman" w:eastAsia="Arial Unicode MS" w:hAnsi="Times New Roman"/>
          <w:b/>
          <w:sz w:val="28"/>
          <w:szCs w:val="28"/>
          <w:lang w:eastAsia="zh-CN" w:bidi="hi-IN"/>
        </w:rPr>
        <w:t>5</w:t>
      </w:r>
      <w:r w:rsidRPr="00FA7079">
        <w:rPr>
          <w:rFonts w:ascii="Times New Roman" w:eastAsia="Arial Unicode MS" w:hAnsi="Times New Roman"/>
          <w:b/>
          <w:sz w:val="28"/>
          <w:szCs w:val="28"/>
          <w:lang w:eastAsia="zh-CN" w:bidi="hi-IN"/>
        </w:rPr>
        <w:t>,</w:t>
      </w:r>
      <w:r>
        <w:rPr>
          <w:rFonts w:ascii="Times New Roman" w:eastAsia="Arial Unicode MS" w:hAnsi="Times New Roman"/>
          <w:b/>
          <w:sz w:val="28"/>
          <w:szCs w:val="28"/>
          <w:lang w:eastAsia="zh-CN" w:bidi="hi-IN"/>
        </w:rPr>
        <w:t>9</w:t>
      </w:r>
      <w:r w:rsidRPr="00FA7079">
        <w:rPr>
          <w:rFonts w:ascii="Times New Roman" w:eastAsia="Arial Unicode MS" w:hAnsi="Times New Roman"/>
          <w:b/>
          <w:sz w:val="28"/>
          <w:szCs w:val="28"/>
          <w:lang w:eastAsia="zh-CN" w:bidi="hi-IN"/>
        </w:rPr>
        <w:t xml:space="preserve"> км автомобильных дорог, из них:</w:t>
      </w:r>
    </w:p>
    <w:p w:rsidR="00FA7079" w:rsidRPr="00FA7079" w:rsidRDefault="00FA7079" w:rsidP="00FA7079">
      <w:pPr>
        <w:widowControl w:val="0"/>
        <w:suppressAutoHyphens/>
        <w:spacing w:line="240" w:lineRule="auto"/>
        <w:ind w:firstLine="567"/>
        <w:jc w:val="both"/>
        <w:rPr>
          <w:rFonts w:ascii="Times New Roman" w:eastAsia="Arial Unicode MS" w:hAnsi="Times New Roman"/>
          <w:sz w:val="28"/>
          <w:szCs w:val="28"/>
          <w:lang w:eastAsia="zh-CN" w:bidi="hi-IN"/>
        </w:rPr>
      </w:pPr>
      <w:r w:rsidRPr="00FA7079">
        <w:rPr>
          <w:rFonts w:ascii="Times New Roman" w:eastAsia="Arial Unicode MS" w:hAnsi="Times New Roman"/>
          <w:b/>
          <w:sz w:val="28"/>
          <w:szCs w:val="28"/>
          <w:lang w:eastAsia="zh-CN" w:bidi="hi-IN"/>
        </w:rPr>
        <w:t>- областного значения - 98,4 км</w:t>
      </w:r>
      <w:r w:rsidRPr="00FA7079">
        <w:rPr>
          <w:rFonts w:ascii="Times New Roman" w:eastAsia="Arial Unicode MS" w:hAnsi="Times New Roman"/>
          <w:sz w:val="28"/>
          <w:szCs w:val="28"/>
          <w:lang w:eastAsia="zh-CN" w:bidi="hi-IN"/>
        </w:rPr>
        <w:t xml:space="preserve">; </w:t>
      </w:r>
    </w:p>
    <w:p w:rsidR="00FA7079" w:rsidRPr="00FA7079" w:rsidRDefault="00FA7079" w:rsidP="00FA7079">
      <w:pPr>
        <w:widowControl w:val="0"/>
        <w:suppressAutoHyphens/>
        <w:spacing w:line="240" w:lineRule="auto"/>
        <w:ind w:firstLine="567"/>
        <w:jc w:val="both"/>
        <w:rPr>
          <w:rFonts w:ascii="Times New Roman" w:eastAsia="Arial Unicode MS" w:hAnsi="Times New Roman"/>
          <w:sz w:val="28"/>
          <w:szCs w:val="28"/>
          <w:lang w:eastAsia="zh-CN" w:bidi="hi-IN"/>
        </w:rPr>
      </w:pPr>
      <w:r w:rsidRPr="00FA7079">
        <w:rPr>
          <w:rFonts w:ascii="Times New Roman" w:eastAsia="Arial Unicode MS" w:hAnsi="Times New Roman"/>
          <w:b/>
          <w:sz w:val="28"/>
          <w:szCs w:val="28"/>
          <w:lang w:eastAsia="zh-CN" w:bidi="hi-IN"/>
        </w:rPr>
        <w:t>- районных - 382, 7 км (</w:t>
      </w:r>
      <w:r w:rsidRPr="00FA7079">
        <w:rPr>
          <w:rFonts w:ascii="Times New Roman" w:eastAsia="Times New Roman" w:hAnsi="Times New Roman"/>
          <w:sz w:val="28"/>
          <w:szCs w:val="28"/>
          <w:lang w:eastAsia="ru-RU"/>
        </w:rPr>
        <w:t>135,2 км – асфальт, 22,3 км – щебень, 225,2 км – грунт)</w:t>
      </w:r>
      <w:r w:rsidRPr="00FA7079">
        <w:rPr>
          <w:rFonts w:ascii="Times New Roman" w:eastAsia="Arial Unicode MS" w:hAnsi="Times New Roman"/>
          <w:sz w:val="28"/>
          <w:szCs w:val="28"/>
          <w:lang w:eastAsia="zh-CN" w:bidi="hi-IN"/>
        </w:rPr>
        <w:t xml:space="preserve">; </w:t>
      </w:r>
    </w:p>
    <w:p w:rsidR="00FA7079" w:rsidRPr="00FA7079" w:rsidRDefault="00FA7079" w:rsidP="00FA7079">
      <w:pPr>
        <w:widowControl w:val="0"/>
        <w:suppressAutoHyphens/>
        <w:spacing w:line="240" w:lineRule="auto"/>
        <w:ind w:firstLine="567"/>
        <w:jc w:val="both"/>
        <w:rPr>
          <w:rFonts w:ascii="Times New Roman" w:eastAsia="Arial Unicode MS" w:hAnsi="Times New Roman"/>
          <w:sz w:val="28"/>
          <w:szCs w:val="28"/>
          <w:lang w:eastAsia="zh-CN" w:bidi="hi-IN"/>
        </w:rPr>
      </w:pPr>
      <w:r w:rsidRPr="00FA7079">
        <w:rPr>
          <w:rFonts w:ascii="Times New Roman" w:eastAsia="Arial Unicode MS" w:hAnsi="Times New Roman"/>
          <w:b/>
          <w:sz w:val="28"/>
          <w:szCs w:val="28"/>
          <w:lang w:eastAsia="zh-CN" w:bidi="hi-IN"/>
        </w:rPr>
        <w:t>- дорог поселений – 45</w:t>
      </w:r>
      <w:r>
        <w:rPr>
          <w:rFonts w:ascii="Times New Roman" w:eastAsia="Arial Unicode MS" w:hAnsi="Times New Roman"/>
          <w:b/>
          <w:sz w:val="28"/>
          <w:szCs w:val="28"/>
          <w:lang w:eastAsia="zh-CN" w:bidi="hi-IN"/>
        </w:rPr>
        <w:t xml:space="preserve">4,8 </w:t>
      </w:r>
      <w:r w:rsidRPr="00FA7079">
        <w:rPr>
          <w:rFonts w:ascii="Times New Roman" w:eastAsia="Arial Unicode MS" w:hAnsi="Times New Roman"/>
          <w:b/>
          <w:sz w:val="28"/>
          <w:szCs w:val="28"/>
          <w:lang w:eastAsia="zh-CN" w:bidi="hi-IN"/>
        </w:rPr>
        <w:t xml:space="preserve"> км </w:t>
      </w:r>
      <w:r w:rsidRPr="00FA7079">
        <w:rPr>
          <w:rFonts w:ascii="Times New Roman" w:hAnsi="Times New Roman"/>
          <w:sz w:val="28"/>
          <w:szCs w:val="28"/>
        </w:rPr>
        <w:t>(162,0 км – твердое покрытие, 29</w:t>
      </w:r>
      <w:r>
        <w:rPr>
          <w:rFonts w:ascii="Times New Roman" w:hAnsi="Times New Roman"/>
          <w:sz w:val="28"/>
          <w:szCs w:val="28"/>
        </w:rPr>
        <w:t>2,8</w:t>
      </w:r>
      <w:r w:rsidRPr="00FA7079">
        <w:rPr>
          <w:rFonts w:ascii="Times New Roman" w:hAnsi="Times New Roman"/>
          <w:sz w:val="28"/>
          <w:szCs w:val="28"/>
        </w:rPr>
        <w:t xml:space="preserve"> км – грунт)</w:t>
      </w:r>
      <w:r w:rsidRPr="00FA7079">
        <w:rPr>
          <w:rFonts w:ascii="Times New Roman" w:eastAsia="Arial Unicode MS" w:hAnsi="Times New Roman"/>
          <w:sz w:val="28"/>
          <w:szCs w:val="28"/>
          <w:lang w:eastAsia="zh-CN" w:bidi="hi-IN"/>
        </w:rPr>
        <w:t xml:space="preserve">. </w:t>
      </w:r>
    </w:p>
    <w:p w:rsidR="00E755B1" w:rsidRPr="00624F69" w:rsidRDefault="00E755B1" w:rsidP="00E755B1">
      <w:pPr>
        <w:suppressAutoHyphens/>
        <w:spacing w:line="240" w:lineRule="auto"/>
        <w:ind w:right="-31" w:firstLine="567"/>
        <w:jc w:val="both"/>
        <w:rPr>
          <w:rFonts w:ascii="Times New Roman" w:eastAsia="Andale Sans UI" w:hAnsi="Times New Roman"/>
          <w:color w:val="00000A"/>
          <w:sz w:val="28"/>
          <w:szCs w:val="28"/>
          <w:lang w:bidi="en-US"/>
        </w:rPr>
      </w:pPr>
      <w:r>
        <w:rPr>
          <w:rFonts w:ascii="Times New Roman" w:eastAsia="Times New Roman" w:hAnsi="Times New Roman"/>
          <w:kern w:val="1"/>
          <w:sz w:val="28"/>
          <w:szCs w:val="28"/>
          <w:lang w:eastAsia="ar-SA"/>
        </w:rPr>
        <w:t xml:space="preserve">В </w:t>
      </w:r>
      <w:r w:rsidRPr="00624F69">
        <w:rPr>
          <w:rFonts w:ascii="Times New Roman" w:eastAsia="Times New Roman" w:hAnsi="Times New Roman"/>
          <w:kern w:val="1"/>
          <w:sz w:val="28"/>
          <w:szCs w:val="28"/>
          <w:lang w:eastAsia="ar-SA"/>
        </w:rPr>
        <w:t>20</w:t>
      </w:r>
      <w:r>
        <w:rPr>
          <w:rFonts w:ascii="Times New Roman" w:eastAsia="Times New Roman" w:hAnsi="Times New Roman"/>
          <w:kern w:val="1"/>
          <w:sz w:val="28"/>
          <w:szCs w:val="28"/>
          <w:lang w:eastAsia="ar-SA"/>
        </w:rPr>
        <w:t>20</w:t>
      </w:r>
      <w:r w:rsidRPr="00624F69">
        <w:rPr>
          <w:rFonts w:ascii="Times New Roman" w:eastAsia="Times New Roman" w:hAnsi="Times New Roman"/>
          <w:kern w:val="1"/>
          <w:sz w:val="28"/>
          <w:szCs w:val="28"/>
          <w:lang w:eastAsia="ar-SA"/>
        </w:rPr>
        <w:t xml:space="preserve"> год</w:t>
      </w:r>
      <w:r>
        <w:rPr>
          <w:rFonts w:ascii="Times New Roman" w:eastAsia="Times New Roman" w:hAnsi="Times New Roman"/>
          <w:kern w:val="1"/>
          <w:sz w:val="28"/>
          <w:szCs w:val="28"/>
          <w:lang w:eastAsia="ar-SA"/>
        </w:rPr>
        <w:t>у</w:t>
      </w:r>
      <w:r w:rsidRPr="0037457F">
        <w:rPr>
          <w:rFonts w:ascii="Times New Roman" w:eastAsia="Times New Roman" w:hAnsi="Times New Roman"/>
          <w:b/>
          <w:kern w:val="1"/>
          <w:sz w:val="28"/>
          <w:szCs w:val="28"/>
          <w:lang w:eastAsia="ar-SA"/>
        </w:rPr>
        <w:t>на содержание</w:t>
      </w:r>
      <w:r w:rsidRPr="00624F69">
        <w:rPr>
          <w:rFonts w:ascii="Times New Roman" w:eastAsia="Times New Roman" w:hAnsi="Times New Roman"/>
          <w:kern w:val="1"/>
          <w:sz w:val="28"/>
          <w:szCs w:val="28"/>
          <w:lang w:eastAsia="ar-SA"/>
        </w:rPr>
        <w:t xml:space="preserve"> 93</w:t>
      </w:r>
      <w:r>
        <w:rPr>
          <w:rFonts w:ascii="Times New Roman" w:eastAsia="Times New Roman" w:hAnsi="Times New Roman"/>
          <w:kern w:val="1"/>
          <w:sz w:val="28"/>
          <w:szCs w:val="28"/>
          <w:lang w:eastAsia="ar-SA"/>
        </w:rPr>
        <w:t>5</w:t>
      </w:r>
      <w:r w:rsidRPr="00624F69">
        <w:rPr>
          <w:rFonts w:ascii="Times New Roman" w:eastAsia="Times New Roman" w:hAnsi="Times New Roman"/>
          <w:kern w:val="1"/>
          <w:sz w:val="28"/>
          <w:szCs w:val="28"/>
          <w:lang w:eastAsia="ar-SA"/>
        </w:rPr>
        <w:t>,</w:t>
      </w:r>
      <w:r>
        <w:rPr>
          <w:rFonts w:ascii="Times New Roman" w:eastAsia="Times New Roman" w:hAnsi="Times New Roman"/>
          <w:kern w:val="1"/>
          <w:sz w:val="28"/>
          <w:szCs w:val="28"/>
          <w:lang w:eastAsia="ar-SA"/>
        </w:rPr>
        <w:t>9</w:t>
      </w:r>
      <w:r w:rsidRPr="00624F69">
        <w:rPr>
          <w:rFonts w:ascii="Times New Roman" w:eastAsia="Times New Roman" w:hAnsi="Times New Roman"/>
          <w:kern w:val="1"/>
          <w:sz w:val="28"/>
          <w:szCs w:val="28"/>
          <w:lang w:eastAsia="ar-SA"/>
        </w:rPr>
        <w:t xml:space="preserve"> км автомобильных дорог направлено </w:t>
      </w:r>
      <w:r>
        <w:rPr>
          <w:rFonts w:ascii="Times New Roman" w:eastAsia="Times New Roman" w:hAnsi="Times New Roman"/>
          <w:kern w:val="1"/>
          <w:sz w:val="28"/>
          <w:szCs w:val="28"/>
          <w:lang w:eastAsia="ar-SA"/>
        </w:rPr>
        <w:t>70,4</w:t>
      </w:r>
      <w:r w:rsidRPr="00624F69">
        <w:rPr>
          <w:rFonts w:ascii="Times New Roman" w:eastAsia="Times New Roman" w:hAnsi="Times New Roman"/>
          <w:kern w:val="1"/>
          <w:sz w:val="28"/>
          <w:szCs w:val="28"/>
          <w:lang w:eastAsia="ar-SA"/>
        </w:rPr>
        <w:t xml:space="preserve"> млн. рублей или </w:t>
      </w:r>
      <w:r>
        <w:rPr>
          <w:rFonts w:ascii="Times New Roman" w:eastAsia="Times New Roman" w:hAnsi="Times New Roman"/>
          <w:kern w:val="1"/>
          <w:sz w:val="28"/>
          <w:szCs w:val="28"/>
          <w:lang w:eastAsia="ar-SA"/>
        </w:rPr>
        <w:t>105,4 % к 2019</w:t>
      </w:r>
      <w:r w:rsidRPr="00624F69">
        <w:rPr>
          <w:rFonts w:ascii="Times New Roman" w:eastAsia="Times New Roman" w:hAnsi="Times New Roman"/>
          <w:kern w:val="1"/>
          <w:sz w:val="28"/>
          <w:szCs w:val="28"/>
          <w:lang w:eastAsia="ar-SA"/>
        </w:rPr>
        <w:t xml:space="preserve"> году (6</w:t>
      </w:r>
      <w:r>
        <w:rPr>
          <w:rFonts w:ascii="Times New Roman" w:eastAsia="Times New Roman" w:hAnsi="Times New Roman"/>
          <w:kern w:val="1"/>
          <w:sz w:val="28"/>
          <w:szCs w:val="28"/>
          <w:lang w:eastAsia="ar-SA"/>
        </w:rPr>
        <w:t>6</w:t>
      </w:r>
      <w:r w:rsidRPr="00624F69">
        <w:rPr>
          <w:rFonts w:ascii="Times New Roman" w:eastAsia="Times New Roman" w:hAnsi="Times New Roman"/>
          <w:kern w:val="1"/>
          <w:sz w:val="28"/>
          <w:szCs w:val="28"/>
          <w:lang w:eastAsia="ar-SA"/>
        </w:rPr>
        <w:t>,</w:t>
      </w:r>
      <w:r>
        <w:rPr>
          <w:rFonts w:ascii="Times New Roman" w:eastAsia="Times New Roman" w:hAnsi="Times New Roman"/>
          <w:kern w:val="1"/>
          <w:sz w:val="28"/>
          <w:szCs w:val="28"/>
          <w:lang w:eastAsia="ar-SA"/>
        </w:rPr>
        <w:t>8</w:t>
      </w:r>
      <w:r w:rsidRPr="00624F69">
        <w:rPr>
          <w:rFonts w:ascii="Times New Roman" w:eastAsia="Times New Roman" w:hAnsi="Times New Roman"/>
          <w:kern w:val="1"/>
          <w:sz w:val="28"/>
          <w:szCs w:val="28"/>
          <w:lang w:eastAsia="ar-SA"/>
        </w:rPr>
        <w:t xml:space="preserve"> млн. рублей).</w:t>
      </w:r>
      <w:r w:rsidRPr="00624F69">
        <w:rPr>
          <w:rFonts w:ascii="Times New Roman" w:eastAsia="Andale Sans UI" w:hAnsi="Times New Roman"/>
          <w:b/>
          <w:color w:val="00000A"/>
          <w:sz w:val="28"/>
          <w:szCs w:val="28"/>
          <w:lang w:bidi="en-US"/>
        </w:rPr>
        <w:t xml:space="preserve">На ремонт </w:t>
      </w:r>
      <w:r w:rsidRPr="00624F69">
        <w:rPr>
          <w:rFonts w:ascii="Times New Roman" w:eastAsia="Andale Sans UI" w:hAnsi="Times New Roman"/>
          <w:color w:val="00000A"/>
          <w:sz w:val="28"/>
          <w:szCs w:val="28"/>
          <w:lang w:bidi="en-US"/>
        </w:rPr>
        <w:t>автомобильных дорог</w:t>
      </w:r>
      <w:r>
        <w:rPr>
          <w:rFonts w:ascii="Times New Roman" w:eastAsia="Andale Sans UI" w:hAnsi="Times New Roman"/>
          <w:color w:val="00000A"/>
          <w:sz w:val="28"/>
          <w:szCs w:val="28"/>
          <w:lang w:bidi="en-US"/>
        </w:rPr>
        <w:t xml:space="preserve"> муниципального значения -39</w:t>
      </w:r>
      <w:r w:rsidRPr="00624F69">
        <w:rPr>
          <w:rFonts w:ascii="Times New Roman" w:eastAsia="Andale Sans UI" w:hAnsi="Times New Roman"/>
          <w:color w:val="00000A"/>
          <w:sz w:val="28"/>
          <w:szCs w:val="28"/>
          <w:lang w:bidi="en-US"/>
        </w:rPr>
        <w:t>,</w:t>
      </w:r>
      <w:r>
        <w:rPr>
          <w:rFonts w:ascii="Times New Roman" w:eastAsia="Andale Sans UI" w:hAnsi="Times New Roman"/>
          <w:color w:val="00000A"/>
          <w:sz w:val="28"/>
          <w:szCs w:val="28"/>
          <w:lang w:bidi="en-US"/>
        </w:rPr>
        <w:t>5</w:t>
      </w:r>
      <w:r w:rsidRPr="00624F69">
        <w:rPr>
          <w:rFonts w:ascii="Times New Roman" w:eastAsia="Andale Sans UI" w:hAnsi="Times New Roman"/>
          <w:color w:val="00000A"/>
          <w:sz w:val="28"/>
          <w:szCs w:val="28"/>
          <w:lang w:bidi="en-US"/>
        </w:rPr>
        <w:t xml:space="preserve"> млн. рублей или </w:t>
      </w:r>
      <w:r>
        <w:rPr>
          <w:rFonts w:ascii="Times New Roman" w:eastAsia="Andale Sans UI" w:hAnsi="Times New Roman"/>
          <w:color w:val="00000A"/>
          <w:sz w:val="28"/>
          <w:szCs w:val="28"/>
          <w:lang w:bidi="en-US"/>
        </w:rPr>
        <w:t>180</w:t>
      </w:r>
      <w:r w:rsidRPr="00624F69">
        <w:rPr>
          <w:rFonts w:ascii="Times New Roman" w:eastAsia="Andale Sans UI" w:hAnsi="Times New Roman"/>
          <w:color w:val="00000A"/>
          <w:sz w:val="28"/>
          <w:szCs w:val="28"/>
          <w:lang w:bidi="en-US"/>
        </w:rPr>
        <w:t>% к 201</w:t>
      </w:r>
      <w:r>
        <w:rPr>
          <w:rFonts w:ascii="Times New Roman" w:eastAsia="Andale Sans UI" w:hAnsi="Times New Roman"/>
          <w:color w:val="00000A"/>
          <w:sz w:val="28"/>
          <w:szCs w:val="28"/>
          <w:lang w:bidi="en-US"/>
        </w:rPr>
        <w:t>9</w:t>
      </w:r>
      <w:r w:rsidRPr="00624F69">
        <w:rPr>
          <w:rFonts w:ascii="Times New Roman" w:eastAsia="Andale Sans UI" w:hAnsi="Times New Roman"/>
          <w:color w:val="00000A"/>
          <w:sz w:val="28"/>
          <w:szCs w:val="28"/>
          <w:lang w:bidi="en-US"/>
        </w:rPr>
        <w:t xml:space="preserve"> году (</w:t>
      </w:r>
      <w:r>
        <w:rPr>
          <w:rFonts w:ascii="Times New Roman" w:eastAsia="Andale Sans UI" w:hAnsi="Times New Roman"/>
          <w:color w:val="00000A"/>
          <w:sz w:val="28"/>
          <w:szCs w:val="28"/>
          <w:lang w:bidi="en-US"/>
        </w:rPr>
        <w:t>21,9</w:t>
      </w:r>
      <w:r w:rsidRPr="00624F69">
        <w:rPr>
          <w:rFonts w:ascii="Times New Roman" w:eastAsia="Andale Sans UI" w:hAnsi="Times New Roman"/>
          <w:color w:val="00000A"/>
          <w:sz w:val="28"/>
          <w:szCs w:val="28"/>
          <w:lang w:bidi="en-US"/>
        </w:rPr>
        <w:t xml:space="preserve"> млн. рублей) из них:</w:t>
      </w:r>
    </w:p>
    <w:p w:rsidR="00E755B1" w:rsidRPr="008D5E25" w:rsidRDefault="00E755B1" w:rsidP="00E755B1">
      <w:pPr>
        <w:suppressAutoHyphens/>
        <w:overflowPunct w:val="0"/>
        <w:spacing w:line="240" w:lineRule="auto"/>
        <w:ind w:firstLine="567"/>
        <w:jc w:val="both"/>
        <w:textAlignment w:val="baseline"/>
        <w:rPr>
          <w:rFonts w:ascii="Times New Roman" w:eastAsia="Andale Sans UI" w:hAnsi="Times New Roman"/>
          <w:color w:val="00000A"/>
          <w:sz w:val="28"/>
          <w:szCs w:val="28"/>
          <w:lang w:bidi="en-US"/>
        </w:rPr>
      </w:pPr>
      <w:r w:rsidRPr="00624F69">
        <w:rPr>
          <w:rFonts w:ascii="Times New Roman" w:eastAsia="Andale Sans UI" w:hAnsi="Times New Roman"/>
          <w:color w:val="00000A"/>
          <w:sz w:val="28"/>
          <w:szCs w:val="28"/>
          <w:lang w:bidi="en-US"/>
        </w:rPr>
        <w:t xml:space="preserve">- </w:t>
      </w:r>
      <w:r>
        <w:rPr>
          <w:rFonts w:ascii="Times New Roman" w:eastAsia="Andale Sans UI" w:hAnsi="Times New Roman"/>
          <w:color w:val="00000A"/>
          <w:sz w:val="28"/>
          <w:szCs w:val="28"/>
          <w:lang w:bidi="en-US"/>
        </w:rPr>
        <w:t>р</w:t>
      </w:r>
      <w:r w:rsidRPr="001A25E9">
        <w:rPr>
          <w:rFonts w:ascii="Times New Roman" w:eastAsia="Andale Sans UI" w:hAnsi="Times New Roman"/>
          <w:color w:val="00000A"/>
          <w:sz w:val="28"/>
          <w:szCs w:val="28"/>
          <w:lang w:bidi="en-US"/>
        </w:rPr>
        <w:t xml:space="preserve">емонт автомобильной дороги «Токаревка – Сергиевка» </w:t>
      </w:r>
      <w:r w:rsidR="00FA7079">
        <w:rPr>
          <w:rFonts w:ascii="Times New Roman" w:eastAsia="Andale Sans UI" w:hAnsi="Times New Roman"/>
          <w:color w:val="00000A"/>
          <w:sz w:val="28"/>
          <w:szCs w:val="28"/>
          <w:lang w:bidi="en-US"/>
        </w:rPr>
        <w:t xml:space="preserve">- </w:t>
      </w:r>
      <w:r w:rsidRPr="008D5E25">
        <w:rPr>
          <w:rFonts w:ascii="Times New Roman" w:eastAsia="Andale Sans UI" w:hAnsi="Times New Roman"/>
          <w:color w:val="00000A"/>
          <w:sz w:val="28"/>
          <w:szCs w:val="28"/>
          <w:lang w:bidi="en-US"/>
        </w:rPr>
        <w:t>31244,7 млн. руб</w:t>
      </w:r>
      <w:r w:rsidR="007818FC">
        <w:rPr>
          <w:rFonts w:ascii="Times New Roman" w:eastAsia="Andale Sans UI" w:hAnsi="Times New Roman"/>
          <w:color w:val="00000A"/>
          <w:sz w:val="28"/>
          <w:szCs w:val="28"/>
          <w:lang w:bidi="en-US"/>
        </w:rPr>
        <w:t>лей</w:t>
      </w:r>
      <w:r w:rsidRPr="008D5E25">
        <w:rPr>
          <w:rFonts w:ascii="Times New Roman" w:eastAsia="Andale Sans UI" w:hAnsi="Times New Roman"/>
          <w:color w:val="00000A"/>
          <w:sz w:val="28"/>
          <w:szCs w:val="28"/>
          <w:lang w:bidi="en-US"/>
        </w:rPr>
        <w:t>;</w:t>
      </w:r>
    </w:p>
    <w:p w:rsidR="00E755B1" w:rsidRPr="008D5E25" w:rsidRDefault="00E755B1" w:rsidP="00E755B1">
      <w:pPr>
        <w:suppressAutoHyphens/>
        <w:overflowPunct w:val="0"/>
        <w:spacing w:line="240" w:lineRule="auto"/>
        <w:ind w:firstLine="567"/>
        <w:jc w:val="both"/>
        <w:textAlignment w:val="baseline"/>
        <w:rPr>
          <w:rFonts w:ascii="Times New Roman" w:eastAsia="Andale Sans UI" w:hAnsi="Times New Roman"/>
          <w:color w:val="00000A"/>
          <w:sz w:val="28"/>
          <w:szCs w:val="28"/>
          <w:lang w:bidi="en-US"/>
        </w:rPr>
      </w:pPr>
      <w:r w:rsidRPr="008D5E25">
        <w:rPr>
          <w:rFonts w:ascii="Times New Roman" w:eastAsia="Andale Sans UI" w:hAnsi="Times New Roman"/>
          <w:color w:val="00000A"/>
          <w:sz w:val="28"/>
          <w:szCs w:val="28"/>
          <w:lang w:bidi="en-US"/>
        </w:rPr>
        <w:t>- ремонт автомобильной дороги «Токаревка – Сергиевка-Новоникольское»– 8,3 млн.руб</w:t>
      </w:r>
      <w:r w:rsidR="007818FC">
        <w:rPr>
          <w:rFonts w:ascii="Times New Roman" w:eastAsia="Andale Sans UI" w:hAnsi="Times New Roman"/>
          <w:color w:val="00000A"/>
          <w:sz w:val="28"/>
          <w:szCs w:val="28"/>
          <w:lang w:bidi="en-US"/>
        </w:rPr>
        <w:t>лей</w:t>
      </w:r>
      <w:r w:rsidRPr="008D5E25">
        <w:rPr>
          <w:rFonts w:ascii="Times New Roman" w:eastAsia="Andale Sans UI" w:hAnsi="Times New Roman"/>
          <w:color w:val="00000A"/>
          <w:sz w:val="28"/>
          <w:szCs w:val="28"/>
          <w:lang w:bidi="en-US"/>
        </w:rPr>
        <w:t>;</w:t>
      </w:r>
    </w:p>
    <w:p w:rsidR="00E755B1" w:rsidRPr="008D5E25" w:rsidRDefault="00FA7079" w:rsidP="00E755B1">
      <w:pPr>
        <w:pStyle w:val="a5"/>
        <w:spacing w:after="0" w:line="240" w:lineRule="auto"/>
        <w:ind w:left="0" w:firstLine="567"/>
        <w:jc w:val="both"/>
        <w:rPr>
          <w:rFonts w:ascii="Times New Roman" w:hAnsi="Times New Roman"/>
          <w:sz w:val="28"/>
          <w:szCs w:val="28"/>
        </w:rPr>
      </w:pPr>
      <w:r>
        <w:rPr>
          <w:rFonts w:ascii="Times New Roman" w:hAnsi="Times New Roman"/>
          <w:sz w:val="28"/>
          <w:szCs w:val="28"/>
        </w:rPr>
        <w:t>Н</w:t>
      </w:r>
      <w:r w:rsidR="00E755B1" w:rsidRPr="008D5E25">
        <w:rPr>
          <w:rFonts w:ascii="Times New Roman" w:hAnsi="Times New Roman"/>
          <w:sz w:val="28"/>
          <w:szCs w:val="28"/>
        </w:rPr>
        <w:t>а территории Токаревского поселкового округа выполнены работы по ремонту автомобильных дорог по улицам Чехова, Школьная, Советская, Фестивальная, Пионерская, Пушкина, пр. Революции общей протяженностью 2,6 км, освоено 16,0 млн. рублей, произведено устройство тротуаров на общую сумму 4,8 млн. рублей.</w:t>
      </w:r>
    </w:p>
    <w:p w:rsidR="00E755B1" w:rsidRPr="008D5E25" w:rsidRDefault="00E755B1" w:rsidP="00E755B1">
      <w:pPr>
        <w:widowControl w:val="0"/>
        <w:suppressAutoHyphens/>
        <w:spacing w:line="240" w:lineRule="auto"/>
        <w:ind w:firstLine="567"/>
        <w:jc w:val="both"/>
        <w:rPr>
          <w:rFonts w:ascii="Times New Roman" w:eastAsia="Arial Unicode MS" w:hAnsi="Times New Roman"/>
          <w:sz w:val="28"/>
          <w:szCs w:val="28"/>
          <w:lang w:eastAsia="zh-CN" w:bidi="hi-IN"/>
        </w:rPr>
      </w:pPr>
      <w:r w:rsidRPr="008D5E25">
        <w:rPr>
          <w:rFonts w:ascii="Times New Roman" w:eastAsia="Arial Unicode MS" w:hAnsi="Times New Roman"/>
          <w:sz w:val="28"/>
          <w:szCs w:val="28"/>
          <w:lang w:eastAsia="zh-CN" w:bidi="hi-IN"/>
        </w:rPr>
        <w:t xml:space="preserve">Все работы проводились на конкурсной основе, осуществлялся строительный контроль. </w:t>
      </w:r>
    </w:p>
    <w:p w:rsidR="00E755B1" w:rsidRPr="00491559" w:rsidRDefault="00E755B1" w:rsidP="00E755B1">
      <w:pPr>
        <w:pStyle w:val="a5"/>
        <w:spacing w:after="0" w:line="240" w:lineRule="auto"/>
        <w:ind w:left="0" w:firstLine="567"/>
        <w:jc w:val="both"/>
        <w:rPr>
          <w:rFonts w:ascii="Times New Roman" w:hAnsi="Times New Roman"/>
          <w:sz w:val="28"/>
          <w:szCs w:val="28"/>
        </w:rPr>
      </w:pPr>
      <w:r w:rsidRPr="008D5E25">
        <w:rPr>
          <w:rFonts w:ascii="Times New Roman" w:hAnsi="Times New Roman"/>
          <w:sz w:val="28"/>
          <w:szCs w:val="28"/>
        </w:rPr>
        <w:t>Всего в 2020 году отремонтировано 4,55 км участков автомобильных дорог районного значения, 2,6 км автомобильных дорог по 7 улицам р. п. Токарёвка. Проведено устройство</w:t>
      </w:r>
      <w:r>
        <w:rPr>
          <w:rFonts w:ascii="Times New Roman" w:hAnsi="Times New Roman"/>
          <w:sz w:val="28"/>
          <w:szCs w:val="28"/>
        </w:rPr>
        <w:t xml:space="preserve">2,4 км </w:t>
      </w:r>
      <w:r w:rsidRPr="00491559">
        <w:rPr>
          <w:rFonts w:ascii="Times New Roman" w:hAnsi="Times New Roman"/>
          <w:sz w:val="28"/>
          <w:szCs w:val="28"/>
        </w:rPr>
        <w:t>тротуаров вдоль автомобильных дорог по пяти улицам в р. п. Токарёвка.</w:t>
      </w:r>
    </w:p>
    <w:p w:rsidR="00E755B1" w:rsidRPr="00624F69" w:rsidRDefault="00E755B1" w:rsidP="00E755B1">
      <w:pPr>
        <w:widowControl w:val="0"/>
        <w:suppressAutoHyphens/>
        <w:spacing w:line="240" w:lineRule="auto"/>
        <w:ind w:firstLine="567"/>
        <w:jc w:val="both"/>
        <w:rPr>
          <w:rFonts w:ascii="Times New Roman" w:eastAsia="Arial Unicode MS" w:hAnsi="Times New Roman" w:cs="Mangal"/>
          <w:kern w:val="2"/>
          <w:sz w:val="28"/>
          <w:szCs w:val="28"/>
          <w:lang w:eastAsia="zh-CN" w:bidi="hi-IN"/>
        </w:rPr>
      </w:pPr>
      <w:r w:rsidRPr="00624F69">
        <w:rPr>
          <w:rFonts w:ascii="Times New Roman" w:eastAsia="Times New Roman" w:hAnsi="Times New Roman"/>
          <w:kern w:val="1"/>
          <w:sz w:val="28"/>
          <w:szCs w:val="28"/>
          <w:lang w:eastAsia="ar-SA"/>
        </w:rPr>
        <w:t>В результате протяженность автомобильных дорог общего пользования местного значения, не отвечающих нормативным требованиям, в 20</w:t>
      </w:r>
      <w:r>
        <w:rPr>
          <w:rFonts w:ascii="Times New Roman" w:eastAsia="Times New Roman" w:hAnsi="Times New Roman"/>
          <w:kern w:val="1"/>
          <w:sz w:val="28"/>
          <w:szCs w:val="28"/>
          <w:lang w:eastAsia="ar-SA"/>
        </w:rPr>
        <w:t>20</w:t>
      </w:r>
      <w:r w:rsidRPr="00624F69">
        <w:rPr>
          <w:rFonts w:ascii="Times New Roman" w:eastAsia="Times New Roman" w:hAnsi="Times New Roman"/>
          <w:kern w:val="1"/>
          <w:sz w:val="28"/>
          <w:szCs w:val="28"/>
          <w:lang w:eastAsia="ar-SA"/>
        </w:rPr>
        <w:t xml:space="preserve"> году сократилась к уровню 201</w:t>
      </w:r>
      <w:r>
        <w:rPr>
          <w:rFonts w:ascii="Times New Roman" w:eastAsia="Times New Roman" w:hAnsi="Times New Roman"/>
          <w:kern w:val="1"/>
          <w:sz w:val="28"/>
          <w:szCs w:val="28"/>
          <w:lang w:eastAsia="ar-SA"/>
        </w:rPr>
        <w:t>9</w:t>
      </w:r>
      <w:r w:rsidRPr="00624F69">
        <w:rPr>
          <w:rFonts w:ascii="Times New Roman" w:eastAsia="Times New Roman" w:hAnsi="Times New Roman"/>
          <w:kern w:val="1"/>
          <w:sz w:val="28"/>
          <w:szCs w:val="28"/>
          <w:lang w:eastAsia="ar-SA"/>
        </w:rPr>
        <w:t xml:space="preserve"> года на </w:t>
      </w:r>
      <w:r>
        <w:rPr>
          <w:rFonts w:ascii="Times New Roman" w:eastAsia="Times New Roman" w:hAnsi="Times New Roman"/>
          <w:kern w:val="1"/>
          <w:sz w:val="28"/>
          <w:szCs w:val="28"/>
          <w:lang w:eastAsia="ar-SA"/>
        </w:rPr>
        <w:t>0</w:t>
      </w:r>
      <w:r w:rsidRPr="00624F69">
        <w:rPr>
          <w:rFonts w:ascii="Times New Roman" w:eastAsia="Times New Roman" w:hAnsi="Times New Roman"/>
          <w:kern w:val="1"/>
          <w:sz w:val="28"/>
          <w:szCs w:val="28"/>
          <w:lang w:eastAsia="ar-SA"/>
        </w:rPr>
        <w:t>,</w:t>
      </w:r>
      <w:r>
        <w:rPr>
          <w:rFonts w:ascii="Times New Roman" w:eastAsia="Times New Roman" w:hAnsi="Times New Roman"/>
          <w:kern w:val="1"/>
          <w:sz w:val="28"/>
          <w:szCs w:val="28"/>
          <w:lang w:eastAsia="ar-SA"/>
        </w:rPr>
        <w:t>9</w:t>
      </w:r>
      <w:r w:rsidRPr="00624F69">
        <w:rPr>
          <w:rFonts w:ascii="Times New Roman" w:eastAsia="Times New Roman" w:hAnsi="Times New Roman"/>
          <w:kern w:val="1"/>
          <w:sz w:val="28"/>
          <w:szCs w:val="28"/>
          <w:lang w:eastAsia="ar-SA"/>
        </w:rPr>
        <w:t xml:space="preserve"> км и составила </w:t>
      </w:r>
      <w:r w:rsidRPr="007C4B32">
        <w:rPr>
          <w:rFonts w:ascii="Times New Roman" w:hAnsi="Times New Roman"/>
          <w:sz w:val="28"/>
          <w:szCs w:val="28"/>
        </w:rPr>
        <w:t xml:space="preserve">152,3 </w:t>
      </w:r>
      <w:r w:rsidRPr="00624F69">
        <w:rPr>
          <w:rFonts w:ascii="Times New Roman" w:eastAsia="Times New Roman" w:hAnsi="Times New Roman"/>
          <w:kern w:val="1"/>
          <w:sz w:val="28"/>
          <w:szCs w:val="28"/>
          <w:lang w:eastAsia="ar-SA"/>
        </w:rPr>
        <w:t xml:space="preserve">км или </w:t>
      </w:r>
      <w:r w:rsidRPr="007C4B32">
        <w:rPr>
          <w:rFonts w:ascii="Times New Roman" w:hAnsi="Times New Roman"/>
          <w:sz w:val="28"/>
          <w:szCs w:val="28"/>
        </w:rPr>
        <w:t xml:space="preserve">39,8 </w:t>
      </w:r>
      <w:r w:rsidRPr="00624F69">
        <w:rPr>
          <w:rFonts w:ascii="Times New Roman" w:eastAsia="Times New Roman" w:hAnsi="Times New Roman"/>
          <w:kern w:val="1"/>
          <w:sz w:val="28"/>
          <w:szCs w:val="28"/>
          <w:lang w:eastAsia="ar-SA"/>
        </w:rPr>
        <w:t>% от 382,7 км общей протяженности автомобильных дорог района.</w:t>
      </w:r>
    </w:p>
    <w:p w:rsidR="00E755B1" w:rsidRPr="00CF4303" w:rsidRDefault="00E755B1" w:rsidP="00E755B1">
      <w:pPr>
        <w:suppressAutoHyphens/>
        <w:spacing w:line="240" w:lineRule="auto"/>
        <w:ind w:firstLine="567"/>
        <w:jc w:val="both"/>
        <w:rPr>
          <w:rFonts w:ascii="Times New Roman" w:eastAsia="Times New Roman" w:hAnsi="Times New Roman"/>
          <w:kern w:val="1"/>
          <w:sz w:val="28"/>
          <w:szCs w:val="28"/>
          <w:u w:val="single"/>
          <w:lang w:eastAsia="ar-SA"/>
        </w:rPr>
      </w:pPr>
    </w:p>
    <w:p w:rsidR="00E755B1" w:rsidRPr="00CF4303" w:rsidRDefault="00E755B1" w:rsidP="00E755B1">
      <w:pPr>
        <w:suppressAutoHyphens/>
        <w:spacing w:line="240" w:lineRule="auto"/>
        <w:ind w:firstLine="567"/>
        <w:jc w:val="both"/>
        <w:rPr>
          <w:rFonts w:ascii="Times New Roman" w:eastAsia="Times New Roman" w:hAnsi="Times New Roman"/>
          <w:b/>
          <w:kern w:val="1"/>
          <w:sz w:val="28"/>
          <w:szCs w:val="28"/>
          <w:u w:val="single"/>
          <w:lang w:eastAsia="ar-SA"/>
        </w:rPr>
      </w:pPr>
      <w:r w:rsidRPr="00CF4303">
        <w:rPr>
          <w:rFonts w:ascii="Times New Roman" w:eastAsia="Times New Roman" w:hAnsi="Times New Roman"/>
          <w:b/>
          <w:kern w:val="1"/>
          <w:sz w:val="28"/>
          <w:szCs w:val="28"/>
          <w:u w:val="single"/>
          <w:lang w:eastAsia="ar-SA"/>
        </w:rPr>
        <w:t>На 2021 год планируется:</w:t>
      </w:r>
    </w:p>
    <w:p w:rsidR="00E755B1" w:rsidRPr="00CF4303" w:rsidRDefault="00E755B1" w:rsidP="00E755B1">
      <w:pPr>
        <w:spacing w:line="240" w:lineRule="auto"/>
        <w:ind w:firstLine="567"/>
        <w:jc w:val="both"/>
        <w:rPr>
          <w:rFonts w:ascii="Times New Roman" w:eastAsia="Times New Roman" w:hAnsi="Times New Roman"/>
          <w:sz w:val="28"/>
          <w:szCs w:val="28"/>
          <w:lang w:eastAsia="ar-SA"/>
        </w:rPr>
      </w:pPr>
      <w:r w:rsidRPr="00CF4303">
        <w:rPr>
          <w:rFonts w:ascii="Times New Roman" w:eastAsia="Times New Roman" w:hAnsi="Times New Roman"/>
          <w:sz w:val="28"/>
          <w:szCs w:val="28"/>
          <w:lang w:eastAsia="ar-SA"/>
        </w:rPr>
        <w:t xml:space="preserve">- начать строительство подъездов к </w:t>
      </w:r>
      <w:r w:rsidRPr="00CF4303">
        <w:rPr>
          <w:rFonts w:ascii="Times New Roman" w:hAnsi="Times New Roman"/>
          <w:sz w:val="28"/>
          <w:szCs w:val="28"/>
        </w:rPr>
        <w:t xml:space="preserve"> площадкам откорма № 8;9</w:t>
      </w:r>
      <w:r w:rsidR="00FA7079">
        <w:rPr>
          <w:rFonts w:ascii="Times New Roman" w:hAnsi="Times New Roman"/>
          <w:sz w:val="28"/>
          <w:szCs w:val="28"/>
        </w:rPr>
        <w:t>.</w:t>
      </w:r>
      <w:r w:rsidRPr="00CF4303">
        <w:rPr>
          <w:rFonts w:ascii="Times New Roman" w:eastAsia="Times New Roman" w:hAnsi="Times New Roman"/>
          <w:sz w:val="28"/>
          <w:szCs w:val="28"/>
          <w:lang w:eastAsia="ar-SA"/>
        </w:rPr>
        <w:t xml:space="preserve">На данный момент проведены торги, определен подрядчик – </w:t>
      </w:r>
      <w:r w:rsidRPr="00CF4303">
        <w:rPr>
          <w:rFonts w:ascii="Times New Roman" w:hAnsi="Times New Roman"/>
          <w:kern w:val="3"/>
          <w:sz w:val="28"/>
          <w:szCs w:val="28"/>
        </w:rPr>
        <w:t>16,4 млн. руб</w:t>
      </w:r>
      <w:r w:rsidR="007818FC">
        <w:rPr>
          <w:rFonts w:ascii="Times New Roman" w:hAnsi="Times New Roman"/>
          <w:kern w:val="3"/>
          <w:sz w:val="28"/>
          <w:szCs w:val="28"/>
        </w:rPr>
        <w:t>лей</w:t>
      </w:r>
      <w:r w:rsidRPr="00CF4303">
        <w:rPr>
          <w:rFonts w:ascii="Times New Roman" w:eastAsia="Times New Roman" w:hAnsi="Times New Roman"/>
          <w:sz w:val="28"/>
          <w:szCs w:val="28"/>
          <w:lang w:eastAsia="ar-SA"/>
        </w:rPr>
        <w:t>;</w:t>
      </w:r>
    </w:p>
    <w:p w:rsidR="00E755B1" w:rsidRPr="00CF4303" w:rsidRDefault="00E755B1" w:rsidP="00E755B1">
      <w:pPr>
        <w:spacing w:line="240" w:lineRule="auto"/>
        <w:ind w:firstLine="567"/>
        <w:jc w:val="both"/>
        <w:rPr>
          <w:rFonts w:ascii="Times New Roman" w:eastAsia="Times New Roman" w:hAnsi="Times New Roman"/>
          <w:sz w:val="28"/>
          <w:szCs w:val="28"/>
          <w:lang w:eastAsia="ar-SA"/>
        </w:rPr>
      </w:pPr>
      <w:r w:rsidRPr="00CF4303">
        <w:rPr>
          <w:rFonts w:ascii="Times New Roman" w:eastAsia="Times New Roman" w:hAnsi="Times New Roman"/>
          <w:sz w:val="28"/>
          <w:szCs w:val="28"/>
          <w:lang w:eastAsia="ar-SA"/>
        </w:rPr>
        <w:t xml:space="preserve">- продолжить ремонт дорог в р.п.Токарёвка (по улицам </w:t>
      </w:r>
      <w:r w:rsidRPr="00CF4303">
        <w:rPr>
          <w:rFonts w:ascii="Times New Roman" w:hAnsi="Times New Roman"/>
          <w:sz w:val="28"/>
          <w:szCs w:val="28"/>
        </w:rPr>
        <w:t>Фестивальная, Советская, Свободы</w:t>
      </w:r>
      <w:r w:rsidRPr="00CF4303">
        <w:rPr>
          <w:rFonts w:ascii="Times New Roman" w:eastAsia="Times New Roman" w:hAnsi="Times New Roman"/>
          <w:sz w:val="28"/>
          <w:szCs w:val="28"/>
          <w:lang w:eastAsia="ar-SA"/>
        </w:rPr>
        <w:t>) - 16,0 млн. рублей.</w:t>
      </w:r>
    </w:p>
    <w:p w:rsidR="00C1339A" w:rsidRDefault="00C1339A" w:rsidP="00C1339A">
      <w:pPr>
        <w:pStyle w:val="a5"/>
        <w:spacing w:after="0" w:line="240" w:lineRule="auto"/>
        <w:ind w:left="0" w:firstLine="567"/>
        <w:jc w:val="center"/>
        <w:rPr>
          <w:rFonts w:ascii="Times New Roman" w:hAnsi="Times New Roman"/>
          <w:b/>
          <w:color w:val="C00000"/>
          <w:sz w:val="28"/>
          <w:szCs w:val="28"/>
          <w:u w:val="single"/>
        </w:rPr>
      </w:pPr>
    </w:p>
    <w:p w:rsidR="00C1339A" w:rsidRDefault="00C1339A" w:rsidP="00C1339A">
      <w:pPr>
        <w:pStyle w:val="a5"/>
        <w:spacing w:after="0" w:line="240" w:lineRule="auto"/>
        <w:ind w:left="0" w:firstLine="567"/>
        <w:jc w:val="center"/>
        <w:rPr>
          <w:rFonts w:ascii="Times New Roman" w:hAnsi="Times New Roman"/>
          <w:b/>
          <w:color w:val="C00000"/>
          <w:sz w:val="28"/>
          <w:szCs w:val="28"/>
          <w:u w:val="single"/>
        </w:rPr>
      </w:pPr>
    </w:p>
    <w:p w:rsidR="00C1339A" w:rsidRPr="00B22D6D" w:rsidRDefault="00C1339A" w:rsidP="00C1339A">
      <w:pPr>
        <w:spacing w:line="276" w:lineRule="auto"/>
        <w:ind w:firstLine="567"/>
        <w:jc w:val="center"/>
        <w:rPr>
          <w:rFonts w:ascii="Times New Roman" w:hAnsi="Times New Roman"/>
          <w:b/>
          <w:color w:val="C00000"/>
          <w:sz w:val="28"/>
          <w:szCs w:val="28"/>
          <w:u w:val="single"/>
        </w:rPr>
      </w:pPr>
      <w:r w:rsidRPr="00B22D6D">
        <w:rPr>
          <w:rFonts w:ascii="Times New Roman" w:hAnsi="Times New Roman"/>
          <w:b/>
          <w:color w:val="C00000"/>
          <w:sz w:val="28"/>
          <w:szCs w:val="28"/>
          <w:u w:val="single"/>
        </w:rPr>
        <w:t>«Народная инициатива»</w:t>
      </w:r>
    </w:p>
    <w:p w:rsidR="00FA7079" w:rsidRPr="00B22D6D" w:rsidRDefault="00FA7079" w:rsidP="00FA7079">
      <w:pPr>
        <w:autoSpaceDE w:val="0"/>
        <w:autoSpaceDN w:val="0"/>
        <w:adjustRightInd w:val="0"/>
        <w:spacing w:line="240" w:lineRule="auto"/>
        <w:ind w:firstLine="567"/>
        <w:jc w:val="both"/>
        <w:rPr>
          <w:rFonts w:ascii="Times New Roman" w:hAnsi="Times New Roman"/>
          <w:b/>
          <w:bCs/>
          <w:sz w:val="28"/>
          <w:szCs w:val="28"/>
        </w:rPr>
      </w:pPr>
      <w:r w:rsidRPr="00B22D6D">
        <w:rPr>
          <w:rFonts w:ascii="Times New Roman" w:hAnsi="Times New Roman"/>
          <w:bCs/>
          <w:sz w:val="28"/>
          <w:szCs w:val="28"/>
        </w:rPr>
        <w:t xml:space="preserve">Многие из вопросов, связанных с благоустройством и ремонтом дорог в поселениях, решаются с помощью губернаторского проекта </w:t>
      </w:r>
      <w:r w:rsidRPr="00B22D6D">
        <w:rPr>
          <w:rFonts w:ascii="Times New Roman" w:hAnsi="Times New Roman"/>
          <w:b/>
          <w:bCs/>
          <w:sz w:val="28"/>
          <w:szCs w:val="28"/>
        </w:rPr>
        <w:t xml:space="preserve">«Народная инициатива». </w:t>
      </w:r>
    </w:p>
    <w:p w:rsidR="00FA7079" w:rsidRPr="00B22D6D" w:rsidRDefault="00FA7079" w:rsidP="00FA7079">
      <w:pPr>
        <w:spacing w:line="240" w:lineRule="auto"/>
        <w:ind w:firstLine="567"/>
        <w:jc w:val="both"/>
        <w:rPr>
          <w:rFonts w:ascii="Times New Roman" w:hAnsi="Times New Roman"/>
          <w:sz w:val="28"/>
          <w:szCs w:val="28"/>
        </w:rPr>
      </w:pPr>
      <w:r w:rsidRPr="00B22D6D">
        <w:rPr>
          <w:rFonts w:ascii="Times New Roman" w:hAnsi="Times New Roman"/>
          <w:sz w:val="28"/>
          <w:szCs w:val="28"/>
        </w:rPr>
        <w:t>В 20</w:t>
      </w:r>
      <w:r w:rsidR="009D1781" w:rsidRPr="00B22D6D">
        <w:rPr>
          <w:rFonts w:ascii="Times New Roman" w:hAnsi="Times New Roman"/>
          <w:sz w:val="28"/>
          <w:szCs w:val="28"/>
        </w:rPr>
        <w:t>20</w:t>
      </w:r>
      <w:r w:rsidRPr="00B22D6D">
        <w:rPr>
          <w:rFonts w:ascii="Times New Roman" w:hAnsi="Times New Roman"/>
          <w:sz w:val="28"/>
          <w:szCs w:val="28"/>
        </w:rPr>
        <w:t xml:space="preserve"> году было реализовано </w:t>
      </w:r>
      <w:r w:rsidR="00B22D6D" w:rsidRPr="00B22D6D">
        <w:rPr>
          <w:rFonts w:ascii="Times New Roman" w:hAnsi="Times New Roman"/>
          <w:sz w:val="28"/>
          <w:szCs w:val="28"/>
        </w:rPr>
        <w:t>20</w:t>
      </w:r>
      <w:r w:rsidRPr="00B22D6D">
        <w:rPr>
          <w:rFonts w:ascii="Times New Roman" w:hAnsi="Times New Roman"/>
          <w:b/>
          <w:sz w:val="28"/>
          <w:szCs w:val="28"/>
        </w:rPr>
        <w:t xml:space="preserve"> проектов</w:t>
      </w:r>
      <w:r w:rsidR="009D1781" w:rsidRPr="00B22D6D">
        <w:rPr>
          <w:rFonts w:ascii="Times New Roman" w:hAnsi="Times New Roman"/>
          <w:b/>
          <w:sz w:val="28"/>
          <w:szCs w:val="28"/>
        </w:rPr>
        <w:t xml:space="preserve"> (2019 – 18 проектов)</w:t>
      </w:r>
      <w:r w:rsidRPr="00B22D6D">
        <w:rPr>
          <w:rFonts w:ascii="Times New Roman" w:hAnsi="Times New Roman"/>
          <w:b/>
          <w:sz w:val="28"/>
          <w:szCs w:val="28"/>
        </w:rPr>
        <w:t xml:space="preserve">, </w:t>
      </w:r>
      <w:r w:rsidRPr="00B22D6D">
        <w:rPr>
          <w:rFonts w:ascii="Times New Roman" w:hAnsi="Times New Roman"/>
          <w:sz w:val="28"/>
          <w:szCs w:val="28"/>
        </w:rPr>
        <w:t xml:space="preserve">что позволило в 21 населенном пункте района частично отремонтировать дороги местного значения, провести ремонтные работы в учреждениях культуры, решить отдельные проблемы по водоснабжению и уличному освещению, в ряде сельсоветов отремонтировать памятники воинам-землякам, погибшим в годы Великой Отечественной войны, и другие. </w:t>
      </w:r>
    </w:p>
    <w:p w:rsidR="00FA7079" w:rsidRPr="00FA7079" w:rsidRDefault="00FA7079" w:rsidP="00FA7079">
      <w:pPr>
        <w:spacing w:line="240" w:lineRule="auto"/>
        <w:ind w:firstLine="567"/>
        <w:jc w:val="both"/>
        <w:rPr>
          <w:rFonts w:ascii="Times New Roman" w:hAnsi="Times New Roman"/>
          <w:b/>
          <w:sz w:val="28"/>
          <w:szCs w:val="28"/>
        </w:rPr>
      </w:pPr>
      <w:r w:rsidRPr="00B22D6D">
        <w:rPr>
          <w:rFonts w:ascii="Times New Roman" w:hAnsi="Times New Roman"/>
          <w:b/>
          <w:sz w:val="28"/>
          <w:szCs w:val="28"/>
        </w:rPr>
        <w:t xml:space="preserve">Общая стоимость реализованных проектов составила </w:t>
      </w:r>
      <w:r w:rsidR="00B22D6D" w:rsidRPr="00B22D6D">
        <w:rPr>
          <w:rFonts w:ascii="Times New Roman" w:hAnsi="Times New Roman"/>
          <w:b/>
          <w:sz w:val="28"/>
          <w:szCs w:val="28"/>
        </w:rPr>
        <w:t>4,6</w:t>
      </w:r>
      <w:r w:rsidRPr="00B22D6D">
        <w:rPr>
          <w:rFonts w:ascii="Times New Roman" w:hAnsi="Times New Roman"/>
          <w:b/>
          <w:sz w:val="28"/>
          <w:szCs w:val="28"/>
        </w:rPr>
        <w:t xml:space="preserve">млн. рублей </w:t>
      </w:r>
      <w:r w:rsidRPr="00B22D6D">
        <w:rPr>
          <w:rFonts w:ascii="Times New Roman" w:hAnsi="Times New Roman"/>
          <w:sz w:val="28"/>
          <w:szCs w:val="28"/>
        </w:rPr>
        <w:t>(201</w:t>
      </w:r>
      <w:r w:rsidR="009D1781" w:rsidRPr="00B22D6D">
        <w:rPr>
          <w:rFonts w:ascii="Times New Roman" w:hAnsi="Times New Roman"/>
          <w:sz w:val="28"/>
          <w:szCs w:val="28"/>
        </w:rPr>
        <w:t>9</w:t>
      </w:r>
      <w:r w:rsidRPr="00B22D6D">
        <w:rPr>
          <w:rFonts w:ascii="Times New Roman" w:hAnsi="Times New Roman"/>
          <w:sz w:val="28"/>
          <w:szCs w:val="28"/>
        </w:rPr>
        <w:t xml:space="preserve"> г.– </w:t>
      </w:r>
      <w:r w:rsidR="009D1781" w:rsidRPr="00B22D6D">
        <w:rPr>
          <w:rFonts w:ascii="Times New Roman" w:hAnsi="Times New Roman"/>
          <w:sz w:val="28"/>
          <w:szCs w:val="28"/>
        </w:rPr>
        <w:t>4</w:t>
      </w:r>
      <w:r w:rsidRPr="00B22D6D">
        <w:rPr>
          <w:rFonts w:ascii="Times New Roman" w:hAnsi="Times New Roman"/>
          <w:sz w:val="28"/>
          <w:szCs w:val="28"/>
        </w:rPr>
        <w:t>,1 млн. рублей): средства областного бюджета</w:t>
      </w:r>
      <w:r w:rsidRPr="00B22D6D">
        <w:rPr>
          <w:rFonts w:ascii="Times New Roman" w:hAnsi="Times New Roman"/>
          <w:b/>
          <w:sz w:val="28"/>
          <w:szCs w:val="28"/>
        </w:rPr>
        <w:t xml:space="preserve"> – </w:t>
      </w:r>
      <w:r w:rsidR="00B22D6D" w:rsidRPr="00B22D6D">
        <w:rPr>
          <w:rFonts w:ascii="Times New Roman" w:hAnsi="Times New Roman"/>
          <w:b/>
          <w:sz w:val="28"/>
          <w:szCs w:val="28"/>
        </w:rPr>
        <w:t>4,4</w:t>
      </w:r>
      <w:r w:rsidRPr="00B22D6D">
        <w:rPr>
          <w:rFonts w:ascii="Times New Roman" w:hAnsi="Times New Roman"/>
          <w:b/>
          <w:sz w:val="28"/>
          <w:szCs w:val="28"/>
        </w:rPr>
        <w:t xml:space="preserve"> млн. рублей, </w:t>
      </w:r>
      <w:r w:rsidRPr="00B22D6D">
        <w:rPr>
          <w:rFonts w:ascii="Times New Roman" w:hAnsi="Times New Roman"/>
          <w:sz w:val="28"/>
          <w:szCs w:val="28"/>
        </w:rPr>
        <w:t>средства местных бюджетов и привлеченные средства хозяйствующих субъектов</w:t>
      </w:r>
      <w:r w:rsidRPr="00B22D6D">
        <w:rPr>
          <w:rFonts w:ascii="Times New Roman" w:hAnsi="Times New Roman"/>
          <w:b/>
          <w:sz w:val="28"/>
          <w:szCs w:val="28"/>
        </w:rPr>
        <w:t xml:space="preserve"> – </w:t>
      </w:r>
      <w:r w:rsidR="00B22D6D" w:rsidRPr="00B22D6D">
        <w:rPr>
          <w:rFonts w:ascii="Times New Roman" w:hAnsi="Times New Roman"/>
          <w:b/>
          <w:sz w:val="28"/>
          <w:szCs w:val="28"/>
        </w:rPr>
        <w:t>0,2</w:t>
      </w:r>
      <w:r w:rsidRPr="00B22D6D">
        <w:rPr>
          <w:rFonts w:ascii="Times New Roman" w:hAnsi="Times New Roman"/>
          <w:b/>
          <w:sz w:val="28"/>
          <w:szCs w:val="28"/>
        </w:rPr>
        <w:t xml:space="preserve"> млн. рублей.</w:t>
      </w:r>
    </w:p>
    <w:p w:rsidR="00C1339A" w:rsidRDefault="00C1339A" w:rsidP="00C1339A">
      <w:pPr>
        <w:spacing w:line="276" w:lineRule="auto"/>
        <w:ind w:firstLine="567"/>
        <w:jc w:val="center"/>
        <w:rPr>
          <w:rFonts w:ascii="Times New Roman" w:hAnsi="Times New Roman"/>
          <w:b/>
          <w:color w:val="C00000"/>
          <w:sz w:val="28"/>
          <w:szCs w:val="28"/>
          <w:u w:val="single"/>
        </w:rPr>
      </w:pPr>
    </w:p>
    <w:p w:rsidR="00676AA1" w:rsidRDefault="00676AA1" w:rsidP="00C1339A">
      <w:pPr>
        <w:spacing w:line="276" w:lineRule="auto"/>
        <w:ind w:firstLine="567"/>
        <w:jc w:val="center"/>
        <w:rPr>
          <w:rFonts w:ascii="Times New Roman" w:hAnsi="Times New Roman"/>
          <w:b/>
          <w:color w:val="C00000"/>
          <w:sz w:val="28"/>
          <w:szCs w:val="28"/>
          <w:u w:val="single"/>
        </w:rPr>
      </w:pPr>
    </w:p>
    <w:p w:rsidR="00676AA1" w:rsidRDefault="00676AA1" w:rsidP="00C1339A">
      <w:pPr>
        <w:spacing w:line="276" w:lineRule="auto"/>
        <w:ind w:firstLine="567"/>
        <w:jc w:val="center"/>
        <w:rPr>
          <w:rFonts w:ascii="Times New Roman" w:hAnsi="Times New Roman"/>
          <w:b/>
          <w:color w:val="C00000"/>
          <w:sz w:val="28"/>
          <w:szCs w:val="28"/>
          <w:u w:val="single"/>
        </w:rPr>
      </w:pPr>
    </w:p>
    <w:p w:rsidR="00C1339A" w:rsidRDefault="00C1339A" w:rsidP="00C1339A">
      <w:pPr>
        <w:spacing w:line="276" w:lineRule="auto"/>
        <w:ind w:firstLine="567"/>
        <w:jc w:val="center"/>
        <w:rPr>
          <w:rFonts w:ascii="Times New Roman" w:hAnsi="Times New Roman"/>
          <w:b/>
          <w:color w:val="C00000"/>
          <w:sz w:val="28"/>
          <w:szCs w:val="28"/>
          <w:u w:val="single"/>
        </w:rPr>
      </w:pPr>
      <w:r w:rsidRPr="00FA7079">
        <w:rPr>
          <w:rFonts w:ascii="Times New Roman" w:hAnsi="Times New Roman"/>
          <w:b/>
          <w:color w:val="C00000"/>
          <w:sz w:val="28"/>
          <w:szCs w:val="28"/>
          <w:u w:val="single"/>
        </w:rPr>
        <w:t>Пассажирские перевозки</w:t>
      </w:r>
    </w:p>
    <w:p w:rsidR="00E755B1" w:rsidRPr="00C467BD" w:rsidRDefault="00E755B1" w:rsidP="00E755B1">
      <w:pPr>
        <w:spacing w:line="240" w:lineRule="auto"/>
        <w:ind w:firstLine="567"/>
        <w:jc w:val="both"/>
        <w:rPr>
          <w:rFonts w:ascii="Times New Roman" w:eastAsia="+mn-ea" w:hAnsi="Times New Roman" w:cs="Calibri"/>
          <w:b/>
          <w:kern w:val="24"/>
          <w:sz w:val="28"/>
          <w:szCs w:val="28"/>
          <w:lang w:eastAsia="ru-RU"/>
        </w:rPr>
      </w:pPr>
      <w:r w:rsidRPr="00C467BD">
        <w:rPr>
          <w:rFonts w:ascii="Times New Roman" w:hAnsi="Times New Roman"/>
          <w:b/>
          <w:sz w:val="28"/>
          <w:szCs w:val="28"/>
          <w:u w:val="single"/>
        </w:rPr>
        <w:t>Пассажирские перевозки</w:t>
      </w:r>
      <w:r w:rsidRPr="00C467BD">
        <w:rPr>
          <w:rFonts w:ascii="Times New Roman" w:eastAsia="+mn-ea" w:hAnsi="Times New Roman" w:cs="Calibri"/>
          <w:kern w:val="24"/>
          <w:sz w:val="28"/>
          <w:szCs w:val="28"/>
          <w:lang w:eastAsia="ru-RU"/>
        </w:rPr>
        <w:t>на территории района осуществляет муниципальное автотранспортное предприятие.</w:t>
      </w:r>
    </w:p>
    <w:p w:rsidR="00E755B1" w:rsidRPr="001218CD" w:rsidRDefault="00E755B1" w:rsidP="00E755B1">
      <w:pPr>
        <w:spacing w:line="240" w:lineRule="auto"/>
        <w:ind w:firstLine="567"/>
        <w:jc w:val="both"/>
        <w:rPr>
          <w:rFonts w:ascii="Times New Roman" w:eastAsia="Andale Sans UI" w:hAnsi="Times New Roman"/>
          <w:sz w:val="28"/>
          <w:szCs w:val="28"/>
          <w:lang w:bidi="en-US"/>
        </w:rPr>
      </w:pPr>
      <w:r w:rsidRPr="001218CD">
        <w:rPr>
          <w:rFonts w:ascii="Times New Roman" w:eastAsia="+mn-ea" w:hAnsi="Times New Roman" w:cs="Calibri"/>
          <w:kern w:val="24"/>
          <w:sz w:val="28"/>
          <w:szCs w:val="28"/>
          <w:lang w:eastAsia="ru-RU"/>
        </w:rPr>
        <w:t xml:space="preserve">Из </w:t>
      </w:r>
      <w:r w:rsidRPr="001218CD">
        <w:rPr>
          <w:rFonts w:ascii="Times New Roman" w:eastAsia="+mn-ea" w:hAnsi="Times New Roman" w:cs="Calibri"/>
          <w:bCs/>
          <w:kern w:val="24"/>
          <w:sz w:val="28"/>
          <w:szCs w:val="28"/>
          <w:lang w:eastAsia="ru-RU"/>
        </w:rPr>
        <w:t xml:space="preserve">71 населённого пункта транспортным обслуживанием обеспечены 69 </w:t>
      </w:r>
      <w:r w:rsidRPr="001218CD">
        <w:rPr>
          <w:rFonts w:ascii="Times New Roman" w:eastAsia="+mn-ea" w:hAnsi="Times New Roman" w:cs="Calibri"/>
          <w:kern w:val="24"/>
          <w:sz w:val="28"/>
          <w:szCs w:val="28"/>
          <w:lang w:eastAsia="ru-RU"/>
        </w:rPr>
        <w:t>(2 населённых</w:t>
      </w:r>
      <w:r w:rsidRPr="00C467BD">
        <w:rPr>
          <w:rFonts w:ascii="Times New Roman" w:eastAsia="+mn-ea" w:hAnsi="Times New Roman" w:cs="Calibri"/>
          <w:kern w:val="24"/>
          <w:sz w:val="28"/>
          <w:szCs w:val="28"/>
          <w:lang w:eastAsia="ru-RU"/>
        </w:rPr>
        <w:t xml:space="preserve"> пункта – без постоянного населения). </w:t>
      </w:r>
      <w:r w:rsidRPr="001218CD">
        <w:rPr>
          <w:rFonts w:ascii="Times New Roman" w:eastAsia="+mn-ea" w:hAnsi="Times New Roman"/>
          <w:kern w:val="24"/>
          <w:sz w:val="28"/>
          <w:szCs w:val="28"/>
          <w:lang w:eastAsia="ru-RU"/>
        </w:rPr>
        <w:t>Автотранспортный парк составляют 9</w:t>
      </w:r>
      <w:r w:rsidRPr="001218CD">
        <w:rPr>
          <w:rFonts w:ascii="Times New Roman" w:eastAsia="+mn-ea" w:hAnsi="Times New Roman"/>
          <w:bCs/>
          <w:kern w:val="24"/>
          <w:sz w:val="28"/>
          <w:szCs w:val="28"/>
          <w:lang w:eastAsia="ru-RU"/>
        </w:rPr>
        <w:t>автобусов</w:t>
      </w:r>
      <w:r w:rsidRPr="001218CD">
        <w:rPr>
          <w:rFonts w:ascii="Times New Roman" w:eastAsia="+mn-ea" w:hAnsi="Times New Roman"/>
          <w:kern w:val="24"/>
          <w:sz w:val="28"/>
          <w:szCs w:val="28"/>
          <w:lang w:eastAsia="ru-RU"/>
        </w:rPr>
        <w:t xml:space="preserve">. </w:t>
      </w:r>
      <w:r w:rsidRPr="001218CD">
        <w:rPr>
          <w:rFonts w:ascii="Times New Roman" w:eastAsia="Andale Sans UI" w:hAnsi="Times New Roman"/>
          <w:sz w:val="28"/>
          <w:szCs w:val="28"/>
          <w:lang w:bidi="en-US"/>
        </w:rPr>
        <w:t>Обновление парка общественного пассажирского транспорта практически не производится из-за нехватки ресурсов на его приобретение.</w:t>
      </w:r>
      <w:r w:rsidRPr="001218CD">
        <w:rPr>
          <w:rFonts w:ascii="Times New Roman" w:eastAsia="Times New Roman" w:hAnsi="Times New Roman"/>
          <w:kern w:val="1"/>
          <w:sz w:val="28"/>
          <w:szCs w:val="28"/>
          <w:lang w:eastAsia="ar-SA"/>
        </w:rPr>
        <w:t xml:space="preserve">Численность работающих </w:t>
      </w:r>
      <w:r>
        <w:rPr>
          <w:rFonts w:ascii="Times New Roman" w:eastAsia="Times New Roman" w:hAnsi="Times New Roman"/>
          <w:kern w:val="1"/>
          <w:sz w:val="28"/>
          <w:szCs w:val="28"/>
          <w:lang w:eastAsia="ar-SA"/>
        </w:rPr>
        <w:t>предприятия составляет</w:t>
      </w:r>
      <w:r w:rsidRPr="001218CD">
        <w:rPr>
          <w:rFonts w:ascii="Times New Roman" w:eastAsia="Times New Roman" w:hAnsi="Times New Roman"/>
          <w:kern w:val="1"/>
          <w:sz w:val="28"/>
          <w:szCs w:val="28"/>
          <w:lang w:eastAsia="ar-SA"/>
        </w:rPr>
        <w:t xml:space="preserve"> 10 человек.</w:t>
      </w:r>
    </w:p>
    <w:p w:rsidR="00E755B1" w:rsidRPr="001218CD" w:rsidRDefault="00E755B1" w:rsidP="00E755B1">
      <w:pPr>
        <w:spacing w:line="240" w:lineRule="auto"/>
        <w:ind w:firstLine="567"/>
        <w:jc w:val="both"/>
        <w:rPr>
          <w:rFonts w:ascii="Times New Roman" w:eastAsia="Andale Sans UI" w:hAnsi="Times New Roman"/>
          <w:sz w:val="28"/>
          <w:szCs w:val="28"/>
          <w:lang w:bidi="en-US"/>
        </w:rPr>
      </w:pPr>
      <w:r w:rsidRPr="00C467BD">
        <w:rPr>
          <w:rFonts w:ascii="Times New Roman" w:eastAsia="+mn-ea" w:hAnsi="Times New Roman" w:cs="Calibri"/>
          <w:kern w:val="24"/>
          <w:sz w:val="28"/>
          <w:szCs w:val="28"/>
          <w:lang w:eastAsia="ru-RU"/>
        </w:rPr>
        <w:t xml:space="preserve">Сформирована оптимальная маршрутная сеть, состоящая из </w:t>
      </w:r>
      <w:r w:rsidRPr="00C467BD">
        <w:rPr>
          <w:rFonts w:ascii="Times New Roman" w:eastAsia="+mn-ea" w:hAnsi="Times New Roman" w:cs="Calibri"/>
          <w:bCs/>
          <w:kern w:val="24"/>
          <w:sz w:val="28"/>
          <w:szCs w:val="28"/>
          <w:lang w:eastAsia="ru-RU"/>
        </w:rPr>
        <w:t xml:space="preserve">11 внутрирайонных и 3 междугородних </w:t>
      </w:r>
      <w:r w:rsidRPr="00C467BD">
        <w:rPr>
          <w:rFonts w:ascii="Times New Roman" w:eastAsia="+mn-ea" w:hAnsi="Times New Roman" w:cs="Calibri"/>
          <w:kern w:val="24"/>
          <w:sz w:val="28"/>
          <w:szCs w:val="28"/>
          <w:lang w:eastAsia="ru-RU"/>
        </w:rPr>
        <w:t xml:space="preserve">маршрутов. </w:t>
      </w:r>
      <w:r w:rsidRPr="001218CD">
        <w:rPr>
          <w:rFonts w:ascii="Times New Roman" w:eastAsia="Andale Sans UI" w:hAnsi="Times New Roman"/>
          <w:sz w:val="28"/>
          <w:szCs w:val="28"/>
          <w:lang w:bidi="en-US"/>
        </w:rPr>
        <w:t>Деятельность по перевозке пассажиров по 11 внутрирайонным маршрутам убыточна, так в 2020 году себестоимость проезда за1 пассажиро-километр составила 10,88 руб. при утвержденном 2,4 руб</w:t>
      </w:r>
      <w:r>
        <w:rPr>
          <w:rFonts w:ascii="Times New Roman" w:eastAsia="Andale Sans UI" w:hAnsi="Times New Roman"/>
          <w:sz w:val="28"/>
          <w:szCs w:val="28"/>
          <w:lang w:bidi="en-US"/>
        </w:rPr>
        <w:t>ля</w:t>
      </w:r>
      <w:r w:rsidRPr="001218CD">
        <w:rPr>
          <w:rFonts w:ascii="Times New Roman" w:eastAsia="Andale Sans UI" w:hAnsi="Times New Roman"/>
          <w:sz w:val="28"/>
          <w:szCs w:val="28"/>
          <w:lang w:bidi="en-US"/>
        </w:rPr>
        <w:t>.</w:t>
      </w:r>
    </w:p>
    <w:p w:rsidR="00676AA1" w:rsidRDefault="00676AA1" w:rsidP="00E755B1">
      <w:pPr>
        <w:suppressAutoHyphens/>
        <w:spacing w:line="240" w:lineRule="auto"/>
        <w:ind w:firstLine="567"/>
        <w:contextualSpacing/>
        <w:jc w:val="both"/>
        <w:rPr>
          <w:rFonts w:ascii="Times New Roman" w:eastAsia="Times New Roman" w:hAnsi="Times New Roman"/>
          <w:kern w:val="1"/>
          <w:sz w:val="28"/>
          <w:szCs w:val="28"/>
          <w:lang w:eastAsia="ar-SA"/>
        </w:rPr>
      </w:pPr>
    </w:p>
    <w:p w:rsidR="00E755B1" w:rsidRPr="006323E0" w:rsidRDefault="00E755B1" w:rsidP="00E755B1">
      <w:pPr>
        <w:suppressAutoHyphens/>
        <w:spacing w:line="240" w:lineRule="auto"/>
        <w:ind w:firstLine="567"/>
        <w:contextualSpacing/>
        <w:jc w:val="both"/>
        <w:rPr>
          <w:rFonts w:ascii="Times New Roman" w:eastAsia="Times New Roman" w:hAnsi="Times New Roman"/>
          <w:kern w:val="1"/>
          <w:sz w:val="28"/>
          <w:szCs w:val="28"/>
          <w:lang w:eastAsia="ar-SA"/>
        </w:rPr>
      </w:pPr>
      <w:r w:rsidRPr="006323E0">
        <w:rPr>
          <w:rFonts w:ascii="Times New Roman" w:eastAsia="Times New Roman" w:hAnsi="Times New Roman"/>
          <w:kern w:val="1"/>
          <w:sz w:val="28"/>
          <w:szCs w:val="28"/>
          <w:lang w:eastAsia="ar-SA"/>
        </w:rPr>
        <w:t xml:space="preserve">В 2020 году перевезено пассажиров - 23,7 тыс. человек, что на 54 % меньше прошлого года, пассажирооборот составил 1629 тыс. пасс-км (2019 - 3531,1 тыс. пасс-км). Снижение к уровню 2019 года произошло по причине сокращения рейсов </w:t>
      </w:r>
      <w:r w:rsidRPr="006323E0">
        <w:rPr>
          <w:rFonts w:ascii="Times New Roman" w:eastAsia="Andale Sans UI" w:hAnsi="Times New Roman"/>
          <w:sz w:val="28"/>
          <w:szCs w:val="28"/>
          <w:lang w:bidi="en-US"/>
        </w:rPr>
        <w:t>по внутрирайонным и междугородним маршрутам</w:t>
      </w:r>
      <w:r w:rsidRPr="006323E0">
        <w:rPr>
          <w:rFonts w:ascii="Times New Roman" w:eastAsia="Times New Roman" w:hAnsi="Times New Roman"/>
          <w:kern w:val="1"/>
          <w:sz w:val="28"/>
          <w:szCs w:val="28"/>
          <w:lang w:eastAsia="ar-SA"/>
        </w:rPr>
        <w:t xml:space="preserve">, в связи с </w:t>
      </w:r>
      <w:r w:rsidRPr="006323E0">
        <w:rPr>
          <w:rFonts w:ascii="Times New Roman" w:eastAsia="Andale Sans UI" w:hAnsi="Times New Roman"/>
          <w:sz w:val="28"/>
          <w:szCs w:val="28"/>
          <w:lang w:bidi="en-US"/>
        </w:rPr>
        <w:t>распространением COVID-19 и самоизоляций граждан</w:t>
      </w:r>
      <w:r>
        <w:rPr>
          <w:rFonts w:ascii="Times New Roman" w:eastAsia="Andale Sans UI" w:hAnsi="Times New Roman"/>
          <w:sz w:val="28"/>
          <w:szCs w:val="28"/>
          <w:lang w:bidi="en-US"/>
        </w:rPr>
        <w:t>.В</w:t>
      </w:r>
      <w:r w:rsidRPr="001218CD">
        <w:rPr>
          <w:rFonts w:ascii="Times New Roman" w:eastAsia="Andale Sans UI" w:hAnsi="Times New Roman"/>
          <w:sz w:val="28"/>
          <w:szCs w:val="28"/>
          <w:lang w:bidi="en-US"/>
        </w:rPr>
        <w:t xml:space="preserve"> целях бесперебойной работы пассажирского транспорта в условиях пандемии коронавируса</w:t>
      </w:r>
      <w:r>
        <w:rPr>
          <w:rFonts w:ascii="Times New Roman" w:eastAsia="Andale Sans UI" w:hAnsi="Times New Roman"/>
          <w:sz w:val="28"/>
          <w:szCs w:val="28"/>
          <w:lang w:bidi="en-US"/>
        </w:rPr>
        <w:t xml:space="preserve">на постоянной основе </w:t>
      </w:r>
      <w:r w:rsidRPr="001218CD">
        <w:rPr>
          <w:rFonts w:ascii="Times New Roman" w:eastAsia="Andale Sans UI" w:hAnsi="Times New Roman"/>
          <w:sz w:val="28"/>
          <w:szCs w:val="28"/>
          <w:lang w:bidi="en-US"/>
        </w:rPr>
        <w:t>ве</w:t>
      </w:r>
      <w:r>
        <w:rPr>
          <w:rFonts w:ascii="Times New Roman" w:eastAsia="Andale Sans UI" w:hAnsi="Times New Roman"/>
          <w:sz w:val="28"/>
          <w:szCs w:val="28"/>
          <w:lang w:bidi="en-US"/>
        </w:rPr>
        <w:t>лась</w:t>
      </w:r>
      <w:r w:rsidRPr="001218CD">
        <w:rPr>
          <w:rFonts w:ascii="Times New Roman" w:eastAsia="Andale Sans UI" w:hAnsi="Times New Roman"/>
          <w:sz w:val="28"/>
          <w:szCs w:val="28"/>
          <w:lang w:bidi="en-US"/>
        </w:rPr>
        <w:t xml:space="preserve">  работа с ОМСУ поселений по отработке существующего расписания и обеспечени</w:t>
      </w:r>
      <w:r>
        <w:rPr>
          <w:rFonts w:ascii="Times New Roman" w:eastAsia="Andale Sans UI" w:hAnsi="Times New Roman"/>
          <w:sz w:val="28"/>
          <w:szCs w:val="28"/>
          <w:lang w:bidi="en-US"/>
        </w:rPr>
        <w:t>я</w:t>
      </w:r>
      <w:r w:rsidRPr="001218CD">
        <w:rPr>
          <w:rFonts w:ascii="Times New Roman" w:eastAsia="Andale Sans UI" w:hAnsi="Times New Roman"/>
          <w:sz w:val="28"/>
          <w:szCs w:val="28"/>
          <w:lang w:bidi="en-US"/>
        </w:rPr>
        <w:t xml:space="preserve"> автобусным сообщением населенных пунктов на </w:t>
      </w:r>
      <w:r w:rsidRPr="006323E0">
        <w:rPr>
          <w:rFonts w:ascii="Times New Roman" w:eastAsia="Andale Sans UI" w:hAnsi="Times New Roman"/>
          <w:sz w:val="28"/>
          <w:szCs w:val="28"/>
          <w:lang w:bidi="en-US"/>
        </w:rPr>
        <w:t>подведомственных территориях.</w:t>
      </w:r>
    </w:p>
    <w:p w:rsidR="00676AA1" w:rsidRDefault="00676AA1" w:rsidP="00E755B1">
      <w:pPr>
        <w:spacing w:line="240" w:lineRule="auto"/>
        <w:ind w:firstLine="567"/>
        <w:jc w:val="both"/>
        <w:rPr>
          <w:rFonts w:ascii="Times New Roman" w:eastAsia="Times New Roman" w:hAnsi="Times New Roman"/>
          <w:kern w:val="1"/>
          <w:sz w:val="28"/>
          <w:szCs w:val="28"/>
          <w:lang w:eastAsia="ru-RU"/>
        </w:rPr>
      </w:pPr>
    </w:p>
    <w:p w:rsidR="00E755B1" w:rsidRPr="006323E0" w:rsidRDefault="00E755B1" w:rsidP="00E755B1">
      <w:pPr>
        <w:spacing w:line="240" w:lineRule="auto"/>
        <w:ind w:firstLine="567"/>
        <w:jc w:val="both"/>
        <w:rPr>
          <w:rFonts w:ascii="Times New Roman" w:eastAsia="Times New Roman" w:hAnsi="Times New Roman"/>
          <w:kern w:val="1"/>
          <w:sz w:val="28"/>
          <w:szCs w:val="28"/>
          <w:lang w:eastAsia="ar-SA"/>
        </w:rPr>
      </w:pPr>
      <w:r w:rsidRPr="006323E0">
        <w:rPr>
          <w:rFonts w:ascii="Times New Roman" w:eastAsia="Times New Roman" w:hAnsi="Times New Roman"/>
          <w:kern w:val="1"/>
          <w:sz w:val="28"/>
          <w:szCs w:val="28"/>
          <w:lang w:eastAsia="ru-RU"/>
        </w:rPr>
        <w:t xml:space="preserve">Доходы предприятия составили 7164,5 тыс. рублей или на 33% ниже уровня 2019 года (10667,9 тыс. рублей), </w:t>
      </w:r>
      <w:r w:rsidRPr="006323E0">
        <w:rPr>
          <w:rFonts w:ascii="Times New Roman" w:eastAsia="Times New Roman" w:hAnsi="Times New Roman"/>
          <w:kern w:val="1"/>
          <w:sz w:val="28"/>
          <w:szCs w:val="28"/>
          <w:lang w:eastAsia="ar-SA"/>
        </w:rPr>
        <w:t xml:space="preserve">расходы – 7098,1 тыс. рублей или 39% снижение по отношению к 2019 году (11647,4 тыс. рублей). </w:t>
      </w:r>
      <w:r w:rsidR="00FA7079">
        <w:rPr>
          <w:rFonts w:ascii="Times New Roman" w:eastAsia="Times New Roman" w:hAnsi="Times New Roman"/>
          <w:kern w:val="1"/>
          <w:sz w:val="28"/>
          <w:szCs w:val="28"/>
          <w:lang w:eastAsia="ar-SA"/>
        </w:rPr>
        <w:t>П</w:t>
      </w:r>
      <w:r w:rsidRPr="006323E0">
        <w:rPr>
          <w:rFonts w:ascii="Times New Roman" w:eastAsia="Times New Roman" w:hAnsi="Times New Roman"/>
          <w:kern w:val="1"/>
          <w:sz w:val="28"/>
          <w:szCs w:val="28"/>
          <w:lang w:eastAsia="ar-SA"/>
        </w:rPr>
        <w:t xml:space="preserve">редприятие сработало с прибылью (66,4 тыс. рублей) за счет  выделения в конце года субсидии. </w:t>
      </w:r>
    </w:p>
    <w:p w:rsidR="00E755B1" w:rsidRPr="006323E0" w:rsidRDefault="00E755B1" w:rsidP="00E755B1">
      <w:pPr>
        <w:suppressAutoHyphens/>
        <w:spacing w:line="240" w:lineRule="auto"/>
        <w:ind w:firstLine="567"/>
        <w:contextualSpacing/>
        <w:jc w:val="both"/>
        <w:rPr>
          <w:rFonts w:ascii="Times New Roman" w:eastAsia="Times New Roman" w:hAnsi="Times New Roman"/>
          <w:kern w:val="1"/>
          <w:sz w:val="28"/>
          <w:szCs w:val="28"/>
          <w:lang w:eastAsia="ar-SA"/>
        </w:rPr>
      </w:pPr>
      <w:r w:rsidRPr="006323E0">
        <w:rPr>
          <w:rFonts w:ascii="Times New Roman" w:eastAsia="Times New Roman" w:hAnsi="Times New Roman"/>
          <w:kern w:val="1"/>
          <w:sz w:val="28"/>
          <w:szCs w:val="28"/>
          <w:lang w:eastAsia="ar-SA"/>
        </w:rPr>
        <w:t xml:space="preserve">На возмещение убытков </w:t>
      </w:r>
      <w:r w:rsidR="00FA7079">
        <w:rPr>
          <w:rFonts w:ascii="Times New Roman" w:eastAsia="Times New Roman" w:hAnsi="Times New Roman"/>
          <w:kern w:val="1"/>
          <w:sz w:val="28"/>
          <w:szCs w:val="28"/>
          <w:lang w:eastAsia="ar-SA"/>
        </w:rPr>
        <w:t xml:space="preserve">были </w:t>
      </w:r>
      <w:r w:rsidRPr="006323E0">
        <w:rPr>
          <w:rFonts w:ascii="Times New Roman" w:eastAsia="Times New Roman" w:hAnsi="Times New Roman"/>
          <w:kern w:val="1"/>
          <w:sz w:val="28"/>
          <w:szCs w:val="28"/>
          <w:lang w:eastAsia="ar-SA"/>
        </w:rPr>
        <w:t>выделены субсидии в сумме 1386 тыс. рублей или на 30% ниже уровня 2019 года (1966,3 тыс. рублей), в том числе из местного бюджета  439,9 тыс. рублей, дополнительно из местного бюджета профинансировано 1200,0 тыс. рублей.</w:t>
      </w:r>
    </w:p>
    <w:p w:rsidR="00E755B1" w:rsidRPr="006323E0" w:rsidRDefault="00E755B1" w:rsidP="00E755B1">
      <w:pPr>
        <w:kinsoku w:val="0"/>
        <w:overflowPunct w:val="0"/>
        <w:spacing w:line="240" w:lineRule="auto"/>
        <w:ind w:firstLine="567"/>
        <w:jc w:val="both"/>
        <w:textAlignment w:val="baseline"/>
        <w:rPr>
          <w:rFonts w:ascii="Times New Roman" w:eastAsia="Times New Roman" w:hAnsi="Times New Roman"/>
          <w:kern w:val="1"/>
          <w:sz w:val="28"/>
          <w:szCs w:val="28"/>
          <w:lang w:eastAsia="ar-SA"/>
        </w:rPr>
      </w:pPr>
      <w:r w:rsidRPr="006323E0">
        <w:rPr>
          <w:rFonts w:ascii="Times New Roman" w:eastAsia="Times New Roman" w:hAnsi="Times New Roman"/>
          <w:kern w:val="1"/>
          <w:sz w:val="28"/>
          <w:szCs w:val="28"/>
          <w:lang w:eastAsia="ru-RU"/>
        </w:rPr>
        <w:t>На 01.01.2021 года предусмотренные субсидии освоены и оплачены полностью.</w:t>
      </w:r>
    </w:p>
    <w:p w:rsidR="00E755B1" w:rsidRPr="008F4176" w:rsidRDefault="00E755B1" w:rsidP="00E755B1">
      <w:pPr>
        <w:suppressAutoHyphens/>
        <w:overflowPunct w:val="0"/>
        <w:spacing w:line="240" w:lineRule="auto"/>
        <w:ind w:firstLine="567"/>
        <w:jc w:val="both"/>
        <w:textAlignment w:val="baseline"/>
        <w:rPr>
          <w:rFonts w:ascii="Times New Roman" w:eastAsia="+mn-ea" w:hAnsi="Times New Roman" w:cs="Calibri"/>
          <w:b/>
          <w:kern w:val="24"/>
          <w:sz w:val="28"/>
          <w:szCs w:val="28"/>
          <w:u w:val="single"/>
          <w:lang w:eastAsia="ru-RU"/>
        </w:rPr>
      </w:pPr>
    </w:p>
    <w:p w:rsidR="00E755B1" w:rsidRPr="008F4176" w:rsidRDefault="00E755B1" w:rsidP="00E755B1">
      <w:pPr>
        <w:suppressAutoHyphens/>
        <w:overflowPunct w:val="0"/>
        <w:spacing w:line="240" w:lineRule="auto"/>
        <w:ind w:firstLine="567"/>
        <w:jc w:val="both"/>
        <w:textAlignment w:val="baseline"/>
        <w:rPr>
          <w:rFonts w:ascii="Times New Roman" w:eastAsia="+mn-ea" w:hAnsi="Times New Roman" w:cs="Calibri"/>
          <w:kern w:val="24"/>
          <w:sz w:val="28"/>
          <w:szCs w:val="28"/>
          <w:u w:val="single"/>
          <w:lang w:eastAsia="ru-RU"/>
        </w:rPr>
      </w:pPr>
      <w:r w:rsidRPr="008F4176">
        <w:rPr>
          <w:rFonts w:ascii="Times New Roman" w:eastAsia="+mn-ea" w:hAnsi="Times New Roman" w:cs="Calibri"/>
          <w:b/>
          <w:kern w:val="24"/>
          <w:sz w:val="28"/>
          <w:szCs w:val="28"/>
          <w:u w:val="single"/>
          <w:lang w:eastAsia="ru-RU"/>
        </w:rPr>
        <w:t>В 2021 году планируется</w:t>
      </w:r>
      <w:r w:rsidRPr="008F4176">
        <w:rPr>
          <w:rFonts w:ascii="Times New Roman" w:eastAsia="+mn-ea" w:hAnsi="Times New Roman" w:cs="Calibri"/>
          <w:kern w:val="24"/>
          <w:sz w:val="28"/>
          <w:szCs w:val="28"/>
          <w:u w:val="single"/>
          <w:lang w:eastAsia="ru-RU"/>
        </w:rPr>
        <w:t>:</w:t>
      </w:r>
    </w:p>
    <w:p w:rsidR="00E755B1" w:rsidRPr="008F4176" w:rsidRDefault="00E755B1" w:rsidP="00E755B1">
      <w:pPr>
        <w:spacing w:line="240" w:lineRule="auto"/>
        <w:ind w:firstLine="567"/>
        <w:jc w:val="both"/>
        <w:rPr>
          <w:rFonts w:ascii="Times New Roman" w:eastAsia="+mn-ea" w:hAnsi="Times New Roman" w:cs="Calibri"/>
          <w:kern w:val="24"/>
          <w:sz w:val="28"/>
          <w:szCs w:val="28"/>
          <w:lang w:eastAsia="ru-RU"/>
        </w:rPr>
      </w:pPr>
      <w:r w:rsidRPr="008F4176">
        <w:rPr>
          <w:rFonts w:ascii="Times New Roman" w:eastAsia="+mn-ea" w:hAnsi="Times New Roman" w:cs="Calibri"/>
          <w:kern w:val="24"/>
          <w:sz w:val="28"/>
          <w:szCs w:val="28"/>
          <w:lang w:eastAsia="ru-RU"/>
        </w:rPr>
        <w:t xml:space="preserve">- </w:t>
      </w:r>
      <w:r w:rsidR="00FA7079">
        <w:rPr>
          <w:rFonts w:ascii="Times New Roman" w:eastAsia="+mn-ea" w:hAnsi="Times New Roman" w:cs="Calibri"/>
          <w:kern w:val="24"/>
          <w:sz w:val="28"/>
          <w:szCs w:val="28"/>
          <w:lang w:eastAsia="ru-RU"/>
        </w:rPr>
        <w:t>оснастить</w:t>
      </w:r>
      <w:r w:rsidRPr="008F4176">
        <w:rPr>
          <w:rFonts w:ascii="Times New Roman" w:eastAsia="+mn-ea" w:hAnsi="Times New Roman" w:cs="Calibri"/>
          <w:kern w:val="24"/>
          <w:sz w:val="28"/>
          <w:szCs w:val="28"/>
          <w:lang w:eastAsia="ru-RU"/>
        </w:rPr>
        <w:t xml:space="preserve"> автобусы  межгородского сообщения видеокамеры.</w:t>
      </w:r>
    </w:p>
    <w:p w:rsidR="00E755B1" w:rsidRPr="008F4176" w:rsidRDefault="00FA7079" w:rsidP="00FA7079">
      <w:pPr>
        <w:ind w:firstLine="567"/>
      </w:pPr>
      <w:r w:rsidRPr="00624F69">
        <w:rPr>
          <w:rFonts w:ascii="Times New Roman" w:eastAsia="+mn-ea" w:hAnsi="Times New Roman" w:cs="Calibri"/>
          <w:color w:val="000000"/>
          <w:kern w:val="24"/>
          <w:sz w:val="28"/>
          <w:szCs w:val="28"/>
          <w:lang w:eastAsia="ru-RU"/>
        </w:rPr>
        <w:t>- провести частичное обновление автопарка</w:t>
      </w:r>
      <w:r>
        <w:rPr>
          <w:rFonts w:ascii="Times New Roman" w:eastAsia="+mn-ea" w:hAnsi="Times New Roman" w:cs="Calibri"/>
          <w:color w:val="000000"/>
          <w:kern w:val="24"/>
          <w:sz w:val="28"/>
          <w:szCs w:val="28"/>
          <w:lang w:eastAsia="ru-RU"/>
        </w:rPr>
        <w:t>.</w:t>
      </w:r>
    </w:p>
    <w:p w:rsidR="00C1339A" w:rsidRPr="00C1339A" w:rsidRDefault="00C1339A" w:rsidP="00C1339A">
      <w:pPr>
        <w:autoSpaceDE w:val="0"/>
        <w:autoSpaceDN w:val="0"/>
        <w:adjustRightInd w:val="0"/>
        <w:spacing w:line="240" w:lineRule="auto"/>
        <w:ind w:firstLine="567"/>
        <w:jc w:val="center"/>
        <w:rPr>
          <w:rFonts w:ascii="Times New Roman" w:hAnsi="Times New Roman"/>
          <w:b/>
          <w:color w:val="C00000"/>
          <w:sz w:val="28"/>
          <w:szCs w:val="28"/>
          <w:u w:val="single"/>
        </w:rPr>
      </w:pPr>
      <w:r w:rsidRPr="00C1339A">
        <w:rPr>
          <w:rFonts w:ascii="Times New Roman" w:hAnsi="Times New Roman"/>
          <w:b/>
          <w:color w:val="C00000"/>
          <w:sz w:val="28"/>
          <w:szCs w:val="28"/>
          <w:u w:val="single"/>
        </w:rPr>
        <w:t>Демография</w:t>
      </w:r>
    </w:p>
    <w:p w:rsidR="00912AB3" w:rsidRPr="002C7F85" w:rsidRDefault="00912AB3" w:rsidP="00912AB3">
      <w:pPr>
        <w:autoSpaceDE w:val="0"/>
        <w:autoSpaceDN w:val="0"/>
        <w:adjustRightInd w:val="0"/>
        <w:spacing w:line="240" w:lineRule="auto"/>
        <w:ind w:firstLine="567"/>
        <w:jc w:val="both"/>
        <w:rPr>
          <w:rFonts w:ascii="Times New Roman" w:hAnsi="Times New Roman"/>
          <w:sz w:val="28"/>
          <w:szCs w:val="28"/>
        </w:rPr>
      </w:pPr>
      <w:r w:rsidRPr="002C7F85">
        <w:rPr>
          <w:rFonts w:ascii="Times New Roman" w:hAnsi="Times New Roman"/>
          <w:sz w:val="28"/>
          <w:szCs w:val="28"/>
        </w:rPr>
        <w:t xml:space="preserve">К сожалению, как и в большинстве регионов, пока ещё не удалось преодолеть тенденцию к сокращению численности населения. </w:t>
      </w:r>
    </w:p>
    <w:p w:rsidR="00912AB3" w:rsidRDefault="00912AB3" w:rsidP="00912AB3">
      <w:pPr>
        <w:autoSpaceDE w:val="0"/>
        <w:autoSpaceDN w:val="0"/>
        <w:adjustRightInd w:val="0"/>
        <w:spacing w:line="240" w:lineRule="auto"/>
        <w:ind w:firstLine="567"/>
        <w:jc w:val="both"/>
        <w:rPr>
          <w:rFonts w:ascii="Times New Roman" w:hAnsi="Times New Roman"/>
          <w:sz w:val="28"/>
          <w:szCs w:val="28"/>
        </w:rPr>
      </w:pPr>
      <w:r w:rsidRPr="002C7F85">
        <w:rPr>
          <w:rFonts w:ascii="Times New Roman" w:hAnsi="Times New Roman"/>
          <w:sz w:val="28"/>
          <w:szCs w:val="28"/>
        </w:rPr>
        <w:t xml:space="preserve">На 1 января 2021 года </w:t>
      </w:r>
      <w:r w:rsidRPr="002C7F85">
        <w:rPr>
          <w:rFonts w:ascii="Times New Roman" w:hAnsi="Times New Roman"/>
          <w:b/>
          <w:sz w:val="28"/>
          <w:szCs w:val="28"/>
        </w:rPr>
        <w:t xml:space="preserve">численность населения Токарёвского района </w:t>
      </w:r>
      <w:r w:rsidRPr="002C7F85">
        <w:rPr>
          <w:rFonts w:ascii="Times New Roman" w:hAnsi="Times New Roman"/>
          <w:sz w:val="28"/>
          <w:szCs w:val="28"/>
        </w:rPr>
        <w:t xml:space="preserve">составляет </w:t>
      </w:r>
      <w:r w:rsidRPr="002C7F85">
        <w:rPr>
          <w:rFonts w:ascii="Times New Roman" w:hAnsi="Times New Roman"/>
          <w:b/>
          <w:sz w:val="28"/>
          <w:szCs w:val="28"/>
        </w:rPr>
        <w:t>16 тысяч 600 человек</w:t>
      </w:r>
      <w:r w:rsidRPr="002C7F85">
        <w:rPr>
          <w:rFonts w:ascii="Times New Roman" w:hAnsi="Times New Roman"/>
          <w:sz w:val="28"/>
          <w:szCs w:val="28"/>
        </w:rPr>
        <w:t>.</w:t>
      </w:r>
      <w:r w:rsidRPr="002C7F85">
        <w:rPr>
          <w:rFonts w:ascii="Times New Roman" w:eastAsia="Times New Roman" w:hAnsi="Times New Roman"/>
          <w:sz w:val="28"/>
          <w:szCs w:val="28"/>
          <w:lang w:eastAsia="ru-RU"/>
        </w:rPr>
        <w:t>По данным Росстата области</w:t>
      </w:r>
      <w:r w:rsidRPr="002C7F85">
        <w:rPr>
          <w:rFonts w:ascii="Times New Roman" w:hAnsi="Times New Roman"/>
          <w:sz w:val="28"/>
          <w:szCs w:val="28"/>
        </w:rPr>
        <w:t xml:space="preserve">  - 15,0 тыс. человек или 99,0% к уровню прошлого года (15,1 тыс. человек).</w:t>
      </w:r>
    </w:p>
    <w:p w:rsidR="00F805AE" w:rsidRPr="002C7F85" w:rsidRDefault="00F805AE" w:rsidP="00F805AE">
      <w:pPr>
        <w:autoSpaceDE w:val="0"/>
        <w:autoSpaceDN w:val="0"/>
        <w:adjustRightInd w:val="0"/>
        <w:spacing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105150" cy="264368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3004" cy="2650368"/>
                    </a:xfrm>
                    <a:prstGeom prst="rect">
                      <a:avLst/>
                    </a:prstGeom>
                    <a:noFill/>
                  </pic:spPr>
                </pic:pic>
              </a:graphicData>
            </a:graphic>
          </wp:inline>
        </w:drawing>
      </w:r>
      <w:r>
        <w:rPr>
          <w:rFonts w:ascii="Times New Roman" w:hAnsi="Times New Roman"/>
          <w:noProof/>
          <w:sz w:val="28"/>
          <w:szCs w:val="28"/>
          <w:lang w:eastAsia="ru-RU"/>
        </w:rPr>
        <w:drawing>
          <wp:inline distT="0" distB="0" distL="0" distR="0">
            <wp:extent cx="2819400" cy="2570535"/>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436" cy="2585155"/>
                    </a:xfrm>
                    <a:prstGeom prst="rect">
                      <a:avLst/>
                    </a:prstGeom>
                    <a:noFill/>
                  </pic:spPr>
                </pic:pic>
              </a:graphicData>
            </a:graphic>
          </wp:inline>
        </w:drawing>
      </w:r>
    </w:p>
    <w:p w:rsidR="00912AB3" w:rsidRPr="00C1339A" w:rsidRDefault="00912AB3" w:rsidP="00912AB3">
      <w:pPr>
        <w:suppressAutoHyphens/>
        <w:autoSpaceDE w:val="0"/>
        <w:spacing w:line="240" w:lineRule="auto"/>
        <w:ind w:firstLine="567"/>
        <w:jc w:val="both"/>
        <w:rPr>
          <w:lang w:eastAsia="zh-CN"/>
        </w:rPr>
      </w:pPr>
      <w:r w:rsidRPr="00912AB3">
        <w:rPr>
          <w:rFonts w:ascii="Times New Roman" w:eastAsia="Arial Unicode MS" w:hAnsi="Times New Roman"/>
          <w:b/>
          <w:kern w:val="1"/>
          <w:sz w:val="28"/>
          <w:szCs w:val="28"/>
          <w:lang w:eastAsia="zh-CN" w:bidi="hi-IN"/>
        </w:rPr>
        <w:t>В 2020 году родилось 119 детей</w:t>
      </w:r>
      <w:r w:rsidRPr="00912AB3">
        <w:rPr>
          <w:rFonts w:ascii="Times New Roman" w:eastAsia="Arial Unicode MS" w:hAnsi="Times New Roman"/>
          <w:kern w:val="1"/>
          <w:sz w:val="28"/>
          <w:szCs w:val="28"/>
          <w:lang w:eastAsia="zh-CN" w:bidi="hi-IN"/>
        </w:rPr>
        <w:t xml:space="preserve"> или на 25,3 % больше 2019 года(95 человек),</w:t>
      </w:r>
      <w:r w:rsidRPr="00912AB3">
        <w:rPr>
          <w:rFonts w:ascii="Times New Roman" w:eastAsia="Arial Unicode MS" w:hAnsi="Times New Roman"/>
          <w:b/>
          <w:kern w:val="1"/>
          <w:sz w:val="28"/>
          <w:szCs w:val="28"/>
          <w:lang w:eastAsia="zh-CN" w:bidi="hi-IN"/>
        </w:rPr>
        <w:t>умерло - 315 человек</w:t>
      </w:r>
      <w:r w:rsidRPr="00912AB3">
        <w:rPr>
          <w:rFonts w:ascii="Times New Roman" w:eastAsia="Arial Unicode MS" w:hAnsi="Times New Roman"/>
          <w:kern w:val="1"/>
          <w:sz w:val="28"/>
          <w:szCs w:val="28"/>
          <w:lang w:eastAsia="zh-CN" w:bidi="hi-IN"/>
        </w:rPr>
        <w:t xml:space="preserve"> или на 14,5 % больше 2019 года (275 человек),</w:t>
      </w:r>
      <w:r w:rsidRPr="00C1339A">
        <w:rPr>
          <w:rFonts w:ascii="Times New Roman" w:hAnsi="Times New Roman"/>
          <w:color w:val="000000"/>
          <w:sz w:val="28"/>
          <w:szCs w:val="28"/>
          <w:lang w:eastAsia="zh-CN"/>
        </w:rPr>
        <w:t xml:space="preserve">что связано с </w:t>
      </w:r>
      <w:r w:rsidRPr="00912AB3">
        <w:rPr>
          <w:rFonts w:ascii="Times New Roman" w:eastAsia="Times New Roman" w:hAnsi="Times New Roman"/>
          <w:color w:val="000000"/>
          <w:sz w:val="28"/>
          <w:szCs w:val="28"/>
          <w:lang w:eastAsia="ru-RU"/>
        </w:rPr>
        <w:t>эпидемиологической ситуацией по новой коронавирусной инфекции.</w:t>
      </w:r>
    </w:p>
    <w:p w:rsidR="00C1339A" w:rsidRDefault="00C1339A" w:rsidP="00C1339A">
      <w:pPr>
        <w:suppressAutoHyphens/>
        <w:autoSpaceDE w:val="0"/>
        <w:spacing w:line="240" w:lineRule="auto"/>
        <w:ind w:firstLine="567"/>
        <w:jc w:val="both"/>
        <w:rPr>
          <w:rFonts w:ascii="Times New Roman" w:hAnsi="Times New Roman"/>
          <w:color w:val="000000"/>
          <w:sz w:val="28"/>
          <w:szCs w:val="28"/>
          <w:lang w:eastAsia="zh-CN"/>
        </w:rPr>
      </w:pPr>
    </w:p>
    <w:p w:rsidR="00D27D12" w:rsidRPr="00912AB3" w:rsidRDefault="00D27D12" w:rsidP="00C1339A">
      <w:pPr>
        <w:suppressAutoHyphens/>
        <w:autoSpaceDE w:val="0"/>
        <w:spacing w:line="240" w:lineRule="auto"/>
        <w:ind w:firstLine="567"/>
        <w:jc w:val="both"/>
        <w:rPr>
          <w:rFonts w:ascii="Times New Roman" w:hAnsi="Times New Roman"/>
          <w:color w:val="000000"/>
          <w:sz w:val="28"/>
          <w:szCs w:val="28"/>
          <w:lang w:eastAsia="zh-CN"/>
        </w:rPr>
      </w:pPr>
    </w:p>
    <w:p w:rsidR="00C1339A" w:rsidRPr="00C1339A" w:rsidRDefault="00C1339A" w:rsidP="00C1339A">
      <w:pPr>
        <w:suppressAutoHyphens/>
        <w:autoSpaceDE w:val="0"/>
        <w:spacing w:line="240" w:lineRule="auto"/>
        <w:ind w:firstLine="567"/>
        <w:jc w:val="both"/>
        <w:rPr>
          <w:lang w:eastAsia="zh-CN"/>
        </w:rPr>
      </w:pPr>
      <w:r w:rsidRPr="00912AB3">
        <w:rPr>
          <w:rFonts w:ascii="Times New Roman" w:eastAsia="Times New Roman" w:hAnsi="Times New Roman"/>
          <w:color w:val="000000"/>
          <w:sz w:val="28"/>
          <w:szCs w:val="28"/>
          <w:lang w:eastAsia="ru-RU"/>
        </w:rPr>
        <w:t>В 2020 году удалось остановить спад рождаемости, несмотря на уменьшение числа женщин фертильного возраста (</w:t>
      </w:r>
      <w:r w:rsidRPr="00912AB3">
        <w:rPr>
          <w:rFonts w:ascii="Times New Roman" w:eastAsia="Times New Roman" w:hAnsi="Times New Roman"/>
          <w:color w:val="000000"/>
          <w:sz w:val="28"/>
          <w:szCs w:val="28"/>
          <w:lang w:eastAsia="ar-SA"/>
        </w:rPr>
        <w:t>с  2712 в 2019 до 2672 в 2020 году)  на 40 чел</w:t>
      </w:r>
      <w:r w:rsidR="00FA7079">
        <w:rPr>
          <w:rFonts w:ascii="Times New Roman" w:eastAsia="Times New Roman" w:hAnsi="Times New Roman"/>
          <w:color w:val="000000"/>
          <w:sz w:val="28"/>
          <w:szCs w:val="28"/>
          <w:lang w:eastAsia="ar-SA"/>
        </w:rPr>
        <w:t xml:space="preserve">овек. </w:t>
      </w:r>
      <w:r w:rsidRPr="00912AB3">
        <w:rPr>
          <w:rFonts w:ascii="Times New Roman" w:eastAsia="Times New Roman" w:hAnsi="Times New Roman"/>
          <w:color w:val="000000"/>
          <w:sz w:val="28"/>
          <w:szCs w:val="28"/>
          <w:lang w:eastAsia="ru-RU"/>
        </w:rPr>
        <w:t xml:space="preserve"> Увеличение рождаемости по району к уровню 2019 года составляет 1,7 единицы на 1000 человек населения.</w:t>
      </w:r>
    </w:p>
    <w:p w:rsidR="00C1339A" w:rsidRPr="00C1339A" w:rsidRDefault="00C1339A" w:rsidP="00C1339A">
      <w:pPr>
        <w:widowControl w:val="0"/>
        <w:suppressAutoHyphens/>
        <w:spacing w:line="240" w:lineRule="auto"/>
        <w:ind w:firstLine="567"/>
        <w:jc w:val="both"/>
        <w:rPr>
          <w:lang w:eastAsia="zh-CN"/>
        </w:rPr>
      </w:pPr>
      <w:r w:rsidRPr="00C1339A">
        <w:rPr>
          <w:rFonts w:ascii="Times New Roman" w:eastAsia="Arial Unicode MS" w:hAnsi="Times New Roman"/>
          <w:b/>
          <w:color w:val="000000"/>
          <w:kern w:val="1"/>
          <w:sz w:val="28"/>
          <w:szCs w:val="28"/>
          <w:u w:val="single"/>
          <w:lang w:eastAsia="zh-CN" w:bidi="hi-IN"/>
        </w:rPr>
        <w:t xml:space="preserve">Естественная убыль населения  в 2020 году составляет 196 человек </w:t>
      </w:r>
      <w:r w:rsidRPr="00C1339A">
        <w:rPr>
          <w:rFonts w:ascii="Times New Roman" w:eastAsia="Arial Unicode MS" w:hAnsi="Times New Roman"/>
          <w:b/>
          <w:color w:val="000000"/>
          <w:kern w:val="1"/>
          <w:sz w:val="28"/>
          <w:szCs w:val="28"/>
          <w:lang w:eastAsia="zh-CN" w:bidi="hi-IN"/>
        </w:rPr>
        <w:t xml:space="preserve">(2019 год – 180 человек). </w:t>
      </w:r>
    </w:p>
    <w:p w:rsidR="00C1339A" w:rsidRPr="00C1339A" w:rsidRDefault="00C1339A" w:rsidP="00C1339A">
      <w:pPr>
        <w:widowControl w:val="0"/>
        <w:suppressAutoHyphens/>
        <w:spacing w:line="240" w:lineRule="auto"/>
        <w:ind w:firstLine="567"/>
        <w:jc w:val="both"/>
        <w:rPr>
          <w:lang w:eastAsia="zh-CN"/>
        </w:rPr>
      </w:pPr>
      <w:r w:rsidRPr="00C1339A">
        <w:rPr>
          <w:rFonts w:ascii="Times New Roman" w:eastAsia="Arial Unicode MS" w:hAnsi="Times New Roman"/>
          <w:color w:val="000000"/>
          <w:kern w:val="1"/>
          <w:sz w:val="28"/>
          <w:szCs w:val="28"/>
          <w:lang w:eastAsia="zh-CN" w:bidi="hi-IN"/>
        </w:rPr>
        <w:t xml:space="preserve">На демографическую ситуацию влияет еще один фактор – миграционный отток. </w:t>
      </w:r>
    </w:p>
    <w:p w:rsidR="00C1339A" w:rsidRPr="00C1339A" w:rsidRDefault="00C1339A" w:rsidP="00C1339A">
      <w:pPr>
        <w:widowControl w:val="0"/>
        <w:suppressAutoHyphens/>
        <w:spacing w:line="240" w:lineRule="auto"/>
        <w:ind w:firstLine="567"/>
        <w:jc w:val="both"/>
        <w:rPr>
          <w:lang w:eastAsia="zh-CN"/>
        </w:rPr>
      </w:pPr>
      <w:r w:rsidRPr="00C1339A">
        <w:rPr>
          <w:rFonts w:ascii="Times New Roman" w:eastAsia="Arial Unicode MS" w:hAnsi="Times New Roman"/>
          <w:color w:val="000000"/>
          <w:kern w:val="1"/>
          <w:sz w:val="28"/>
          <w:szCs w:val="28"/>
          <w:lang w:eastAsia="zh-CN" w:bidi="hi-IN"/>
        </w:rPr>
        <w:t>За последние  два года наблюдается снижение оттока населения из района,  в 2020 году миграционное сальдо впервые составило 39 человек или 38,3  к уровню 2019 года (94 человека).</w:t>
      </w:r>
    </w:p>
    <w:p w:rsidR="00C1339A" w:rsidRPr="00C1339A" w:rsidRDefault="00C1339A" w:rsidP="00C1339A">
      <w:pPr>
        <w:widowControl w:val="0"/>
        <w:suppressAutoHyphens/>
        <w:spacing w:line="240" w:lineRule="auto"/>
        <w:ind w:firstLine="567"/>
        <w:jc w:val="both"/>
        <w:rPr>
          <w:lang w:eastAsia="zh-CN"/>
        </w:rPr>
      </w:pPr>
      <w:r w:rsidRPr="00C1339A">
        <w:rPr>
          <w:rFonts w:ascii="Times New Roman" w:eastAsia="Arial Unicode MS" w:hAnsi="Times New Roman"/>
          <w:color w:val="000000"/>
          <w:kern w:val="1"/>
          <w:sz w:val="28"/>
          <w:szCs w:val="28"/>
          <w:lang w:eastAsia="zh-CN" w:bidi="hi-IN"/>
        </w:rPr>
        <w:t xml:space="preserve">В целях улучшения демографической ситуации </w:t>
      </w:r>
      <w:r w:rsidRPr="00C1339A">
        <w:rPr>
          <w:rFonts w:ascii="Times New Roman" w:eastAsia="Arial Unicode MS" w:hAnsi="Times New Roman"/>
          <w:b/>
          <w:color w:val="000000"/>
          <w:kern w:val="1"/>
          <w:sz w:val="28"/>
          <w:szCs w:val="28"/>
          <w:u w:val="single"/>
          <w:lang w:eastAsia="zh-CN" w:bidi="hi-IN"/>
        </w:rPr>
        <w:t xml:space="preserve">разработан и действует ряд социальных мер, </w:t>
      </w:r>
      <w:r w:rsidRPr="00C1339A">
        <w:rPr>
          <w:rFonts w:ascii="Times New Roman" w:eastAsia="Arial Unicode MS" w:hAnsi="Times New Roman"/>
          <w:color w:val="000000"/>
          <w:kern w:val="1"/>
          <w:sz w:val="28"/>
          <w:szCs w:val="28"/>
          <w:lang w:eastAsia="zh-CN" w:bidi="hi-IN"/>
        </w:rPr>
        <w:t xml:space="preserve">направленных, в первую очередь, на поддержку семей с детьми. </w:t>
      </w:r>
    </w:p>
    <w:p w:rsidR="00C1339A" w:rsidRPr="00C1339A" w:rsidRDefault="00C1339A" w:rsidP="00C1339A">
      <w:pPr>
        <w:widowControl w:val="0"/>
        <w:suppressAutoHyphens/>
        <w:spacing w:line="240" w:lineRule="auto"/>
        <w:ind w:firstLine="567"/>
        <w:jc w:val="both"/>
        <w:rPr>
          <w:lang w:eastAsia="zh-CN"/>
        </w:rPr>
      </w:pPr>
      <w:r w:rsidRPr="00C1339A">
        <w:rPr>
          <w:rFonts w:ascii="Times New Roman" w:eastAsia="Arial Unicode MS" w:hAnsi="Times New Roman"/>
          <w:b/>
          <w:color w:val="000000"/>
          <w:kern w:val="1"/>
          <w:sz w:val="28"/>
          <w:szCs w:val="28"/>
          <w:u w:val="single"/>
          <w:lang w:eastAsia="zh-CN" w:bidi="hi-IN"/>
        </w:rPr>
        <w:t xml:space="preserve">На областном уровне:  </w:t>
      </w:r>
    </w:p>
    <w:p w:rsidR="00C1339A" w:rsidRPr="00C1339A" w:rsidRDefault="00C1339A" w:rsidP="00C1339A">
      <w:pPr>
        <w:suppressAutoHyphens/>
        <w:spacing w:line="240" w:lineRule="auto"/>
        <w:ind w:firstLine="567"/>
        <w:jc w:val="both"/>
        <w:rPr>
          <w:lang w:eastAsia="zh-CN"/>
        </w:rPr>
      </w:pPr>
      <w:r w:rsidRPr="00C1339A">
        <w:rPr>
          <w:rFonts w:ascii="Times New Roman" w:eastAsia="Arial Unicode MS" w:hAnsi="Times New Roman"/>
          <w:b/>
          <w:color w:val="000000"/>
          <w:kern w:val="1"/>
          <w:sz w:val="28"/>
          <w:szCs w:val="28"/>
          <w:lang w:eastAsia="zh-CN" w:bidi="hi-IN"/>
        </w:rPr>
        <w:t>1</w:t>
      </w:r>
      <w:r w:rsidRPr="00C1339A">
        <w:rPr>
          <w:rFonts w:ascii="Times New Roman" w:eastAsia="Arial Unicode MS" w:hAnsi="Times New Roman"/>
          <w:color w:val="000000"/>
          <w:kern w:val="1"/>
          <w:sz w:val="28"/>
          <w:szCs w:val="28"/>
          <w:lang w:eastAsia="zh-CN" w:bidi="hi-IN"/>
        </w:rPr>
        <w:t xml:space="preserve">. Выплачиваетсяобластной материнский капитал(предоставляется </w:t>
      </w:r>
      <w:r w:rsidRPr="00C1339A">
        <w:rPr>
          <w:rFonts w:ascii="Times New Roman" w:hAnsi="Times New Roman"/>
          <w:color w:val="000000"/>
          <w:sz w:val="28"/>
          <w:szCs w:val="28"/>
          <w:lang w:eastAsia="zh-CN"/>
        </w:rPr>
        <w:t>многодетным семьям</w:t>
      </w:r>
      <w:r w:rsidRPr="00C1339A">
        <w:rPr>
          <w:rFonts w:ascii="Times New Roman" w:eastAsia="Arial Unicode MS" w:hAnsi="Times New Roman"/>
          <w:color w:val="000000"/>
          <w:kern w:val="1"/>
          <w:sz w:val="28"/>
          <w:szCs w:val="28"/>
          <w:lang w:eastAsia="zh-CN" w:bidi="hi-IN"/>
        </w:rPr>
        <w:t xml:space="preserve"> в размере 100 тысяч рублей),которыйполучили 17 семей, что составляет  113,3 % к уровню 2019 года (15 семей)</w:t>
      </w:r>
      <w:r w:rsidRPr="00C1339A">
        <w:rPr>
          <w:rFonts w:ascii="Times New Roman" w:hAnsi="Times New Roman"/>
          <w:color w:val="000000"/>
          <w:sz w:val="28"/>
          <w:szCs w:val="28"/>
          <w:lang w:eastAsia="zh-CN"/>
        </w:rPr>
        <w:t>.</w:t>
      </w:r>
    </w:p>
    <w:p w:rsidR="00C1339A" w:rsidRPr="00C1339A" w:rsidRDefault="00C1339A" w:rsidP="00C1339A">
      <w:pPr>
        <w:widowControl w:val="0"/>
        <w:suppressAutoHyphens/>
        <w:spacing w:line="240" w:lineRule="auto"/>
        <w:ind w:firstLine="567"/>
        <w:jc w:val="both"/>
        <w:rPr>
          <w:lang w:eastAsia="zh-CN"/>
        </w:rPr>
      </w:pPr>
      <w:r w:rsidRPr="00C1339A">
        <w:rPr>
          <w:rFonts w:ascii="Times New Roman" w:eastAsia="Arial Unicode MS" w:hAnsi="Times New Roman"/>
          <w:b/>
          <w:color w:val="000000"/>
          <w:kern w:val="1"/>
          <w:sz w:val="28"/>
          <w:szCs w:val="28"/>
          <w:lang w:eastAsia="zh-CN" w:bidi="hi-IN"/>
        </w:rPr>
        <w:t>2.</w:t>
      </w:r>
      <w:r w:rsidRPr="00C1339A">
        <w:rPr>
          <w:rFonts w:ascii="Times New Roman" w:eastAsia="Arial Unicode MS" w:hAnsi="Times New Roman"/>
          <w:color w:val="000000"/>
          <w:kern w:val="1"/>
          <w:sz w:val="28"/>
          <w:szCs w:val="28"/>
          <w:lang w:eastAsia="zh-CN" w:bidi="hi-IN"/>
        </w:rPr>
        <w:t xml:space="preserve"> Выплачивается ежемесячное пособие на первого ребенка от 1,5  до 3-х лет,рождённых матерями в возрасте до 25 лет(3,0 тыс. рублей</w:t>
      </w:r>
      <w:r w:rsidRPr="00C1339A">
        <w:rPr>
          <w:rFonts w:ascii="Times New Roman" w:eastAsia="Arial Unicode MS" w:hAnsi="Times New Roman"/>
          <w:b/>
          <w:color w:val="000000"/>
          <w:kern w:val="1"/>
          <w:sz w:val="28"/>
          <w:szCs w:val="28"/>
          <w:lang w:eastAsia="zh-CN" w:bidi="hi-IN"/>
        </w:rPr>
        <w:t xml:space="preserve">). </w:t>
      </w:r>
      <w:r w:rsidR="00FA7079">
        <w:rPr>
          <w:rFonts w:ascii="Times New Roman" w:eastAsia="Arial Unicode MS" w:hAnsi="Times New Roman"/>
          <w:color w:val="000000"/>
          <w:kern w:val="1"/>
          <w:sz w:val="28"/>
          <w:szCs w:val="28"/>
          <w:lang w:eastAsia="zh-CN" w:bidi="hi-IN"/>
        </w:rPr>
        <w:t>Пособие получили 47 семей</w:t>
      </w:r>
      <w:r w:rsidRPr="00C1339A">
        <w:rPr>
          <w:rFonts w:ascii="Times New Roman" w:eastAsia="Arial Unicode MS" w:hAnsi="Times New Roman"/>
          <w:color w:val="000000"/>
          <w:kern w:val="1"/>
          <w:sz w:val="28"/>
          <w:szCs w:val="28"/>
          <w:lang w:eastAsia="zh-CN" w:bidi="hi-IN"/>
        </w:rPr>
        <w:t>, что   в 1,4 раза больше, чем в 2019 году (34 семьи).</w:t>
      </w:r>
    </w:p>
    <w:p w:rsidR="00C1339A" w:rsidRPr="00C1339A" w:rsidRDefault="00C1339A" w:rsidP="00C1339A">
      <w:pPr>
        <w:widowControl w:val="0"/>
        <w:suppressAutoHyphens/>
        <w:spacing w:line="240" w:lineRule="auto"/>
        <w:ind w:firstLine="567"/>
        <w:jc w:val="both"/>
        <w:rPr>
          <w:lang w:eastAsia="zh-CN"/>
        </w:rPr>
      </w:pPr>
      <w:r w:rsidRPr="00C1339A">
        <w:rPr>
          <w:rFonts w:ascii="Times New Roman" w:eastAsia="Arial Unicode MS" w:hAnsi="Times New Roman"/>
          <w:color w:val="000000"/>
          <w:kern w:val="1"/>
          <w:sz w:val="28"/>
          <w:szCs w:val="28"/>
          <w:lang w:eastAsia="zh-CN" w:bidi="hi-IN"/>
        </w:rPr>
        <w:t>3. Выплачивается ежемесячная денежная выплата на детей в возрасте от 3-х до 7 лет включительно (4745 рублей). Пособие получили 351 семья.</w:t>
      </w:r>
    </w:p>
    <w:p w:rsidR="00C1339A" w:rsidRPr="00C1339A" w:rsidRDefault="00C1339A" w:rsidP="00C1339A">
      <w:pPr>
        <w:widowControl w:val="0"/>
        <w:suppressAutoHyphens/>
        <w:spacing w:line="240" w:lineRule="auto"/>
        <w:ind w:firstLine="567"/>
        <w:jc w:val="both"/>
        <w:rPr>
          <w:color w:val="000000"/>
          <w:lang w:eastAsia="zh-CN"/>
        </w:rPr>
      </w:pPr>
    </w:p>
    <w:p w:rsidR="00C1339A" w:rsidRPr="00C1339A" w:rsidRDefault="00C1339A" w:rsidP="00C1339A">
      <w:pPr>
        <w:widowControl w:val="0"/>
        <w:suppressAutoHyphens/>
        <w:spacing w:line="240" w:lineRule="auto"/>
        <w:ind w:firstLine="567"/>
        <w:jc w:val="both"/>
        <w:rPr>
          <w:lang w:eastAsia="zh-CN"/>
        </w:rPr>
      </w:pPr>
      <w:r w:rsidRPr="00C1339A">
        <w:rPr>
          <w:rFonts w:ascii="Times New Roman" w:eastAsia="Arial Unicode MS" w:hAnsi="Times New Roman"/>
          <w:b/>
          <w:color w:val="000000"/>
          <w:kern w:val="1"/>
          <w:sz w:val="28"/>
          <w:szCs w:val="28"/>
          <w:u w:val="single"/>
          <w:lang w:eastAsia="zh-CN" w:bidi="hi-IN"/>
        </w:rPr>
        <w:t>На местном уровне :</w:t>
      </w:r>
    </w:p>
    <w:p w:rsidR="00C1339A" w:rsidRPr="00C1339A" w:rsidRDefault="00C1339A" w:rsidP="00C1339A">
      <w:pPr>
        <w:widowControl w:val="0"/>
        <w:suppressAutoHyphens/>
        <w:spacing w:line="240" w:lineRule="auto"/>
        <w:ind w:firstLine="567"/>
        <w:jc w:val="both"/>
        <w:rPr>
          <w:lang w:eastAsia="zh-CN"/>
        </w:rPr>
      </w:pPr>
      <w:r w:rsidRPr="00C1339A">
        <w:rPr>
          <w:rFonts w:ascii="Times New Roman" w:eastAsia="Arial Unicode MS" w:hAnsi="Times New Roman"/>
          <w:b/>
          <w:color w:val="000000"/>
          <w:kern w:val="1"/>
          <w:sz w:val="28"/>
          <w:szCs w:val="28"/>
          <w:lang w:eastAsia="zh-CN" w:bidi="hi-IN"/>
        </w:rPr>
        <w:t>1</w:t>
      </w:r>
      <w:r w:rsidRPr="00C1339A">
        <w:rPr>
          <w:rFonts w:ascii="Times New Roman" w:eastAsia="Arial Unicode MS" w:hAnsi="Times New Roman"/>
          <w:color w:val="000000"/>
          <w:kern w:val="1"/>
          <w:sz w:val="28"/>
          <w:szCs w:val="28"/>
          <w:lang w:eastAsia="zh-CN" w:bidi="hi-IN"/>
        </w:rPr>
        <w:t>.  Р</w:t>
      </w:r>
      <w:r w:rsidRPr="00C1339A">
        <w:rPr>
          <w:rFonts w:ascii="Times New Roman" w:eastAsia="Times New Roman" w:hAnsi="Times New Roman"/>
          <w:color w:val="000000"/>
          <w:kern w:val="1"/>
          <w:sz w:val="28"/>
          <w:szCs w:val="28"/>
          <w:lang w:eastAsia="ru-RU" w:bidi="hi-IN"/>
        </w:rPr>
        <w:t xml:space="preserve">ешением Токаревского районного Совета народных депутатов от 06.12.2019 № 132 с 01.01.2020 увеличена </w:t>
      </w:r>
      <w:r w:rsidR="00FA7079">
        <w:rPr>
          <w:rFonts w:ascii="Times New Roman" w:eastAsia="Times New Roman" w:hAnsi="Times New Roman"/>
          <w:color w:val="000000"/>
          <w:kern w:val="1"/>
          <w:sz w:val="28"/>
          <w:szCs w:val="28"/>
          <w:lang w:eastAsia="ru-RU" w:bidi="hi-IN"/>
        </w:rPr>
        <w:t>в два раза единовременная дополнительная</w:t>
      </w:r>
      <w:r w:rsidRPr="00C1339A">
        <w:rPr>
          <w:rFonts w:ascii="Times New Roman" w:eastAsia="Times New Roman" w:hAnsi="Times New Roman"/>
          <w:color w:val="000000"/>
          <w:kern w:val="1"/>
          <w:sz w:val="28"/>
          <w:szCs w:val="28"/>
          <w:lang w:eastAsia="ru-RU" w:bidi="hi-IN"/>
        </w:rPr>
        <w:t xml:space="preserve"> мера социальной поддержки в связи с рождением ребенка в два раза и составила:</w:t>
      </w:r>
    </w:p>
    <w:p w:rsidR="00C1339A" w:rsidRPr="00C1339A" w:rsidRDefault="00C1339A" w:rsidP="00C1339A">
      <w:pPr>
        <w:suppressAutoHyphens/>
        <w:snapToGrid w:val="0"/>
        <w:spacing w:line="240" w:lineRule="auto"/>
        <w:ind w:right="-1"/>
        <w:jc w:val="both"/>
        <w:rPr>
          <w:lang w:eastAsia="zh-CN"/>
        </w:rPr>
      </w:pPr>
      <w:r w:rsidRPr="00C1339A">
        <w:rPr>
          <w:rFonts w:ascii="Times New Roman" w:eastAsia="Times New Roman" w:hAnsi="Times New Roman"/>
          <w:color w:val="000000"/>
          <w:sz w:val="28"/>
          <w:szCs w:val="28"/>
          <w:lang w:eastAsia="ru-RU"/>
        </w:rPr>
        <w:t>-6000 руб. при рождении  первого ребенка;</w:t>
      </w:r>
    </w:p>
    <w:p w:rsidR="00C1339A" w:rsidRPr="00C1339A" w:rsidRDefault="00C1339A" w:rsidP="00C1339A">
      <w:pPr>
        <w:suppressAutoHyphens/>
        <w:snapToGrid w:val="0"/>
        <w:spacing w:line="240" w:lineRule="auto"/>
        <w:ind w:right="-1"/>
        <w:jc w:val="both"/>
        <w:rPr>
          <w:lang w:eastAsia="zh-CN"/>
        </w:rPr>
      </w:pPr>
      <w:r w:rsidRPr="00C1339A">
        <w:rPr>
          <w:rFonts w:ascii="Times New Roman" w:eastAsia="Times New Roman" w:hAnsi="Times New Roman"/>
          <w:color w:val="000000"/>
          <w:sz w:val="28"/>
          <w:szCs w:val="28"/>
          <w:lang w:eastAsia="ru-RU"/>
        </w:rPr>
        <w:t>-8000 руб. при рождении  второго ребенка;</w:t>
      </w:r>
    </w:p>
    <w:p w:rsidR="00C1339A" w:rsidRPr="00C1339A" w:rsidRDefault="00C1339A" w:rsidP="00C1339A">
      <w:pPr>
        <w:widowControl w:val="0"/>
        <w:suppressAutoHyphens/>
        <w:spacing w:line="240" w:lineRule="auto"/>
        <w:jc w:val="both"/>
        <w:rPr>
          <w:lang w:eastAsia="zh-CN"/>
        </w:rPr>
      </w:pPr>
      <w:r w:rsidRPr="00C1339A">
        <w:rPr>
          <w:rFonts w:ascii="Times New Roman" w:eastAsia="Times New Roman" w:hAnsi="Times New Roman"/>
          <w:color w:val="000000"/>
          <w:kern w:val="1"/>
          <w:sz w:val="28"/>
          <w:szCs w:val="28"/>
          <w:highlight w:val="white"/>
          <w:lang w:eastAsia="ru-RU" w:bidi="en-US"/>
        </w:rPr>
        <w:t>-10000 руб. при рождении  третьего и последующих детей.</w:t>
      </w:r>
    </w:p>
    <w:p w:rsidR="00C1339A" w:rsidRPr="00C1339A" w:rsidRDefault="00FA7079" w:rsidP="00C1339A">
      <w:pPr>
        <w:suppressAutoHyphens/>
        <w:spacing w:line="240" w:lineRule="auto"/>
        <w:ind w:right="-1"/>
        <w:jc w:val="both"/>
        <w:rPr>
          <w:lang w:eastAsia="zh-CN"/>
        </w:rPr>
      </w:pPr>
      <w:r>
        <w:rPr>
          <w:rFonts w:ascii="Times New Roman" w:hAnsi="Times New Roman"/>
          <w:color w:val="000000"/>
          <w:sz w:val="28"/>
          <w:szCs w:val="28"/>
          <w:lang w:eastAsia="zh-CN"/>
        </w:rPr>
        <w:t>Д</w:t>
      </w:r>
      <w:r w:rsidR="00C1339A" w:rsidRPr="00C1339A">
        <w:rPr>
          <w:rFonts w:ascii="Times New Roman" w:hAnsi="Times New Roman"/>
          <w:color w:val="000000"/>
          <w:sz w:val="28"/>
          <w:szCs w:val="28"/>
          <w:lang w:eastAsia="zh-CN"/>
        </w:rPr>
        <w:t>анной мерой воспользовал</w:t>
      </w:r>
      <w:r>
        <w:rPr>
          <w:rFonts w:ascii="Times New Roman" w:hAnsi="Times New Roman"/>
          <w:color w:val="000000"/>
          <w:sz w:val="28"/>
          <w:szCs w:val="28"/>
          <w:lang w:eastAsia="zh-CN"/>
        </w:rPr>
        <w:t>а</w:t>
      </w:r>
      <w:r w:rsidR="00C1339A" w:rsidRPr="00C1339A">
        <w:rPr>
          <w:rFonts w:ascii="Times New Roman" w:hAnsi="Times New Roman"/>
          <w:color w:val="000000"/>
          <w:sz w:val="28"/>
          <w:szCs w:val="28"/>
          <w:lang w:eastAsia="zh-CN"/>
        </w:rPr>
        <w:t>сь 101 семья или 168,3% к 2019 году (60 семей) на общую сумму 801,0 тыс. рублей или в 3,4 раза  больше, чем в 2019 году (238,0 тыс. руб</w:t>
      </w:r>
      <w:r w:rsidR="007914CB">
        <w:rPr>
          <w:rFonts w:ascii="Times New Roman" w:hAnsi="Times New Roman"/>
          <w:color w:val="000000"/>
          <w:sz w:val="28"/>
          <w:szCs w:val="28"/>
          <w:lang w:eastAsia="zh-CN"/>
        </w:rPr>
        <w:t>лей</w:t>
      </w:r>
      <w:r w:rsidR="00C1339A" w:rsidRPr="00C1339A">
        <w:rPr>
          <w:rFonts w:ascii="Times New Roman" w:hAnsi="Times New Roman"/>
          <w:color w:val="000000"/>
          <w:sz w:val="28"/>
          <w:szCs w:val="28"/>
          <w:lang w:eastAsia="zh-CN"/>
        </w:rPr>
        <w:t xml:space="preserve">). </w:t>
      </w:r>
    </w:p>
    <w:p w:rsidR="00C1339A" w:rsidRPr="00C1339A" w:rsidRDefault="00C1339A" w:rsidP="00C1339A">
      <w:pPr>
        <w:suppressAutoHyphens/>
        <w:spacing w:line="240" w:lineRule="auto"/>
        <w:ind w:firstLine="567"/>
        <w:jc w:val="both"/>
        <w:rPr>
          <w:lang w:eastAsia="zh-CN"/>
        </w:rPr>
      </w:pPr>
      <w:r w:rsidRPr="00C1339A">
        <w:rPr>
          <w:rFonts w:ascii="Times New Roman" w:eastAsia="Arial Unicode MS" w:hAnsi="Times New Roman"/>
          <w:b/>
          <w:color w:val="000000"/>
          <w:kern w:val="1"/>
          <w:sz w:val="28"/>
          <w:szCs w:val="28"/>
          <w:lang w:eastAsia="zh-CN" w:bidi="hi-IN"/>
        </w:rPr>
        <w:t>2</w:t>
      </w:r>
      <w:r w:rsidRPr="00C1339A">
        <w:rPr>
          <w:rFonts w:ascii="Times New Roman" w:eastAsia="Arial Unicode MS" w:hAnsi="Times New Roman"/>
          <w:color w:val="000000"/>
          <w:kern w:val="1"/>
          <w:sz w:val="28"/>
          <w:szCs w:val="28"/>
          <w:lang w:eastAsia="zh-CN" w:bidi="hi-IN"/>
        </w:rPr>
        <w:t xml:space="preserve">.Оказывается </w:t>
      </w:r>
      <w:r w:rsidRPr="00C1339A">
        <w:rPr>
          <w:rFonts w:ascii="Times New Roman" w:hAnsi="Times New Roman"/>
          <w:color w:val="000000"/>
          <w:sz w:val="28"/>
          <w:szCs w:val="28"/>
          <w:lang w:eastAsia="zh-CN"/>
        </w:rPr>
        <w:t>материальная помощь гражданам,находящимся в трудной жизненной ситуации, в том числе семьям с детьми.</w:t>
      </w:r>
    </w:p>
    <w:p w:rsidR="00C1339A" w:rsidRPr="00C1339A" w:rsidRDefault="00C1339A" w:rsidP="00C1339A">
      <w:pPr>
        <w:suppressAutoHyphens/>
        <w:spacing w:line="240" w:lineRule="auto"/>
        <w:ind w:firstLine="567"/>
        <w:jc w:val="both"/>
        <w:rPr>
          <w:lang w:eastAsia="zh-CN"/>
        </w:rPr>
      </w:pPr>
      <w:r w:rsidRPr="00C1339A">
        <w:rPr>
          <w:rFonts w:ascii="Times New Roman" w:hAnsi="Times New Roman"/>
          <w:color w:val="000000"/>
          <w:sz w:val="28"/>
          <w:szCs w:val="28"/>
          <w:lang w:eastAsia="zh-CN"/>
        </w:rPr>
        <w:t>В 2020 году материальную помощь получили 62 человека на общую сумму 513,0 тыс. рублей или 43,1% и 36,8% к 2019 году соответственно (144 человека на сумму 1393,5 тыс. рублей).</w:t>
      </w:r>
    </w:p>
    <w:p w:rsidR="00C1339A" w:rsidRPr="00C1339A" w:rsidRDefault="00C1339A" w:rsidP="00C1339A">
      <w:pPr>
        <w:suppressAutoHyphens/>
        <w:spacing w:line="240" w:lineRule="auto"/>
        <w:ind w:firstLine="567"/>
        <w:jc w:val="both"/>
        <w:rPr>
          <w:lang w:eastAsia="zh-CN"/>
        </w:rPr>
      </w:pPr>
      <w:r w:rsidRPr="00C1339A">
        <w:rPr>
          <w:rFonts w:ascii="Times New Roman" w:hAnsi="Times New Roman"/>
          <w:bCs/>
          <w:color w:val="000000"/>
          <w:sz w:val="28"/>
          <w:szCs w:val="28"/>
          <w:lang w:eastAsia="zh-CN"/>
        </w:rPr>
        <w:t xml:space="preserve">Оказана социальная поддержка отдельным категориям граждан на общую сумму 22,0 тыс. руб.  (донорам, </w:t>
      </w:r>
      <w:r w:rsidRPr="00C1339A">
        <w:rPr>
          <w:rFonts w:ascii="Times New Roman" w:eastAsia="Arial Unicode MS" w:hAnsi="Times New Roman"/>
          <w:color w:val="000000"/>
          <w:kern w:val="1"/>
          <w:sz w:val="28"/>
          <w:szCs w:val="28"/>
          <w:lang w:eastAsia="zh-CN" w:bidi="hi-IN"/>
        </w:rPr>
        <w:t>больным активной формой туберкулеза</w:t>
      </w:r>
      <w:r w:rsidRPr="00C1339A">
        <w:rPr>
          <w:rFonts w:ascii="Times New Roman" w:hAnsi="Times New Roman"/>
          <w:bCs/>
          <w:color w:val="000000"/>
          <w:sz w:val="28"/>
          <w:szCs w:val="28"/>
          <w:lang w:eastAsia="zh-CN"/>
        </w:rPr>
        <w:t xml:space="preserve">). </w:t>
      </w:r>
    </w:p>
    <w:p w:rsidR="00C1339A" w:rsidRPr="00C1339A" w:rsidRDefault="007914CB" w:rsidP="00C1339A">
      <w:pPr>
        <w:widowControl w:val="0"/>
        <w:suppressAutoHyphens/>
        <w:spacing w:line="240" w:lineRule="auto"/>
        <w:ind w:firstLine="567"/>
        <w:jc w:val="both"/>
        <w:rPr>
          <w:lang w:eastAsia="zh-CN"/>
        </w:rPr>
      </w:pPr>
      <w:r>
        <w:rPr>
          <w:rFonts w:ascii="Times New Roman" w:eastAsia="Arial Unicode MS" w:hAnsi="Times New Roman"/>
          <w:bCs/>
          <w:color w:val="000000"/>
          <w:kern w:val="1"/>
          <w:sz w:val="28"/>
          <w:szCs w:val="28"/>
          <w:lang w:eastAsia="zh-CN" w:bidi="hi-IN"/>
        </w:rPr>
        <w:t xml:space="preserve">Предоставлена </w:t>
      </w:r>
      <w:r w:rsidR="00C1339A" w:rsidRPr="00C1339A">
        <w:rPr>
          <w:rFonts w:ascii="Times New Roman" w:eastAsia="Arial Unicode MS" w:hAnsi="Times New Roman"/>
          <w:bCs/>
          <w:color w:val="000000"/>
          <w:kern w:val="1"/>
          <w:sz w:val="28"/>
          <w:szCs w:val="28"/>
          <w:lang w:eastAsia="zh-CN" w:bidi="hi-IN"/>
        </w:rPr>
        <w:t xml:space="preserve">социальная помощь пожилым гражданам: в связи с юбилейными датами рождения, на подписку газет для малоимущих пенсионеров, проведение досуговых мероприятий на общую сумму  240,2 тыс.   руб.     </w:t>
      </w:r>
    </w:p>
    <w:p w:rsidR="00C1339A" w:rsidRPr="00C1339A" w:rsidRDefault="00C1339A" w:rsidP="00C1339A">
      <w:pPr>
        <w:suppressAutoHyphens/>
        <w:spacing w:line="240" w:lineRule="auto"/>
        <w:ind w:firstLine="567"/>
        <w:jc w:val="both"/>
        <w:rPr>
          <w:lang w:eastAsia="zh-CN"/>
        </w:rPr>
      </w:pPr>
      <w:r w:rsidRPr="00C1339A">
        <w:rPr>
          <w:rFonts w:ascii="Times New Roman" w:hAnsi="Times New Roman"/>
          <w:color w:val="000000"/>
          <w:sz w:val="28"/>
          <w:szCs w:val="28"/>
          <w:lang w:eastAsia="zh-CN"/>
        </w:rPr>
        <w:t>3. Выделяются земельные участки многодетным семьям для строительства жилья.  За 2020 год выделено  5 участков</w:t>
      </w:r>
      <w:r w:rsidR="007914CB">
        <w:rPr>
          <w:rFonts w:ascii="Times New Roman" w:hAnsi="Times New Roman"/>
          <w:color w:val="000000"/>
          <w:sz w:val="28"/>
          <w:szCs w:val="28"/>
          <w:lang w:eastAsia="zh-CN"/>
        </w:rPr>
        <w:t>, что соответствует уровню</w:t>
      </w:r>
      <w:r w:rsidRPr="00C1339A">
        <w:rPr>
          <w:rFonts w:ascii="Times New Roman" w:hAnsi="Times New Roman"/>
          <w:color w:val="000000"/>
          <w:sz w:val="28"/>
          <w:szCs w:val="28"/>
          <w:lang w:eastAsia="zh-CN"/>
        </w:rPr>
        <w:t xml:space="preserve"> 2019 год</w:t>
      </w:r>
      <w:r w:rsidR="007914CB">
        <w:rPr>
          <w:rFonts w:ascii="Times New Roman" w:hAnsi="Times New Roman"/>
          <w:color w:val="000000"/>
          <w:sz w:val="28"/>
          <w:szCs w:val="28"/>
          <w:lang w:eastAsia="zh-CN"/>
        </w:rPr>
        <w:t>а</w:t>
      </w:r>
      <w:r w:rsidRPr="00C1339A">
        <w:rPr>
          <w:rFonts w:ascii="Times New Roman" w:hAnsi="Times New Roman"/>
          <w:color w:val="000000"/>
          <w:sz w:val="28"/>
          <w:szCs w:val="28"/>
          <w:lang w:eastAsia="zh-CN"/>
        </w:rPr>
        <w:t xml:space="preserve"> (5 участков)</w:t>
      </w:r>
      <w:r w:rsidR="007914CB">
        <w:rPr>
          <w:rFonts w:ascii="Times New Roman" w:hAnsi="Times New Roman"/>
          <w:color w:val="000000"/>
          <w:sz w:val="28"/>
          <w:szCs w:val="28"/>
          <w:lang w:eastAsia="zh-CN"/>
        </w:rPr>
        <w:t>.</w:t>
      </w:r>
    </w:p>
    <w:p w:rsidR="00C1339A" w:rsidRPr="00C1339A" w:rsidRDefault="00C1339A" w:rsidP="00C1339A">
      <w:pPr>
        <w:suppressAutoHyphens/>
        <w:spacing w:line="240" w:lineRule="auto"/>
        <w:ind w:firstLine="567"/>
        <w:jc w:val="both"/>
        <w:rPr>
          <w:lang w:eastAsia="zh-CN"/>
        </w:rPr>
      </w:pPr>
      <w:r w:rsidRPr="00C1339A">
        <w:rPr>
          <w:rFonts w:ascii="Times New Roman" w:hAnsi="Times New Roman"/>
          <w:color w:val="000000"/>
          <w:sz w:val="28"/>
          <w:szCs w:val="28"/>
          <w:lang w:eastAsia="zh-CN"/>
        </w:rPr>
        <w:t>4. Установлена единовременная выплата молодым педагогам общеобразовательных организаций - 10000 рублей, которую в 2020 году получили 2 человека (2019 год –  выплата составляла 7500 руб., получили 4 человека);</w:t>
      </w:r>
    </w:p>
    <w:p w:rsidR="00C1339A" w:rsidRPr="00C1339A" w:rsidRDefault="00C1339A" w:rsidP="00C1339A">
      <w:pPr>
        <w:suppressAutoHyphens/>
        <w:spacing w:line="240" w:lineRule="auto"/>
        <w:ind w:firstLine="567"/>
        <w:jc w:val="both"/>
        <w:rPr>
          <w:lang w:eastAsia="zh-CN"/>
        </w:rPr>
      </w:pPr>
      <w:r w:rsidRPr="00C1339A">
        <w:rPr>
          <w:rFonts w:ascii="Times New Roman" w:hAnsi="Times New Roman"/>
          <w:sz w:val="28"/>
          <w:szCs w:val="28"/>
          <w:lang w:eastAsia="zh-CN"/>
        </w:rPr>
        <w:t>5. Ежемесячная социальная поддержка в размере 2000 рублей молодым специалистам образовательных учреждений района в сфере культуры и искусства – ежегодно получали 2 педагога.</w:t>
      </w:r>
    </w:p>
    <w:p w:rsidR="00CD0A54" w:rsidRDefault="00C1339A" w:rsidP="00C1339A">
      <w:pPr>
        <w:suppressAutoHyphens/>
        <w:spacing w:line="240" w:lineRule="auto"/>
        <w:ind w:firstLine="567"/>
        <w:jc w:val="both"/>
        <w:rPr>
          <w:rFonts w:ascii="Times New Roman" w:hAnsi="Times New Roman"/>
          <w:sz w:val="28"/>
          <w:szCs w:val="28"/>
          <w:lang w:eastAsia="ru-RU"/>
        </w:rPr>
      </w:pPr>
      <w:r w:rsidRPr="00C1339A">
        <w:rPr>
          <w:rFonts w:ascii="Times New Roman" w:hAnsi="Times New Roman"/>
          <w:sz w:val="28"/>
          <w:szCs w:val="28"/>
          <w:lang w:eastAsia="ru-RU"/>
        </w:rPr>
        <w:t xml:space="preserve">Для привлечения специалистов в район </w:t>
      </w:r>
      <w:r w:rsidR="007914CB">
        <w:rPr>
          <w:rFonts w:ascii="Times New Roman" w:hAnsi="Times New Roman"/>
          <w:sz w:val="28"/>
          <w:szCs w:val="28"/>
          <w:lang w:eastAsia="ru-RU"/>
        </w:rPr>
        <w:t>продолжено участвие</w:t>
      </w:r>
      <w:r w:rsidRPr="00C1339A">
        <w:rPr>
          <w:rFonts w:ascii="Times New Roman" w:hAnsi="Times New Roman"/>
          <w:sz w:val="28"/>
          <w:szCs w:val="28"/>
          <w:lang w:eastAsia="ru-RU"/>
        </w:rPr>
        <w:t xml:space="preserve"> в реализации </w:t>
      </w:r>
      <w:r w:rsidRPr="00C1339A">
        <w:rPr>
          <w:rFonts w:ascii="Times New Roman" w:hAnsi="Times New Roman"/>
          <w:b/>
          <w:sz w:val="28"/>
          <w:szCs w:val="28"/>
          <w:lang w:eastAsia="ru-RU"/>
        </w:rPr>
        <w:t>программы по оказанию содействия добровольному переселению в РФ соотечественников</w:t>
      </w:r>
      <w:r w:rsidRPr="00C1339A">
        <w:rPr>
          <w:rFonts w:ascii="Times New Roman" w:hAnsi="Times New Roman"/>
          <w:sz w:val="28"/>
          <w:szCs w:val="28"/>
          <w:lang w:eastAsia="ru-RU"/>
        </w:rPr>
        <w:t xml:space="preserve">, проживающих за рубежом. За период с 2015 </w:t>
      </w:r>
      <w:r w:rsidRPr="00CD0A54">
        <w:rPr>
          <w:rFonts w:ascii="Times New Roman" w:hAnsi="Times New Roman"/>
          <w:sz w:val="28"/>
          <w:szCs w:val="28"/>
          <w:lang w:eastAsia="ru-RU"/>
        </w:rPr>
        <w:t>по 20</w:t>
      </w:r>
      <w:r w:rsidR="00CD0A54" w:rsidRPr="00CD0A54">
        <w:rPr>
          <w:rFonts w:ascii="Times New Roman" w:hAnsi="Times New Roman"/>
          <w:sz w:val="28"/>
          <w:szCs w:val="28"/>
          <w:lang w:eastAsia="ru-RU"/>
        </w:rPr>
        <w:t>20</w:t>
      </w:r>
      <w:r w:rsidRPr="00CD0A54">
        <w:rPr>
          <w:rFonts w:ascii="Times New Roman" w:hAnsi="Times New Roman"/>
          <w:sz w:val="28"/>
          <w:szCs w:val="28"/>
          <w:lang w:eastAsia="ru-RU"/>
        </w:rPr>
        <w:t xml:space="preserve"> годы прибыло </w:t>
      </w:r>
      <w:r w:rsidR="00CD0A54" w:rsidRPr="00CD0A54">
        <w:rPr>
          <w:rFonts w:ascii="Times New Roman" w:hAnsi="Times New Roman"/>
          <w:sz w:val="28"/>
          <w:szCs w:val="28"/>
          <w:lang w:eastAsia="ru-RU"/>
        </w:rPr>
        <w:t xml:space="preserve">144 человека, из них 11 – в 2019, 4 - в 2020 году. </w:t>
      </w:r>
    </w:p>
    <w:p w:rsidR="00676AA1" w:rsidRDefault="00676AA1" w:rsidP="00C1339A">
      <w:pPr>
        <w:suppressAutoHyphens/>
        <w:spacing w:line="240" w:lineRule="auto"/>
        <w:ind w:firstLine="567"/>
        <w:jc w:val="both"/>
        <w:rPr>
          <w:rFonts w:ascii="Times New Roman" w:hAnsi="Times New Roman"/>
          <w:b/>
          <w:sz w:val="28"/>
          <w:szCs w:val="28"/>
          <w:u w:val="single"/>
          <w:lang w:eastAsia="ru-RU"/>
        </w:rPr>
      </w:pPr>
    </w:p>
    <w:p w:rsidR="00676AA1" w:rsidRDefault="00676AA1" w:rsidP="00C1339A">
      <w:pPr>
        <w:suppressAutoHyphens/>
        <w:spacing w:line="240" w:lineRule="auto"/>
        <w:ind w:firstLine="567"/>
        <w:jc w:val="both"/>
        <w:rPr>
          <w:rFonts w:ascii="Times New Roman" w:hAnsi="Times New Roman"/>
          <w:b/>
          <w:sz w:val="28"/>
          <w:szCs w:val="28"/>
          <w:u w:val="single"/>
          <w:lang w:eastAsia="ru-RU"/>
        </w:rPr>
      </w:pPr>
    </w:p>
    <w:p w:rsidR="00C1339A" w:rsidRPr="00C1339A" w:rsidRDefault="00C1339A" w:rsidP="00C1339A">
      <w:pPr>
        <w:suppressAutoHyphens/>
        <w:spacing w:line="240" w:lineRule="auto"/>
        <w:ind w:firstLine="567"/>
        <w:jc w:val="both"/>
        <w:rPr>
          <w:lang w:eastAsia="zh-CN"/>
        </w:rPr>
      </w:pPr>
      <w:r w:rsidRPr="00C1339A">
        <w:rPr>
          <w:rFonts w:ascii="Times New Roman" w:hAnsi="Times New Roman"/>
          <w:b/>
          <w:sz w:val="28"/>
          <w:szCs w:val="28"/>
          <w:u w:val="single"/>
          <w:lang w:eastAsia="ru-RU"/>
        </w:rPr>
        <w:t>Но этого недостаточно</w:t>
      </w:r>
      <w:r w:rsidRPr="00C1339A">
        <w:rPr>
          <w:rFonts w:ascii="Times New Roman" w:hAnsi="Times New Roman"/>
          <w:sz w:val="28"/>
          <w:szCs w:val="28"/>
          <w:lang w:eastAsia="ru-RU"/>
        </w:rPr>
        <w:t xml:space="preserve">. </w:t>
      </w:r>
    </w:p>
    <w:p w:rsidR="00C1339A" w:rsidRPr="00C1339A" w:rsidRDefault="00C1339A" w:rsidP="00C1339A">
      <w:pPr>
        <w:suppressAutoHyphens/>
        <w:spacing w:line="240" w:lineRule="auto"/>
        <w:ind w:firstLine="567"/>
        <w:jc w:val="both"/>
        <w:rPr>
          <w:lang w:eastAsia="zh-CN"/>
        </w:rPr>
      </w:pPr>
      <w:r w:rsidRPr="00C1339A">
        <w:rPr>
          <w:rFonts w:ascii="Times New Roman" w:eastAsia="Times New Roman" w:hAnsi="Times New Roman"/>
          <w:bCs/>
          <w:sz w:val="28"/>
          <w:szCs w:val="28"/>
          <w:lang w:eastAsia="ar-SA"/>
        </w:rPr>
        <w:t>Для улучшения  демографической ситуации в районе необходимо</w:t>
      </w:r>
      <w:r w:rsidRPr="00C1339A">
        <w:rPr>
          <w:rFonts w:ascii="Times New Roman" w:eastAsia="Times New Roman" w:hAnsi="Times New Roman"/>
          <w:sz w:val="28"/>
          <w:szCs w:val="28"/>
          <w:lang w:eastAsia="ar-SA"/>
        </w:rPr>
        <w:t xml:space="preserve">в комплексе решать задачи демографической политики: </w:t>
      </w:r>
    </w:p>
    <w:p w:rsidR="00C1339A" w:rsidRPr="00C1339A" w:rsidRDefault="00C1339A" w:rsidP="00C1339A">
      <w:pPr>
        <w:suppressAutoHyphens/>
        <w:spacing w:line="240" w:lineRule="auto"/>
        <w:ind w:firstLine="567"/>
        <w:jc w:val="both"/>
        <w:rPr>
          <w:lang w:eastAsia="zh-CN"/>
        </w:rPr>
      </w:pPr>
      <w:r w:rsidRPr="00C1339A">
        <w:rPr>
          <w:rFonts w:ascii="Times New Roman" w:eastAsia="Times New Roman" w:hAnsi="Times New Roman"/>
          <w:sz w:val="28"/>
          <w:szCs w:val="28"/>
          <w:lang w:eastAsia="ar-SA"/>
        </w:rPr>
        <w:t xml:space="preserve">- </w:t>
      </w:r>
      <w:r w:rsidRPr="00C1339A">
        <w:rPr>
          <w:rFonts w:ascii="Times New Roman" w:eastAsia="Times New Roman" w:hAnsi="Times New Roman"/>
          <w:bCs/>
          <w:sz w:val="28"/>
          <w:szCs w:val="28"/>
          <w:lang w:eastAsia="ar-SA"/>
        </w:rPr>
        <w:t xml:space="preserve">повышать уровень благосостояния населения; </w:t>
      </w:r>
    </w:p>
    <w:p w:rsidR="00C1339A" w:rsidRPr="00C1339A" w:rsidRDefault="00C1339A" w:rsidP="00C1339A">
      <w:pPr>
        <w:suppressAutoHyphens/>
        <w:spacing w:line="240" w:lineRule="auto"/>
        <w:ind w:firstLine="567"/>
        <w:jc w:val="both"/>
        <w:rPr>
          <w:lang w:eastAsia="zh-CN"/>
        </w:rPr>
      </w:pPr>
      <w:r w:rsidRPr="00C1339A">
        <w:rPr>
          <w:rFonts w:ascii="Times New Roman" w:eastAsia="Times New Roman" w:hAnsi="Times New Roman"/>
          <w:bCs/>
          <w:sz w:val="28"/>
          <w:szCs w:val="28"/>
          <w:lang w:eastAsia="ar-SA"/>
        </w:rPr>
        <w:t xml:space="preserve">- создавать условия для самореализации молодёжи, </w:t>
      </w:r>
    </w:p>
    <w:p w:rsidR="00C1339A" w:rsidRPr="00C1339A" w:rsidRDefault="00C1339A" w:rsidP="00C1339A">
      <w:pPr>
        <w:suppressAutoHyphens/>
        <w:spacing w:line="240" w:lineRule="auto"/>
        <w:ind w:firstLine="567"/>
        <w:jc w:val="both"/>
        <w:rPr>
          <w:lang w:eastAsia="zh-CN"/>
        </w:rPr>
      </w:pPr>
      <w:r w:rsidRPr="00C1339A">
        <w:rPr>
          <w:rFonts w:ascii="Times New Roman" w:eastAsia="Times New Roman" w:hAnsi="Times New Roman"/>
          <w:bCs/>
          <w:sz w:val="28"/>
          <w:szCs w:val="28"/>
          <w:lang w:eastAsia="ar-SA"/>
        </w:rPr>
        <w:t xml:space="preserve">- строить жильё; </w:t>
      </w:r>
    </w:p>
    <w:p w:rsidR="00C1339A" w:rsidRPr="00C1339A" w:rsidRDefault="00C1339A" w:rsidP="00C1339A">
      <w:pPr>
        <w:suppressAutoHyphens/>
        <w:spacing w:line="240" w:lineRule="auto"/>
        <w:ind w:firstLine="567"/>
        <w:jc w:val="both"/>
        <w:rPr>
          <w:lang w:eastAsia="zh-CN"/>
        </w:rPr>
      </w:pPr>
      <w:r w:rsidRPr="00C1339A">
        <w:rPr>
          <w:rFonts w:ascii="Times New Roman" w:eastAsia="Times New Roman" w:hAnsi="Times New Roman"/>
          <w:bCs/>
          <w:sz w:val="28"/>
          <w:szCs w:val="28"/>
          <w:lang w:eastAsia="ar-SA"/>
        </w:rPr>
        <w:t xml:space="preserve">- повышать качество оказываемых социальных услуг. </w:t>
      </w:r>
    </w:p>
    <w:p w:rsidR="00C1339A" w:rsidRPr="00C1339A" w:rsidRDefault="00C1339A" w:rsidP="00C1339A">
      <w:pPr>
        <w:suppressAutoHyphens/>
        <w:spacing w:line="240" w:lineRule="auto"/>
        <w:ind w:firstLine="567"/>
        <w:jc w:val="center"/>
        <w:rPr>
          <w:rFonts w:ascii="Times New Roman" w:eastAsia="Times New Roman" w:hAnsi="Times New Roman"/>
          <w:b/>
          <w:bCs/>
          <w:kern w:val="1"/>
          <w:sz w:val="28"/>
          <w:szCs w:val="28"/>
          <w:lang w:eastAsia="ar-SA"/>
        </w:rPr>
      </w:pPr>
    </w:p>
    <w:p w:rsidR="00C1339A" w:rsidRDefault="00C1339A" w:rsidP="00C1339A">
      <w:pPr>
        <w:spacing w:line="276" w:lineRule="auto"/>
        <w:ind w:firstLine="567"/>
        <w:jc w:val="both"/>
        <w:rPr>
          <w:rFonts w:ascii="Times New Roman" w:hAnsi="Times New Roman"/>
          <w:b/>
          <w:color w:val="C00000"/>
          <w:sz w:val="28"/>
          <w:szCs w:val="28"/>
          <w:u w:val="single"/>
        </w:rPr>
      </w:pPr>
    </w:p>
    <w:p w:rsidR="00C1339A" w:rsidRDefault="00C1339A" w:rsidP="00C1339A">
      <w:pPr>
        <w:autoSpaceDE w:val="0"/>
        <w:autoSpaceDN w:val="0"/>
        <w:adjustRightInd w:val="0"/>
        <w:spacing w:line="240" w:lineRule="auto"/>
        <w:ind w:firstLine="567"/>
        <w:jc w:val="center"/>
        <w:rPr>
          <w:rFonts w:ascii="Times New Roman" w:hAnsi="Times New Roman"/>
          <w:b/>
          <w:color w:val="C00000"/>
          <w:sz w:val="28"/>
          <w:szCs w:val="28"/>
          <w:u w:val="single"/>
        </w:rPr>
      </w:pPr>
      <w:r w:rsidRPr="007914CB">
        <w:rPr>
          <w:rFonts w:ascii="Times New Roman" w:hAnsi="Times New Roman"/>
          <w:b/>
          <w:color w:val="C00000"/>
          <w:sz w:val="28"/>
          <w:szCs w:val="28"/>
          <w:u w:val="single"/>
        </w:rPr>
        <w:t>Жильё</w:t>
      </w:r>
    </w:p>
    <w:p w:rsidR="00E755B1" w:rsidRDefault="00E755B1" w:rsidP="00E755B1">
      <w:pPr>
        <w:autoSpaceDE w:val="0"/>
        <w:autoSpaceDN w:val="0"/>
        <w:adjustRightInd w:val="0"/>
        <w:spacing w:line="240" w:lineRule="auto"/>
        <w:ind w:firstLine="567"/>
        <w:jc w:val="both"/>
        <w:rPr>
          <w:rFonts w:ascii="Times New Roman" w:hAnsi="Times New Roman"/>
          <w:sz w:val="28"/>
          <w:szCs w:val="28"/>
        </w:rPr>
      </w:pPr>
      <w:r w:rsidRPr="008F4176">
        <w:rPr>
          <w:rFonts w:ascii="Times New Roman" w:hAnsi="Times New Roman"/>
          <w:sz w:val="28"/>
          <w:szCs w:val="28"/>
        </w:rPr>
        <w:t xml:space="preserve">Важной составляющей качества жизни населения является создание комфортных условий для проживания. </w:t>
      </w:r>
    </w:p>
    <w:p w:rsidR="000C6B9D" w:rsidRPr="000C6B9D" w:rsidRDefault="000C6B9D" w:rsidP="000C6B9D">
      <w:pPr>
        <w:suppressAutoHyphens/>
        <w:spacing w:line="240" w:lineRule="auto"/>
        <w:ind w:firstLine="567"/>
        <w:jc w:val="both"/>
        <w:rPr>
          <w:rFonts w:ascii="Times New Roman" w:eastAsia="Times New Roman" w:hAnsi="Times New Roman"/>
          <w:kern w:val="1"/>
          <w:sz w:val="28"/>
          <w:szCs w:val="28"/>
          <w:lang w:eastAsia="ar-SA"/>
        </w:rPr>
      </w:pPr>
      <w:r w:rsidRPr="000C6B9D">
        <w:rPr>
          <w:rFonts w:ascii="Times New Roman" w:eastAsia="Times New Roman" w:hAnsi="Times New Roman"/>
          <w:kern w:val="1"/>
          <w:sz w:val="28"/>
          <w:szCs w:val="28"/>
          <w:lang w:eastAsia="ar-SA"/>
        </w:rPr>
        <w:t>На 01.01.20</w:t>
      </w:r>
      <w:r>
        <w:rPr>
          <w:rFonts w:ascii="Times New Roman" w:eastAsia="Times New Roman" w:hAnsi="Times New Roman"/>
          <w:kern w:val="1"/>
          <w:sz w:val="28"/>
          <w:szCs w:val="28"/>
          <w:lang w:eastAsia="ar-SA"/>
        </w:rPr>
        <w:t>20</w:t>
      </w:r>
      <w:r w:rsidRPr="000C6B9D">
        <w:rPr>
          <w:rFonts w:ascii="Times New Roman" w:eastAsia="Times New Roman" w:hAnsi="Times New Roman"/>
          <w:kern w:val="1"/>
          <w:sz w:val="28"/>
          <w:szCs w:val="28"/>
          <w:lang w:eastAsia="ar-SA"/>
        </w:rPr>
        <w:t xml:space="preserve"> года в районе состояли на учете в качестве нуждающихся в жилых помещениях </w:t>
      </w:r>
      <w:r>
        <w:rPr>
          <w:rFonts w:ascii="Times New Roman" w:eastAsia="Times New Roman" w:hAnsi="Times New Roman"/>
          <w:kern w:val="1"/>
          <w:sz w:val="28"/>
          <w:szCs w:val="28"/>
          <w:lang w:eastAsia="ar-SA"/>
        </w:rPr>
        <w:t>75</w:t>
      </w:r>
      <w:r w:rsidRPr="000C6B9D">
        <w:rPr>
          <w:rFonts w:ascii="Times New Roman" w:eastAsia="Times New Roman" w:hAnsi="Times New Roman"/>
          <w:kern w:val="1"/>
          <w:sz w:val="28"/>
          <w:szCs w:val="28"/>
          <w:lang w:eastAsia="ar-SA"/>
        </w:rPr>
        <w:t xml:space="preserve"> семей или </w:t>
      </w:r>
      <w:r>
        <w:rPr>
          <w:rFonts w:ascii="Times New Roman" w:eastAsia="Times New Roman" w:hAnsi="Times New Roman"/>
          <w:kern w:val="1"/>
          <w:sz w:val="28"/>
          <w:szCs w:val="28"/>
          <w:lang w:eastAsia="ar-SA"/>
        </w:rPr>
        <w:t>76</w:t>
      </w:r>
      <w:r w:rsidRPr="000C6B9D">
        <w:rPr>
          <w:rFonts w:ascii="Times New Roman" w:eastAsia="Times New Roman" w:hAnsi="Times New Roman"/>
          <w:kern w:val="1"/>
          <w:sz w:val="28"/>
          <w:szCs w:val="28"/>
          <w:lang w:eastAsia="ar-SA"/>
        </w:rPr>
        <w:t>,5% к аналогичному периоду 201</w:t>
      </w:r>
      <w:r>
        <w:rPr>
          <w:rFonts w:ascii="Times New Roman" w:eastAsia="Times New Roman" w:hAnsi="Times New Roman"/>
          <w:kern w:val="1"/>
          <w:sz w:val="28"/>
          <w:szCs w:val="28"/>
          <w:lang w:eastAsia="ar-SA"/>
        </w:rPr>
        <w:t>9</w:t>
      </w:r>
      <w:r w:rsidRPr="000C6B9D">
        <w:rPr>
          <w:rFonts w:ascii="Times New Roman" w:eastAsia="Times New Roman" w:hAnsi="Times New Roman"/>
          <w:kern w:val="1"/>
          <w:sz w:val="28"/>
          <w:szCs w:val="28"/>
          <w:lang w:eastAsia="ar-SA"/>
        </w:rPr>
        <w:t xml:space="preserve"> года (</w:t>
      </w:r>
      <w:r>
        <w:rPr>
          <w:rFonts w:ascii="Times New Roman" w:eastAsia="Times New Roman" w:hAnsi="Times New Roman"/>
          <w:kern w:val="1"/>
          <w:sz w:val="28"/>
          <w:szCs w:val="28"/>
          <w:lang w:eastAsia="ar-SA"/>
        </w:rPr>
        <w:t>98</w:t>
      </w:r>
      <w:r w:rsidRPr="000C6B9D">
        <w:rPr>
          <w:rFonts w:ascii="Times New Roman" w:eastAsia="Times New Roman" w:hAnsi="Times New Roman"/>
          <w:kern w:val="1"/>
          <w:sz w:val="28"/>
          <w:szCs w:val="28"/>
          <w:lang w:eastAsia="ar-SA"/>
        </w:rPr>
        <w:t xml:space="preserve"> семей). </w:t>
      </w:r>
    </w:p>
    <w:p w:rsidR="000C6B9D" w:rsidRPr="00CF35CD" w:rsidRDefault="000C6B9D" w:rsidP="000C6B9D">
      <w:pPr>
        <w:spacing w:line="240" w:lineRule="auto"/>
        <w:ind w:firstLine="567"/>
        <w:jc w:val="both"/>
        <w:rPr>
          <w:rFonts w:ascii="Times New Roman" w:hAnsi="Times New Roman"/>
          <w:sz w:val="28"/>
          <w:szCs w:val="28"/>
        </w:rPr>
      </w:pPr>
      <w:r w:rsidRPr="00CF35CD">
        <w:rPr>
          <w:rFonts w:ascii="Times New Roman" w:eastAsia="Times New Roman" w:hAnsi="Times New Roman"/>
          <w:kern w:val="1"/>
          <w:sz w:val="28"/>
          <w:szCs w:val="28"/>
          <w:lang w:eastAsia="ar-SA"/>
        </w:rPr>
        <w:t>За 2020 год получили жилые помещения и улучшили жилищные условия 9 семей или 4,2% к аналогичному периоду 2019 году (24 семьи) в рамках мероприятия по обеспечению жильем молодых семей,</w:t>
      </w:r>
      <w:r w:rsidRPr="00CF35CD">
        <w:rPr>
          <w:rFonts w:ascii="Times New Roman" w:hAnsi="Times New Roman"/>
          <w:sz w:val="28"/>
          <w:szCs w:val="28"/>
        </w:rPr>
        <w:t xml:space="preserve"> из которых 5 многодетные</w:t>
      </w:r>
      <w:r w:rsidRPr="00CF35CD">
        <w:rPr>
          <w:rFonts w:ascii="Times New Roman" w:eastAsia="Times New Roman" w:hAnsi="Times New Roman"/>
          <w:kern w:val="1"/>
          <w:sz w:val="28"/>
          <w:szCs w:val="28"/>
          <w:lang w:eastAsia="ar-SA"/>
        </w:rPr>
        <w:t xml:space="preserve">. </w:t>
      </w:r>
      <w:r w:rsidRPr="00CF35CD">
        <w:rPr>
          <w:rFonts w:ascii="Times New Roman" w:hAnsi="Times New Roman"/>
          <w:sz w:val="28"/>
          <w:szCs w:val="28"/>
        </w:rPr>
        <w:t>Общий объем выделенных сре</w:t>
      </w:r>
      <w:r>
        <w:rPr>
          <w:rFonts w:ascii="Times New Roman" w:hAnsi="Times New Roman"/>
          <w:sz w:val="28"/>
          <w:szCs w:val="28"/>
        </w:rPr>
        <w:t>дств составил – 8,2 млн. рублей,</w:t>
      </w:r>
      <w:r w:rsidRPr="00CF35CD">
        <w:rPr>
          <w:rFonts w:ascii="Times New Roman" w:hAnsi="Times New Roman"/>
          <w:sz w:val="28"/>
          <w:szCs w:val="28"/>
        </w:rPr>
        <w:t xml:space="preserve"> общ</w:t>
      </w:r>
      <w:r>
        <w:rPr>
          <w:rFonts w:ascii="Times New Roman" w:hAnsi="Times New Roman"/>
          <w:sz w:val="28"/>
          <w:szCs w:val="28"/>
        </w:rPr>
        <w:t>ая</w:t>
      </w:r>
      <w:r w:rsidRPr="00CF35CD">
        <w:rPr>
          <w:rFonts w:ascii="Times New Roman" w:hAnsi="Times New Roman"/>
          <w:sz w:val="28"/>
          <w:szCs w:val="28"/>
        </w:rPr>
        <w:t xml:space="preserve"> площадь</w:t>
      </w:r>
      <w:r>
        <w:rPr>
          <w:rFonts w:ascii="Times New Roman" w:hAnsi="Times New Roman"/>
          <w:sz w:val="28"/>
          <w:szCs w:val="28"/>
        </w:rPr>
        <w:t xml:space="preserve"> жилья -</w:t>
      </w:r>
      <w:r w:rsidRPr="00CF35CD">
        <w:rPr>
          <w:rFonts w:ascii="Times New Roman" w:hAnsi="Times New Roman"/>
          <w:sz w:val="28"/>
          <w:szCs w:val="28"/>
        </w:rPr>
        <w:t xml:space="preserve"> 732,6 кв.м. </w:t>
      </w:r>
    </w:p>
    <w:p w:rsidR="000C6B9D" w:rsidRPr="00CF35CD" w:rsidRDefault="000C6B9D" w:rsidP="000C6B9D">
      <w:pPr>
        <w:suppressAutoHyphens/>
        <w:spacing w:line="240" w:lineRule="auto"/>
        <w:ind w:firstLine="567"/>
        <w:jc w:val="both"/>
        <w:rPr>
          <w:rFonts w:ascii="Times New Roman" w:eastAsia="Times New Roman" w:hAnsi="Times New Roman"/>
          <w:kern w:val="1"/>
          <w:sz w:val="28"/>
          <w:szCs w:val="28"/>
          <w:lang w:eastAsia="ar-SA"/>
        </w:rPr>
      </w:pPr>
      <w:r w:rsidRPr="00CF35CD">
        <w:rPr>
          <w:rFonts w:ascii="Times New Roman" w:eastAsia="Times New Roman" w:hAnsi="Times New Roman"/>
          <w:kern w:val="1"/>
          <w:sz w:val="28"/>
          <w:szCs w:val="28"/>
          <w:lang w:eastAsia="ar-SA"/>
        </w:rPr>
        <w:t xml:space="preserve">Доля населения, получившего жилые помещения и улучшившего жилищные условия, в общей численности населения, состоящего на учете в качестве нуждающегося в жилых помещениях, увеличилась и составила 26,6% (2019 год – 24,5%). </w:t>
      </w:r>
    </w:p>
    <w:p w:rsidR="000C6B9D" w:rsidRPr="000C6B9D" w:rsidRDefault="000C6B9D" w:rsidP="000C6B9D">
      <w:pPr>
        <w:suppressAutoHyphens/>
        <w:spacing w:line="240" w:lineRule="auto"/>
        <w:ind w:firstLine="567"/>
        <w:jc w:val="both"/>
        <w:rPr>
          <w:rFonts w:ascii="Times New Roman" w:eastAsia="Times New Roman" w:hAnsi="Times New Roman"/>
          <w:kern w:val="1"/>
          <w:sz w:val="28"/>
          <w:szCs w:val="28"/>
          <w:lang w:eastAsia="ar-SA"/>
        </w:rPr>
      </w:pPr>
    </w:p>
    <w:p w:rsidR="00E755B1" w:rsidRPr="00CF35CD" w:rsidRDefault="00E755B1" w:rsidP="00E755B1">
      <w:pPr>
        <w:suppressAutoHyphens/>
        <w:spacing w:line="240" w:lineRule="auto"/>
        <w:ind w:firstLine="567"/>
        <w:contextualSpacing/>
        <w:jc w:val="both"/>
        <w:rPr>
          <w:rFonts w:ascii="Times New Roman" w:eastAsia="Times New Roman" w:hAnsi="Times New Roman"/>
          <w:sz w:val="28"/>
          <w:szCs w:val="28"/>
          <w:lang w:eastAsia="ar-SA"/>
        </w:rPr>
      </w:pPr>
      <w:r w:rsidRPr="00CF35CD">
        <w:rPr>
          <w:rFonts w:ascii="Times New Roman" w:eastAsia="Times New Roman" w:hAnsi="Times New Roman"/>
          <w:sz w:val="28"/>
          <w:szCs w:val="28"/>
          <w:lang w:eastAsia="ar-SA"/>
        </w:rPr>
        <w:t xml:space="preserve">Для улучшения жилищных условий население использует и другие источники, </w:t>
      </w:r>
      <w:r w:rsidRPr="00CF35CD">
        <w:rPr>
          <w:rFonts w:ascii="Times New Roman" w:eastAsia="+mn-ea" w:hAnsi="Times New Roman"/>
          <w:kern w:val="24"/>
          <w:sz w:val="28"/>
          <w:szCs w:val="28"/>
          <w:lang w:eastAsia="ru-RU"/>
        </w:rPr>
        <w:t>в том числе</w:t>
      </w:r>
      <w:r w:rsidRPr="00CF35CD">
        <w:rPr>
          <w:rFonts w:ascii="Times New Roman" w:eastAsia="Times New Roman" w:hAnsi="Times New Roman"/>
          <w:sz w:val="28"/>
          <w:szCs w:val="28"/>
          <w:lang w:eastAsia="ar-SA"/>
        </w:rPr>
        <w:t>:</w:t>
      </w:r>
    </w:p>
    <w:p w:rsidR="00E755B1" w:rsidRPr="00CF35CD" w:rsidRDefault="00E755B1" w:rsidP="00E755B1">
      <w:pPr>
        <w:spacing w:line="240" w:lineRule="auto"/>
        <w:ind w:firstLine="567"/>
        <w:jc w:val="both"/>
        <w:rPr>
          <w:rFonts w:ascii="Times New Roman" w:eastAsia="+mn-ea" w:hAnsi="Times New Roman"/>
          <w:kern w:val="24"/>
          <w:sz w:val="28"/>
          <w:szCs w:val="28"/>
          <w:lang w:eastAsia="ru-RU"/>
        </w:rPr>
      </w:pPr>
      <w:r w:rsidRPr="00CF35CD">
        <w:rPr>
          <w:rFonts w:ascii="Times New Roman" w:eastAsia="+mn-ea" w:hAnsi="Times New Roman"/>
          <w:kern w:val="24"/>
          <w:sz w:val="28"/>
          <w:szCs w:val="28"/>
          <w:lang w:eastAsia="ru-RU"/>
        </w:rPr>
        <w:t>- ипотечный банковский кредит – в 2020 годуполучили</w:t>
      </w:r>
      <w:r w:rsidRPr="008F4176">
        <w:rPr>
          <w:rFonts w:ascii="Times New Roman" w:eastAsia="+mn-ea" w:hAnsi="Times New Roman"/>
          <w:b/>
          <w:kern w:val="24"/>
          <w:sz w:val="28"/>
          <w:szCs w:val="28"/>
          <w:lang w:eastAsia="ru-RU"/>
        </w:rPr>
        <w:t>2</w:t>
      </w:r>
      <w:r w:rsidRPr="00CF35CD">
        <w:rPr>
          <w:rFonts w:ascii="Times New Roman" w:eastAsia="+mn-ea" w:hAnsi="Times New Roman"/>
          <w:b/>
          <w:kern w:val="24"/>
          <w:sz w:val="28"/>
          <w:szCs w:val="28"/>
          <w:lang w:eastAsia="ru-RU"/>
        </w:rPr>
        <w:t>5 семей</w:t>
      </w:r>
      <w:r w:rsidRPr="00CF35CD">
        <w:rPr>
          <w:rFonts w:ascii="Times New Roman" w:eastAsia="+mn-ea" w:hAnsi="Times New Roman"/>
          <w:kern w:val="24"/>
          <w:sz w:val="28"/>
          <w:szCs w:val="28"/>
          <w:lang w:eastAsia="ru-RU"/>
        </w:rPr>
        <w:t xml:space="preserve"> на сумму </w:t>
      </w:r>
      <w:r w:rsidRPr="008F4176">
        <w:rPr>
          <w:rFonts w:ascii="Times New Roman" w:eastAsia="+mn-ea" w:hAnsi="Times New Roman"/>
          <w:kern w:val="24"/>
          <w:sz w:val="28"/>
          <w:szCs w:val="28"/>
          <w:lang w:eastAsia="ru-RU"/>
        </w:rPr>
        <w:t>26</w:t>
      </w:r>
      <w:r w:rsidRPr="00CF35CD">
        <w:rPr>
          <w:rFonts w:ascii="Times New Roman" w:eastAsia="+mn-ea" w:hAnsi="Times New Roman"/>
          <w:kern w:val="24"/>
          <w:sz w:val="28"/>
          <w:szCs w:val="28"/>
          <w:lang w:eastAsia="ru-RU"/>
        </w:rPr>
        <w:t>,</w:t>
      </w:r>
      <w:r w:rsidRPr="008F4176">
        <w:rPr>
          <w:rFonts w:ascii="Times New Roman" w:eastAsia="+mn-ea" w:hAnsi="Times New Roman"/>
          <w:kern w:val="24"/>
          <w:sz w:val="28"/>
          <w:szCs w:val="28"/>
          <w:lang w:eastAsia="ru-RU"/>
        </w:rPr>
        <w:t>3</w:t>
      </w:r>
      <w:r w:rsidRPr="00CF35CD">
        <w:rPr>
          <w:rFonts w:ascii="Times New Roman" w:eastAsia="+mn-ea" w:hAnsi="Times New Roman"/>
          <w:kern w:val="24"/>
          <w:sz w:val="28"/>
          <w:szCs w:val="28"/>
          <w:lang w:eastAsia="ru-RU"/>
        </w:rPr>
        <w:t xml:space="preserve">млн. рублей (2019 год – 20 семей на сумму 24,9 </w:t>
      </w:r>
      <w:r>
        <w:rPr>
          <w:rFonts w:ascii="Times New Roman" w:eastAsia="+mn-ea" w:hAnsi="Times New Roman"/>
          <w:kern w:val="24"/>
          <w:sz w:val="28"/>
          <w:szCs w:val="28"/>
          <w:lang w:eastAsia="ru-RU"/>
        </w:rPr>
        <w:t>млн. рублей)</w:t>
      </w:r>
      <w:r w:rsidRPr="00CF35CD">
        <w:rPr>
          <w:rFonts w:ascii="Times New Roman" w:eastAsia="+mn-ea" w:hAnsi="Times New Roman"/>
          <w:kern w:val="24"/>
          <w:sz w:val="28"/>
          <w:szCs w:val="28"/>
          <w:lang w:eastAsia="ru-RU"/>
        </w:rPr>
        <w:t>;</w:t>
      </w:r>
    </w:p>
    <w:p w:rsidR="00E755B1" w:rsidRPr="00CF35CD" w:rsidRDefault="00E755B1" w:rsidP="00E755B1">
      <w:pPr>
        <w:pStyle w:val="a7"/>
        <w:spacing w:before="0" w:after="0" w:line="240" w:lineRule="auto"/>
        <w:ind w:firstLine="567"/>
        <w:jc w:val="both"/>
        <w:rPr>
          <w:sz w:val="28"/>
          <w:szCs w:val="28"/>
        </w:rPr>
      </w:pPr>
      <w:r>
        <w:rPr>
          <w:sz w:val="28"/>
          <w:szCs w:val="28"/>
        </w:rPr>
        <w:t xml:space="preserve">- </w:t>
      </w:r>
      <w:r w:rsidRPr="00365638">
        <w:rPr>
          <w:sz w:val="28"/>
          <w:szCs w:val="28"/>
        </w:rPr>
        <w:t>ипотечны</w:t>
      </w:r>
      <w:r>
        <w:rPr>
          <w:sz w:val="28"/>
          <w:szCs w:val="28"/>
        </w:rPr>
        <w:t xml:space="preserve">й </w:t>
      </w:r>
      <w:r w:rsidRPr="00365638">
        <w:rPr>
          <w:sz w:val="28"/>
          <w:szCs w:val="28"/>
        </w:rPr>
        <w:t xml:space="preserve">кредит по льготной ставке </w:t>
      </w:r>
      <w:r>
        <w:rPr>
          <w:sz w:val="28"/>
          <w:szCs w:val="28"/>
        </w:rPr>
        <w:t xml:space="preserve">в </w:t>
      </w:r>
      <w:r w:rsidRPr="008F4176">
        <w:rPr>
          <w:sz w:val="28"/>
          <w:szCs w:val="28"/>
        </w:rPr>
        <w:t xml:space="preserve">рамках </w:t>
      </w:r>
      <w:r w:rsidRPr="008F4176">
        <w:rPr>
          <w:kern w:val="1"/>
          <w:sz w:val="28"/>
          <w:szCs w:val="28"/>
          <w:lang w:eastAsia="ar-SA"/>
        </w:rPr>
        <w:t xml:space="preserve">госпрограммы «Комплексное развитие сельских территорий – </w:t>
      </w:r>
      <w:r w:rsidRPr="000C6B9D">
        <w:rPr>
          <w:b/>
          <w:kern w:val="1"/>
          <w:sz w:val="28"/>
          <w:szCs w:val="28"/>
          <w:lang w:eastAsia="ar-SA"/>
        </w:rPr>
        <w:t>10 кредитов</w:t>
      </w:r>
      <w:r w:rsidRPr="008F4176">
        <w:rPr>
          <w:kern w:val="1"/>
          <w:sz w:val="28"/>
          <w:szCs w:val="28"/>
          <w:lang w:eastAsia="ar-SA"/>
        </w:rPr>
        <w:t xml:space="preserve"> на </w:t>
      </w:r>
      <w:r w:rsidRPr="00B83A93">
        <w:rPr>
          <w:kern w:val="1"/>
          <w:sz w:val="28"/>
          <w:szCs w:val="28"/>
          <w:lang w:eastAsia="ar-SA"/>
        </w:rPr>
        <w:t>общую сумму</w:t>
      </w:r>
      <w:r>
        <w:rPr>
          <w:sz w:val="28"/>
          <w:szCs w:val="28"/>
        </w:rPr>
        <w:t>13,4 мл</w:t>
      </w:r>
      <w:r w:rsidR="000C6B9D">
        <w:rPr>
          <w:sz w:val="28"/>
          <w:szCs w:val="28"/>
        </w:rPr>
        <w:t>н</w:t>
      </w:r>
      <w:r>
        <w:rPr>
          <w:sz w:val="28"/>
          <w:szCs w:val="28"/>
        </w:rPr>
        <w:t>. рублей</w:t>
      </w:r>
      <w:r w:rsidRPr="00CF35CD">
        <w:rPr>
          <w:sz w:val="28"/>
          <w:szCs w:val="28"/>
        </w:rPr>
        <w:t>;</w:t>
      </w:r>
    </w:p>
    <w:p w:rsidR="00E755B1" w:rsidRPr="00CF35CD" w:rsidRDefault="00E755B1" w:rsidP="00E755B1">
      <w:pPr>
        <w:pStyle w:val="a7"/>
        <w:spacing w:before="0" w:after="0" w:line="240" w:lineRule="auto"/>
        <w:ind w:firstLine="567"/>
        <w:jc w:val="both"/>
        <w:rPr>
          <w:sz w:val="28"/>
          <w:szCs w:val="28"/>
          <w:lang w:eastAsia="ru-RU"/>
        </w:rPr>
      </w:pPr>
      <w:r w:rsidRPr="00CF35CD">
        <w:rPr>
          <w:rFonts w:eastAsia="+mn-ea"/>
          <w:kern w:val="24"/>
          <w:sz w:val="28"/>
          <w:szCs w:val="28"/>
          <w:lang w:eastAsia="ru-RU"/>
        </w:rPr>
        <w:t xml:space="preserve">- средства областного материнского капитала – </w:t>
      </w:r>
      <w:r w:rsidRPr="00CF35CD">
        <w:rPr>
          <w:rFonts w:eastAsia="+mn-ea"/>
          <w:b/>
          <w:kern w:val="24"/>
          <w:sz w:val="28"/>
          <w:szCs w:val="28"/>
          <w:lang w:eastAsia="ru-RU"/>
        </w:rPr>
        <w:t>16 семей</w:t>
      </w:r>
      <w:r w:rsidRPr="00CF35CD">
        <w:rPr>
          <w:rFonts w:eastAsia="+mn-ea"/>
          <w:kern w:val="24"/>
          <w:sz w:val="28"/>
          <w:szCs w:val="28"/>
          <w:lang w:eastAsia="ru-RU"/>
        </w:rPr>
        <w:t xml:space="preserve"> на сумму 1,6 млн. рублей (в 2019 году – 14 семей на сумму 1,4 млн. рублей).</w:t>
      </w:r>
    </w:p>
    <w:p w:rsidR="000C6B9D" w:rsidRPr="000C6B9D" w:rsidRDefault="000C6B9D" w:rsidP="000C6B9D">
      <w:pPr>
        <w:suppressAutoHyphens/>
        <w:spacing w:line="240" w:lineRule="auto"/>
        <w:ind w:firstLine="567"/>
        <w:contextualSpacing/>
        <w:jc w:val="both"/>
        <w:rPr>
          <w:rFonts w:ascii="Times New Roman" w:hAnsi="Times New Roman"/>
          <w:sz w:val="28"/>
          <w:szCs w:val="28"/>
        </w:rPr>
      </w:pPr>
      <w:r w:rsidRPr="000C6B9D">
        <w:rPr>
          <w:rFonts w:ascii="Times New Roman" w:hAnsi="Times New Roman"/>
          <w:sz w:val="28"/>
          <w:szCs w:val="28"/>
        </w:rPr>
        <w:t xml:space="preserve">Проблема строительства жилья является крайне актуальной для района. Как я уже отметил выше, в районе реализуется проект </w:t>
      </w:r>
      <w:r w:rsidRPr="000C6B9D">
        <w:rPr>
          <w:rFonts w:ascii="Times New Roman" w:eastAsia="Times New Roman" w:hAnsi="Times New Roman"/>
          <w:b/>
          <w:kern w:val="1"/>
          <w:sz w:val="28"/>
          <w:szCs w:val="28"/>
          <w:u w:val="single"/>
          <w:lang w:eastAsia="ar-SA"/>
        </w:rPr>
        <w:t>«К</w:t>
      </w:r>
      <w:r w:rsidRPr="000C6B9D">
        <w:rPr>
          <w:rFonts w:ascii="Times New Roman" w:hAnsi="Times New Roman"/>
          <w:b/>
          <w:sz w:val="28"/>
          <w:szCs w:val="28"/>
          <w:u w:val="single"/>
        </w:rPr>
        <w:t>омплексное обустройство площадки сетями инженерной инфраструктуры под компактную жилищную застройку»</w:t>
      </w:r>
      <w:r w:rsidRPr="000C6B9D">
        <w:rPr>
          <w:rFonts w:ascii="Times New Roman" w:hAnsi="Times New Roman"/>
          <w:b/>
          <w:sz w:val="28"/>
          <w:szCs w:val="28"/>
        </w:rPr>
        <w:t>на улице Тамбовской в р.п. Токаревка, где в будущем планируется строительство микрорайона из 109 жилых домов.</w:t>
      </w:r>
    </w:p>
    <w:p w:rsidR="000C6B9D" w:rsidRPr="000C6B9D" w:rsidRDefault="000C6B9D" w:rsidP="000C6B9D">
      <w:pPr>
        <w:suppressAutoHyphens/>
        <w:spacing w:line="240" w:lineRule="auto"/>
        <w:ind w:firstLine="567"/>
        <w:contextualSpacing/>
        <w:jc w:val="both"/>
        <w:rPr>
          <w:rFonts w:ascii="Times New Roman" w:eastAsia="Times New Roman" w:hAnsi="Times New Roman"/>
          <w:kern w:val="1"/>
          <w:sz w:val="28"/>
          <w:szCs w:val="28"/>
          <w:lang w:eastAsia="ar-SA"/>
        </w:rPr>
      </w:pPr>
      <w:r w:rsidRPr="000C6B9D">
        <w:rPr>
          <w:rFonts w:ascii="Times New Roman" w:eastAsia="Times New Roman" w:hAnsi="Times New Roman"/>
          <w:kern w:val="1"/>
          <w:sz w:val="28"/>
          <w:szCs w:val="28"/>
          <w:lang w:eastAsia="ar-SA"/>
        </w:rPr>
        <w:t xml:space="preserve">Проект включен в </w:t>
      </w:r>
      <w:r w:rsidRPr="000C6B9D">
        <w:rPr>
          <w:rFonts w:ascii="Times New Roman" w:eastAsia="Times New Roman" w:hAnsi="Times New Roman"/>
          <w:kern w:val="1"/>
          <w:sz w:val="28"/>
          <w:szCs w:val="28"/>
          <w:lang w:eastAsia="ar-SA" w:bidi="hi-IN"/>
        </w:rPr>
        <w:t xml:space="preserve">ФЦП «Комплексное развитие сельских территорий» и </w:t>
      </w:r>
      <w:r w:rsidRPr="000C6B9D">
        <w:rPr>
          <w:rFonts w:ascii="Times New Roman" w:eastAsia="Times New Roman" w:hAnsi="Times New Roman"/>
          <w:kern w:val="1"/>
          <w:sz w:val="28"/>
          <w:szCs w:val="28"/>
          <w:lang w:eastAsia="ar-SA"/>
        </w:rPr>
        <w:t xml:space="preserve">«Обеспечение жильём молодых семей». </w:t>
      </w:r>
    </w:p>
    <w:p w:rsidR="00E755B1" w:rsidRPr="00624F69" w:rsidRDefault="00E755B1" w:rsidP="00E755B1">
      <w:pPr>
        <w:suppressAutoHyphens/>
        <w:spacing w:line="240" w:lineRule="auto"/>
        <w:ind w:firstLine="567"/>
        <w:contextualSpacing/>
        <w:jc w:val="both"/>
        <w:rPr>
          <w:rFonts w:ascii="Times New Roman" w:eastAsia="Times New Roman" w:hAnsi="Times New Roman"/>
          <w:kern w:val="1"/>
          <w:sz w:val="28"/>
          <w:szCs w:val="28"/>
          <w:lang w:eastAsia="ar-SA"/>
        </w:rPr>
      </w:pPr>
      <w:r>
        <w:rPr>
          <w:rFonts w:ascii="Times New Roman" w:eastAsia="Times New Roman" w:hAnsi="Times New Roman"/>
          <w:kern w:val="1"/>
          <w:sz w:val="28"/>
          <w:szCs w:val="28"/>
          <w:lang w:eastAsia="ar-SA"/>
        </w:rPr>
        <w:t>В 2020 году закончено строительство 1-2</w:t>
      </w:r>
      <w:r w:rsidR="000C6B9D">
        <w:rPr>
          <w:rFonts w:ascii="Times New Roman" w:eastAsia="Times New Roman" w:hAnsi="Times New Roman"/>
          <w:kern w:val="1"/>
          <w:sz w:val="28"/>
          <w:szCs w:val="28"/>
          <w:lang w:eastAsia="ar-SA"/>
        </w:rPr>
        <w:t xml:space="preserve"> и 3</w:t>
      </w:r>
      <w:r>
        <w:rPr>
          <w:rFonts w:ascii="Times New Roman" w:eastAsia="Times New Roman" w:hAnsi="Times New Roman"/>
          <w:kern w:val="1"/>
          <w:sz w:val="28"/>
          <w:szCs w:val="28"/>
          <w:lang w:eastAsia="ar-SA"/>
        </w:rPr>
        <w:t xml:space="preserve"> этап</w:t>
      </w:r>
      <w:r w:rsidR="000C6B9D">
        <w:rPr>
          <w:rFonts w:ascii="Times New Roman" w:eastAsia="Times New Roman" w:hAnsi="Times New Roman"/>
          <w:kern w:val="1"/>
          <w:sz w:val="28"/>
          <w:szCs w:val="28"/>
          <w:lang w:eastAsia="ar-SA"/>
        </w:rPr>
        <w:t>ов</w:t>
      </w:r>
      <w:r>
        <w:rPr>
          <w:rFonts w:ascii="Times New Roman" w:eastAsia="Times New Roman" w:hAnsi="Times New Roman"/>
          <w:kern w:val="1"/>
          <w:sz w:val="28"/>
          <w:szCs w:val="28"/>
          <w:lang w:eastAsia="ar-SA"/>
        </w:rPr>
        <w:t xml:space="preserve"> проекта. </w:t>
      </w:r>
      <w:r w:rsidR="000C6B9D">
        <w:rPr>
          <w:rFonts w:ascii="Times New Roman" w:eastAsia="Times New Roman" w:hAnsi="Times New Roman"/>
          <w:kern w:val="1"/>
          <w:sz w:val="28"/>
          <w:szCs w:val="28"/>
          <w:lang w:eastAsia="ar-SA"/>
        </w:rPr>
        <w:t>Определено</w:t>
      </w:r>
      <w:r>
        <w:rPr>
          <w:rFonts w:ascii="Times New Roman" w:eastAsia="Times New Roman" w:hAnsi="Times New Roman"/>
          <w:kern w:val="1"/>
          <w:sz w:val="28"/>
          <w:szCs w:val="28"/>
          <w:lang w:eastAsia="ar-SA"/>
        </w:rPr>
        <w:t xml:space="preserve"> 54 земельных участка для строительства ИЖС.</w:t>
      </w:r>
    </w:p>
    <w:p w:rsidR="00E755B1" w:rsidRPr="00624F69" w:rsidRDefault="00E755B1" w:rsidP="00E755B1">
      <w:pPr>
        <w:suppressAutoHyphens/>
        <w:spacing w:line="240" w:lineRule="auto"/>
        <w:ind w:firstLine="567"/>
        <w:contextualSpacing/>
        <w:jc w:val="both"/>
        <w:rPr>
          <w:rFonts w:ascii="Times New Roman" w:hAnsi="Times New Roman"/>
          <w:sz w:val="28"/>
          <w:szCs w:val="28"/>
        </w:rPr>
      </w:pPr>
    </w:p>
    <w:p w:rsidR="00E755B1" w:rsidRPr="000C6B9D" w:rsidRDefault="00E755B1" w:rsidP="00E755B1">
      <w:pPr>
        <w:suppressAutoHyphens/>
        <w:spacing w:line="240" w:lineRule="auto"/>
        <w:ind w:firstLine="567"/>
        <w:contextualSpacing/>
        <w:jc w:val="both"/>
        <w:rPr>
          <w:rFonts w:ascii="Times New Roman" w:hAnsi="Times New Roman"/>
          <w:b/>
          <w:sz w:val="28"/>
          <w:szCs w:val="28"/>
          <w:u w:val="single"/>
        </w:rPr>
      </w:pPr>
      <w:r w:rsidRPr="000C6B9D">
        <w:rPr>
          <w:rFonts w:ascii="Times New Roman" w:hAnsi="Times New Roman"/>
          <w:b/>
          <w:sz w:val="28"/>
          <w:szCs w:val="28"/>
          <w:u w:val="single"/>
        </w:rPr>
        <w:t>Для решения  решения проблемы:</w:t>
      </w:r>
    </w:p>
    <w:p w:rsidR="00E755B1" w:rsidRPr="000C6B9D" w:rsidRDefault="00E755B1" w:rsidP="00E755B1">
      <w:pPr>
        <w:suppressAutoHyphens/>
        <w:spacing w:line="240" w:lineRule="auto"/>
        <w:ind w:firstLine="567"/>
        <w:contextualSpacing/>
        <w:jc w:val="both"/>
        <w:rPr>
          <w:rFonts w:ascii="Times New Roman" w:hAnsi="Times New Roman"/>
          <w:sz w:val="28"/>
          <w:szCs w:val="28"/>
        </w:rPr>
      </w:pPr>
      <w:r w:rsidRPr="000C6B9D">
        <w:rPr>
          <w:rFonts w:ascii="Times New Roman" w:hAnsi="Times New Roman"/>
          <w:sz w:val="28"/>
          <w:szCs w:val="28"/>
        </w:rPr>
        <w:t>- активизировать работу с молодыми семьями по мотивации строить жилье в рамках программы «Комплексное развитие сельских территорий», где финансирование ведется в приоритетном порядке;</w:t>
      </w:r>
    </w:p>
    <w:p w:rsidR="00E755B1" w:rsidRPr="000C6B9D" w:rsidRDefault="00E755B1" w:rsidP="00E755B1">
      <w:pPr>
        <w:suppressAutoHyphens/>
        <w:spacing w:line="240" w:lineRule="auto"/>
        <w:ind w:firstLine="567"/>
        <w:contextualSpacing/>
        <w:jc w:val="both"/>
        <w:rPr>
          <w:rFonts w:ascii="Times New Roman" w:hAnsi="Times New Roman"/>
          <w:sz w:val="28"/>
          <w:szCs w:val="28"/>
        </w:rPr>
      </w:pPr>
      <w:r w:rsidRPr="000C6B9D">
        <w:rPr>
          <w:rFonts w:ascii="Times New Roman" w:hAnsi="Times New Roman"/>
          <w:sz w:val="28"/>
          <w:szCs w:val="28"/>
        </w:rPr>
        <w:t xml:space="preserve">- развивать практику строительства жилья сельхозпредприятиями для своих специалистов, используя федеральные программы, ипотеки и софинансируя первичные взносы, оформляя их соглашениями. </w:t>
      </w:r>
    </w:p>
    <w:p w:rsidR="00E755B1" w:rsidRPr="000C6B9D" w:rsidRDefault="00E755B1" w:rsidP="00E755B1">
      <w:pPr>
        <w:suppressAutoHyphens/>
        <w:spacing w:line="240" w:lineRule="auto"/>
        <w:ind w:firstLine="567"/>
        <w:contextualSpacing/>
        <w:jc w:val="both"/>
        <w:rPr>
          <w:rFonts w:ascii="Times New Roman" w:hAnsi="Times New Roman"/>
          <w:sz w:val="28"/>
          <w:szCs w:val="28"/>
        </w:rPr>
      </w:pPr>
      <w:r w:rsidRPr="000C6B9D">
        <w:rPr>
          <w:rFonts w:ascii="Times New Roman" w:hAnsi="Times New Roman"/>
          <w:sz w:val="28"/>
          <w:szCs w:val="28"/>
        </w:rPr>
        <w:t>Работа в данном направлении позволит также привлечь молодых специалистов в аграрный сектор, обеспечить их закрепляемость на сельских территориях.</w:t>
      </w:r>
    </w:p>
    <w:p w:rsidR="00E755B1" w:rsidRPr="00725A25" w:rsidRDefault="00E755B1" w:rsidP="00E755B1">
      <w:pPr>
        <w:rPr>
          <w:color w:val="FF0000"/>
        </w:rPr>
      </w:pPr>
    </w:p>
    <w:p w:rsidR="00C1339A" w:rsidRPr="00C1339A" w:rsidRDefault="00C1339A" w:rsidP="00C1339A">
      <w:pPr>
        <w:autoSpaceDE w:val="0"/>
        <w:autoSpaceDN w:val="0"/>
        <w:adjustRightInd w:val="0"/>
        <w:spacing w:line="240" w:lineRule="auto"/>
        <w:ind w:firstLine="567"/>
        <w:jc w:val="center"/>
        <w:rPr>
          <w:rFonts w:ascii="Times New Roman" w:hAnsi="Times New Roman"/>
          <w:b/>
          <w:color w:val="C00000"/>
          <w:sz w:val="28"/>
          <w:szCs w:val="28"/>
          <w:u w:val="single"/>
        </w:rPr>
      </w:pPr>
      <w:r w:rsidRPr="00C1339A">
        <w:rPr>
          <w:rFonts w:ascii="Times New Roman" w:hAnsi="Times New Roman"/>
          <w:b/>
          <w:color w:val="C00000"/>
          <w:sz w:val="28"/>
          <w:szCs w:val="28"/>
          <w:u w:val="single"/>
        </w:rPr>
        <w:t>Заработная плата и доходы населения</w:t>
      </w:r>
    </w:p>
    <w:p w:rsidR="00C1339A" w:rsidRPr="00C1339A" w:rsidRDefault="00C1339A" w:rsidP="00C1339A">
      <w:pPr>
        <w:autoSpaceDE w:val="0"/>
        <w:autoSpaceDN w:val="0"/>
        <w:adjustRightInd w:val="0"/>
        <w:spacing w:line="240" w:lineRule="auto"/>
        <w:ind w:firstLine="567"/>
        <w:jc w:val="center"/>
        <w:rPr>
          <w:rFonts w:ascii="Times New Roman" w:hAnsi="Times New Roman"/>
          <w:b/>
          <w:color w:val="C00000"/>
          <w:sz w:val="28"/>
          <w:szCs w:val="28"/>
          <w:u w:val="single"/>
        </w:rPr>
      </w:pPr>
    </w:p>
    <w:p w:rsidR="00C1339A" w:rsidRPr="00A3105B" w:rsidRDefault="00C1339A" w:rsidP="00C1339A">
      <w:pPr>
        <w:spacing w:line="240" w:lineRule="auto"/>
        <w:ind w:firstLine="567"/>
        <w:contextualSpacing/>
        <w:jc w:val="both"/>
        <w:rPr>
          <w:rFonts w:ascii="Times New Roman" w:hAnsi="Times New Roman"/>
          <w:sz w:val="28"/>
          <w:szCs w:val="28"/>
        </w:rPr>
      </w:pPr>
      <w:r w:rsidRPr="00A3105B">
        <w:rPr>
          <w:rFonts w:ascii="Times New Roman" w:hAnsi="Times New Roman"/>
          <w:sz w:val="28"/>
          <w:szCs w:val="28"/>
        </w:rPr>
        <w:t xml:space="preserve">С демографической проблемой также неразрывно связаны вопросы заработной платы и личных доходов граждан. </w:t>
      </w:r>
    </w:p>
    <w:p w:rsidR="00C1339A" w:rsidRPr="00532A5E" w:rsidRDefault="00C1339A" w:rsidP="00C1339A">
      <w:pPr>
        <w:autoSpaceDE w:val="0"/>
        <w:autoSpaceDN w:val="0"/>
        <w:adjustRightInd w:val="0"/>
        <w:spacing w:line="240" w:lineRule="auto"/>
        <w:ind w:firstLine="567"/>
        <w:jc w:val="both"/>
        <w:rPr>
          <w:rFonts w:ascii="Times New Roman" w:hAnsi="Times New Roman"/>
          <w:sz w:val="28"/>
          <w:szCs w:val="28"/>
        </w:rPr>
      </w:pPr>
      <w:r w:rsidRPr="00532A5E">
        <w:rPr>
          <w:rFonts w:ascii="Times New Roman" w:hAnsi="Times New Roman"/>
          <w:b/>
          <w:sz w:val="28"/>
          <w:szCs w:val="28"/>
        </w:rPr>
        <w:t xml:space="preserve">Численность трудовых ресурсов </w:t>
      </w:r>
      <w:r w:rsidRPr="00532A5E">
        <w:rPr>
          <w:rFonts w:ascii="Times New Roman" w:hAnsi="Times New Roman"/>
          <w:sz w:val="28"/>
          <w:szCs w:val="28"/>
        </w:rPr>
        <w:t xml:space="preserve">в районе на 01.01.2021 г.  составила 9302 человека (2019 – 9433 человека) или 62,1 % (2019 год – 59,6%) от общей численности населения. В районе стабильно низкий уровень безработицы - 0,3%. </w:t>
      </w:r>
    </w:p>
    <w:p w:rsidR="00C1339A" w:rsidRDefault="00C1339A" w:rsidP="00C1339A">
      <w:pPr>
        <w:autoSpaceDE w:val="0"/>
        <w:autoSpaceDN w:val="0"/>
        <w:adjustRightInd w:val="0"/>
        <w:spacing w:line="240" w:lineRule="auto"/>
        <w:ind w:firstLine="567"/>
        <w:jc w:val="both"/>
        <w:rPr>
          <w:rFonts w:ascii="Times New Roman" w:eastAsia="Times New Roman" w:hAnsi="Times New Roman"/>
          <w:sz w:val="28"/>
          <w:szCs w:val="28"/>
          <w:lang w:eastAsia="ru-RU"/>
        </w:rPr>
      </w:pPr>
      <w:r w:rsidRPr="00A3105B">
        <w:rPr>
          <w:rFonts w:ascii="Times New Roman" w:hAnsi="Times New Roman"/>
          <w:b/>
          <w:sz w:val="28"/>
          <w:szCs w:val="28"/>
          <w:u w:val="single"/>
        </w:rPr>
        <w:t>Среднемесячная заработная плата</w:t>
      </w:r>
      <w:r w:rsidRPr="00A3105B">
        <w:rPr>
          <w:rFonts w:ascii="Times New Roman" w:hAnsi="Times New Roman"/>
          <w:sz w:val="28"/>
          <w:szCs w:val="28"/>
        </w:rPr>
        <w:t xml:space="preserve"> по крупным и средним предприятиям составила 33157,7 рублей </w:t>
      </w:r>
      <w:r w:rsidRPr="00A3105B">
        <w:rPr>
          <w:rFonts w:ascii="Times New Roman" w:hAnsi="Times New Roman"/>
          <w:b/>
          <w:sz w:val="28"/>
          <w:szCs w:val="28"/>
          <w:u w:val="single"/>
        </w:rPr>
        <w:t>или 111,2%</w:t>
      </w:r>
      <w:r w:rsidRPr="00A3105B">
        <w:rPr>
          <w:rFonts w:ascii="Times New Roman" w:hAnsi="Times New Roman"/>
          <w:sz w:val="28"/>
          <w:szCs w:val="28"/>
        </w:rPr>
        <w:t xml:space="preserve"> к уровню прошлого года (2019 год – 29 800,3 рублей). </w:t>
      </w:r>
      <w:r w:rsidRPr="00A3105B">
        <w:rPr>
          <w:rFonts w:ascii="Times New Roman" w:eastAsia="Times New Roman" w:hAnsi="Times New Roman"/>
          <w:sz w:val="28"/>
          <w:szCs w:val="28"/>
          <w:lang w:eastAsia="ru-RU"/>
        </w:rPr>
        <w:t xml:space="preserve">По уровню среднемесячной заработной платы Токаревский район занимает </w:t>
      </w:r>
      <w:r w:rsidRPr="00A3105B">
        <w:rPr>
          <w:rFonts w:ascii="Times New Roman" w:eastAsia="Times New Roman" w:hAnsi="Times New Roman"/>
          <w:b/>
          <w:sz w:val="28"/>
          <w:szCs w:val="28"/>
          <w:u w:val="single"/>
          <w:lang w:eastAsia="ru-RU"/>
        </w:rPr>
        <w:t>7 место среди 23 районов области</w:t>
      </w:r>
      <w:r w:rsidRPr="00A3105B">
        <w:rPr>
          <w:rFonts w:ascii="Times New Roman" w:eastAsia="Times New Roman" w:hAnsi="Times New Roman"/>
          <w:sz w:val="28"/>
          <w:szCs w:val="28"/>
          <w:lang w:eastAsia="ru-RU"/>
        </w:rPr>
        <w:t xml:space="preserve"> (в 201</w:t>
      </w:r>
      <w:r w:rsidR="00733440">
        <w:rPr>
          <w:rFonts w:ascii="Times New Roman" w:eastAsia="Times New Roman" w:hAnsi="Times New Roman"/>
          <w:sz w:val="28"/>
          <w:szCs w:val="28"/>
          <w:lang w:eastAsia="ru-RU"/>
        </w:rPr>
        <w:t>9</w:t>
      </w:r>
      <w:r w:rsidRPr="00A3105B">
        <w:rPr>
          <w:rFonts w:ascii="Times New Roman" w:eastAsia="Times New Roman" w:hAnsi="Times New Roman"/>
          <w:sz w:val="28"/>
          <w:szCs w:val="28"/>
          <w:lang w:eastAsia="ru-RU"/>
        </w:rPr>
        <w:t xml:space="preserve"> году – 6 место).</w:t>
      </w:r>
    </w:p>
    <w:p w:rsidR="00F805AE" w:rsidRPr="00A3105B" w:rsidRDefault="00F805AE" w:rsidP="00F805AE">
      <w:pPr>
        <w:autoSpaceDE w:val="0"/>
        <w:autoSpaceDN w:val="0"/>
        <w:adjustRightInd w:val="0"/>
        <w:spacing w:line="240" w:lineRule="auto"/>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210050" cy="2190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3239" cy="2192409"/>
                    </a:xfrm>
                    <a:prstGeom prst="rect">
                      <a:avLst/>
                    </a:prstGeom>
                    <a:noFill/>
                  </pic:spPr>
                </pic:pic>
              </a:graphicData>
            </a:graphic>
          </wp:inline>
        </w:drawing>
      </w:r>
    </w:p>
    <w:p w:rsidR="00C1339A" w:rsidRPr="00A3105B" w:rsidRDefault="00C1339A" w:rsidP="00C1339A">
      <w:pPr>
        <w:autoSpaceDE w:val="0"/>
        <w:autoSpaceDN w:val="0"/>
        <w:adjustRightInd w:val="0"/>
        <w:spacing w:line="240" w:lineRule="auto"/>
        <w:ind w:firstLine="567"/>
        <w:jc w:val="both"/>
        <w:rPr>
          <w:rFonts w:ascii="Times New Roman" w:hAnsi="Times New Roman"/>
          <w:b/>
          <w:sz w:val="28"/>
          <w:szCs w:val="28"/>
        </w:rPr>
      </w:pPr>
      <w:r w:rsidRPr="00A3105B">
        <w:rPr>
          <w:rFonts w:ascii="Times New Roman" w:hAnsi="Times New Roman"/>
          <w:sz w:val="28"/>
          <w:szCs w:val="28"/>
        </w:rPr>
        <w:t xml:space="preserve">Рост среднемесячной заработной платы </w:t>
      </w:r>
      <w:r w:rsidRPr="00EA0950">
        <w:rPr>
          <w:rFonts w:ascii="Times New Roman" w:hAnsi="Times New Roman"/>
          <w:sz w:val="28"/>
          <w:szCs w:val="28"/>
        </w:rPr>
        <w:t xml:space="preserve">за последние пять лет наблюдается по всем отраслям, но самый значительный </w:t>
      </w:r>
      <w:r w:rsidRPr="00EA0950">
        <w:rPr>
          <w:rFonts w:ascii="Times New Roman" w:hAnsi="Times New Roman"/>
          <w:b/>
          <w:sz w:val="28"/>
          <w:szCs w:val="28"/>
        </w:rPr>
        <w:t>- в сельском</w:t>
      </w:r>
      <w:r w:rsidRPr="00A3105B">
        <w:rPr>
          <w:rFonts w:ascii="Times New Roman" w:hAnsi="Times New Roman"/>
          <w:b/>
          <w:sz w:val="28"/>
          <w:szCs w:val="28"/>
        </w:rPr>
        <w:t xml:space="preserve"> хозяйстве – 42 440,1 рубля,</w:t>
      </w:r>
      <w:r w:rsidRPr="00EA0950">
        <w:rPr>
          <w:rFonts w:ascii="Times New Roman" w:hAnsi="Times New Roman"/>
          <w:b/>
          <w:sz w:val="28"/>
          <w:szCs w:val="28"/>
        </w:rPr>
        <w:t xml:space="preserve">в  </w:t>
      </w:r>
      <w:r w:rsidR="004B2A86">
        <w:rPr>
          <w:rFonts w:ascii="Times New Roman" w:hAnsi="Times New Roman"/>
          <w:b/>
          <w:sz w:val="28"/>
          <w:szCs w:val="28"/>
        </w:rPr>
        <w:t>1</w:t>
      </w:r>
      <w:r w:rsidRPr="00EA0950">
        <w:rPr>
          <w:rFonts w:ascii="Times New Roman" w:hAnsi="Times New Roman"/>
          <w:b/>
          <w:sz w:val="28"/>
          <w:szCs w:val="28"/>
        </w:rPr>
        <w:t>,</w:t>
      </w:r>
      <w:r w:rsidR="004B2A86">
        <w:rPr>
          <w:rFonts w:ascii="Times New Roman" w:hAnsi="Times New Roman"/>
          <w:b/>
          <w:sz w:val="28"/>
          <w:szCs w:val="28"/>
        </w:rPr>
        <w:t>9</w:t>
      </w:r>
      <w:r w:rsidRPr="00EA0950">
        <w:rPr>
          <w:rFonts w:ascii="Times New Roman" w:hAnsi="Times New Roman"/>
          <w:b/>
          <w:sz w:val="28"/>
          <w:szCs w:val="28"/>
        </w:rPr>
        <w:t xml:space="preserve"> раза</w:t>
      </w:r>
      <w:r w:rsidRPr="00A3105B">
        <w:rPr>
          <w:rFonts w:ascii="Times New Roman" w:hAnsi="Times New Roman"/>
          <w:b/>
          <w:sz w:val="28"/>
          <w:szCs w:val="28"/>
        </w:rPr>
        <w:t>(5 место в отчетном году среди районов области).</w:t>
      </w:r>
    </w:p>
    <w:p w:rsidR="00C1339A" w:rsidRDefault="00C1339A" w:rsidP="00C1339A">
      <w:pPr>
        <w:suppressAutoHyphens/>
        <w:spacing w:line="240" w:lineRule="auto"/>
        <w:ind w:firstLine="567"/>
        <w:jc w:val="both"/>
        <w:rPr>
          <w:rFonts w:ascii="Times New Roman" w:eastAsia="Times New Roman" w:hAnsi="Times New Roman"/>
          <w:kern w:val="1"/>
          <w:sz w:val="28"/>
          <w:szCs w:val="28"/>
          <w:lang w:eastAsia="ar-SA"/>
        </w:rPr>
      </w:pPr>
      <w:r w:rsidRPr="00A3105B">
        <w:rPr>
          <w:rFonts w:ascii="Times New Roman" w:eastAsia="Times New Roman" w:hAnsi="Times New Roman"/>
          <w:sz w:val="28"/>
          <w:szCs w:val="28"/>
          <w:lang w:eastAsia="ru-RU"/>
        </w:rPr>
        <w:t>В рамках реализации «Майского» Указа Президента РФ № 597 от 07.05.2012 уровень среднемесячной заработной платы</w:t>
      </w:r>
      <w:r w:rsidRPr="00A3105B">
        <w:rPr>
          <w:rFonts w:ascii="Times New Roman" w:eastAsia="Times New Roman" w:hAnsi="Times New Roman"/>
          <w:kern w:val="1"/>
          <w:sz w:val="28"/>
          <w:szCs w:val="28"/>
          <w:lang w:eastAsia="ar-SA"/>
        </w:rPr>
        <w:t xml:space="preserve"> имеет стойкую динамику роста по всем категориям работников:</w:t>
      </w:r>
    </w:p>
    <w:p w:rsidR="00F34DBD" w:rsidRPr="00A3105B" w:rsidRDefault="00F34DBD" w:rsidP="00C1339A">
      <w:pPr>
        <w:suppressAutoHyphens/>
        <w:spacing w:line="240" w:lineRule="auto"/>
        <w:ind w:firstLine="567"/>
        <w:jc w:val="both"/>
        <w:rPr>
          <w:rFonts w:ascii="Times New Roman" w:eastAsia="Times New Roman" w:hAnsi="Times New Roman"/>
          <w:kern w:val="1"/>
          <w:sz w:val="28"/>
          <w:szCs w:val="28"/>
          <w:lang w:eastAsia="ar-SA"/>
        </w:rPr>
      </w:pPr>
    </w:p>
    <w:p w:rsidR="00C1339A" w:rsidRDefault="00C1339A" w:rsidP="00C1339A">
      <w:pPr>
        <w:spacing w:line="240" w:lineRule="auto"/>
        <w:ind w:firstLine="567"/>
        <w:jc w:val="both"/>
        <w:rPr>
          <w:rFonts w:ascii="Times New Roman" w:eastAsia="Times New Roman" w:hAnsi="Times New Roman"/>
          <w:sz w:val="28"/>
          <w:szCs w:val="28"/>
          <w:lang w:eastAsia="ru-RU"/>
        </w:rPr>
      </w:pPr>
      <w:r w:rsidRPr="00B403D7">
        <w:rPr>
          <w:rFonts w:ascii="Times New Roman" w:eastAsia="Times New Roman" w:hAnsi="Times New Roman"/>
          <w:sz w:val="28"/>
          <w:szCs w:val="28"/>
          <w:lang w:eastAsia="ru-RU"/>
        </w:rPr>
        <w:t>- педработники муниципальных дошкольных образовательных учреждений – 25607 рублей или 103,2% к 2019 году (24810 рублей);</w:t>
      </w:r>
    </w:p>
    <w:p w:rsidR="00F34DBD" w:rsidRPr="00B403D7" w:rsidRDefault="00F34DBD" w:rsidP="00C1339A">
      <w:pPr>
        <w:spacing w:line="240" w:lineRule="auto"/>
        <w:ind w:firstLine="567"/>
        <w:jc w:val="both"/>
        <w:rPr>
          <w:rFonts w:ascii="Times New Roman" w:eastAsia="Times New Roman" w:hAnsi="Times New Roman"/>
          <w:b/>
          <w:sz w:val="28"/>
          <w:szCs w:val="28"/>
          <w:lang w:eastAsia="ru-RU"/>
        </w:rPr>
      </w:pPr>
    </w:p>
    <w:p w:rsidR="00C1339A" w:rsidRDefault="00C1339A" w:rsidP="00C1339A">
      <w:pPr>
        <w:spacing w:line="240" w:lineRule="auto"/>
        <w:ind w:firstLine="567"/>
        <w:jc w:val="both"/>
        <w:rPr>
          <w:rFonts w:ascii="Times New Roman" w:eastAsia="Times New Roman" w:hAnsi="Times New Roman"/>
          <w:sz w:val="28"/>
          <w:szCs w:val="28"/>
          <w:lang w:eastAsia="ru-RU"/>
        </w:rPr>
      </w:pPr>
      <w:r w:rsidRPr="00B403D7">
        <w:rPr>
          <w:rFonts w:ascii="Times New Roman" w:eastAsia="Times New Roman" w:hAnsi="Times New Roman"/>
          <w:sz w:val="28"/>
          <w:szCs w:val="28"/>
          <w:lang w:eastAsia="ru-RU"/>
        </w:rPr>
        <w:t>- педработники муниципальных общеобразовательных учреждений – 25269 рублей или 105,3% к 2019 году (23977 рублей);</w:t>
      </w:r>
    </w:p>
    <w:p w:rsidR="00F34DBD" w:rsidRPr="00B403D7" w:rsidRDefault="00F34DBD" w:rsidP="00C1339A">
      <w:pPr>
        <w:spacing w:line="240" w:lineRule="auto"/>
        <w:ind w:firstLine="567"/>
        <w:jc w:val="both"/>
        <w:rPr>
          <w:rFonts w:ascii="Times New Roman" w:eastAsia="Times New Roman" w:hAnsi="Times New Roman"/>
          <w:sz w:val="28"/>
          <w:szCs w:val="28"/>
          <w:lang w:eastAsia="ru-RU"/>
        </w:rPr>
      </w:pPr>
    </w:p>
    <w:p w:rsidR="00C1339A" w:rsidRDefault="00C1339A" w:rsidP="00C1339A">
      <w:pPr>
        <w:spacing w:line="240" w:lineRule="auto"/>
        <w:ind w:firstLine="567"/>
        <w:jc w:val="both"/>
        <w:rPr>
          <w:rFonts w:ascii="Times New Roman" w:eastAsia="Times New Roman" w:hAnsi="Times New Roman"/>
          <w:sz w:val="28"/>
          <w:szCs w:val="28"/>
          <w:lang w:eastAsia="ru-RU"/>
        </w:rPr>
      </w:pPr>
      <w:r w:rsidRPr="00B403D7">
        <w:rPr>
          <w:rFonts w:ascii="Times New Roman" w:eastAsia="Times New Roman" w:hAnsi="Times New Roman"/>
          <w:sz w:val="28"/>
          <w:szCs w:val="28"/>
          <w:lang w:eastAsia="ru-RU"/>
        </w:rPr>
        <w:t>- учителя муниципальных общеобразовательных учреждений – 27786 рублей или 104,9% к 2019 году (26469 рублей);</w:t>
      </w:r>
    </w:p>
    <w:p w:rsidR="00F34DBD" w:rsidRPr="00B403D7" w:rsidRDefault="00F34DBD" w:rsidP="00C1339A">
      <w:pPr>
        <w:spacing w:line="240" w:lineRule="auto"/>
        <w:ind w:firstLine="567"/>
        <w:jc w:val="both"/>
        <w:rPr>
          <w:rFonts w:ascii="Times New Roman" w:eastAsia="Times New Roman" w:hAnsi="Times New Roman"/>
          <w:sz w:val="28"/>
          <w:szCs w:val="28"/>
          <w:lang w:eastAsia="ru-RU"/>
        </w:rPr>
      </w:pPr>
    </w:p>
    <w:p w:rsidR="00C1339A" w:rsidRPr="00B403D7" w:rsidRDefault="00C1339A" w:rsidP="00C1339A">
      <w:pPr>
        <w:spacing w:line="240" w:lineRule="auto"/>
        <w:ind w:firstLine="567"/>
        <w:jc w:val="both"/>
        <w:rPr>
          <w:rFonts w:ascii="Times New Roman" w:eastAsia="Times New Roman" w:hAnsi="Times New Roman"/>
          <w:sz w:val="28"/>
          <w:szCs w:val="28"/>
          <w:lang w:eastAsia="ru-RU"/>
        </w:rPr>
      </w:pPr>
      <w:r w:rsidRPr="00B403D7">
        <w:rPr>
          <w:rFonts w:ascii="Times New Roman" w:eastAsia="Times New Roman" w:hAnsi="Times New Roman"/>
          <w:sz w:val="28"/>
          <w:szCs w:val="28"/>
          <w:lang w:eastAsia="ru-RU"/>
        </w:rPr>
        <w:t>- муниципальных учреждений культуры и искусства – 27018 рублей или 102,3% к 2019 году (26408 рублей);</w:t>
      </w:r>
    </w:p>
    <w:p w:rsidR="00F34DBD" w:rsidRDefault="00F34DBD" w:rsidP="00C1339A">
      <w:pPr>
        <w:spacing w:line="240" w:lineRule="auto"/>
        <w:ind w:firstLine="567"/>
        <w:contextualSpacing/>
        <w:jc w:val="both"/>
        <w:rPr>
          <w:rFonts w:ascii="Times New Roman" w:hAnsi="Times New Roman"/>
          <w:b/>
          <w:sz w:val="28"/>
          <w:szCs w:val="28"/>
        </w:rPr>
      </w:pPr>
    </w:p>
    <w:p w:rsidR="00C1339A" w:rsidRPr="006B00C2" w:rsidRDefault="00C1339A" w:rsidP="00C1339A">
      <w:pPr>
        <w:spacing w:line="240" w:lineRule="auto"/>
        <w:ind w:firstLine="567"/>
        <w:contextualSpacing/>
        <w:jc w:val="both"/>
        <w:rPr>
          <w:rFonts w:ascii="Times New Roman" w:hAnsi="Times New Roman"/>
          <w:b/>
          <w:sz w:val="28"/>
          <w:szCs w:val="28"/>
        </w:rPr>
      </w:pPr>
      <w:r w:rsidRPr="006B00C2">
        <w:rPr>
          <w:rFonts w:ascii="Times New Roman" w:hAnsi="Times New Roman"/>
          <w:b/>
          <w:sz w:val="28"/>
          <w:szCs w:val="28"/>
        </w:rPr>
        <w:t>Численность пенсионеров</w:t>
      </w:r>
      <w:r w:rsidRPr="006B00C2">
        <w:rPr>
          <w:rFonts w:ascii="Times New Roman" w:hAnsi="Times New Roman"/>
          <w:sz w:val="28"/>
          <w:szCs w:val="28"/>
        </w:rPr>
        <w:t xml:space="preserve">, состоящих на учёте в системе Пенсионного фонда РФ, составляет 6168 </w:t>
      </w:r>
      <w:r w:rsidRPr="006B00C2">
        <w:rPr>
          <w:rFonts w:ascii="Times New Roman" w:hAnsi="Times New Roman"/>
          <w:b/>
          <w:sz w:val="28"/>
          <w:szCs w:val="28"/>
        </w:rPr>
        <w:t>человека или 99 % к уровню 2019 года</w:t>
      </w:r>
      <w:r w:rsidRPr="006B00C2">
        <w:rPr>
          <w:rFonts w:ascii="Times New Roman" w:hAnsi="Times New Roman"/>
          <w:sz w:val="28"/>
          <w:szCs w:val="28"/>
        </w:rPr>
        <w:t xml:space="preserve"> (6231 человек).</w:t>
      </w:r>
      <w:r w:rsidRPr="006B00C2">
        <w:rPr>
          <w:rFonts w:ascii="Times New Roman" w:hAnsi="Times New Roman"/>
          <w:b/>
          <w:sz w:val="28"/>
          <w:szCs w:val="28"/>
        </w:rPr>
        <w:t>Средний размер назначенных пенсий составил 13 362 рубля или 106 %</w:t>
      </w:r>
      <w:r w:rsidRPr="006B00C2">
        <w:rPr>
          <w:rFonts w:ascii="Times New Roman" w:hAnsi="Times New Roman"/>
          <w:sz w:val="28"/>
          <w:szCs w:val="28"/>
        </w:rPr>
        <w:t xml:space="preserve"> к уровню 2019 года (12606 рублей).</w:t>
      </w:r>
    </w:p>
    <w:p w:rsidR="00C1339A" w:rsidRPr="00B403D7" w:rsidRDefault="00C1339A" w:rsidP="00C1339A">
      <w:pPr>
        <w:spacing w:after="160" w:line="240" w:lineRule="auto"/>
        <w:ind w:firstLine="567"/>
        <w:jc w:val="both"/>
        <w:rPr>
          <w:rFonts w:ascii="Times New Roman" w:hAnsi="Times New Roman"/>
          <w:sz w:val="28"/>
          <w:szCs w:val="28"/>
        </w:rPr>
      </w:pPr>
      <w:r w:rsidRPr="00B403D7">
        <w:rPr>
          <w:rFonts w:ascii="Times New Roman" w:hAnsi="Times New Roman"/>
          <w:sz w:val="28"/>
          <w:szCs w:val="28"/>
        </w:rPr>
        <w:t xml:space="preserve">Положительная динамика темпов экономического роста и социального развития района способствует улучшению показателей уровня жизни населения. Среднедушевые денежные доходы населения за пять лет увеличились в 1,5 раза. </w:t>
      </w:r>
    </w:p>
    <w:tbl>
      <w:tblPr>
        <w:tblW w:w="9640" w:type="dxa"/>
        <w:tblInd w:w="-132" w:type="dxa"/>
        <w:tblLayout w:type="fixed"/>
        <w:tblCellMar>
          <w:left w:w="10" w:type="dxa"/>
          <w:right w:w="10" w:type="dxa"/>
        </w:tblCellMar>
        <w:tblLook w:val="0000"/>
      </w:tblPr>
      <w:tblGrid>
        <w:gridCol w:w="2552"/>
        <w:gridCol w:w="851"/>
        <w:gridCol w:w="992"/>
        <w:gridCol w:w="850"/>
        <w:gridCol w:w="851"/>
        <w:gridCol w:w="992"/>
        <w:gridCol w:w="851"/>
        <w:gridCol w:w="850"/>
        <w:gridCol w:w="851"/>
      </w:tblGrid>
      <w:tr w:rsidR="00C1339A" w:rsidRPr="00FB3AE4" w:rsidTr="009D1781">
        <w:trPr>
          <w:trHeight w:hRule="exact" w:val="613"/>
        </w:trPr>
        <w:tc>
          <w:tcPr>
            <w:tcW w:w="2552" w:type="dxa"/>
            <w:vMerge w:val="restart"/>
            <w:tcBorders>
              <w:top w:val="single" w:sz="4" w:space="0" w:color="auto"/>
              <w:left w:val="single" w:sz="4" w:space="0" w:color="auto"/>
            </w:tcBorders>
            <w:shd w:val="clear" w:color="auto" w:fill="FFFFFF"/>
          </w:tcPr>
          <w:p w:rsidR="00C1339A" w:rsidRPr="006B00C2" w:rsidRDefault="00C1339A" w:rsidP="006E2EFD">
            <w:pPr>
              <w:widowControl w:val="0"/>
              <w:spacing w:line="240" w:lineRule="auto"/>
              <w:ind w:firstLine="567"/>
              <w:jc w:val="center"/>
              <w:rPr>
                <w:rFonts w:ascii="Times New Roman" w:eastAsia="Courier New" w:hAnsi="Times New Roman"/>
                <w:sz w:val="28"/>
                <w:szCs w:val="28"/>
                <w:lang w:eastAsia="ru-RU"/>
              </w:rPr>
            </w:pPr>
            <w:r w:rsidRPr="006B00C2">
              <w:rPr>
                <w:rFonts w:ascii="Times New Roman" w:hAnsi="Times New Roman"/>
                <w:sz w:val="28"/>
                <w:szCs w:val="28"/>
              </w:rPr>
              <w:t>Наименование показателя</w:t>
            </w:r>
          </w:p>
        </w:tc>
        <w:tc>
          <w:tcPr>
            <w:tcW w:w="851" w:type="dxa"/>
            <w:vMerge w:val="restart"/>
            <w:tcBorders>
              <w:top w:val="single" w:sz="4" w:space="0" w:color="auto"/>
              <w:left w:val="single" w:sz="4" w:space="0" w:color="auto"/>
            </w:tcBorders>
            <w:shd w:val="clear" w:color="auto" w:fill="FFFFFF"/>
          </w:tcPr>
          <w:p w:rsidR="00C1339A" w:rsidRPr="006B00C2" w:rsidRDefault="00C1339A" w:rsidP="006E2EFD">
            <w:pPr>
              <w:widowControl w:val="0"/>
              <w:spacing w:line="240" w:lineRule="auto"/>
              <w:ind w:hanging="10"/>
              <w:jc w:val="center"/>
              <w:rPr>
                <w:rFonts w:ascii="Times New Roman" w:eastAsia="Times New Roman" w:hAnsi="Times New Roman"/>
                <w:b/>
                <w:spacing w:val="-8"/>
                <w:sz w:val="28"/>
                <w:szCs w:val="28"/>
                <w:lang w:eastAsia="ru-RU"/>
              </w:rPr>
            </w:pPr>
            <w:r w:rsidRPr="006B00C2">
              <w:rPr>
                <w:rFonts w:ascii="Times New Roman" w:eastAsia="Times New Roman" w:hAnsi="Times New Roman"/>
                <w:b/>
                <w:spacing w:val="-9"/>
                <w:sz w:val="28"/>
                <w:szCs w:val="28"/>
                <w:shd w:val="clear" w:color="auto" w:fill="FFFFFF"/>
                <w:lang w:eastAsia="ru-RU"/>
              </w:rPr>
              <w:t>2015</w:t>
            </w:r>
          </w:p>
        </w:tc>
        <w:tc>
          <w:tcPr>
            <w:tcW w:w="992" w:type="dxa"/>
            <w:vMerge w:val="restart"/>
            <w:tcBorders>
              <w:top w:val="single" w:sz="4" w:space="0" w:color="auto"/>
              <w:left w:val="single" w:sz="4" w:space="0" w:color="auto"/>
            </w:tcBorders>
            <w:shd w:val="clear" w:color="auto" w:fill="FFFFFF"/>
          </w:tcPr>
          <w:p w:rsidR="00C1339A" w:rsidRPr="006B00C2" w:rsidRDefault="00C1339A" w:rsidP="006E2EFD">
            <w:pPr>
              <w:widowControl w:val="0"/>
              <w:spacing w:line="240" w:lineRule="auto"/>
              <w:ind w:hanging="10"/>
              <w:jc w:val="center"/>
              <w:rPr>
                <w:rFonts w:ascii="Times New Roman" w:eastAsia="Times New Roman" w:hAnsi="Times New Roman"/>
                <w:b/>
                <w:spacing w:val="-8"/>
                <w:sz w:val="28"/>
                <w:szCs w:val="28"/>
                <w:lang w:eastAsia="ru-RU"/>
              </w:rPr>
            </w:pPr>
            <w:r w:rsidRPr="006B00C2">
              <w:rPr>
                <w:rFonts w:ascii="Times New Roman" w:eastAsia="Times New Roman" w:hAnsi="Times New Roman"/>
                <w:b/>
                <w:spacing w:val="-9"/>
                <w:sz w:val="28"/>
                <w:szCs w:val="28"/>
                <w:shd w:val="clear" w:color="auto" w:fill="FFFFFF"/>
                <w:lang w:eastAsia="ru-RU"/>
              </w:rPr>
              <w:t>2016</w:t>
            </w:r>
          </w:p>
        </w:tc>
        <w:tc>
          <w:tcPr>
            <w:tcW w:w="850" w:type="dxa"/>
            <w:vMerge w:val="restart"/>
            <w:tcBorders>
              <w:top w:val="single" w:sz="4" w:space="0" w:color="auto"/>
              <w:left w:val="single" w:sz="4" w:space="0" w:color="auto"/>
            </w:tcBorders>
            <w:shd w:val="clear" w:color="auto" w:fill="FFFFFF"/>
          </w:tcPr>
          <w:p w:rsidR="00C1339A" w:rsidRPr="006B00C2" w:rsidRDefault="00C1339A" w:rsidP="006E2EFD">
            <w:pPr>
              <w:widowControl w:val="0"/>
              <w:spacing w:line="240" w:lineRule="auto"/>
              <w:jc w:val="center"/>
              <w:rPr>
                <w:rFonts w:ascii="Times New Roman" w:eastAsia="Times New Roman" w:hAnsi="Times New Roman"/>
                <w:b/>
                <w:spacing w:val="-8"/>
                <w:sz w:val="28"/>
                <w:szCs w:val="28"/>
                <w:lang w:eastAsia="ru-RU"/>
              </w:rPr>
            </w:pPr>
            <w:r w:rsidRPr="006B00C2">
              <w:rPr>
                <w:rFonts w:ascii="Times New Roman" w:eastAsia="Times New Roman" w:hAnsi="Times New Roman"/>
                <w:b/>
                <w:spacing w:val="-9"/>
                <w:sz w:val="28"/>
                <w:szCs w:val="28"/>
                <w:shd w:val="clear" w:color="auto" w:fill="FFFFFF"/>
                <w:lang w:eastAsia="ru-RU"/>
              </w:rPr>
              <w:t>2017</w:t>
            </w:r>
          </w:p>
        </w:tc>
        <w:tc>
          <w:tcPr>
            <w:tcW w:w="851" w:type="dxa"/>
            <w:tcBorders>
              <w:top w:val="single" w:sz="4" w:space="0" w:color="auto"/>
              <w:left w:val="single" w:sz="4" w:space="0" w:color="auto"/>
              <w:right w:val="single" w:sz="4" w:space="0" w:color="auto"/>
            </w:tcBorders>
            <w:shd w:val="clear" w:color="auto" w:fill="FFFFFF"/>
          </w:tcPr>
          <w:p w:rsidR="00C1339A" w:rsidRPr="006B00C2" w:rsidRDefault="00C1339A" w:rsidP="006E2EFD">
            <w:pPr>
              <w:widowControl w:val="0"/>
              <w:spacing w:line="240" w:lineRule="auto"/>
              <w:ind w:left="132" w:hanging="10"/>
              <w:jc w:val="center"/>
              <w:rPr>
                <w:rFonts w:ascii="Times New Roman" w:eastAsia="Times New Roman" w:hAnsi="Times New Roman"/>
                <w:b/>
                <w:spacing w:val="-8"/>
                <w:sz w:val="28"/>
                <w:szCs w:val="28"/>
                <w:lang w:eastAsia="ru-RU"/>
              </w:rPr>
            </w:pPr>
            <w:r w:rsidRPr="006B00C2">
              <w:rPr>
                <w:rFonts w:ascii="Times New Roman" w:eastAsia="Times New Roman" w:hAnsi="Times New Roman"/>
                <w:b/>
                <w:spacing w:val="-9"/>
                <w:sz w:val="28"/>
                <w:szCs w:val="28"/>
                <w:shd w:val="clear" w:color="auto" w:fill="FFFFFF"/>
                <w:lang w:eastAsia="ru-RU"/>
              </w:rPr>
              <w:t>2018</w:t>
            </w:r>
          </w:p>
        </w:tc>
        <w:tc>
          <w:tcPr>
            <w:tcW w:w="992" w:type="dxa"/>
            <w:vMerge w:val="restart"/>
            <w:tcBorders>
              <w:top w:val="single" w:sz="4" w:space="0" w:color="auto"/>
              <w:left w:val="single" w:sz="4" w:space="0" w:color="auto"/>
            </w:tcBorders>
            <w:shd w:val="clear" w:color="auto" w:fill="FFFFFF"/>
          </w:tcPr>
          <w:p w:rsidR="00C1339A" w:rsidRPr="006B00C2" w:rsidRDefault="00C1339A" w:rsidP="006E2EFD">
            <w:pPr>
              <w:widowControl w:val="0"/>
              <w:spacing w:line="240" w:lineRule="auto"/>
              <w:ind w:left="132" w:hanging="10"/>
              <w:jc w:val="center"/>
              <w:rPr>
                <w:rFonts w:ascii="Times New Roman" w:eastAsia="Times New Roman" w:hAnsi="Times New Roman"/>
                <w:b/>
                <w:spacing w:val="-8"/>
                <w:sz w:val="28"/>
                <w:szCs w:val="28"/>
                <w:lang w:eastAsia="ru-RU"/>
              </w:rPr>
            </w:pPr>
            <w:r w:rsidRPr="006B00C2">
              <w:rPr>
                <w:rFonts w:ascii="Times New Roman" w:eastAsia="Times New Roman" w:hAnsi="Times New Roman"/>
                <w:b/>
                <w:spacing w:val="-9"/>
                <w:sz w:val="28"/>
                <w:szCs w:val="28"/>
                <w:shd w:val="clear" w:color="auto" w:fill="FFFFFF"/>
                <w:lang w:eastAsia="ru-RU"/>
              </w:rPr>
              <w:t>2019</w:t>
            </w:r>
          </w:p>
        </w:tc>
        <w:tc>
          <w:tcPr>
            <w:tcW w:w="2552" w:type="dxa"/>
            <w:gridSpan w:val="3"/>
            <w:tcBorders>
              <w:top w:val="single" w:sz="4" w:space="0" w:color="auto"/>
              <w:left w:val="single" w:sz="4" w:space="0" w:color="auto"/>
              <w:right w:val="single" w:sz="4" w:space="0" w:color="auto"/>
            </w:tcBorders>
            <w:shd w:val="clear" w:color="auto" w:fill="FFFFFF"/>
          </w:tcPr>
          <w:p w:rsidR="00C1339A" w:rsidRPr="006B00C2" w:rsidRDefault="00C1339A" w:rsidP="006E2EFD">
            <w:pPr>
              <w:widowControl w:val="0"/>
              <w:spacing w:line="240" w:lineRule="auto"/>
              <w:ind w:firstLine="567"/>
              <w:jc w:val="center"/>
              <w:rPr>
                <w:rFonts w:ascii="Times New Roman" w:eastAsia="Times New Roman" w:hAnsi="Times New Roman"/>
                <w:b/>
                <w:spacing w:val="-9"/>
                <w:sz w:val="28"/>
                <w:szCs w:val="28"/>
                <w:shd w:val="clear" w:color="auto" w:fill="FFFFFF"/>
                <w:lang w:eastAsia="ru-RU"/>
              </w:rPr>
            </w:pPr>
            <w:r w:rsidRPr="006B00C2">
              <w:rPr>
                <w:rFonts w:ascii="Times New Roman" w:eastAsia="Times New Roman" w:hAnsi="Times New Roman"/>
                <w:b/>
                <w:spacing w:val="-9"/>
                <w:sz w:val="28"/>
                <w:szCs w:val="28"/>
                <w:shd w:val="clear" w:color="auto" w:fill="FFFFFF"/>
                <w:lang w:eastAsia="ru-RU"/>
              </w:rPr>
              <w:t>2020</w:t>
            </w:r>
          </w:p>
        </w:tc>
      </w:tr>
      <w:tr w:rsidR="00C1339A" w:rsidRPr="00FB3AE4" w:rsidTr="009D1781">
        <w:trPr>
          <w:trHeight w:hRule="exact" w:val="613"/>
        </w:trPr>
        <w:tc>
          <w:tcPr>
            <w:tcW w:w="2552" w:type="dxa"/>
            <w:vMerge/>
            <w:tcBorders>
              <w:left w:val="single" w:sz="4" w:space="0" w:color="auto"/>
            </w:tcBorders>
            <w:shd w:val="clear" w:color="auto" w:fill="FFFFFF"/>
          </w:tcPr>
          <w:p w:rsidR="00C1339A" w:rsidRPr="006B00C2" w:rsidRDefault="00C1339A" w:rsidP="006E2EFD">
            <w:pPr>
              <w:widowControl w:val="0"/>
              <w:spacing w:line="240" w:lineRule="auto"/>
              <w:ind w:firstLine="567"/>
              <w:jc w:val="center"/>
              <w:rPr>
                <w:rFonts w:ascii="Times New Roman" w:hAnsi="Times New Roman"/>
                <w:sz w:val="28"/>
                <w:szCs w:val="28"/>
              </w:rPr>
            </w:pPr>
          </w:p>
        </w:tc>
        <w:tc>
          <w:tcPr>
            <w:tcW w:w="851" w:type="dxa"/>
            <w:vMerge/>
            <w:tcBorders>
              <w:left w:val="single" w:sz="4" w:space="0" w:color="auto"/>
            </w:tcBorders>
            <w:shd w:val="clear" w:color="auto" w:fill="FFFFFF"/>
          </w:tcPr>
          <w:p w:rsidR="00C1339A" w:rsidRPr="006B00C2" w:rsidRDefault="00C1339A" w:rsidP="006E2EFD">
            <w:pPr>
              <w:widowControl w:val="0"/>
              <w:spacing w:line="240" w:lineRule="auto"/>
              <w:ind w:hanging="10"/>
              <w:jc w:val="center"/>
              <w:rPr>
                <w:rFonts w:ascii="Times New Roman" w:eastAsia="Times New Roman" w:hAnsi="Times New Roman"/>
                <w:b/>
                <w:spacing w:val="-9"/>
                <w:sz w:val="28"/>
                <w:szCs w:val="28"/>
                <w:shd w:val="clear" w:color="auto" w:fill="FFFFFF"/>
                <w:lang w:eastAsia="ru-RU"/>
              </w:rPr>
            </w:pPr>
          </w:p>
        </w:tc>
        <w:tc>
          <w:tcPr>
            <w:tcW w:w="992" w:type="dxa"/>
            <w:vMerge/>
            <w:tcBorders>
              <w:left w:val="single" w:sz="4" w:space="0" w:color="auto"/>
            </w:tcBorders>
            <w:shd w:val="clear" w:color="auto" w:fill="FFFFFF"/>
          </w:tcPr>
          <w:p w:rsidR="00C1339A" w:rsidRPr="006B00C2" w:rsidRDefault="00C1339A" w:rsidP="006E2EFD">
            <w:pPr>
              <w:widowControl w:val="0"/>
              <w:spacing w:line="240" w:lineRule="auto"/>
              <w:ind w:hanging="10"/>
              <w:jc w:val="center"/>
              <w:rPr>
                <w:rFonts w:ascii="Times New Roman" w:eastAsia="Times New Roman" w:hAnsi="Times New Roman"/>
                <w:b/>
                <w:spacing w:val="-9"/>
                <w:sz w:val="28"/>
                <w:szCs w:val="28"/>
                <w:shd w:val="clear" w:color="auto" w:fill="FFFFFF"/>
                <w:lang w:eastAsia="ru-RU"/>
              </w:rPr>
            </w:pPr>
          </w:p>
        </w:tc>
        <w:tc>
          <w:tcPr>
            <w:tcW w:w="850" w:type="dxa"/>
            <w:vMerge/>
            <w:tcBorders>
              <w:left w:val="single" w:sz="4" w:space="0" w:color="auto"/>
            </w:tcBorders>
            <w:shd w:val="clear" w:color="auto" w:fill="FFFFFF"/>
          </w:tcPr>
          <w:p w:rsidR="00C1339A" w:rsidRPr="006B00C2" w:rsidRDefault="00C1339A" w:rsidP="006E2EFD">
            <w:pPr>
              <w:widowControl w:val="0"/>
              <w:spacing w:line="240" w:lineRule="auto"/>
              <w:jc w:val="center"/>
              <w:rPr>
                <w:rFonts w:ascii="Times New Roman" w:eastAsia="Times New Roman" w:hAnsi="Times New Roman"/>
                <w:b/>
                <w:spacing w:val="-9"/>
                <w:sz w:val="28"/>
                <w:szCs w:val="28"/>
                <w:shd w:val="clear" w:color="auto" w:fill="FFFFFF"/>
                <w:lang w:eastAsia="ru-RU"/>
              </w:rPr>
            </w:pPr>
          </w:p>
        </w:tc>
        <w:tc>
          <w:tcPr>
            <w:tcW w:w="851" w:type="dxa"/>
            <w:tcBorders>
              <w:left w:val="single" w:sz="4" w:space="0" w:color="auto"/>
              <w:right w:val="single" w:sz="4" w:space="0" w:color="auto"/>
            </w:tcBorders>
            <w:shd w:val="clear" w:color="auto" w:fill="FFFFFF"/>
          </w:tcPr>
          <w:p w:rsidR="00C1339A" w:rsidRPr="006B00C2" w:rsidRDefault="00C1339A" w:rsidP="006E2EFD">
            <w:pPr>
              <w:widowControl w:val="0"/>
              <w:spacing w:line="240" w:lineRule="auto"/>
              <w:ind w:left="132" w:hanging="10"/>
              <w:jc w:val="center"/>
              <w:rPr>
                <w:rFonts w:ascii="Times New Roman" w:eastAsia="Times New Roman" w:hAnsi="Times New Roman"/>
                <w:b/>
                <w:spacing w:val="-9"/>
                <w:sz w:val="28"/>
                <w:szCs w:val="28"/>
                <w:shd w:val="clear" w:color="auto" w:fill="FFFFFF"/>
                <w:lang w:eastAsia="ru-RU"/>
              </w:rPr>
            </w:pPr>
          </w:p>
        </w:tc>
        <w:tc>
          <w:tcPr>
            <w:tcW w:w="992" w:type="dxa"/>
            <w:vMerge/>
            <w:tcBorders>
              <w:left w:val="single" w:sz="4" w:space="0" w:color="auto"/>
            </w:tcBorders>
            <w:shd w:val="clear" w:color="auto" w:fill="FFFFFF"/>
          </w:tcPr>
          <w:p w:rsidR="00C1339A" w:rsidRPr="006B00C2" w:rsidRDefault="00C1339A" w:rsidP="006E2EFD">
            <w:pPr>
              <w:widowControl w:val="0"/>
              <w:spacing w:line="240" w:lineRule="auto"/>
              <w:ind w:left="132" w:hanging="10"/>
              <w:jc w:val="center"/>
              <w:rPr>
                <w:rFonts w:ascii="Times New Roman" w:eastAsia="Times New Roman" w:hAnsi="Times New Roman"/>
                <w:b/>
                <w:spacing w:val="-9"/>
                <w:sz w:val="28"/>
                <w:szCs w:val="28"/>
                <w:shd w:val="clear" w:color="auto" w:fill="FFFFFF"/>
                <w:lang w:eastAsia="ru-RU"/>
              </w:rPr>
            </w:pPr>
          </w:p>
        </w:tc>
        <w:tc>
          <w:tcPr>
            <w:tcW w:w="851" w:type="dxa"/>
            <w:tcBorders>
              <w:top w:val="single" w:sz="4" w:space="0" w:color="auto"/>
              <w:left w:val="single" w:sz="4" w:space="0" w:color="auto"/>
              <w:right w:val="single" w:sz="4" w:space="0" w:color="auto"/>
            </w:tcBorders>
            <w:shd w:val="clear" w:color="auto" w:fill="FFFFFF"/>
          </w:tcPr>
          <w:p w:rsidR="00C1339A" w:rsidRPr="006B00C2" w:rsidRDefault="00C1339A" w:rsidP="006E2EFD">
            <w:pPr>
              <w:widowControl w:val="0"/>
              <w:spacing w:line="240" w:lineRule="auto"/>
              <w:jc w:val="center"/>
              <w:rPr>
                <w:rFonts w:ascii="Times New Roman" w:eastAsia="Times New Roman" w:hAnsi="Times New Roman"/>
                <w:b/>
                <w:spacing w:val="-9"/>
                <w:sz w:val="24"/>
                <w:szCs w:val="24"/>
                <w:shd w:val="clear" w:color="auto" w:fill="FFFFFF"/>
                <w:lang w:eastAsia="ru-RU"/>
              </w:rPr>
            </w:pPr>
            <w:r w:rsidRPr="006B00C2">
              <w:rPr>
                <w:rFonts w:ascii="Times New Roman" w:eastAsia="Times New Roman" w:hAnsi="Times New Roman"/>
                <w:b/>
                <w:spacing w:val="-9"/>
                <w:sz w:val="24"/>
                <w:szCs w:val="24"/>
                <w:shd w:val="clear" w:color="auto" w:fill="FFFFFF"/>
                <w:lang w:eastAsia="ru-RU"/>
              </w:rPr>
              <w:t>руб.</w:t>
            </w:r>
          </w:p>
        </w:tc>
        <w:tc>
          <w:tcPr>
            <w:tcW w:w="850" w:type="dxa"/>
            <w:tcBorders>
              <w:top w:val="single" w:sz="4" w:space="0" w:color="auto"/>
              <w:left w:val="single" w:sz="4" w:space="0" w:color="auto"/>
              <w:right w:val="single" w:sz="4" w:space="0" w:color="auto"/>
            </w:tcBorders>
            <w:shd w:val="clear" w:color="auto" w:fill="FFFFFF"/>
          </w:tcPr>
          <w:p w:rsidR="00C1339A" w:rsidRPr="006B00C2" w:rsidRDefault="00C1339A" w:rsidP="006E2EFD">
            <w:pPr>
              <w:widowControl w:val="0"/>
              <w:spacing w:line="240" w:lineRule="auto"/>
              <w:jc w:val="center"/>
              <w:rPr>
                <w:rFonts w:ascii="Times New Roman" w:eastAsia="Times New Roman" w:hAnsi="Times New Roman"/>
                <w:b/>
                <w:spacing w:val="-9"/>
                <w:sz w:val="24"/>
                <w:szCs w:val="24"/>
                <w:shd w:val="clear" w:color="auto" w:fill="FFFFFF"/>
                <w:lang w:eastAsia="ru-RU"/>
              </w:rPr>
            </w:pPr>
            <w:r w:rsidRPr="006B00C2">
              <w:rPr>
                <w:rFonts w:ascii="Times New Roman" w:eastAsia="Times New Roman" w:hAnsi="Times New Roman"/>
                <w:b/>
                <w:spacing w:val="-9"/>
                <w:sz w:val="24"/>
                <w:szCs w:val="24"/>
                <w:shd w:val="clear" w:color="auto" w:fill="FFFFFF"/>
                <w:lang w:eastAsia="ru-RU"/>
              </w:rPr>
              <w:t>%</w:t>
            </w:r>
          </w:p>
          <w:p w:rsidR="00C1339A" w:rsidRPr="006B00C2" w:rsidRDefault="00C1339A" w:rsidP="006E2EFD">
            <w:pPr>
              <w:widowControl w:val="0"/>
              <w:spacing w:line="240" w:lineRule="auto"/>
              <w:jc w:val="center"/>
              <w:rPr>
                <w:rFonts w:ascii="Times New Roman" w:eastAsia="Times New Roman" w:hAnsi="Times New Roman"/>
                <w:b/>
                <w:spacing w:val="-9"/>
                <w:sz w:val="24"/>
                <w:szCs w:val="24"/>
                <w:shd w:val="clear" w:color="auto" w:fill="FFFFFF"/>
                <w:lang w:eastAsia="ru-RU"/>
              </w:rPr>
            </w:pPr>
            <w:r w:rsidRPr="006B00C2">
              <w:rPr>
                <w:rFonts w:ascii="Times New Roman" w:eastAsia="Times New Roman" w:hAnsi="Times New Roman"/>
                <w:b/>
                <w:spacing w:val="-9"/>
                <w:sz w:val="24"/>
                <w:szCs w:val="24"/>
                <w:shd w:val="clear" w:color="auto" w:fill="FFFFFF"/>
                <w:lang w:eastAsia="ru-RU"/>
              </w:rPr>
              <w:t>2020/2019</w:t>
            </w:r>
          </w:p>
        </w:tc>
        <w:tc>
          <w:tcPr>
            <w:tcW w:w="851" w:type="dxa"/>
            <w:tcBorders>
              <w:top w:val="single" w:sz="4" w:space="0" w:color="auto"/>
              <w:left w:val="single" w:sz="4" w:space="0" w:color="auto"/>
              <w:right w:val="single" w:sz="4" w:space="0" w:color="auto"/>
            </w:tcBorders>
            <w:shd w:val="clear" w:color="auto" w:fill="FFFFFF"/>
          </w:tcPr>
          <w:p w:rsidR="00C1339A" w:rsidRPr="006B00C2" w:rsidRDefault="00C1339A" w:rsidP="006E2EFD">
            <w:pPr>
              <w:widowControl w:val="0"/>
              <w:spacing w:line="240" w:lineRule="auto"/>
              <w:jc w:val="center"/>
              <w:rPr>
                <w:rFonts w:ascii="Times New Roman" w:eastAsia="Times New Roman" w:hAnsi="Times New Roman"/>
                <w:b/>
                <w:spacing w:val="-9"/>
                <w:sz w:val="24"/>
                <w:szCs w:val="24"/>
                <w:shd w:val="clear" w:color="auto" w:fill="FFFFFF"/>
                <w:lang w:eastAsia="ru-RU"/>
              </w:rPr>
            </w:pPr>
            <w:r w:rsidRPr="006B00C2">
              <w:rPr>
                <w:rFonts w:ascii="Times New Roman" w:eastAsia="Times New Roman" w:hAnsi="Times New Roman"/>
                <w:b/>
                <w:spacing w:val="-9"/>
                <w:sz w:val="24"/>
                <w:szCs w:val="24"/>
                <w:shd w:val="clear" w:color="auto" w:fill="FFFFFF"/>
                <w:lang w:eastAsia="ru-RU"/>
              </w:rPr>
              <w:t>%</w:t>
            </w:r>
          </w:p>
          <w:p w:rsidR="00C1339A" w:rsidRPr="006B00C2" w:rsidRDefault="00C1339A" w:rsidP="006E2EFD">
            <w:pPr>
              <w:widowControl w:val="0"/>
              <w:spacing w:line="240" w:lineRule="auto"/>
              <w:jc w:val="center"/>
              <w:rPr>
                <w:rFonts w:ascii="Times New Roman" w:eastAsia="Times New Roman" w:hAnsi="Times New Roman"/>
                <w:b/>
                <w:spacing w:val="-9"/>
                <w:sz w:val="24"/>
                <w:szCs w:val="24"/>
                <w:shd w:val="clear" w:color="auto" w:fill="FFFFFF"/>
                <w:lang w:eastAsia="ru-RU"/>
              </w:rPr>
            </w:pPr>
            <w:r w:rsidRPr="006B00C2">
              <w:rPr>
                <w:rFonts w:ascii="Times New Roman" w:eastAsia="Times New Roman" w:hAnsi="Times New Roman"/>
                <w:b/>
                <w:spacing w:val="-9"/>
                <w:sz w:val="24"/>
                <w:szCs w:val="24"/>
                <w:shd w:val="clear" w:color="auto" w:fill="FFFFFF"/>
                <w:lang w:eastAsia="ru-RU"/>
              </w:rPr>
              <w:t>2020/</w:t>
            </w:r>
            <w:r>
              <w:rPr>
                <w:rFonts w:ascii="Times New Roman" w:eastAsia="Times New Roman" w:hAnsi="Times New Roman"/>
                <w:b/>
                <w:spacing w:val="-9"/>
                <w:sz w:val="24"/>
                <w:szCs w:val="24"/>
                <w:shd w:val="clear" w:color="auto" w:fill="FFFFFF"/>
                <w:lang w:eastAsia="ru-RU"/>
              </w:rPr>
              <w:t>15</w:t>
            </w:r>
            <w:r w:rsidRPr="006B00C2">
              <w:rPr>
                <w:rFonts w:ascii="Times New Roman" w:eastAsia="Times New Roman" w:hAnsi="Times New Roman"/>
                <w:b/>
                <w:spacing w:val="-9"/>
                <w:sz w:val="24"/>
                <w:szCs w:val="24"/>
                <w:shd w:val="clear" w:color="auto" w:fill="FFFFFF"/>
                <w:lang w:eastAsia="ru-RU"/>
              </w:rPr>
              <w:t>15</w:t>
            </w:r>
          </w:p>
        </w:tc>
      </w:tr>
      <w:tr w:rsidR="00C1339A" w:rsidRPr="00FB3AE4" w:rsidTr="009D1781">
        <w:trPr>
          <w:trHeight w:hRule="exact" w:val="954"/>
        </w:trPr>
        <w:tc>
          <w:tcPr>
            <w:tcW w:w="2552" w:type="dxa"/>
            <w:tcBorders>
              <w:top w:val="single" w:sz="4" w:space="0" w:color="auto"/>
              <w:left w:val="single" w:sz="4" w:space="0" w:color="auto"/>
            </w:tcBorders>
            <w:shd w:val="clear" w:color="auto" w:fill="FFFFFF"/>
          </w:tcPr>
          <w:p w:rsidR="00C1339A" w:rsidRPr="006B00C2" w:rsidRDefault="00C1339A" w:rsidP="00733440">
            <w:pPr>
              <w:widowControl w:val="0"/>
              <w:spacing w:line="240" w:lineRule="auto"/>
              <w:rPr>
                <w:rFonts w:ascii="Times New Roman" w:eastAsia="Times New Roman" w:hAnsi="Times New Roman"/>
                <w:spacing w:val="-9"/>
                <w:sz w:val="24"/>
                <w:szCs w:val="24"/>
                <w:shd w:val="clear" w:color="auto" w:fill="FFFFFF"/>
                <w:lang w:eastAsia="ru-RU"/>
              </w:rPr>
            </w:pPr>
            <w:r w:rsidRPr="006B00C2">
              <w:rPr>
                <w:rFonts w:ascii="Times New Roman" w:eastAsia="Times New Roman" w:hAnsi="Times New Roman"/>
                <w:spacing w:val="-9"/>
                <w:sz w:val="24"/>
                <w:szCs w:val="24"/>
                <w:shd w:val="clear" w:color="auto" w:fill="FFFFFF"/>
                <w:lang w:eastAsia="ru-RU"/>
              </w:rPr>
              <w:t>Среднедушевые денежные доходы населения, руб.</w:t>
            </w:r>
          </w:p>
          <w:p w:rsidR="00C1339A" w:rsidRPr="00FB3AE4" w:rsidRDefault="00C1339A" w:rsidP="006E2EFD">
            <w:pPr>
              <w:widowControl w:val="0"/>
              <w:spacing w:line="240" w:lineRule="auto"/>
              <w:ind w:firstLine="567"/>
              <w:rPr>
                <w:rFonts w:ascii="Times New Roman" w:eastAsia="Times New Roman" w:hAnsi="Times New Roman"/>
                <w:color w:val="FF0000"/>
                <w:spacing w:val="-8"/>
                <w:sz w:val="24"/>
                <w:szCs w:val="24"/>
                <w:lang w:eastAsia="ru-RU"/>
              </w:rPr>
            </w:pPr>
          </w:p>
        </w:tc>
        <w:tc>
          <w:tcPr>
            <w:tcW w:w="851" w:type="dxa"/>
            <w:tcBorders>
              <w:top w:val="single" w:sz="4" w:space="0" w:color="auto"/>
              <w:left w:val="single" w:sz="4" w:space="0" w:color="auto"/>
            </w:tcBorders>
            <w:shd w:val="clear" w:color="auto" w:fill="FFFFFF"/>
            <w:vAlign w:val="center"/>
          </w:tcPr>
          <w:p w:rsidR="00C1339A" w:rsidRPr="006B00C2" w:rsidRDefault="00C1339A" w:rsidP="006E2EFD">
            <w:pPr>
              <w:widowControl w:val="0"/>
              <w:spacing w:line="240" w:lineRule="auto"/>
              <w:ind w:hanging="10"/>
              <w:jc w:val="center"/>
              <w:rPr>
                <w:rFonts w:ascii="Times New Roman" w:eastAsia="Times New Roman" w:hAnsi="Times New Roman"/>
                <w:spacing w:val="-8"/>
                <w:sz w:val="28"/>
                <w:szCs w:val="28"/>
                <w:lang w:eastAsia="ru-RU"/>
              </w:rPr>
            </w:pPr>
            <w:r w:rsidRPr="006B00C2">
              <w:rPr>
                <w:rFonts w:ascii="Times New Roman" w:eastAsia="Times New Roman" w:hAnsi="Times New Roman"/>
                <w:spacing w:val="-9"/>
                <w:sz w:val="28"/>
                <w:szCs w:val="28"/>
                <w:shd w:val="clear" w:color="auto" w:fill="FFFFFF"/>
                <w:lang w:eastAsia="ru-RU"/>
              </w:rPr>
              <w:t>18049</w:t>
            </w:r>
          </w:p>
        </w:tc>
        <w:tc>
          <w:tcPr>
            <w:tcW w:w="992" w:type="dxa"/>
            <w:tcBorders>
              <w:top w:val="single" w:sz="4" w:space="0" w:color="auto"/>
              <w:left w:val="single" w:sz="4" w:space="0" w:color="auto"/>
            </w:tcBorders>
            <w:shd w:val="clear" w:color="auto" w:fill="FFFFFF"/>
            <w:vAlign w:val="center"/>
          </w:tcPr>
          <w:p w:rsidR="00C1339A" w:rsidRPr="006B00C2" w:rsidRDefault="00C1339A" w:rsidP="006E2EFD">
            <w:pPr>
              <w:widowControl w:val="0"/>
              <w:spacing w:line="240" w:lineRule="auto"/>
              <w:ind w:hanging="10"/>
              <w:rPr>
                <w:rFonts w:ascii="Times New Roman" w:eastAsia="Times New Roman" w:hAnsi="Times New Roman"/>
                <w:spacing w:val="-8"/>
                <w:sz w:val="28"/>
                <w:szCs w:val="28"/>
                <w:lang w:eastAsia="ru-RU"/>
              </w:rPr>
            </w:pPr>
            <w:r w:rsidRPr="006B00C2">
              <w:rPr>
                <w:rFonts w:ascii="Times New Roman" w:eastAsia="Times New Roman" w:hAnsi="Times New Roman"/>
                <w:spacing w:val="-9"/>
                <w:sz w:val="28"/>
                <w:szCs w:val="28"/>
                <w:shd w:val="clear" w:color="auto" w:fill="FFFFFF"/>
                <w:lang w:eastAsia="ru-RU"/>
              </w:rPr>
              <w:t>19145</w:t>
            </w:r>
          </w:p>
        </w:tc>
        <w:tc>
          <w:tcPr>
            <w:tcW w:w="850" w:type="dxa"/>
            <w:tcBorders>
              <w:top w:val="single" w:sz="4" w:space="0" w:color="auto"/>
              <w:left w:val="single" w:sz="4" w:space="0" w:color="auto"/>
            </w:tcBorders>
            <w:shd w:val="clear" w:color="auto" w:fill="FFFFFF"/>
            <w:vAlign w:val="center"/>
          </w:tcPr>
          <w:p w:rsidR="00C1339A" w:rsidRPr="006B00C2" w:rsidRDefault="00C1339A" w:rsidP="006E2EFD">
            <w:pPr>
              <w:widowControl w:val="0"/>
              <w:spacing w:line="240" w:lineRule="auto"/>
              <w:ind w:right="132"/>
              <w:rPr>
                <w:rFonts w:ascii="Times New Roman" w:eastAsia="Times New Roman" w:hAnsi="Times New Roman"/>
                <w:spacing w:val="-8"/>
                <w:sz w:val="28"/>
                <w:szCs w:val="28"/>
                <w:lang w:eastAsia="ru-RU"/>
              </w:rPr>
            </w:pPr>
            <w:r w:rsidRPr="006B00C2">
              <w:rPr>
                <w:rFonts w:ascii="Times New Roman" w:eastAsia="Times New Roman" w:hAnsi="Times New Roman"/>
                <w:spacing w:val="-9"/>
                <w:sz w:val="28"/>
                <w:szCs w:val="28"/>
                <w:shd w:val="clear" w:color="auto" w:fill="FFFFFF"/>
                <w:lang w:eastAsia="ru-RU"/>
              </w:rPr>
              <w:t>23560</w:t>
            </w:r>
          </w:p>
        </w:tc>
        <w:tc>
          <w:tcPr>
            <w:tcW w:w="851" w:type="dxa"/>
            <w:tcBorders>
              <w:top w:val="single" w:sz="4" w:space="0" w:color="auto"/>
              <w:left w:val="single" w:sz="4" w:space="0" w:color="auto"/>
              <w:right w:val="single" w:sz="4" w:space="0" w:color="auto"/>
            </w:tcBorders>
            <w:shd w:val="clear" w:color="auto" w:fill="FFFFFF"/>
            <w:vAlign w:val="center"/>
          </w:tcPr>
          <w:p w:rsidR="00C1339A" w:rsidRPr="006B00C2" w:rsidRDefault="00C1339A" w:rsidP="006E2EFD">
            <w:pPr>
              <w:widowControl w:val="0"/>
              <w:spacing w:line="240" w:lineRule="auto"/>
              <w:ind w:left="132" w:hanging="10"/>
              <w:rPr>
                <w:rFonts w:ascii="Times New Roman" w:eastAsia="Times New Roman" w:hAnsi="Times New Roman"/>
                <w:spacing w:val="-8"/>
                <w:sz w:val="28"/>
                <w:szCs w:val="28"/>
                <w:lang w:eastAsia="ru-RU"/>
              </w:rPr>
            </w:pPr>
            <w:r w:rsidRPr="006B00C2">
              <w:rPr>
                <w:rFonts w:ascii="Times New Roman" w:eastAsia="Times New Roman" w:hAnsi="Times New Roman"/>
                <w:spacing w:val="-8"/>
                <w:sz w:val="28"/>
                <w:szCs w:val="28"/>
                <w:lang w:eastAsia="ru-RU"/>
              </w:rPr>
              <w:t>26403</w:t>
            </w:r>
          </w:p>
        </w:tc>
        <w:tc>
          <w:tcPr>
            <w:tcW w:w="992" w:type="dxa"/>
            <w:tcBorders>
              <w:top w:val="single" w:sz="4" w:space="0" w:color="auto"/>
              <w:left w:val="single" w:sz="4" w:space="0" w:color="auto"/>
            </w:tcBorders>
            <w:shd w:val="clear" w:color="auto" w:fill="FFFFFF"/>
            <w:vAlign w:val="center"/>
          </w:tcPr>
          <w:p w:rsidR="00C1339A" w:rsidRPr="006B00C2" w:rsidRDefault="00C1339A" w:rsidP="006E2EFD">
            <w:pPr>
              <w:widowControl w:val="0"/>
              <w:spacing w:line="240" w:lineRule="auto"/>
              <w:rPr>
                <w:rFonts w:ascii="Times New Roman" w:eastAsia="Times New Roman" w:hAnsi="Times New Roman"/>
                <w:spacing w:val="-8"/>
                <w:sz w:val="28"/>
                <w:szCs w:val="28"/>
                <w:lang w:eastAsia="ru-RU"/>
              </w:rPr>
            </w:pPr>
            <w:r w:rsidRPr="006B00C2">
              <w:rPr>
                <w:rFonts w:ascii="Times New Roman" w:eastAsia="Times New Roman" w:hAnsi="Times New Roman"/>
                <w:spacing w:val="-8"/>
                <w:sz w:val="28"/>
                <w:szCs w:val="28"/>
                <w:lang w:eastAsia="ru-RU"/>
              </w:rPr>
              <w:t>27581</w:t>
            </w:r>
          </w:p>
        </w:tc>
        <w:tc>
          <w:tcPr>
            <w:tcW w:w="851" w:type="dxa"/>
            <w:tcBorders>
              <w:top w:val="single" w:sz="4" w:space="0" w:color="auto"/>
              <w:left w:val="single" w:sz="4" w:space="0" w:color="auto"/>
              <w:right w:val="single" w:sz="4" w:space="0" w:color="auto"/>
            </w:tcBorders>
            <w:shd w:val="clear" w:color="auto" w:fill="FFFFFF"/>
            <w:vAlign w:val="center"/>
          </w:tcPr>
          <w:p w:rsidR="00C1339A" w:rsidRPr="006B00C2" w:rsidRDefault="00C1339A" w:rsidP="006E2EFD">
            <w:pPr>
              <w:widowControl w:val="0"/>
              <w:spacing w:line="240" w:lineRule="auto"/>
              <w:jc w:val="center"/>
              <w:rPr>
                <w:rFonts w:ascii="Times New Roman" w:eastAsia="Times New Roman" w:hAnsi="Times New Roman"/>
                <w:spacing w:val="-8"/>
                <w:sz w:val="28"/>
                <w:szCs w:val="28"/>
                <w:lang w:eastAsia="ru-RU"/>
              </w:rPr>
            </w:pPr>
            <w:r w:rsidRPr="006B00C2">
              <w:rPr>
                <w:rFonts w:ascii="Times New Roman" w:eastAsia="Times New Roman" w:hAnsi="Times New Roman"/>
                <w:spacing w:val="-8"/>
                <w:sz w:val="28"/>
                <w:szCs w:val="28"/>
                <w:lang w:eastAsia="ru-RU"/>
              </w:rPr>
              <w:t>27615</w:t>
            </w:r>
          </w:p>
        </w:tc>
        <w:tc>
          <w:tcPr>
            <w:tcW w:w="850" w:type="dxa"/>
            <w:tcBorders>
              <w:top w:val="single" w:sz="4" w:space="0" w:color="auto"/>
              <w:left w:val="single" w:sz="4" w:space="0" w:color="auto"/>
              <w:right w:val="single" w:sz="4" w:space="0" w:color="auto"/>
            </w:tcBorders>
            <w:shd w:val="clear" w:color="auto" w:fill="FFFFFF"/>
            <w:vAlign w:val="center"/>
          </w:tcPr>
          <w:p w:rsidR="00C1339A" w:rsidRPr="006B00C2" w:rsidRDefault="00C1339A" w:rsidP="006E2EFD">
            <w:pPr>
              <w:widowControl w:val="0"/>
              <w:spacing w:line="240" w:lineRule="auto"/>
              <w:jc w:val="center"/>
              <w:rPr>
                <w:rFonts w:ascii="Times New Roman" w:eastAsia="Times New Roman" w:hAnsi="Times New Roman"/>
                <w:spacing w:val="-9"/>
                <w:sz w:val="28"/>
                <w:szCs w:val="28"/>
                <w:shd w:val="clear" w:color="auto" w:fill="FFFFFF"/>
                <w:lang w:eastAsia="ru-RU"/>
              </w:rPr>
            </w:pPr>
            <w:r w:rsidRPr="006B00C2">
              <w:rPr>
                <w:rFonts w:ascii="Times New Roman" w:eastAsia="Times New Roman" w:hAnsi="Times New Roman"/>
                <w:spacing w:val="-9"/>
                <w:sz w:val="28"/>
                <w:szCs w:val="28"/>
                <w:shd w:val="clear" w:color="auto" w:fill="FFFFFF"/>
                <w:lang w:eastAsia="ru-RU"/>
              </w:rPr>
              <w:t>100</w:t>
            </w:r>
          </w:p>
        </w:tc>
        <w:tc>
          <w:tcPr>
            <w:tcW w:w="851" w:type="dxa"/>
            <w:tcBorders>
              <w:top w:val="single" w:sz="4" w:space="0" w:color="auto"/>
              <w:left w:val="single" w:sz="4" w:space="0" w:color="auto"/>
              <w:right w:val="single" w:sz="4" w:space="0" w:color="auto"/>
            </w:tcBorders>
            <w:shd w:val="clear" w:color="auto" w:fill="FFFFFF"/>
            <w:vAlign w:val="center"/>
          </w:tcPr>
          <w:p w:rsidR="00C1339A" w:rsidRPr="000210E6" w:rsidRDefault="00C1339A" w:rsidP="006E2EFD">
            <w:pPr>
              <w:widowControl w:val="0"/>
              <w:spacing w:line="240" w:lineRule="auto"/>
              <w:jc w:val="center"/>
              <w:rPr>
                <w:rFonts w:ascii="Times New Roman" w:eastAsia="Times New Roman" w:hAnsi="Times New Roman"/>
                <w:spacing w:val="-9"/>
                <w:sz w:val="28"/>
                <w:szCs w:val="28"/>
                <w:shd w:val="clear" w:color="auto" w:fill="FFFFFF"/>
                <w:lang w:eastAsia="ru-RU"/>
              </w:rPr>
            </w:pPr>
            <w:r w:rsidRPr="000210E6">
              <w:rPr>
                <w:rFonts w:ascii="Times New Roman" w:eastAsia="Times New Roman" w:hAnsi="Times New Roman"/>
                <w:spacing w:val="-9"/>
                <w:sz w:val="28"/>
                <w:szCs w:val="28"/>
                <w:shd w:val="clear" w:color="auto" w:fill="FFFFFF"/>
                <w:lang w:eastAsia="ru-RU"/>
              </w:rPr>
              <w:t>153</w:t>
            </w:r>
          </w:p>
        </w:tc>
      </w:tr>
      <w:tr w:rsidR="00C1339A" w:rsidRPr="00FB3AE4" w:rsidTr="009D1781">
        <w:trPr>
          <w:trHeight w:hRule="exact" w:val="1229"/>
        </w:trPr>
        <w:tc>
          <w:tcPr>
            <w:tcW w:w="2552" w:type="dxa"/>
            <w:tcBorders>
              <w:top w:val="single" w:sz="4" w:space="0" w:color="auto"/>
              <w:left w:val="single" w:sz="4" w:space="0" w:color="auto"/>
              <w:bottom w:val="single" w:sz="4" w:space="0" w:color="auto"/>
            </w:tcBorders>
            <w:shd w:val="clear" w:color="auto" w:fill="FFFFFF"/>
          </w:tcPr>
          <w:p w:rsidR="00C1339A" w:rsidRPr="006B00C2" w:rsidRDefault="00C1339A" w:rsidP="00733440">
            <w:pPr>
              <w:widowControl w:val="0"/>
              <w:spacing w:line="240" w:lineRule="auto"/>
              <w:jc w:val="both"/>
              <w:rPr>
                <w:rFonts w:ascii="Times New Roman" w:eastAsia="Times New Roman" w:hAnsi="Times New Roman"/>
                <w:spacing w:val="-8"/>
                <w:sz w:val="24"/>
                <w:szCs w:val="24"/>
                <w:lang w:eastAsia="ru-RU"/>
              </w:rPr>
            </w:pPr>
            <w:r w:rsidRPr="006B00C2">
              <w:rPr>
                <w:rFonts w:ascii="Times New Roman" w:eastAsia="Times New Roman" w:hAnsi="Times New Roman"/>
                <w:spacing w:val="-9"/>
                <w:sz w:val="24"/>
                <w:szCs w:val="24"/>
                <w:shd w:val="clear" w:color="auto" w:fill="FFFFFF"/>
                <w:lang w:eastAsia="ru-RU"/>
              </w:rPr>
              <w:t>Среднемесячная номинальная начисленная заработная плата по крупным и средним предприятиям, руб.</w:t>
            </w:r>
          </w:p>
        </w:tc>
        <w:tc>
          <w:tcPr>
            <w:tcW w:w="851" w:type="dxa"/>
            <w:tcBorders>
              <w:top w:val="single" w:sz="4" w:space="0" w:color="auto"/>
              <w:left w:val="single" w:sz="4" w:space="0" w:color="auto"/>
            </w:tcBorders>
            <w:shd w:val="clear" w:color="auto" w:fill="FFFFFF"/>
            <w:vAlign w:val="center"/>
          </w:tcPr>
          <w:p w:rsidR="00C1339A" w:rsidRPr="006B00C2" w:rsidRDefault="00C1339A" w:rsidP="006E2EFD">
            <w:pPr>
              <w:widowControl w:val="0"/>
              <w:spacing w:line="240" w:lineRule="auto"/>
              <w:ind w:hanging="10"/>
              <w:jc w:val="center"/>
              <w:rPr>
                <w:rFonts w:ascii="Times New Roman" w:eastAsia="Times New Roman" w:hAnsi="Times New Roman"/>
                <w:spacing w:val="-8"/>
                <w:sz w:val="28"/>
                <w:szCs w:val="28"/>
                <w:lang w:eastAsia="ru-RU"/>
              </w:rPr>
            </w:pPr>
            <w:r w:rsidRPr="006B00C2">
              <w:rPr>
                <w:rFonts w:ascii="Times New Roman" w:eastAsia="Times New Roman" w:hAnsi="Times New Roman"/>
                <w:spacing w:val="-9"/>
                <w:sz w:val="28"/>
                <w:szCs w:val="28"/>
                <w:lang w:eastAsia="ru-RU"/>
              </w:rPr>
              <w:t>19184</w:t>
            </w:r>
          </w:p>
        </w:tc>
        <w:tc>
          <w:tcPr>
            <w:tcW w:w="992" w:type="dxa"/>
            <w:tcBorders>
              <w:top w:val="single" w:sz="4" w:space="0" w:color="auto"/>
              <w:left w:val="single" w:sz="4" w:space="0" w:color="auto"/>
            </w:tcBorders>
            <w:shd w:val="clear" w:color="auto" w:fill="FFFFFF"/>
            <w:vAlign w:val="center"/>
          </w:tcPr>
          <w:p w:rsidR="00C1339A" w:rsidRPr="006B00C2" w:rsidRDefault="00C1339A" w:rsidP="006E2EFD">
            <w:pPr>
              <w:widowControl w:val="0"/>
              <w:spacing w:line="240" w:lineRule="auto"/>
              <w:ind w:hanging="10"/>
              <w:jc w:val="center"/>
              <w:rPr>
                <w:rFonts w:ascii="Times New Roman" w:eastAsia="Times New Roman" w:hAnsi="Times New Roman"/>
                <w:spacing w:val="-8"/>
                <w:sz w:val="28"/>
                <w:szCs w:val="28"/>
                <w:lang w:eastAsia="ru-RU"/>
              </w:rPr>
            </w:pPr>
            <w:r w:rsidRPr="006B00C2">
              <w:rPr>
                <w:rFonts w:ascii="Times New Roman" w:eastAsia="Times New Roman" w:hAnsi="Times New Roman"/>
                <w:spacing w:val="-9"/>
                <w:sz w:val="28"/>
                <w:szCs w:val="28"/>
                <w:lang w:eastAsia="ru-RU"/>
              </w:rPr>
              <w:t>19951</w:t>
            </w:r>
          </w:p>
        </w:tc>
        <w:tc>
          <w:tcPr>
            <w:tcW w:w="850" w:type="dxa"/>
            <w:tcBorders>
              <w:top w:val="single" w:sz="4" w:space="0" w:color="auto"/>
              <w:left w:val="single" w:sz="4" w:space="0" w:color="auto"/>
            </w:tcBorders>
            <w:shd w:val="clear" w:color="auto" w:fill="FFFFFF"/>
            <w:vAlign w:val="center"/>
          </w:tcPr>
          <w:p w:rsidR="00C1339A" w:rsidRPr="006B00C2" w:rsidRDefault="00C1339A" w:rsidP="006E2EFD">
            <w:pPr>
              <w:widowControl w:val="0"/>
              <w:spacing w:line="240" w:lineRule="auto"/>
              <w:ind w:right="132"/>
              <w:rPr>
                <w:rFonts w:ascii="Times New Roman" w:eastAsia="Times New Roman" w:hAnsi="Times New Roman"/>
                <w:spacing w:val="-8"/>
                <w:sz w:val="28"/>
                <w:szCs w:val="28"/>
                <w:lang w:eastAsia="ru-RU"/>
              </w:rPr>
            </w:pPr>
            <w:r w:rsidRPr="006B00C2">
              <w:rPr>
                <w:rFonts w:ascii="Times New Roman" w:eastAsia="Times New Roman" w:hAnsi="Times New Roman"/>
                <w:spacing w:val="-9"/>
                <w:sz w:val="28"/>
                <w:szCs w:val="28"/>
                <w:lang w:eastAsia="ru-RU"/>
              </w:rPr>
              <w:t>24205</w:t>
            </w:r>
          </w:p>
        </w:tc>
        <w:tc>
          <w:tcPr>
            <w:tcW w:w="851" w:type="dxa"/>
            <w:tcBorders>
              <w:top w:val="single" w:sz="4" w:space="0" w:color="auto"/>
              <w:left w:val="single" w:sz="4" w:space="0" w:color="auto"/>
              <w:right w:val="single" w:sz="4" w:space="0" w:color="auto"/>
            </w:tcBorders>
            <w:shd w:val="clear" w:color="auto" w:fill="FFFFFF"/>
            <w:vAlign w:val="center"/>
          </w:tcPr>
          <w:p w:rsidR="00C1339A" w:rsidRPr="006B00C2" w:rsidRDefault="00C1339A" w:rsidP="006E2EFD">
            <w:pPr>
              <w:widowControl w:val="0"/>
              <w:spacing w:line="240" w:lineRule="auto"/>
              <w:ind w:left="132" w:hanging="10"/>
              <w:jc w:val="center"/>
              <w:rPr>
                <w:rFonts w:ascii="Times New Roman" w:eastAsia="Times New Roman" w:hAnsi="Times New Roman"/>
                <w:spacing w:val="-8"/>
                <w:sz w:val="28"/>
                <w:szCs w:val="28"/>
                <w:lang w:eastAsia="ru-RU"/>
              </w:rPr>
            </w:pPr>
            <w:r w:rsidRPr="006B00C2">
              <w:rPr>
                <w:rFonts w:ascii="Times New Roman" w:eastAsia="Times New Roman" w:hAnsi="Times New Roman"/>
                <w:spacing w:val="-9"/>
                <w:sz w:val="28"/>
                <w:szCs w:val="28"/>
                <w:lang w:eastAsia="ru-RU"/>
              </w:rPr>
              <w:t>27660</w:t>
            </w:r>
          </w:p>
        </w:tc>
        <w:tc>
          <w:tcPr>
            <w:tcW w:w="992" w:type="dxa"/>
            <w:tcBorders>
              <w:top w:val="single" w:sz="4" w:space="0" w:color="auto"/>
              <w:left w:val="single" w:sz="4" w:space="0" w:color="auto"/>
            </w:tcBorders>
            <w:shd w:val="clear" w:color="auto" w:fill="FFFFFF"/>
            <w:vAlign w:val="center"/>
          </w:tcPr>
          <w:p w:rsidR="00C1339A" w:rsidRPr="006B00C2" w:rsidRDefault="00C1339A" w:rsidP="006E2EFD">
            <w:pPr>
              <w:widowControl w:val="0"/>
              <w:spacing w:line="240" w:lineRule="auto"/>
              <w:ind w:right="71"/>
              <w:jc w:val="center"/>
              <w:rPr>
                <w:rFonts w:ascii="Times New Roman" w:eastAsia="Times New Roman" w:hAnsi="Times New Roman"/>
                <w:spacing w:val="-8"/>
                <w:sz w:val="28"/>
                <w:szCs w:val="28"/>
                <w:lang w:eastAsia="ru-RU"/>
              </w:rPr>
            </w:pPr>
            <w:r w:rsidRPr="006B00C2">
              <w:rPr>
                <w:rFonts w:ascii="Times New Roman" w:eastAsia="Times New Roman" w:hAnsi="Times New Roman"/>
                <w:spacing w:val="-9"/>
                <w:sz w:val="28"/>
                <w:szCs w:val="28"/>
                <w:lang w:eastAsia="ru-RU"/>
              </w:rPr>
              <w:t>29800</w:t>
            </w:r>
          </w:p>
        </w:tc>
        <w:tc>
          <w:tcPr>
            <w:tcW w:w="851" w:type="dxa"/>
            <w:tcBorders>
              <w:top w:val="single" w:sz="4" w:space="0" w:color="auto"/>
              <w:left w:val="single" w:sz="4" w:space="0" w:color="auto"/>
              <w:right w:val="single" w:sz="4" w:space="0" w:color="auto"/>
            </w:tcBorders>
            <w:shd w:val="clear" w:color="auto" w:fill="FFFFFF"/>
            <w:vAlign w:val="center"/>
          </w:tcPr>
          <w:p w:rsidR="00C1339A" w:rsidRPr="006B00C2" w:rsidRDefault="00C1339A" w:rsidP="006E2EFD">
            <w:pPr>
              <w:widowControl w:val="0"/>
              <w:spacing w:line="240" w:lineRule="auto"/>
              <w:ind w:right="71"/>
              <w:jc w:val="center"/>
              <w:rPr>
                <w:rFonts w:ascii="Times New Roman" w:eastAsia="Times New Roman" w:hAnsi="Times New Roman"/>
                <w:spacing w:val="-8"/>
                <w:sz w:val="28"/>
                <w:szCs w:val="28"/>
                <w:lang w:eastAsia="ru-RU"/>
              </w:rPr>
            </w:pPr>
            <w:r w:rsidRPr="006B00C2">
              <w:rPr>
                <w:rFonts w:ascii="Times New Roman" w:eastAsia="Times New Roman" w:hAnsi="Times New Roman"/>
                <w:spacing w:val="-8"/>
                <w:sz w:val="28"/>
                <w:szCs w:val="28"/>
                <w:lang w:eastAsia="ru-RU"/>
              </w:rPr>
              <w:t>33158</w:t>
            </w:r>
          </w:p>
        </w:tc>
        <w:tc>
          <w:tcPr>
            <w:tcW w:w="850" w:type="dxa"/>
            <w:tcBorders>
              <w:top w:val="single" w:sz="4" w:space="0" w:color="auto"/>
              <w:left w:val="single" w:sz="4" w:space="0" w:color="auto"/>
              <w:right w:val="single" w:sz="4" w:space="0" w:color="auto"/>
            </w:tcBorders>
            <w:shd w:val="clear" w:color="auto" w:fill="FFFFFF"/>
            <w:vAlign w:val="center"/>
          </w:tcPr>
          <w:p w:rsidR="00C1339A" w:rsidRPr="006B00C2" w:rsidRDefault="00C1339A" w:rsidP="006E2EFD">
            <w:pPr>
              <w:widowControl w:val="0"/>
              <w:spacing w:line="240" w:lineRule="auto"/>
              <w:ind w:right="71"/>
              <w:jc w:val="center"/>
              <w:rPr>
                <w:rFonts w:ascii="Times New Roman" w:eastAsia="Times New Roman" w:hAnsi="Times New Roman"/>
                <w:spacing w:val="-9"/>
                <w:sz w:val="28"/>
                <w:szCs w:val="28"/>
                <w:lang w:eastAsia="ru-RU"/>
              </w:rPr>
            </w:pPr>
            <w:r w:rsidRPr="006B00C2">
              <w:rPr>
                <w:rFonts w:ascii="Times New Roman" w:eastAsia="Times New Roman" w:hAnsi="Times New Roman"/>
                <w:spacing w:val="-9"/>
                <w:sz w:val="28"/>
                <w:szCs w:val="28"/>
                <w:lang w:eastAsia="ru-RU"/>
              </w:rPr>
              <w:t>111</w:t>
            </w:r>
          </w:p>
        </w:tc>
        <w:tc>
          <w:tcPr>
            <w:tcW w:w="851" w:type="dxa"/>
            <w:tcBorders>
              <w:top w:val="single" w:sz="4" w:space="0" w:color="auto"/>
              <w:left w:val="single" w:sz="4" w:space="0" w:color="auto"/>
              <w:right w:val="single" w:sz="4" w:space="0" w:color="auto"/>
            </w:tcBorders>
            <w:shd w:val="clear" w:color="auto" w:fill="FFFFFF"/>
            <w:vAlign w:val="center"/>
          </w:tcPr>
          <w:p w:rsidR="00C1339A" w:rsidRPr="000210E6" w:rsidRDefault="00C1339A" w:rsidP="006E2EFD">
            <w:pPr>
              <w:widowControl w:val="0"/>
              <w:spacing w:line="240" w:lineRule="auto"/>
              <w:ind w:right="71"/>
              <w:jc w:val="center"/>
              <w:rPr>
                <w:rFonts w:ascii="Times New Roman" w:eastAsia="Times New Roman" w:hAnsi="Times New Roman"/>
                <w:spacing w:val="-9"/>
                <w:sz w:val="28"/>
                <w:szCs w:val="28"/>
                <w:lang w:eastAsia="ru-RU"/>
              </w:rPr>
            </w:pPr>
            <w:r>
              <w:rPr>
                <w:rFonts w:ascii="Times New Roman" w:eastAsia="Times New Roman" w:hAnsi="Times New Roman"/>
                <w:spacing w:val="-9"/>
                <w:sz w:val="28"/>
                <w:szCs w:val="28"/>
                <w:lang w:eastAsia="ru-RU"/>
              </w:rPr>
              <w:t>173</w:t>
            </w:r>
          </w:p>
        </w:tc>
      </w:tr>
      <w:tr w:rsidR="00C1339A" w:rsidRPr="00FB3AE4" w:rsidTr="009D1781">
        <w:trPr>
          <w:trHeight w:hRule="exact" w:val="1012"/>
        </w:trPr>
        <w:tc>
          <w:tcPr>
            <w:tcW w:w="2552" w:type="dxa"/>
            <w:tcBorders>
              <w:top w:val="single" w:sz="4" w:space="0" w:color="auto"/>
              <w:left w:val="single" w:sz="4" w:space="0" w:color="auto"/>
              <w:bottom w:val="single" w:sz="4" w:space="0" w:color="auto"/>
            </w:tcBorders>
            <w:shd w:val="clear" w:color="auto" w:fill="FFFFFF"/>
          </w:tcPr>
          <w:p w:rsidR="00C1339A" w:rsidRPr="006B00C2" w:rsidRDefault="00C1339A" w:rsidP="00733440">
            <w:pPr>
              <w:widowControl w:val="0"/>
              <w:spacing w:line="240" w:lineRule="auto"/>
              <w:jc w:val="both"/>
              <w:rPr>
                <w:rFonts w:ascii="Times New Roman" w:eastAsia="Times New Roman" w:hAnsi="Times New Roman"/>
                <w:spacing w:val="-9"/>
                <w:sz w:val="24"/>
                <w:szCs w:val="24"/>
                <w:shd w:val="clear" w:color="auto" w:fill="FFFFFF"/>
                <w:lang w:eastAsia="ru-RU"/>
              </w:rPr>
            </w:pPr>
            <w:r w:rsidRPr="006B00C2">
              <w:rPr>
                <w:rFonts w:ascii="Times New Roman" w:eastAsia="Times New Roman" w:hAnsi="Times New Roman"/>
                <w:spacing w:val="-9"/>
                <w:sz w:val="24"/>
                <w:szCs w:val="24"/>
                <w:shd w:val="clear" w:color="auto" w:fill="FFFFFF"/>
                <w:lang w:eastAsia="ru-RU"/>
              </w:rPr>
              <w:t>Средний размер назначенных месячных пенсий, руб.</w:t>
            </w:r>
          </w:p>
        </w:tc>
        <w:tc>
          <w:tcPr>
            <w:tcW w:w="851" w:type="dxa"/>
            <w:tcBorders>
              <w:top w:val="single" w:sz="4" w:space="0" w:color="auto"/>
              <w:left w:val="single" w:sz="4" w:space="0" w:color="auto"/>
              <w:bottom w:val="single" w:sz="4" w:space="0" w:color="auto"/>
            </w:tcBorders>
            <w:shd w:val="clear" w:color="auto" w:fill="FFFFFF"/>
            <w:vAlign w:val="center"/>
          </w:tcPr>
          <w:p w:rsidR="00C1339A" w:rsidRPr="006B00C2" w:rsidRDefault="00C1339A" w:rsidP="006E2EFD">
            <w:pPr>
              <w:widowControl w:val="0"/>
              <w:spacing w:line="240" w:lineRule="auto"/>
              <w:ind w:hanging="10"/>
              <w:rPr>
                <w:rFonts w:ascii="Times New Roman" w:eastAsia="Times New Roman" w:hAnsi="Times New Roman"/>
                <w:spacing w:val="-9"/>
                <w:sz w:val="28"/>
                <w:szCs w:val="28"/>
                <w:shd w:val="clear" w:color="auto" w:fill="FFFFFF"/>
                <w:lang w:eastAsia="ru-RU"/>
              </w:rPr>
            </w:pPr>
            <w:r w:rsidRPr="006B00C2">
              <w:rPr>
                <w:rFonts w:ascii="Times New Roman" w:eastAsia="Times New Roman" w:hAnsi="Times New Roman"/>
                <w:spacing w:val="-9"/>
                <w:sz w:val="28"/>
                <w:szCs w:val="28"/>
                <w:shd w:val="clear" w:color="auto" w:fill="FFFFFF"/>
                <w:lang w:eastAsia="ru-RU"/>
              </w:rPr>
              <w:t>11007</w:t>
            </w:r>
          </w:p>
        </w:tc>
        <w:tc>
          <w:tcPr>
            <w:tcW w:w="992" w:type="dxa"/>
            <w:tcBorders>
              <w:top w:val="single" w:sz="4" w:space="0" w:color="auto"/>
              <w:left w:val="single" w:sz="4" w:space="0" w:color="auto"/>
              <w:bottom w:val="single" w:sz="4" w:space="0" w:color="auto"/>
            </w:tcBorders>
            <w:shd w:val="clear" w:color="auto" w:fill="FFFFFF"/>
            <w:vAlign w:val="center"/>
          </w:tcPr>
          <w:p w:rsidR="00C1339A" w:rsidRPr="006B00C2" w:rsidRDefault="00C1339A" w:rsidP="006E2EFD">
            <w:pPr>
              <w:widowControl w:val="0"/>
              <w:spacing w:line="240" w:lineRule="auto"/>
              <w:ind w:hanging="10"/>
              <w:rPr>
                <w:rFonts w:ascii="Times New Roman" w:eastAsia="Times New Roman" w:hAnsi="Times New Roman"/>
                <w:spacing w:val="-9"/>
                <w:sz w:val="28"/>
                <w:szCs w:val="28"/>
                <w:shd w:val="clear" w:color="auto" w:fill="FFFFFF"/>
                <w:lang w:eastAsia="ru-RU"/>
              </w:rPr>
            </w:pPr>
            <w:r w:rsidRPr="006B00C2">
              <w:rPr>
                <w:rFonts w:ascii="Times New Roman" w:eastAsia="Times New Roman" w:hAnsi="Times New Roman"/>
                <w:spacing w:val="-9"/>
                <w:sz w:val="28"/>
                <w:szCs w:val="28"/>
                <w:shd w:val="clear" w:color="auto" w:fill="FFFFFF"/>
                <w:lang w:eastAsia="ru-RU"/>
              </w:rPr>
              <w:t>10267</w:t>
            </w:r>
          </w:p>
        </w:tc>
        <w:tc>
          <w:tcPr>
            <w:tcW w:w="850" w:type="dxa"/>
            <w:tcBorders>
              <w:top w:val="single" w:sz="4" w:space="0" w:color="auto"/>
              <w:left w:val="single" w:sz="4" w:space="0" w:color="auto"/>
              <w:bottom w:val="single" w:sz="4" w:space="0" w:color="auto"/>
            </w:tcBorders>
            <w:shd w:val="clear" w:color="auto" w:fill="FFFFFF"/>
            <w:vAlign w:val="center"/>
          </w:tcPr>
          <w:p w:rsidR="00C1339A" w:rsidRPr="006B00C2" w:rsidRDefault="00C1339A" w:rsidP="006E2EFD">
            <w:pPr>
              <w:widowControl w:val="0"/>
              <w:spacing w:line="240" w:lineRule="auto"/>
              <w:rPr>
                <w:rFonts w:ascii="Times New Roman" w:eastAsia="Times New Roman" w:hAnsi="Times New Roman"/>
                <w:spacing w:val="-9"/>
                <w:sz w:val="28"/>
                <w:szCs w:val="28"/>
                <w:shd w:val="clear" w:color="auto" w:fill="FFFFFF"/>
                <w:lang w:eastAsia="ru-RU"/>
              </w:rPr>
            </w:pPr>
            <w:r w:rsidRPr="006B00C2">
              <w:rPr>
                <w:rFonts w:ascii="Times New Roman" w:eastAsia="Times New Roman" w:hAnsi="Times New Roman"/>
                <w:spacing w:val="-9"/>
                <w:sz w:val="28"/>
                <w:szCs w:val="28"/>
                <w:shd w:val="clear" w:color="auto" w:fill="FFFFFF"/>
                <w:lang w:eastAsia="ru-RU"/>
              </w:rPr>
              <w:t>11094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C1339A" w:rsidRPr="006B00C2" w:rsidRDefault="00C1339A" w:rsidP="006E2EFD">
            <w:pPr>
              <w:widowControl w:val="0"/>
              <w:spacing w:line="240" w:lineRule="auto"/>
              <w:ind w:left="132" w:hanging="10"/>
              <w:rPr>
                <w:rFonts w:ascii="Times New Roman" w:eastAsia="Times New Roman" w:hAnsi="Times New Roman"/>
                <w:spacing w:val="-9"/>
                <w:sz w:val="28"/>
                <w:szCs w:val="28"/>
                <w:shd w:val="clear" w:color="auto" w:fill="FFFFFF"/>
                <w:lang w:eastAsia="ru-RU"/>
              </w:rPr>
            </w:pPr>
            <w:r w:rsidRPr="006B00C2">
              <w:rPr>
                <w:rFonts w:ascii="Times New Roman" w:eastAsia="Times New Roman" w:hAnsi="Times New Roman"/>
                <w:spacing w:val="-9"/>
                <w:sz w:val="28"/>
                <w:szCs w:val="28"/>
                <w:shd w:val="clear" w:color="auto" w:fill="FFFFFF"/>
                <w:lang w:eastAsia="ru-RU"/>
              </w:rPr>
              <w:t>11887</w:t>
            </w:r>
          </w:p>
        </w:tc>
        <w:tc>
          <w:tcPr>
            <w:tcW w:w="992" w:type="dxa"/>
            <w:tcBorders>
              <w:top w:val="single" w:sz="4" w:space="0" w:color="auto"/>
              <w:left w:val="single" w:sz="4" w:space="0" w:color="auto"/>
              <w:bottom w:val="single" w:sz="4" w:space="0" w:color="auto"/>
            </w:tcBorders>
            <w:shd w:val="clear" w:color="auto" w:fill="FFFFFF"/>
            <w:vAlign w:val="center"/>
          </w:tcPr>
          <w:p w:rsidR="00C1339A" w:rsidRPr="006B00C2" w:rsidRDefault="00C1339A" w:rsidP="006E2EFD">
            <w:pPr>
              <w:widowControl w:val="0"/>
              <w:spacing w:line="240" w:lineRule="auto"/>
              <w:rPr>
                <w:rFonts w:ascii="Times New Roman" w:eastAsia="Times New Roman" w:hAnsi="Times New Roman"/>
                <w:spacing w:val="-9"/>
                <w:sz w:val="28"/>
                <w:szCs w:val="28"/>
                <w:shd w:val="clear" w:color="auto" w:fill="FFFFFF"/>
                <w:lang w:eastAsia="ru-RU"/>
              </w:rPr>
            </w:pPr>
            <w:r w:rsidRPr="006B00C2">
              <w:rPr>
                <w:rFonts w:ascii="Times New Roman" w:eastAsia="Times New Roman" w:hAnsi="Times New Roman"/>
                <w:spacing w:val="-9"/>
                <w:sz w:val="28"/>
                <w:szCs w:val="28"/>
                <w:shd w:val="clear" w:color="auto" w:fill="FFFFFF"/>
                <w:lang w:eastAsia="ru-RU"/>
              </w:rPr>
              <w:t>12606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C1339A" w:rsidRPr="006B00C2" w:rsidRDefault="00C1339A" w:rsidP="006E2EFD">
            <w:pPr>
              <w:widowControl w:val="0"/>
              <w:spacing w:line="240" w:lineRule="auto"/>
              <w:jc w:val="center"/>
              <w:rPr>
                <w:rFonts w:ascii="Times New Roman" w:eastAsia="Times New Roman" w:hAnsi="Times New Roman"/>
                <w:spacing w:val="-9"/>
                <w:sz w:val="28"/>
                <w:szCs w:val="28"/>
                <w:shd w:val="clear" w:color="auto" w:fill="FFFFFF"/>
                <w:lang w:eastAsia="ru-RU"/>
              </w:rPr>
            </w:pPr>
            <w:r w:rsidRPr="006B00C2">
              <w:rPr>
                <w:rFonts w:ascii="Times New Roman" w:eastAsia="Times New Roman" w:hAnsi="Times New Roman"/>
                <w:spacing w:val="-9"/>
                <w:sz w:val="28"/>
                <w:szCs w:val="28"/>
                <w:shd w:val="clear" w:color="auto" w:fill="FFFFFF"/>
                <w:lang w:eastAsia="ru-RU"/>
              </w:rPr>
              <w:t>13362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1339A" w:rsidRPr="006B00C2" w:rsidRDefault="00C1339A" w:rsidP="006E2EFD">
            <w:pPr>
              <w:widowControl w:val="0"/>
              <w:spacing w:line="240" w:lineRule="auto"/>
              <w:jc w:val="center"/>
              <w:rPr>
                <w:rFonts w:ascii="Times New Roman" w:eastAsia="Times New Roman" w:hAnsi="Times New Roman"/>
                <w:spacing w:val="-9"/>
                <w:sz w:val="28"/>
                <w:szCs w:val="28"/>
                <w:shd w:val="clear" w:color="auto" w:fill="FFFFFF"/>
                <w:lang w:eastAsia="ru-RU"/>
              </w:rPr>
            </w:pPr>
            <w:r w:rsidRPr="006B00C2">
              <w:rPr>
                <w:rFonts w:ascii="Times New Roman" w:eastAsia="Times New Roman" w:hAnsi="Times New Roman"/>
                <w:spacing w:val="-9"/>
                <w:sz w:val="28"/>
                <w:szCs w:val="28"/>
                <w:shd w:val="clear" w:color="auto" w:fill="FFFFFF"/>
                <w:lang w:eastAsia="ru-RU"/>
              </w:rPr>
              <w:t>106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C1339A" w:rsidRPr="000210E6" w:rsidRDefault="00C1339A" w:rsidP="006E2EFD">
            <w:pPr>
              <w:widowControl w:val="0"/>
              <w:spacing w:line="240" w:lineRule="auto"/>
              <w:jc w:val="center"/>
              <w:rPr>
                <w:rFonts w:ascii="Times New Roman" w:eastAsia="Times New Roman" w:hAnsi="Times New Roman"/>
                <w:spacing w:val="-9"/>
                <w:sz w:val="28"/>
                <w:szCs w:val="28"/>
                <w:shd w:val="clear" w:color="auto" w:fill="FFFFFF"/>
                <w:lang w:eastAsia="ru-RU"/>
              </w:rPr>
            </w:pPr>
            <w:r>
              <w:rPr>
                <w:rFonts w:ascii="Times New Roman" w:eastAsia="Times New Roman" w:hAnsi="Times New Roman"/>
                <w:spacing w:val="-9"/>
                <w:sz w:val="28"/>
                <w:szCs w:val="28"/>
                <w:shd w:val="clear" w:color="auto" w:fill="FFFFFF"/>
                <w:lang w:eastAsia="ru-RU"/>
              </w:rPr>
              <w:t>121</w:t>
            </w:r>
          </w:p>
        </w:tc>
      </w:tr>
    </w:tbl>
    <w:p w:rsidR="00C1339A" w:rsidRPr="00FB3AE4" w:rsidRDefault="00C1339A" w:rsidP="00C1339A">
      <w:pPr>
        <w:autoSpaceDE w:val="0"/>
        <w:autoSpaceDN w:val="0"/>
        <w:adjustRightInd w:val="0"/>
        <w:spacing w:line="240" w:lineRule="auto"/>
        <w:ind w:firstLine="567"/>
        <w:jc w:val="both"/>
        <w:rPr>
          <w:rFonts w:ascii="Times New Roman" w:hAnsi="Times New Roman"/>
          <w:color w:val="FF0000"/>
          <w:sz w:val="28"/>
          <w:szCs w:val="28"/>
        </w:rPr>
      </w:pPr>
    </w:p>
    <w:p w:rsidR="00C1339A" w:rsidRPr="002C7F85" w:rsidRDefault="00C1339A" w:rsidP="00C1339A">
      <w:pPr>
        <w:autoSpaceDE w:val="0"/>
        <w:autoSpaceDN w:val="0"/>
        <w:adjustRightInd w:val="0"/>
        <w:spacing w:line="240" w:lineRule="auto"/>
        <w:ind w:firstLine="567"/>
        <w:jc w:val="both"/>
        <w:rPr>
          <w:rFonts w:ascii="Times New Roman" w:hAnsi="Times New Roman"/>
          <w:sz w:val="28"/>
          <w:szCs w:val="28"/>
        </w:rPr>
      </w:pPr>
      <w:r w:rsidRPr="002C7F85">
        <w:rPr>
          <w:rFonts w:ascii="Times New Roman" w:hAnsi="Times New Roman"/>
          <w:sz w:val="28"/>
          <w:szCs w:val="28"/>
        </w:rPr>
        <w:t xml:space="preserve">За счёт деятельности </w:t>
      </w:r>
      <w:r w:rsidRPr="002C7F85">
        <w:rPr>
          <w:rFonts w:ascii="Times New Roman" w:hAnsi="Times New Roman"/>
          <w:b/>
          <w:sz w:val="28"/>
          <w:szCs w:val="28"/>
        </w:rPr>
        <w:t xml:space="preserve">рабочей группы по снижению неформальной занятости </w:t>
      </w:r>
      <w:r w:rsidRPr="002C7F85">
        <w:rPr>
          <w:rFonts w:ascii="Times New Roman" w:hAnsi="Times New Roman"/>
          <w:sz w:val="28"/>
          <w:szCs w:val="28"/>
        </w:rPr>
        <w:t xml:space="preserve">в 2020 году были заслушаны </w:t>
      </w:r>
      <w:r w:rsidRPr="002C7F85">
        <w:rPr>
          <w:rFonts w:ascii="Times New Roman" w:hAnsi="Times New Roman"/>
          <w:b/>
          <w:sz w:val="28"/>
          <w:szCs w:val="28"/>
        </w:rPr>
        <w:t>36 работодателей (2019 год - 43 работодателей)</w:t>
      </w:r>
      <w:r w:rsidRPr="002C7F85">
        <w:rPr>
          <w:rFonts w:ascii="Times New Roman" w:hAnsi="Times New Roman"/>
          <w:sz w:val="28"/>
          <w:szCs w:val="28"/>
        </w:rPr>
        <w:t xml:space="preserve">, легализованы 147 работников, с которыми были заключены трудовые договоры. </w:t>
      </w:r>
      <w:r w:rsidRPr="002C7F85">
        <w:rPr>
          <w:rFonts w:ascii="Times New Roman" w:hAnsi="Times New Roman"/>
          <w:b/>
          <w:sz w:val="28"/>
          <w:szCs w:val="28"/>
        </w:rPr>
        <w:t xml:space="preserve">Дополнительные поступления НДФЛ составили 231,8 тыс. рублей. </w:t>
      </w:r>
    </w:p>
    <w:p w:rsidR="00C1339A" w:rsidRDefault="00C1339A" w:rsidP="00C1339A">
      <w:pPr>
        <w:autoSpaceDE w:val="0"/>
        <w:autoSpaceDN w:val="0"/>
        <w:adjustRightInd w:val="0"/>
        <w:spacing w:line="240" w:lineRule="auto"/>
        <w:ind w:firstLine="567"/>
        <w:jc w:val="both"/>
        <w:rPr>
          <w:rFonts w:ascii="Times New Roman" w:hAnsi="Times New Roman"/>
          <w:color w:val="FF0000"/>
          <w:sz w:val="28"/>
          <w:szCs w:val="28"/>
        </w:rPr>
      </w:pPr>
    </w:p>
    <w:p w:rsidR="00912AB3" w:rsidRPr="00912AB3" w:rsidRDefault="00912AB3" w:rsidP="00912AB3">
      <w:pPr>
        <w:autoSpaceDE w:val="0"/>
        <w:autoSpaceDN w:val="0"/>
        <w:adjustRightInd w:val="0"/>
        <w:spacing w:line="240" w:lineRule="auto"/>
        <w:ind w:firstLine="567"/>
        <w:jc w:val="both"/>
        <w:rPr>
          <w:rFonts w:ascii="Times New Roman" w:hAnsi="Times New Roman"/>
          <w:sz w:val="28"/>
          <w:szCs w:val="28"/>
        </w:rPr>
      </w:pPr>
      <w:r w:rsidRPr="00912AB3">
        <w:rPr>
          <w:rFonts w:ascii="Times New Roman" w:hAnsi="Times New Roman"/>
          <w:sz w:val="28"/>
          <w:szCs w:val="28"/>
        </w:rPr>
        <w:t xml:space="preserve">Высокий уровень качества жизни населения невозможно обеспечить без эффективно функционирующей </w:t>
      </w:r>
      <w:r w:rsidRPr="00912AB3">
        <w:rPr>
          <w:rFonts w:ascii="Times New Roman" w:hAnsi="Times New Roman"/>
          <w:b/>
          <w:color w:val="C00000"/>
          <w:sz w:val="28"/>
          <w:szCs w:val="28"/>
          <w:u w:val="single"/>
        </w:rPr>
        <w:t>социальной сферы</w:t>
      </w:r>
      <w:r w:rsidRPr="00912AB3">
        <w:rPr>
          <w:rFonts w:ascii="Times New Roman" w:hAnsi="Times New Roman"/>
          <w:color w:val="C00000"/>
          <w:sz w:val="28"/>
          <w:szCs w:val="28"/>
        </w:rPr>
        <w:t>.</w:t>
      </w:r>
    </w:p>
    <w:p w:rsidR="00912AB3" w:rsidRPr="00912AB3" w:rsidRDefault="00912AB3" w:rsidP="00912AB3">
      <w:pPr>
        <w:spacing w:line="240" w:lineRule="auto"/>
        <w:ind w:firstLine="567"/>
        <w:jc w:val="both"/>
        <w:rPr>
          <w:rFonts w:ascii="Times New Roman" w:hAnsi="Times New Roman"/>
          <w:sz w:val="28"/>
          <w:szCs w:val="28"/>
        </w:rPr>
      </w:pPr>
    </w:p>
    <w:p w:rsidR="007818FC" w:rsidRDefault="007818FC" w:rsidP="00912AB3">
      <w:pPr>
        <w:widowControl w:val="0"/>
        <w:suppressAutoHyphens/>
        <w:spacing w:line="240" w:lineRule="auto"/>
        <w:ind w:firstLine="567"/>
        <w:contextualSpacing/>
        <w:jc w:val="center"/>
        <w:textAlignment w:val="baseline"/>
        <w:rPr>
          <w:rFonts w:ascii="Times New Roman" w:hAnsi="Times New Roman"/>
          <w:b/>
          <w:color w:val="C00000"/>
          <w:sz w:val="28"/>
          <w:szCs w:val="28"/>
          <w:u w:val="single"/>
        </w:rPr>
      </w:pPr>
    </w:p>
    <w:p w:rsidR="00912AB3" w:rsidRPr="00912AB3" w:rsidRDefault="00912AB3" w:rsidP="00912AB3">
      <w:pPr>
        <w:widowControl w:val="0"/>
        <w:suppressAutoHyphens/>
        <w:spacing w:line="240" w:lineRule="auto"/>
        <w:ind w:firstLine="567"/>
        <w:contextualSpacing/>
        <w:jc w:val="center"/>
        <w:textAlignment w:val="baseline"/>
        <w:rPr>
          <w:rFonts w:ascii="Times New Roman" w:hAnsi="Times New Roman"/>
          <w:b/>
          <w:color w:val="C00000"/>
          <w:sz w:val="28"/>
          <w:szCs w:val="28"/>
          <w:u w:val="single"/>
        </w:rPr>
      </w:pPr>
      <w:r w:rsidRPr="00912AB3">
        <w:rPr>
          <w:rFonts w:ascii="Times New Roman" w:hAnsi="Times New Roman"/>
          <w:b/>
          <w:color w:val="C00000"/>
          <w:sz w:val="28"/>
          <w:szCs w:val="28"/>
          <w:u w:val="single"/>
        </w:rPr>
        <w:t>Здравоохранение</w:t>
      </w:r>
    </w:p>
    <w:p w:rsidR="00C1339A" w:rsidRDefault="00C1339A" w:rsidP="00912AB3">
      <w:pPr>
        <w:spacing w:line="276" w:lineRule="auto"/>
        <w:ind w:firstLine="567"/>
        <w:jc w:val="both"/>
        <w:rPr>
          <w:rFonts w:ascii="Times New Roman" w:hAnsi="Times New Roman"/>
          <w:b/>
          <w:color w:val="C00000"/>
          <w:sz w:val="28"/>
          <w:szCs w:val="28"/>
          <w:u w:val="single"/>
        </w:rPr>
      </w:pPr>
    </w:p>
    <w:p w:rsidR="00912AB3" w:rsidRPr="00912AB3" w:rsidRDefault="00912AB3" w:rsidP="00912AB3">
      <w:pPr>
        <w:suppressAutoHyphens/>
        <w:spacing w:line="240" w:lineRule="auto"/>
        <w:ind w:firstLine="567"/>
        <w:jc w:val="both"/>
        <w:rPr>
          <w:lang w:eastAsia="zh-CN"/>
        </w:rPr>
      </w:pPr>
      <w:r w:rsidRPr="00912AB3">
        <w:rPr>
          <w:rFonts w:ascii="Times New Roman" w:hAnsi="Times New Roman"/>
          <w:bCs/>
          <w:sz w:val="28"/>
          <w:szCs w:val="28"/>
          <w:lang w:eastAsia="zh-CN"/>
        </w:rPr>
        <w:t xml:space="preserve">На сегодняшний день в районе выстроен кластерный подход к оказанию медицинской помощи населению на базе Центральной районной больницы. </w:t>
      </w:r>
    </w:p>
    <w:p w:rsidR="00912AB3" w:rsidRPr="00912AB3" w:rsidRDefault="00912AB3" w:rsidP="00912AB3">
      <w:pPr>
        <w:suppressAutoHyphens/>
        <w:spacing w:line="240" w:lineRule="auto"/>
        <w:ind w:firstLine="567"/>
        <w:jc w:val="both"/>
        <w:rPr>
          <w:lang w:eastAsia="zh-CN"/>
        </w:rPr>
      </w:pPr>
      <w:r w:rsidRPr="00912AB3">
        <w:rPr>
          <w:rFonts w:ascii="Times New Roman" w:hAnsi="Times New Roman"/>
          <w:bCs/>
          <w:sz w:val="28"/>
          <w:szCs w:val="28"/>
          <w:lang w:eastAsia="zh-CN"/>
        </w:rPr>
        <w:t>В составе ЦРБ функционируют:</w:t>
      </w:r>
    </w:p>
    <w:p w:rsidR="00912AB3" w:rsidRPr="00912AB3" w:rsidRDefault="00912AB3" w:rsidP="00912AB3">
      <w:pPr>
        <w:suppressAutoHyphens/>
        <w:spacing w:line="240" w:lineRule="auto"/>
        <w:ind w:firstLine="567"/>
        <w:jc w:val="both"/>
        <w:rPr>
          <w:lang w:eastAsia="zh-CN"/>
        </w:rPr>
      </w:pPr>
      <w:r w:rsidRPr="00912AB3">
        <w:rPr>
          <w:rFonts w:ascii="Times New Roman" w:hAnsi="Times New Roman"/>
          <w:bCs/>
          <w:sz w:val="28"/>
          <w:szCs w:val="28"/>
          <w:lang w:eastAsia="zh-CN"/>
        </w:rPr>
        <w:t>- 19 ФАПов;</w:t>
      </w:r>
    </w:p>
    <w:p w:rsidR="00912AB3" w:rsidRPr="00912AB3" w:rsidRDefault="00912AB3" w:rsidP="00912AB3">
      <w:pPr>
        <w:suppressAutoHyphens/>
        <w:spacing w:line="240" w:lineRule="auto"/>
        <w:ind w:firstLine="567"/>
        <w:jc w:val="both"/>
        <w:rPr>
          <w:lang w:eastAsia="zh-CN"/>
        </w:rPr>
      </w:pPr>
      <w:r w:rsidRPr="00912AB3">
        <w:rPr>
          <w:rFonts w:ascii="Times New Roman" w:hAnsi="Times New Roman"/>
          <w:bCs/>
          <w:sz w:val="28"/>
          <w:szCs w:val="28"/>
          <w:lang w:eastAsia="zh-CN"/>
        </w:rPr>
        <w:t>- 11 врачебных участков:</w:t>
      </w:r>
    </w:p>
    <w:p w:rsidR="00912AB3" w:rsidRPr="00912AB3" w:rsidRDefault="00912AB3" w:rsidP="00912AB3">
      <w:pPr>
        <w:suppressAutoHyphens/>
        <w:spacing w:line="240" w:lineRule="auto"/>
        <w:ind w:firstLine="567"/>
        <w:jc w:val="both"/>
        <w:rPr>
          <w:lang w:eastAsia="zh-CN"/>
        </w:rPr>
      </w:pPr>
      <w:r w:rsidRPr="00912AB3">
        <w:rPr>
          <w:rFonts w:ascii="Times New Roman" w:hAnsi="Times New Roman"/>
          <w:bCs/>
          <w:sz w:val="28"/>
          <w:szCs w:val="28"/>
          <w:lang w:eastAsia="zh-CN"/>
        </w:rPr>
        <w:t>- 4 участка врача общей практики</w:t>
      </w:r>
    </w:p>
    <w:p w:rsidR="00912AB3" w:rsidRPr="00912AB3" w:rsidRDefault="00912AB3" w:rsidP="00912AB3">
      <w:pPr>
        <w:suppressAutoHyphens/>
        <w:spacing w:line="240" w:lineRule="auto"/>
        <w:ind w:firstLine="567"/>
        <w:jc w:val="both"/>
        <w:rPr>
          <w:lang w:eastAsia="zh-CN"/>
        </w:rPr>
      </w:pPr>
      <w:r w:rsidRPr="00912AB3">
        <w:rPr>
          <w:rFonts w:ascii="Times New Roman" w:hAnsi="Times New Roman"/>
          <w:bCs/>
          <w:sz w:val="28"/>
          <w:szCs w:val="28"/>
          <w:lang w:eastAsia="zh-CN"/>
        </w:rPr>
        <w:t>- 3 педиатрических участка</w:t>
      </w:r>
    </w:p>
    <w:p w:rsidR="00912AB3" w:rsidRPr="00912AB3" w:rsidRDefault="00912AB3" w:rsidP="00912AB3">
      <w:pPr>
        <w:suppressAutoHyphens/>
        <w:spacing w:line="240" w:lineRule="auto"/>
        <w:ind w:firstLine="567"/>
        <w:jc w:val="both"/>
        <w:rPr>
          <w:lang w:eastAsia="zh-CN"/>
        </w:rPr>
      </w:pPr>
      <w:r w:rsidRPr="00912AB3">
        <w:rPr>
          <w:rFonts w:ascii="Times New Roman" w:hAnsi="Times New Roman"/>
          <w:bCs/>
          <w:sz w:val="28"/>
          <w:szCs w:val="28"/>
          <w:lang w:eastAsia="zh-CN"/>
        </w:rPr>
        <w:t>- 4 терапевтических участков</w:t>
      </w:r>
    </w:p>
    <w:p w:rsidR="00912AB3" w:rsidRPr="00912AB3" w:rsidRDefault="00912AB3" w:rsidP="00912AB3">
      <w:pPr>
        <w:suppressAutoHyphens/>
        <w:spacing w:line="240" w:lineRule="auto"/>
        <w:ind w:firstLine="567"/>
        <w:jc w:val="both"/>
        <w:rPr>
          <w:lang w:eastAsia="zh-CN"/>
        </w:rPr>
      </w:pPr>
      <w:r w:rsidRPr="00912AB3">
        <w:rPr>
          <w:rFonts w:ascii="Times New Roman" w:hAnsi="Times New Roman"/>
          <w:bCs/>
          <w:sz w:val="28"/>
          <w:szCs w:val="28"/>
          <w:lang w:eastAsia="zh-CN"/>
        </w:rPr>
        <w:t xml:space="preserve">- 16 домовых хозяйств </w:t>
      </w:r>
    </w:p>
    <w:p w:rsidR="00912AB3" w:rsidRPr="00912AB3" w:rsidRDefault="00912AB3" w:rsidP="00912AB3">
      <w:pPr>
        <w:suppressAutoHyphens/>
        <w:spacing w:line="240" w:lineRule="auto"/>
        <w:ind w:firstLine="567"/>
        <w:jc w:val="both"/>
        <w:rPr>
          <w:lang w:eastAsia="zh-CN"/>
        </w:rPr>
      </w:pPr>
      <w:r w:rsidRPr="00912AB3">
        <w:rPr>
          <w:rFonts w:ascii="Times New Roman" w:hAnsi="Times New Roman"/>
          <w:bCs/>
          <w:sz w:val="28"/>
          <w:szCs w:val="28"/>
          <w:lang w:eastAsia="zh-CN"/>
        </w:rPr>
        <w:t>- поликлиника на 561 посещение в смену</w:t>
      </w:r>
    </w:p>
    <w:p w:rsidR="00912AB3" w:rsidRPr="00912AB3" w:rsidRDefault="00912AB3" w:rsidP="00912AB3">
      <w:pPr>
        <w:suppressAutoHyphens/>
        <w:spacing w:line="240" w:lineRule="auto"/>
        <w:ind w:firstLine="567"/>
        <w:jc w:val="both"/>
        <w:rPr>
          <w:lang w:eastAsia="zh-CN"/>
        </w:rPr>
      </w:pPr>
      <w:r w:rsidRPr="00912AB3">
        <w:rPr>
          <w:rFonts w:ascii="Times New Roman" w:hAnsi="Times New Roman"/>
          <w:bCs/>
          <w:sz w:val="28"/>
          <w:szCs w:val="28"/>
          <w:lang w:eastAsia="zh-CN"/>
        </w:rPr>
        <w:t xml:space="preserve">- круглосуточный стационар на 45 коек     </w:t>
      </w:r>
    </w:p>
    <w:p w:rsidR="00912AB3" w:rsidRPr="00912AB3" w:rsidRDefault="00912AB3" w:rsidP="00912AB3">
      <w:pPr>
        <w:suppressAutoHyphens/>
        <w:spacing w:line="240" w:lineRule="auto"/>
        <w:ind w:firstLine="567"/>
        <w:jc w:val="both"/>
        <w:rPr>
          <w:lang w:eastAsia="zh-CN"/>
        </w:rPr>
      </w:pPr>
      <w:r w:rsidRPr="00912AB3">
        <w:rPr>
          <w:rFonts w:ascii="Times New Roman" w:hAnsi="Times New Roman"/>
          <w:bCs/>
          <w:sz w:val="28"/>
          <w:szCs w:val="28"/>
          <w:lang w:eastAsia="zh-CN"/>
        </w:rPr>
        <w:t>- дневной стационар на 13 коек</w:t>
      </w:r>
    </w:p>
    <w:p w:rsidR="00912AB3" w:rsidRPr="00912AB3" w:rsidRDefault="00912AB3" w:rsidP="00912AB3">
      <w:pPr>
        <w:suppressAutoHyphens/>
        <w:spacing w:line="240" w:lineRule="auto"/>
        <w:ind w:firstLine="567"/>
        <w:jc w:val="both"/>
        <w:rPr>
          <w:lang w:eastAsia="zh-CN"/>
        </w:rPr>
      </w:pPr>
      <w:r w:rsidRPr="00912AB3">
        <w:rPr>
          <w:rFonts w:ascii="Times New Roman" w:hAnsi="Times New Roman"/>
          <w:bCs/>
          <w:sz w:val="28"/>
          <w:szCs w:val="28"/>
          <w:lang w:eastAsia="zh-CN"/>
        </w:rPr>
        <w:t>- паллиативная помощь – 2 койки</w:t>
      </w:r>
    </w:p>
    <w:p w:rsidR="00912AB3" w:rsidRPr="00912AB3" w:rsidRDefault="00912AB3" w:rsidP="00912AB3">
      <w:pPr>
        <w:suppressAutoHyphens/>
        <w:spacing w:line="240" w:lineRule="auto"/>
        <w:ind w:firstLine="567"/>
        <w:jc w:val="both"/>
        <w:rPr>
          <w:lang w:eastAsia="zh-CN"/>
        </w:rPr>
      </w:pPr>
      <w:r w:rsidRPr="00912AB3">
        <w:rPr>
          <w:rFonts w:ascii="Times New Roman" w:hAnsi="Times New Roman"/>
          <w:bCs/>
          <w:sz w:val="28"/>
          <w:szCs w:val="28"/>
          <w:lang w:eastAsia="zh-CN"/>
        </w:rPr>
        <w:t xml:space="preserve">- отделение скорой медицинской помощи </w:t>
      </w:r>
    </w:p>
    <w:p w:rsidR="00912AB3" w:rsidRPr="00912AB3" w:rsidRDefault="00912AB3" w:rsidP="00912AB3">
      <w:pPr>
        <w:suppressAutoHyphens/>
        <w:spacing w:line="240" w:lineRule="auto"/>
        <w:ind w:firstLine="567"/>
        <w:jc w:val="both"/>
        <w:rPr>
          <w:lang w:eastAsia="zh-CN"/>
        </w:rPr>
      </w:pPr>
      <w:r w:rsidRPr="00912AB3">
        <w:rPr>
          <w:rFonts w:ascii="Times New Roman" w:hAnsi="Times New Roman"/>
          <w:b/>
          <w:bCs/>
          <w:sz w:val="28"/>
          <w:szCs w:val="28"/>
          <w:lang w:eastAsia="zh-CN"/>
        </w:rPr>
        <w:t>Укомплектованность врачами по поликлинике составляет 60,0% (с совместительством - 94,0%),  по стационару – 100%.</w:t>
      </w:r>
    </w:p>
    <w:p w:rsidR="00912AB3" w:rsidRPr="00912AB3" w:rsidRDefault="00912AB3" w:rsidP="00912AB3">
      <w:pPr>
        <w:suppressAutoHyphens/>
        <w:spacing w:line="240" w:lineRule="auto"/>
        <w:ind w:firstLine="567"/>
        <w:jc w:val="both"/>
        <w:rPr>
          <w:lang w:eastAsia="zh-CN"/>
        </w:rPr>
      </w:pPr>
      <w:r w:rsidRPr="00912AB3">
        <w:rPr>
          <w:rFonts w:ascii="Times New Roman" w:hAnsi="Times New Roman"/>
          <w:bCs/>
          <w:sz w:val="28"/>
          <w:szCs w:val="28"/>
          <w:lang w:eastAsia="zh-CN"/>
        </w:rPr>
        <w:t>Для повышения доступности медицинской помощи жителям отдалённых сельских территорий учреждением используются</w:t>
      </w:r>
      <w:r w:rsidRPr="00912AB3">
        <w:rPr>
          <w:rFonts w:ascii="Times New Roman" w:hAnsi="Times New Roman"/>
          <w:b/>
          <w:bCs/>
          <w:sz w:val="28"/>
          <w:szCs w:val="28"/>
          <w:lang w:eastAsia="zh-CN"/>
        </w:rPr>
        <w:t xml:space="preserve"> выездныеформы работы</w:t>
      </w:r>
      <w:r w:rsidRPr="00912AB3">
        <w:rPr>
          <w:rFonts w:ascii="Times New Roman" w:hAnsi="Times New Roman"/>
          <w:bCs/>
          <w:sz w:val="28"/>
          <w:szCs w:val="28"/>
          <w:lang w:eastAsia="zh-CN"/>
        </w:rPr>
        <w:t>:</w:t>
      </w:r>
    </w:p>
    <w:p w:rsidR="00912AB3" w:rsidRPr="00912AB3" w:rsidRDefault="00912AB3" w:rsidP="00912AB3">
      <w:pPr>
        <w:suppressAutoHyphens/>
        <w:spacing w:line="240" w:lineRule="auto"/>
        <w:ind w:firstLine="567"/>
        <w:jc w:val="both"/>
        <w:rPr>
          <w:lang w:eastAsia="zh-CN"/>
        </w:rPr>
      </w:pPr>
      <w:r w:rsidRPr="00912AB3">
        <w:rPr>
          <w:rFonts w:ascii="Times New Roman" w:hAnsi="Times New Roman"/>
          <w:bCs/>
          <w:sz w:val="28"/>
          <w:szCs w:val="28"/>
          <w:lang w:eastAsia="zh-CN"/>
        </w:rPr>
        <w:t xml:space="preserve">- мобильные врачебные бригады ЦРБ в 2020 году осуществили </w:t>
      </w:r>
      <w:r w:rsidRPr="00912AB3">
        <w:rPr>
          <w:rFonts w:ascii="Times New Roman" w:hAnsi="Times New Roman"/>
          <w:b/>
          <w:bCs/>
          <w:sz w:val="28"/>
          <w:szCs w:val="28"/>
          <w:lang w:eastAsia="zh-CN"/>
        </w:rPr>
        <w:t xml:space="preserve">110 выездов, осмотрено  4603 человека </w:t>
      </w:r>
      <w:r w:rsidRPr="00912AB3">
        <w:rPr>
          <w:rFonts w:ascii="Times New Roman" w:hAnsi="Times New Roman"/>
          <w:bCs/>
          <w:sz w:val="28"/>
          <w:szCs w:val="28"/>
          <w:lang w:eastAsia="zh-CN"/>
        </w:rPr>
        <w:t xml:space="preserve">(2019 год - 110 выездов, осмотрено </w:t>
      </w:r>
      <w:r w:rsidRPr="00912AB3">
        <w:rPr>
          <w:rFonts w:ascii="Times New Roman" w:hAnsi="Times New Roman"/>
          <w:b/>
          <w:bCs/>
          <w:sz w:val="28"/>
          <w:szCs w:val="28"/>
          <w:lang w:eastAsia="zh-CN"/>
        </w:rPr>
        <w:t>6310</w:t>
      </w:r>
      <w:r w:rsidRPr="00912AB3">
        <w:rPr>
          <w:rFonts w:ascii="Times New Roman" w:hAnsi="Times New Roman"/>
          <w:bCs/>
          <w:sz w:val="28"/>
          <w:szCs w:val="28"/>
          <w:lang w:eastAsia="zh-CN"/>
        </w:rPr>
        <w:t xml:space="preserve"> человек);</w:t>
      </w:r>
    </w:p>
    <w:p w:rsidR="00912AB3" w:rsidRDefault="00912AB3" w:rsidP="00912AB3">
      <w:pPr>
        <w:suppressAutoHyphens/>
        <w:spacing w:line="240" w:lineRule="auto"/>
        <w:ind w:firstLine="567"/>
        <w:jc w:val="both"/>
        <w:rPr>
          <w:rFonts w:ascii="Times New Roman" w:hAnsi="Times New Roman"/>
          <w:bCs/>
          <w:sz w:val="28"/>
          <w:szCs w:val="28"/>
          <w:lang w:eastAsia="zh-CN"/>
        </w:rPr>
      </w:pPr>
      <w:r w:rsidRPr="00912AB3">
        <w:rPr>
          <w:rFonts w:ascii="Times New Roman" w:hAnsi="Times New Roman"/>
          <w:bCs/>
          <w:sz w:val="28"/>
          <w:szCs w:val="28"/>
          <w:lang w:eastAsia="zh-CN"/>
        </w:rPr>
        <w:t xml:space="preserve">- индивидуальные выезды врачей терапевтического профиля - </w:t>
      </w:r>
      <w:r w:rsidRPr="00912AB3">
        <w:rPr>
          <w:rFonts w:ascii="Times New Roman" w:hAnsi="Times New Roman"/>
          <w:b/>
          <w:bCs/>
          <w:sz w:val="28"/>
          <w:szCs w:val="28"/>
          <w:lang w:eastAsia="zh-CN"/>
        </w:rPr>
        <w:t xml:space="preserve">124 индивидуальных выездов, осмотрено 10 364 человека </w:t>
      </w:r>
      <w:r w:rsidRPr="00912AB3">
        <w:rPr>
          <w:rFonts w:ascii="Times New Roman" w:hAnsi="Times New Roman"/>
          <w:bCs/>
          <w:sz w:val="28"/>
          <w:szCs w:val="28"/>
          <w:lang w:eastAsia="zh-CN"/>
        </w:rPr>
        <w:t xml:space="preserve"> (2019 год - 906 выездов, осмотрено 9564 человека).</w:t>
      </w:r>
    </w:p>
    <w:p w:rsidR="00CD0A54" w:rsidRPr="00CD0A54" w:rsidRDefault="00CD0A54" w:rsidP="00CD0A54">
      <w:pPr>
        <w:suppressAutoHyphens/>
        <w:spacing w:line="240" w:lineRule="auto"/>
        <w:ind w:firstLine="567"/>
        <w:jc w:val="both"/>
        <w:rPr>
          <w:lang w:eastAsia="zh-CN"/>
        </w:rPr>
      </w:pPr>
      <w:r w:rsidRPr="00CD0A54">
        <w:rPr>
          <w:rFonts w:ascii="Times New Roman" w:hAnsi="Times New Roman"/>
          <w:bCs/>
          <w:sz w:val="28"/>
          <w:szCs w:val="28"/>
          <w:lang w:eastAsia="zh-CN"/>
        </w:rPr>
        <w:t xml:space="preserve">В целях повышения доступности медицинской помощи жителям отдалённых населённых пунктов с малым количеством жителей  с ноября началась </w:t>
      </w:r>
      <w:r w:rsidRPr="00733440">
        <w:rPr>
          <w:rFonts w:ascii="Times New Roman" w:hAnsi="Times New Roman"/>
          <w:b/>
          <w:bCs/>
          <w:sz w:val="28"/>
          <w:szCs w:val="28"/>
          <w:lang w:eastAsia="zh-CN"/>
        </w:rPr>
        <w:t>работа мобильного ФАПа ТОГБУЗ «Токаревская ЦРБ»</w:t>
      </w:r>
      <w:r w:rsidRPr="00CD0A54">
        <w:rPr>
          <w:rFonts w:ascii="Times New Roman" w:hAnsi="Times New Roman"/>
          <w:bCs/>
          <w:sz w:val="28"/>
          <w:szCs w:val="28"/>
          <w:lang w:eastAsia="zh-CN"/>
        </w:rPr>
        <w:t xml:space="preserve"> по утвержденному графику. </w:t>
      </w:r>
      <w:r w:rsidRPr="00733440">
        <w:rPr>
          <w:rFonts w:ascii="Times New Roman" w:hAnsi="Times New Roman"/>
          <w:b/>
          <w:bCs/>
          <w:sz w:val="28"/>
          <w:szCs w:val="28"/>
          <w:lang w:eastAsia="zh-CN"/>
        </w:rPr>
        <w:t xml:space="preserve">Всего осуществлено 49 выездов </w:t>
      </w:r>
      <w:r w:rsidRPr="00733440">
        <w:rPr>
          <w:rFonts w:ascii="Times New Roman" w:hAnsi="Times New Roman"/>
          <w:b/>
          <w:bCs/>
          <w:color w:val="000000"/>
          <w:sz w:val="28"/>
          <w:szCs w:val="28"/>
          <w:lang w:eastAsia="zh-CN"/>
        </w:rPr>
        <w:t xml:space="preserve">осмотрено 651человек. </w:t>
      </w:r>
      <w:r w:rsidRPr="00CD0A54">
        <w:rPr>
          <w:rFonts w:ascii="Times New Roman" w:hAnsi="Times New Roman"/>
          <w:bCs/>
          <w:color w:val="000000"/>
          <w:sz w:val="28"/>
          <w:szCs w:val="28"/>
          <w:lang w:eastAsia="zh-CN"/>
        </w:rPr>
        <w:t>Выявляемость заболеваний при выездах составила 12%.</w:t>
      </w:r>
    </w:p>
    <w:p w:rsidR="00CD0A54" w:rsidRPr="00912AB3" w:rsidRDefault="00CD0A54" w:rsidP="00912AB3">
      <w:pPr>
        <w:suppressAutoHyphens/>
        <w:spacing w:line="240" w:lineRule="auto"/>
        <w:ind w:firstLine="567"/>
        <w:jc w:val="both"/>
        <w:rPr>
          <w:rFonts w:ascii="Times New Roman" w:hAnsi="Times New Roman"/>
          <w:bCs/>
          <w:sz w:val="28"/>
          <w:szCs w:val="28"/>
          <w:lang w:eastAsia="zh-CN"/>
        </w:rPr>
      </w:pPr>
    </w:p>
    <w:p w:rsidR="00912AB3" w:rsidRPr="00912AB3" w:rsidRDefault="00912AB3" w:rsidP="00912AB3">
      <w:pPr>
        <w:suppressAutoHyphens/>
        <w:spacing w:line="240" w:lineRule="auto"/>
        <w:ind w:firstLine="567"/>
        <w:jc w:val="both"/>
        <w:rPr>
          <w:lang w:eastAsia="zh-CN"/>
        </w:rPr>
      </w:pPr>
      <w:r w:rsidRPr="00912AB3">
        <w:rPr>
          <w:rFonts w:ascii="Times New Roman" w:hAnsi="Times New Roman"/>
          <w:bCs/>
          <w:sz w:val="28"/>
          <w:szCs w:val="28"/>
          <w:lang w:eastAsia="zh-CN"/>
        </w:rPr>
        <w:t>С учётом всех выездных форм работы  медицинской помощью в 2020 году охвачено 94,1% от проживающего населения или 102,1%  к уровню 2019 года (94,1%)</w:t>
      </w:r>
    </w:p>
    <w:p w:rsidR="00912AB3" w:rsidRPr="00912AB3" w:rsidRDefault="00912AB3" w:rsidP="00912AB3">
      <w:pPr>
        <w:suppressAutoHyphens/>
        <w:spacing w:line="240" w:lineRule="auto"/>
        <w:ind w:firstLine="567"/>
        <w:jc w:val="both"/>
        <w:rPr>
          <w:lang w:eastAsia="zh-CN"/>
        </w:rPr>
      </w:pPr>
      <w:r w:rsidRPr="00912AB3">
        <w:rPr>
          <w:rFonts w:ascii="Times New Roman" w:hAnsi="Times New Roman"/>
          <w:bCs/>
          <w:sz w:val="28"/>
          <w:szCs w:val="28"/>
          <w:lang w:eastAsia="zh-CN"/>
        </w:rPr>
        <w:t xml:space="preserve">Диспансеризацией и профилактическими осмотрами  в 2020 году было охвачено </w:t>
      </w:r>
      <w:r w:rsidRPr="00912AB3">
        <w:rPr>
          <w:rFonts w:ascii="Times New Roman" w:hAnsi="Times New Roman"/>
          <w:sz w:val="28"/>
          <w:szCs w:val="28"/>
          <w:lang w:eastAsia="zh-CN"/>
        </w:rPr>
        <w:t>12713</w:t>
      </w:r>
      <w:r w:rsidRPr="00912AB3">
        <w:rPr>
          <w:rFonts w:ascii="Times New Roman" w:hAnsi="Times New Roman"/>
          <w:bCs/>
          <w:sz w:val="28"/>
          <w:szCs w:val="28"/>
          <w:lang w:eastAsia="zh-CN"/>
        </w:rPr>
        <w:t xml:space="preserve"> человек или 84,8% от  численности всего населения (2019 год - 10603 человека или 66,7% от  всего населения).</w:t>
      </w:r>
    </w:p>
    <w:p w:rsidR="00912AB3" w:rsidRPr="00912AB3" w:rsidRDefault="00912AB3" w:rsidP="00912AB3">
      <w:pPr>
        <w:suppressAutoHyphens/>
        <w:spacing w:line="240" w:lineRule="auto"/>
        <w:ind w:firstLine="567"/>
        <w:jc w:val="both"/>
        <w:rPr>
          <w:lang w:eastAsia="zh-CN"/>
        </w:rPr>
      </w:pPr>
      <w:r w:rsidRPr="00912AB3">
        <w:rPr>
          <w:rFonts w:ascii="Times New Roman" w:hAnsi="Times New Roman"/>
          <w:bCs/>
          <w:sz w:val="28"/>
          <w:szCs w:val="28"/>
          <w:lang w:eastAsia="zh-CN"/>
        </w:rPr>
        <w:t>Высокотехнологичную медицинскую помощь получили 36 пациентов, в том числе 8 детей, что составляет  64,3 % к уровню 2019 года (</w:t>
      </w:r>
      <w:r w:rsidR="00733440">
        <w:rPr>
          <w:rFonts w:ascii="Times New Roman" w:hAnsi="Times New Roman"/>
          <w:bCs/>
          <w:sz w:val="28"/>
          <w:szCs w:val="28"/>
          <w:lang w:eastAsia="zh-CN"/>
        </w:rPr>
        <w:t xml:space="preserve">всего </w:t>
      </w:r>
      <w:r w:rsidRPr="00912AB3">
        <w:rPr>
          <w:rFonts w:ascii="Times New Roman" w:hAnsi="Times New Roman"/>
          <w:bCs/>
          <w:sz w:val="28"/>
          <w:szCs w:val="28"/>
          <w:lang w:eastAsia="zh-CN"/>
        </w:rPr>
        <w:t>56, в том числе 8 детей), в связи с ограничительными мероприятиями.</w:t>
      </w:r>
    </w:p>
    <w:p w:rsidR="00912AB3" w:rsidRPr="00912AB3" w:rsidRDefault="00912AB3" w:rsidP="00912AB3">
      <w:pPr>
        <w:suppressAutoHyphens/>
        <w:spacing w:line="240" w:lineRule="auto"/>
        <w:ind w:firstLine="567"/>
        <w:jc w:val="both"/>
        <w:rPr>
          <w:lang w:eastAsia="zh-CN"/>
        </w:rPr>
      </w:pPr>
      <w:r w:rsidRPr="00912AB3">
        <w:rPr>
          <w:rFonts w:ascii="Times New Roman" w:hAnsi="Times New Roman"/>
          <w:bCs/>
          <w:sz w:val="28"/>
          <w:szCs w:val="28"/>
          <w:lang w:eastAsia="zh-CN"/>
        </w:rPr>
        <w:t xml:space="preserve">Принимаемые меры позволили повысить среднюю продолжительность жизни -  в 2020 году в среднем она возросла до 72,8 лет (2017 год -70,4 года, 2018 год- 70,9 лет, в 2019 году-72,5 лет ), в том числе у мужчин она составила 68,6 года, у женщин - 77,8 лет. </w:t>
      </w:r>
    </w:p>
    <w:p w:rsidR="00912AB3" w:rsidRPr="00912AB3" w:rsidRDefault="00912AB3" w:rsidP="00912AB3">
      <w:pPr>
        <w:suppressAutoHyphens/>
        <w:spacing w:line="240" w:lineRule="auto"/>
        <w:ind w:firstLine="567"/>
        <w:jc w:val="both"/>
        <w:rPr>
          <w:rFonts w:ascii="Times New Roman" w:hAnsi="Times New Roman"/>
          <w:bCs/>
          <w:sz w:val="28"/>
          <w:szCs w:val="28"/>
          <w:lang w:eastAsia="zh-CN"/>
        </w:rPr>
      </w:pPr>
    </w:p>
    <w:p w:rsidR="00912AB3" w:rsidRDefault="00912AB3" w:rsidP="00912AB3">
      <w:pPr>
        <w:suppressAutoHyphens/>
        <w:spacing w:line="240" w:lineRule="auto"/>
        <w:ind w:firstLine="567"/>
        <w:jc w:val="both"/>
        <w:rPr>
          <w:rFonts w:ascii="Times New Roman" w:hAnsi="Times New Roman"/>
          <w:b/>
          <w:bCs/>
          <w:sz w:val="28"/>
          <w:szCs w:val="28"/>
          <w:u w:val="single"/>
          <w:lang w:eastAsia="zh-CN"/>
        </w:rPr>
      </w:pPr>
      <w:r w:rsidRPr="00912AB3">
        <w:rPr>
          <w:rFonts w:ascii="Times New Roman" w:hAnsi="Times New Roman"/>
          <w:b/>
          <w:bCs/>
          <w:sz w:val="28"/>
          <w:szCs w:val="28"/>
          <w:u w:val="single"/>
          <w:lang w:eastAsia="zh-CN"/>
        </w:rPr>
        <w:t>Планируется в 2021 году:</w:t>
      </w:r>
    </w:p>
    <w:p w:rsidR="00733440" w:rsidRPr="00733440" w:rsidRDefault="00733440" w:rsidP="00733440">
      <w:pPr>
        <w:suppressAutoHyphens/>
        <w:spacing w:line="240" w:lineRule="auto"/>
        <w:ind w:firstLine="567"/>
        <w:jc w:val="both"/>
        <w:rPr>
          <w:sz w:val="28"/>
          <w:szCs w:val="28"/>
          <w:lang w:eastAsia="zh-CN"/>
        </w:rPr>
      </w:pPr>
      <w:r w:rsidRPr="00733440">
        <w:rPr>
          <w:rFonts w:ascii="Times New Roman" w:hAnsi="Times New Roman"/>
          <w:bCs/>
          <w:sz w:val="28"/>
          <w:szCs w:val="28"/>
          <w:lang w:eastAsia="zh-CN"/>
        </w:rPr>
        <w:t xml:space="preserve">1.Доукомплектовать ЦРБ и ФАП недостающими кадрами: (вакансии: 7 врачебных ставок – 2 терапевта и по одной офтальмолога, невролога,  фтизиатра,  </w:t>
      </w:r>
      <w:r w:rsidRPr="00912AB3">
        <w:rPr>
          <w:rFonts w:ascii="Times New Roman" w:hAnsi="Times New Roman"/>
          <w:sz w:val="28"/>
          <w:szCs w:val="28"/>
          <w:lang w:eastAsia="zh-CN"/>
        </w:rPr>
        <w:t>анестезиолог</w:t>
      </w:r>
      <w:r>
        <w:rPr>
          <w:rFonts w:ascii="Times New Roman" w:hAnsi="Times New Roman"/>
          <w:sz w:val="28"/>
          <w:szCs w:val="28"/>
          <w:lang w:eastAsia="zh-CN"/>
        </w:rPr>
        <w:t>а</w:t>
      </w:r>
      <w:r w:rsidRPr="00912AB3">
        <w:rPr>
          <w:rFonts w:ascii="Times New Roman" w:hAnsi="Times New Roman"/>
          <w:sz w:val="28"/>
          <w:szCs w:val="28"/>
          <w:lang w:eastAsia="zh-CN"/>
        </w:rPr>
        <w:t>-реаниматолог</w:t>
      </w:r>
      <w:r>
        <w:rPr>
          <w:rFonts w:ascii="Times New Roman" w:hAnsi="Times New Roman"/>
          <w:sz w:val="28"/>
          <w:szCs w:val="28"/>
          <w:lang w:eastAsia="zh-CN"/>
        </w:rPr>
        <w:t>а</w:t>
      </w:r>
      <w:r w:rsidRPr="00733440">
        <w:rPr>
          <w:rFonts w:ascii="Times New Roman" w:hAnsi="Times New Roman"/>
          <w:bCs/>
          <w:sz w:val="28"/>
          <w:szCs w:val="28"/>
          <w:lang w:eastAsia="zh-CN"/>
        </w:rPr>
        <w:t xml:space="preserve"> и врача общей практики; 5 ставок  фельдшеров ФАП, </w:t>
      </w:r>
      <w:r>
        <w:rPr>
          <w:rFonts w:ascii="Times New Roman" w:hAnsi="Times New Roman"/>
          <w:bCs/>
          <w:sz w:val="28"/>
          <w:szCs w:val="28"/>
          <w:lang w:eastAsia="zh-CN"/>
        </w:rPr>
        <w:t>4</w:t>
      </w:r>
      <w:r w:rsidRPr="00733440">
        <w:rPr>
          <w:rFonts w:ascii="Times New Roman" w:hAnsi="Times New Roman"/>
          <w:bCs/>
          <w:sz w:val="28"/>
          <w:szCs w:val="28"/>
          <w:lang w:eastAsia="zh-CN"/>
        </w:rPr>
        <w:t xml:space="preserve"> став</w:t>
      </w:r>
      <w:r>
        <w:rPr>
          <w:rFonts w:ascii="Times New Roman" w:hAnsi="Times New Roman"/>
          <w:bCs/>
          <w:sz w:val="28"/>
          <w:szCs w:val="28"/>
          <w:lang w:eastAsia="zh-CN"/>
        </w:rPr>
        <w:t>ки</w:t>
      </w:r>
      <w:r w:rsidRPr="00733440">
        <w:rPr>
          <w:rFonts w:ascii="Times New Roman" w:hAnsi="Times New Roman"/>
          <w:bCs/>
          <w:sz w:val="28"/>
          <w:szCs w:val="28"/>
          <w:lang w:eastAsia="zh-CN"/>
        </w:rPr>
        <w:t xml:space="preserve"> фельдшера скорой помощи, 2 ставки медицинской сестры).</w:t>
      </w:r>
    </w:p>
    <w:p w:rsidR="00733440" w:rsidRPr="00733440" w:rsidRDefault="00733440" w:rsidP="00733440">
      <w:pPr>
        <w:suppressAutoHyphens/>
        <w:spacing w:line="240" w:lineRule="auto"/>
        <w:ind w:firstLine="567"/>
        <w:jc w:val="both"/>
        <w:rPr>
          <w:sz w:val="28"/>
          <w:szCs w:val="28"/>
          <w:lang w:eastAsia="zh-CN"/>
        </w:rPr>
      </w:pPr>
      <w:r w:rsidRPr="00733440">
        <w:rPr>
          <w:rFonts w:ascii="Times New Roman" w:hAnsi="Times New Roman"/>
          <w:bCs/>
          <w:sz w:val="28"/>
          <w:szCs w:val="28"/>
          <w:lang w:eastAsia="zh-CN"/>
        </w:rPr>
        <w:t>2.Заменить санитарный автотранспорт скорой медицинской помощи, имеющий 100% износ.</w:t>
      </w:r>
    </w:p>
    <w:p w:rsidR="00733440" w:rsidRPr="00733440" w:rsidRDefault="00733440" w:rsidP="00733440">
      <w:pPr>
        <w:suppressAutoHyphens/>
        <w:spacing w:line="240" w:lineRule="auto"/>
        <w:ind w:firstLine="567"/>
        <w:jc w:val="both"/>
        <w:rPr>
          <w:sz w:val="28"/>
          <w:szCs w:val="28"/>
          <w:lang w:eastAsia="zh-CN"/>
        </w:rPr>
      </w:pPr>
      <w:r w:rsidRPr="00733440">
        <w:rPr>
          <w:rFonts w:ascii="Times New Roman" w:hAnsi="Times New Roman"/>
          <w:bCs/>
          <w:sz w:val="28"/>
          <w:szCs w:val="28"/>
          <w:lang w:eastAsia="zh-CN"/>
        </w:rPr>
        <w:t xml:space="preserve">3.Повысить качество проводимых профилактических осмотров населения с целью раннего выявления заболеваний. </w:t>
      </w:r>
    </w:p>
    <w:p w:rsidR="00733440" w:rsidRPr="00912AB3" w:rsidRDefault="00733440" w:rsidP="00912AB3">
      <w:pPr>
        <w:suppressAutoHyphens/>
        <w:spacing w:line="240" w:lineRule="auto"/>
        <w:ind w:firstLine="567"/>
        <w:jc w:val="both"/>
        <w:rPr>
          <w:lang w:eastAsia="zh-CN"/>
        </w:rPr>
      </w:pPr>
    </w:p>
    <w:p w:rsidR="00912AB3" w:rsidRPr="00912AB3" w:rsidRDefault="00912AB3" w:rsidP="00912AB3">
      <w:pPr>
        <w:spacing w:line="240" w:lineRule="auto"/>
        <w:ind w:firstLine="567"/>
        <w:jc w:val="center"/>
        <w:rPr>
          <w:rFonts w:ascii="Times New Roman" w:hAnsi="Times New Roman"/>
          <w:b/>
          <w:color w:val="C00000"/>
          <w:sz w:val="28"/>
          <w:szCs w:val="28"/>
          <w:u w:val="single"/>
        </w:rPr>
      </w:pPr>
      <w:r w:rsidRPr="00912AB3">
        <w:rPr>
          <w:rFonts w:ascii="Times New Roman" w:hAnsi="Times New Roman"/>
          <w:b/>
          <w:color w:val="C00000"/>
          <w:sz w:val="28"/>
          <w:szCs w:val="28"/>
          <w:u w:val="single"/>
        </w:rPr>
        <w:t>Образование</w:t>
      </w:r>
    </w:p>
    <w:p w:rsidR="00912AB3" w:rsidRPr="00912AB3" w:rsidRDefault="00912AB3" w:rsidP="00912AB3">
      <w:pPr>
        <w:spacing w:line="240" w:lineRule="auto"/>
        <w:ind w:firstLine="567"/>
        <w:jc w:val="both"/>
        <w:rPr>
          <w:rFonts w:ascii="Times New Roman" w:hAnsi="Times New Roman"/>
          <w:sz w:val="28"/>
          <w:szCs w:val="28"/>
        </w:rPr>
      </w:pPr>
      <w:r w:rsidRPr="00912AB3">
        <w:rPr>
          <w:rFonts w:ascii="Times New Roman" w:hAnsi="Times New Roman"/>
          <w:sz w:val="28"/>
          <w:szCs w:val="28"/>
        </w:rPr>
        <w:t xml:space="preserve">Муниципальная система образования представлена: </w:t>
      </w:r>
    </w:p>
    <w:p w:rsidR="00912AB3" w:rsidRPr="00912AB3" w:rsidRDefault="00912AB3" w:rsidP="00912AB3">
      <w:pPr>
        <w:spacing w:line="240" w:lineRule="auto"/>
        <w:ind w:firstLine="567"/>
        <w:jc w:val="both"/>
        <w:rPr>
          <w:rFonts w:ascii="Times New Roman" w:hAnsi="Times New Roman"/>
          <w:b/>
          <w:sz w:val="28"/>
          <w:szCs w:val="28"/>
        </w:rPr>
      </w:pPr>
      <w:r w:rsidRPr="00912AB3">
        <w:rPr>
          <w:rFonts w:ascii="Times New Roman" w:hAnsi="Times New Roman"/>
          <w:sz w:val="28"/>
          <w:szCs w:val="28"/>
        </w:rPr>
        <w:t xml:space="preserve">- </w:t>
      </w:r>
      <w:r w:rsidRPr="00912AB3">
        <w:rPr>
          <w:rFonts w:ascii="Times New Roman" w:hAnsi="Times New Roman"/>
          <w:b/>
          <w:sz w:val="28"/>
          <w:szCs w:val="28"/>
        </w:rPr>
        <w:t>2 базовыми школами с 14 сельскими филиалами;</w:t>
      </w:r>
    </w:p>
    <w:p w:rsidR="00912AB3" w:rsidRPr="00912AB3" w:rsidRDefault="00912AB3" w:rsidP="00912AB3">
      <w:pPr>
        <w:spacing w:line="240" w:lineRule="auto"/>
        <w:ind w:firstLine="567"/>
        <w:jc w:val="both"/>
        <w:rPr>
          <w:rFonts w:ascii="Times New Roman" w:hAnsi="Times New Roman"/>
          <w:b/>
          <w:sz w:val="28"/>
          <w:szCs w:val="28"/>
        </w:rPr>
      </w:pPr>
      <w:r w:rsidRPr="00912AB3">
        <w:rPr>
          <w:rFonts w:ascii="Times New Roman" w:hAnsi="Times New Roman"/>
          <w:b/>
          <w:sz w:val="28"/>
          <w:szCs w:val="28"/>
        </w:rPr>
        <w:t>- 4 дошкольными организациями</w:t>
      </w:r>
    </w:p>
    <w:p w:rsidR="00912AB3" w:rsidRPr="00912AB3" w:rsidRDefault="00912AB3" w:rsidP="00912AB3">
      <w:pPr>
        <w:spacing w:line="240" w:lineRule="auto"/>
        <w:ind w:firstLine="567"/>
        <w:jc w:val="both"/>
        <w:rPr>
          <w:rFonts w:ascii="Times New Roman" w:hAnsi="Times New Roman"/>
          <w:b/>
          <w:sz w:val="28"/>
          <w:szCs w:val="28"/>
        </w:rPr>
      </w:pPr>
      <w:r w:rsidRPr="00912AB3">
        <w:rPr>
          <w:rFonts w:ascii="Times New Roman" w:hAnsi="Times New Roman"/>
          <w:b/>
          <w:sz w:val="28"/>
          <w:szCs w:val="28"/>
        </w:rPr>
        <w:t>- 2 организациями дополнительного образования.</w:t>
      </w:r>
    </w:p>
    <w:p w:rsidR="00912AB3" w:rsidRPr="00912AB3" w:rsidRDefault="00912AB3" w:rsidP="00F34DBD">
      <w:pPr>
        <w:suppressAutoHyphens/>
        <w:spacing w:line="240" w:lineRule="auto"/>
        <w:ind w:firstLine="567"/>
        <w:jc w:val="both"/>
        <w:textAlignment w:val="baseline"/>
        <w:rPr>
          <w:rFonts w:ascii="Times New Roman" w:eastAsia="+mn-ea" w:hAnsi="Times New Roman"/>
          <w:b/>
          <w:bCs/>
          <w:kern w:val="24"/>
          <w:sz w:val="28"/>
          <w:szCs w:val="28"/>
          <w:lang w:eastAsia="ru-RU"/>
        </w:rPr>
      </w:pPr>
      <w:r w:rsidRPr="00912AB3">
        <w:rPr>
          <w:rFonts w:ascii="Times New Roman" w:eastAsia="Times New Roman" w:hAnsi="Times New Roman"/>
          <w:sz w:val="28"/>
          <w:szCs w:val="28"/>
          <w:lang w:eastAsia="zh-CN"/>
        </w:rPr>
        <w:t>В образовательных организациях района работает</w:t>
      </w:r>
      <w:r w:rsidRPr="00912AB3">
        <w:rPr>
          <w:rFonts w:ascii="Times New Roman" w:eastAsia="Times New Roman" w:hAnsi="Times New Roman"/>
          <w:b/>
          <w:sz w:val="28"/>
          <w:szCs w:val="28"/>
          <w:lang w:eastAsia="zh-CN"/>
        </w:rPr>
        <w:t xml:space="preserve"> 205 п</w:t>
      </w:r>
      <w:r w:rsidRPr="00912AB3">
        <w:rPr>
          <w:rFonts w:ascii="Times New Roman" w:eastAsia="+mn-ea" w:hAnsi="Times New Roman"/>
          <w:b/>
          <w:bCs/>
          <w:kern w:val="24"/>
          <w:sz w:val="28"/>
          <w:szCs w:val="28"/>
          <w:lang w:eastAsia="ru-RU"/>
        </w:rPr>
        <w:t>едагогических и руководящих работников</w:t>
      </w:r>
      <w:r w:rsidRPr="00912AB3">
        <w:rPr>
          <w:rFonts w:ascii="Times New Roman" w:eastAsia="+mn-ea" w:hAnsi="Times New Roman"/>
          <w:b/>
          <w:kern w:val="24"/>
          <w:sz w:val="28"/>
          <w:szCs w:val="28"/>
          <w:lang w:eastAsia="ru-RU"/>
        </w:rPr>
        <w:t xml:space="preserve">, </w:t>
      </w:r>
      <w:r w:rsidRPr="00912AB3">
        <w:rPr>
          <w:rFonts w:ascii="Times New Roman" w:eastAsia="+mn-ea" w:hAnsi="Times New Roman"/>
          <w:kern w:val="24"/>
          <w:sz w:val="28"/>
          <w:szCs w:val="28"/>
          <w:lang w:eastAsia="ru-RU"/>
        </w:rPr>
        <w:t xml:space="preserve">из них </w:t>
      </w:r>
      <w:r w:rsidRPr="00912AB3">
        <w:rPr>
          <w:rFonts w:ascii="Times New Roman" w:eastAsia="+mn-ea" w:hAnsi="Times New Roman"/>
          <w:bCs/>
          <w:kern w:val="24"/>
          <w:sz w:val="28"/>
          <w:szCs w:val="28"/>
          <w:lang w:eastAsia="ru-RU"/>
        </w:rPr>
        <w:t>педагогических работников</w:t>
      </w:r>
      <w:r w:rsidRPr="00912AB3">
        <w:rPr>
          <w:rFonts w:ascii="Times New Roman" w:eastAsia="+mn-ea" w:hAnsi="Times New Roman"/>
          <w:b/>
          <w:bCs/>
          <w:kern w:val="24"/>
          <w:sz w:val="28"/>
          <w:szCs w:val="28"/>
          <w:lang w:eastAsia="ru-RU"/>
        </w:rPr>
        <w:t xml:space="preserve"> – 193 человек, </w:t>
      </w:r>
      <w:r w:rsidRPr="00912AB3">
        <w:rPr>
          <w:rFonts w:ascii="Times New Roman" w:eastAsia="+mn-ea" w:hAnsi="Times New Roman"/>
          <w:bCs/>
          <w:kern w:val="24"/>
          <w:sz w:val="28"/>
          <w:szCs w:val="28"/>
          <w:lang w:eastAsia="ru-RU"/>
        </w:rPr>
        <w:t>в том числе учителей</w:t>
      </w:r>
      <w:r w:rsidRPr="00912AB3">
        <w:rPr>
          <w:rFonts w:ascii="Times New Roman" w:eastAsia="+mn-ea" w:hAnsi="Times New Roman"/>
          <w:b/>
          <w:bCs/>
          <w:kern w:val="24"/>
          <w:sz w:val="28"/>
          <w:szCs w:val="28"/>
          <w:lang w:eastAsia="ru-RU"/>
        </w:rPr>
        <w:t xml:space="preserve"> – 128. </w:t>
      </w:r>
    </w:p>
    <w:p w:rsidR="00912AB3" w:rsidRPr="00912AB3" w:rsidRDefault="00912AB3" w:rsidP="00F34DBD">
      <w:pPr>
        <w:suppressAutoHyphens/>
        <w:spacing w:line="240" w:lineRule="auto"/>
        <w:ind w:firstLine="567"/>
        <w:jc w:val="both"/>
        <w:textAlignment w:val="baseline"/>
        <w:rPr>
          <w:rFonts w:ascii="Times New Roman" w:eastAsia="Times New Roman" w:hAnsi="Times New Roman"/>
          <w:kern w:val="1"/>
          <w:sz w:val="28"/>
          <w:szCs w:val="28"/>
          <w:lang w:eastAsia="ar-SA"/>
        </w:rPr>
      </w:pPr>
      <w:r w:rsidRPr="00912AB3">
        <w:rPr>
          <w:rFonts w:ascii="Times New Roman" w:eastAsia="Times New Roman" w:hAnsi="Times New Roman"/>
          <w:kern w:val="1"/>
          <w:sz w:val="28"/>
          <w:szCs w:val="28"/>
          <w:lang w:eastAsia="ar-SA"/>
        </w:rPr>
        <w:t xml:space="preserve">В 2020 году общий объем расходов  муниципального бюджета  в расчете на 1 обучающегося составил 115,6 тыс. рублей или 104,2% к 2019 году (110,9 тыс. рублей).  </w:t>
      </w:r>
    </w:p>
    <w:p w:rsidR="00912AB3" w:rsidRPr="00912AB3" w:rsidRDefault="00912AB3" w:rsidP="00F34DBD">
      <w:pPr>
        <w:suppressAutoHyphens/>
        <w:spacing w:line="240" w:lineRule="auto"/>
        <w:ind w:firstLine="567"/>
        <w:jc w:val="both"/>
        <w:rPr>
          <w:rFonts w:ascii="Times New Roman" w:eastAsia="Times New Roman" w:hAnsi="Times New Roman"/>
          <w:sz w:val="28"/>
          <w:szCs w:val="28"/>
          <w:lang w:eastAsia="zh-CN"/>
        </w:rPr>
      </w:pPr>
      <w:r w:rsidRPr="00912AB3">
        <w:rPr>
          <w:rFonts w:ascii="Times New Roman" w:eastAsia="Times New Roman" w:hAnsi="Times New Roman"/>
          <w:sz w:val="28"/>
          <w:szCs w:val="28"/>
          <w:lang w:eastAsia="zh-CN"/>
        </w:rPr>
        <w:t xml:space="preserve">В настоящее время 96,3% детей обучается в школах, отвечающих современным требованиям. </w:t>
      </w:r>
    </w:p>
    <w:p w:rsidR="00912AB3" w:rsidRPr="00912AB3" w:rsidRDefault="00912AB3" w:rsidP="00F34DBD">
      <w:pPr>
        <w:suppressAutoHyphens/>
        <w:spacing w:line="240" w:lineRule="auto"/>
        <w:ind w:firstLine="567"/>
        <w:jc w:val="both"/>
        <w:rPr>
          <w:rFonts w:ascii="Times New Roman" w:eastAsia="Times New Roman" w:hAnsi="Times New Roman"/>
          <w:sz w:val="28"/>
          <w:szCs w:val="28"/>
          <w:lang w:eastAsia="zh-CN"/>
        </w:rPr>
      </w:pPr>
      <w:r w:rsidRPr="00912AB3">
        <w:rPr>
          <w:rFonts w:ascii="Times New Roman" w:eastAsia="Times New Roman" w:hAnsi="Times New Roman"/>
          <w:bCs/>
          <w:sz w:val="28"/>
          <w:szCs w:val="28"/>
          <w:lang w:eastAsia="zh-CN"/>
        </w:rPr>
        <w:t xml:space="preserve">       В 2020 году на  </w:t>
      </w:r>
      <w:r w:rsidRPr="00912AB3">
        <w:rPr>
          <w:rFonts w:ascii="Times New Roman" w:eastAsia="Times New Roman" w:hAnsi="Times New Roman"/>
          <w:sz w:val="28"/>
          <w:szCs w:val="28"/>
          <w:lang w:eastAsia="zh-CN"/>
        </w:rPr>
        <w:t>ремонт</w:t>
      </w:r>
      <w:r w:rsidRPr="00912AB3">
        <w:rPr>
          <w:rFonts w:ascii="Times New Roman" w:eastAsia="Times New Roman" w:hAnsi="Times New Roman"/>
          <w:bCs/>
          <w:sz w:val="28"/>
          <w:szCs w:val="28"/>
          <w:lang w:eastAsia="zh-CN"/>
        </w:rPr>
        <w:t xml:space="preserve">, улучшение материально-технического состояния, </w:t>
      </w:r>
      <w:r w:rsidRPr="00912AB3">
        <w:rPr>
          <w:rFonts w:ascii="Times New Roman" w:eastAsia="Times New Roman" w:hAnsi="Times New Roman"/>
          <w:sz w:val="28"/>
          <w:szCs w:val="28"/>
          <w:lang w:eastAsia="zh-CN"/>
        </w:rPr>
        <w:t>обеспечение санитарно-эпидемиологического состояния, антитеррористической  и пожарной безопасности затрачено более 8 млн.рублей  (</w:t>
      </w:r>
      <w:r w:rsidRPr="00912AB3">
        <w:rPr>
          <w:rFonts w:ascii="Times New Roman" w:eastAsia="Times New Roman" w:hAnsi="Times New Roman"/>
          <w:b/>
          <w:sz w:val="28"/>
          <w:szCs w:val="28"/>
          <w:u w:val="single"/>
          <w:lang w:eastAsia="zh-CN"/>
        </w:rPr>
        <w:t>12 млн. 378 тыс. рублей</w:t>
      </w:r>
      <w:r w:rsidRPr="00912AB3">
        <w:rPr>
          <w:rFonts w:ascii="Times New Roman" w:eastAsia="Times New Roman" w:hAnsi="Times New Roman"/>
          <w:sz w:val="28"/>
          <w:szCs w:val="28"/>
          <w:lang w:eastAsia="zh-CN"/>
        </w:rPr>
        <w:t xml:space="preserve"> в 2019 году), из них:</w:t>
      </w:r>
    </w:p>
    <w:p w:rsidR="00912AB3" w:rsidRPr="00912AB3" w:rsidRDefault="00912AB3" w:rsidP="00F34DBD">
      <w:pPr>
        <w:suppressAutoHyphens/>
        <w:spacing w:line="240" w:lineRule="auto"/>
        <w:ind w:firstLine="567"/>
        <w:jc w:val="both"/>
        <w:rPr>
          <w:rFonts w:ascii="Times New Roman" w:eastAsia="Times New Roman" w:hAnsi="Times New Roman"/>
          <w:sz w:val="28"/>
          <w:szCs w:val="28"/>
          <w:lang w:eastAsia="zh-CN"/>
        </w:rPr>
      </w:pPr>
      <w:r w:rsidRPr="00912AB3">
        <w:rPr>
          <w:rFonts w:ascii="Times New Roman" w:eastAsia="Times New Roman" w:hAnsi="Times New Roman"/>
          <w:sz w:val="28"/>
          <w:szCs w:val="28"/>
          <w:lang w:eastAsia="zh-CN"/>
        </w:rPr>
        <w:t xml:space="preserve">- около 4 млн.рублей - средства областного бюджета, </w:t>
      </w:r>
    </w:p>
    <w:p w:rsidR="00912AB3" w:rsidRPr="00912AB3" w:rsidRDefault="00912AB3" w:rsidP="00F34DBD">
      <w:pPr>
        <w:suppressAutoHyphens/>
        <w:spacing w:line="240" w:lineRule="auto"/>
        <w:ind w:firstLine="567"/>
        <w:jc w:val="both"/>
        <w:rPr>
          <w:rFonts w:ascii="Times New Roman" w:eastAsia="Times New Roman" w:hAnsi="Times New Roman"/>
          <w:sz w:val="28"/>
          <w:szCs w:val="28"/>
          <w:lang w:eastAsia="zh-CN"/>
        </w:rPr>
      </w:pPr>
      <w:r w:rsidRPr="00912AB3">
        <w:rPr>
          <w:rFonts w:ascii="Times New Roman" w:eastAsia="Times New Roman" w:hAnsi="Times New Roman"/>
          <w:sz w:val="28"/>
          <w:szCs w:val="28"/>
          <w:lang w:eastAsia="zh-CN"/>
        </w:rPr>
        <w:t>- более 4 млн.рублей  - средства муниципального бюджета,</w:t>
      </w:r>
    </w:p>
    <w:p w:rsidR="00912AB3" w:rsidRPr="00912AB3" w:rsidRDefault="00912AB3" w:rsidP="00F34DBD">
      <w:pPr>
        <w:suppressAutoHyphens/>
        <w:spacing w:line="240" w:lineRule="auto"/>
        <w:ind w:firstLine="567"/>
        <w:jc w:val="both"/>
        <w:rPr>
          <w:rFonts w:ascii="Times New Roman" w:eastAsia="Times New Roman" w:hAnsi="Times New Roman"/>
          <w:sz w:val="28"/>
          <w:szCs w:val="28"/>
          <w:lang w:eastAsia="zh-CN"/>
        </w:rPr>
      </w:pPr>
      <w:r w:rsidRPr="00912AB3">
        <w:rPr>
          <w:rFonts w:ascii="Times New Roman" w:eastAsia="Times New Roman" w:hAnsi="Times New Roman"/>
          <w:sz w:val="28"/>
          <w:szCs w:val="28"/>
          <w:lang w:eastAsia="zh-CN"/>
        </w:rPr>
        <w:t>- 480,2 тыс.рублей – внебюджетные средства.</w:t>
      </w:r>
    </w:p>
    <w:p w:rsidR="00912AB3" w:rsidRPr="00912AB3" w:rsidRDefault="00912AB3" w:rsidP="00F34DBD">
      <w:pPr>
        <w:suppressAutoHyphens/>
        <w:spacing w:line="240" w:lineRule="auto"/>
        <w:ind w:firstLine="567"/>
        <w:jc w:val="both"/>
        <w:rPr>
          <w:rFonts w:ascii="Times New Roman" w:eastAsia="Times New Roman" w:hAnsi="Times New Roman"/>
          <w:sz w:val="28"/>
          <w:szCs w:val="28"/>
          <w:lang w:eastAsia="zh-CN"/>
        </w:rPr>
      </w:pPr>
      <w:r w:rsidRPr="00912AB3">
        <w:rPr>
          <w:rFonts w:ascii="Times New Roman" w:eastAsia="Times New Roman" w:hAnsi="Times New Roman"/>
          <w:sz w:val="28"/>
          <w:szCs w:val="28"/>
          <w:lang w:eastAsia="zh-CN"/>
        </w:rPr>
        <w:t>На эти средства:</w:t>
      </w:r>
    </w:p>
    <w:p w:rsidR="00912AB3" w:rsidRPr="00912AB3" w:rsidRDefault="00912AB3" w:rsidP="00F34DBD">
      <w:pPr>
        <w:suppressAutoHyphens/>
        <w:spacing w:line="240" w:lineRule="auto"/>
        <w:ind w:firstLine="567"/>
        <w:jc w:val="both"/>
        <w:rPr>
          <w:rFonts w:ascii="Times New Roman" w:eastAsia="Times New Roman" w:hAnsi="Times New Roman"/>
          <w:sz w:val="28"/>
          <w:szCs w:val="28"/>
          <w:lang w:eastAsia="zh-CN"/>
        </w:rPr>
      </w:pPr>
      <w:r w:rsidRPr="00912AB3">
        <w:rPr>
          <w:rFonts w:ascii="Times New Roman" w:eastAsia="Times New Roman" w:hAnsi="Times New Roman"/>
          <w:sz w:val="28"/>
          <w:szCs w:val="28"/>
          <w:lang w:eastAsia="zh-CN"/>
        </w:rPr>
        <w:t xml:space="preserve">- </w:t>
      </w:r>
      <w:r w:rsidRPr="00912AB3">
        <w:rPr>
          <w:rFonts w:ascii="Times New Roman" w:hAnsi="Times New Roman"/>
          <w:bCs/>
          <w:sz w:val="28"/>
          <w:szCs w:val="28"/>
          <w:lang w:eastAsia="zh-CN"/>
        </w:rPr>
        <w:t xml:space="preserve"> в связи со сложившейся санитарно-эпидемиологической обстановкой в условиях сохранения угрозы распространения коронавирусной инфекции </w:t>
      </w:r>
      <w:r w:rsidRPr="00912AB3">
        <w:rPr>
          <w:rFonts w:ascii="Times New Roman" w:eastAsia="Times New Roman" w:hAnsi="Times New Roman"/>
          <w:sz w:val="28"/>
          <w:szCs w:val="28"/>
          <w:lang w:eastAsia="zh-CN"/>
        </w:rPr>
        <w:t xml:space="preserve">образовательные организации оснащены </w:t>
      </w:r>
      <w:r w:rsidRPr="00912AB3">
        <w:rPr>
          <w:rFonts w:ascii="Times New Roman" w:hAnsi="Times New Roman"/>
          <w:bCs/>
          <w:sz w:val="28"/>
          <w:szCs w:val="28"/>
          <w:lang w:eastAsia="zh-CN"/>
        </w:rPr>
        <w:t>бесконтактными термометрами,  дозаторами и приборами для обеззараживания воздуха;</w:t>
      </w:r>
    </w:p>
    <w:p w:rsidR="00912AB3" w:rsidRPr="00912AB3" w:rsidRDefault="00912AB3" w:rsidP="00F34DBD">
      <w:pPr>
        <w:suppressAutoHyphens/>
        <w:spacing w:line="240" w:lineRule="auto"/>
        <w:ind w:firstLine="567"/>
        <w:jc w:val="both"/>
        <w:rPr>
          <w:rFonts w:ascii="Times New Roman" w:eastAsia="Times New Roman" w:hAnsi="Times New Roman"/>
          <w:sz w:val="28"/>
          <w:szCs w:val="28"/>
          <w:lang w:eastAsia="zh-CN"/>
        </w:rPr>
      </w:pPr>
      <w:r w:rsidRPr="00912AB3">
        <w:rPr>
          <w:rFonts w:ascii="Times New Roman" w:eastAsia="Times New Roman" w:hAnsi="Times New Roman"/>
          <w:sz w:val="28"/>
          <w:szCs w:val="28"/>
          <w:lang w:eastAsia="zh-CN"/>
        </w:rPr>
        <w:t xml:space="preserve">- </w:t>
      </w:r>
      <w:r w:rsidRPr="00912AB3">
        <w:rPr>
          <w:rFonts w:ascii="Times New Roman" w:eastAsia="Times New Roman" w:hAnsi="Times New Roman"/>
          <w:sz w:val="28"/>
          <w:szCs w:val="28"/>
          <w:shd w:val="clear" w:color="auto" w:fill="FCFCFC"/>
          <w:lang w:eastAsia="zh-CN"/>
        </w:rPr>
        <w:t xml:space="preserve">открыт Центр </w:t>
      </w:r>
      <w:r w:rsidRPr="00912AB3">
        <w:rPr>
          <w:rFonts w:ascii="Times New Roman" w:eastAsia="Times New Roman" w:hAnsi="Times New Roman"/>
          <w:sz w:val="28"/>
          <w:szCs w:val="28"/>
          <w:shd w:val="clear" w:color="auto" w:fill="FFFFFF"/>
          <w:lang w:eastAsia="zh-CN"/>
        </w:rPr>
        <w:t>гуманитарного и цифрового профиля «Точка роста» на базе МБОУ Токарёвской СОШ №2</w:t>
      </w:r>
      <w:r w:rsidRPr="00912AB3">
        <w:rPr>
          <w:rFonts w:ascii="Times New Roman" w:eastAsia="Times New Roman" w:hAnsi="Times New Roman"/>
          <w:sz w:val="28"/>
          <w:szCs w:val="28"/>
          <w:shd w:val="clear" w:color="auto" w:fill="FCFCFC"/>
          <w:lang w:eastAsia="zh-CN"/>
        </w:rPr>
        <w:t>;</w:t>
      </w:r>
    </w:p>
    <w:p w:rsidR="00912AB3" w:rsidRPr="00912AB3" w:rsidRDefault="00912AB3" w:rsidP="00F34DBD">
      <w:pPr>
        <w:suppressAutoHyphens/>
        <w:spacing w:line="240" w:lineRule="auto"/>
        <w:ind w:firstLine="567"/>
        <w:jc w:val="both"/>
        <w:rPr>
          <w:rFonts w:ascii="Times New Roman" w:eastAsia="Times New Roman" w:hAnsi="Times New Roman"/>
          <w:sz w:val="28"/>
          <w:szCs w:val="28"/>
          <w:shd w:val="clear" w:color="auto" w:fill="FCFCFC"/>
          <w:lang w:eastAsia="zh-CN"/>
        </w:rPr>
      </w:pPr>
      <w:r w:rsidRPr="00912AB3">
        <w:rPr>
          <w:rFonts w:ascii="Times New Roman" w:eastAsia="Times New Roman" w:hAnsi="Times New Roman"/>
          <w:sz w:val="28"/>
          <w:szCs w:val="28"/>
          <w:lang w:eastAsia="zh-CN"/>
        </w:rPr>
        <w:t>- в</w:t>
      </w:r>
      <w:r w:rsidRPr="00912AB3">
        <w:rPr>
          <w:rFonts w:ascii="Times New Roman" w:eastAsia="Times New Roman" w:hAnsi="Times New Roman"/>
          <w:sz w:val="28"/>
          <w:szCs w:val="28"/>
          <w:shd w:val="clear" w:color="auto" w:fill="FCFCFC"/>
          <w:lang w:eastAsia="zh-CN"/>
        </w:rPr>
        <w:t xml:space="preserve"> рамках проекта «Цифровая образовательная среда» получено компьютерное оборудование МБОУ Токаревской СОШ №1;</w:t>
      </w:r>
    </w:p>
    <w:p w:rsidR="00912AB3" w:rsidRPr="00912AB3" w:rsidRDefault="00912AB3" w:rsidP="00F34DBD">
      <w:pPr>
        <w:suppressAutoHyphens/>
        <w:spacing w:line="240" w:lineRule="auto"/>
        <w:ind w:firstLine="567"/>
        <w:jc w:val="both"/>
        <w:rPr>
          <w:rFonts w:ascii="Times New Roman" w:eastAsia="Times New Roman" w:hAnsi="Times New Roman"/>
          <w:sz w:val="28"/>
          <w:szCs w:val="28"/>
          <w:shd w:val="clear" w:color="auto" w:fill="FCFCFC"/>
          <w:lang w:eastAsia="zh-CN"/>
        </w:rPr>
      </w:pPr>
      <w:r w:rsidRPr="00912AB3">
        <w:rPr>
          <w:rFonts w:ascii="Times New Roman" w:eastAsia="Times New Roman" w:hAnsi="Times New Roman"/>
          <w:sz w:val="28"/>
          <w:szCs w:val="28"/>
          <w:shd w:val="clear" w:color="auto" w:fill="FCFCFC"/>
          <w:lang w:eastAsia="zh-CN"/>
        </w:rPr>
        <w:t xml:space="preserve">- </w:t>
      </w:r>
      <w:r w:rsidR="002B2DEA">
        <w:rPr>
          <w:rFonts w:ascii="Times New Roman" w:eastAsia="Times New Roman" w:hAnsi="Times New Roman"/>
          <w:sz w:val="28"/>
          <w:szCs w:val="28"/>
          <w:shd w:val="clear" w:color="auto" w:fill="FCFCFC"/>
          <w:lang w:eastAsia="zh-CN"/>
        </w:rPr>
        <w:t xml:space="preserve">проведена </w:t>
      </w:r>
      <w:r w:rsidRPr="00912AB3">
        <w:rPr>
          <w:rFonts w:ascii="Times New Roman" w:eastAsia="Times New Roman" w:hAnsi="Times New Roman"/>
          <w:sz w:val="28"/>
          <w:szCs w:val="28"/>
          <w:shd w:val="clear" w:color="auto" w:fill="FCFCFC"/>
          <w:lang w:eastAsia="zh-CN"/>
        </w:rPr>
        <w:t>замена кровли зданий МБОУ Токаревской СОШ №2 и ее филиала в с.Львово;</w:t>
      </w:r>
    </w:p>
    <w:p w:rsidR="00912AB3" w:rsidRPr="00912AB3" w:rsidRDefault="00912AB3" w:rsidP="00F34DBD">
      <w:pPr>
        <w:suppressAutoHyphens/>
        <w:spacing w:line="240" w:lineRule="auto"/>
        <w:ind w:firstLine="567"/>
        <w:jc w:val="both"/>
        <w:rPr>
          <w:rFonts w:ascii="Times New Roman" w:eastAsia="Times New Roman" w:hAnsi="Times New Roman"/>
          <w:sz w:val="28"/>
          <w:szCs w:val="28"/>
          <w:shd w:val="clear" w:color="auto" w:fill="FCFCFC"/>
          <w:lang w:eastAsia="zh-CN"/>
        </w:rPr>
      </w:pPr>
      <w:r w:rsidRPr="00912AB3">
        <w:rPr>
          <w:rFonts w:ascii="Times New Roman" w:eastAsia="Times New Roman" w:hAnsi="Times New Roman"/>
          <w:sz w:val="28"/>
          <w:szCs w:val="28"/>
          <w:shd w:val="clear" w:color="auto" w:fill="FCFCFC"/>
          <w:lang w:eastAsia="zh-CN"/>
        </w:rPr>
        <w:t>-</w:t>
      </w:r>
      <w:r w:rsidR="002B2DEA">
        <w:rPr>
          <w:rFonts w:ascii="Times New Roman" w:eastAsia="Times New Roman" w:hAnsi="Times New Roman"/>
          <w:sz w:val="28"/>
          <w:szCs w:val="28"/>
          <w:shd w:val="clear" w:color="auto" w:fill="FCFCFC"/>
          <w:lang w:eastAsia="zh-CN"/>
        </w:rPr>
        <w:t xml:space="preserve">осуществлен </w:t>
      </w:r>
      <w:r w:rsidRPr="00912AB3">
        <w:rPr>
          <w:rFonts w:ascii="Times New Roman" w:eastAsia="Times New Roman" w:hAnsi="Times New Roman"/>
          <w:sz w:val="28"/>
          <w:szCs w:val="28"/>
          <w:shd w:val="clear" w:color="auto" w:fill="FCFCFC"/>
          <w:lang w:eastAsia="zh-CN"/>
        </w:rPr>
        <w:t>ремонт пола в филиале МБОУ Токаревской СОШ № 2 в д.Чичерино;</w:t>
      </w:r>
    </w:p>
    <w:p w:rsidR="00912AB3" w:rsidRPr="00912AB3" w:rsidRDefault="00912AB3" w:rsidP="00F34DBD">
      <w:pPr>
        <w:suppressAutoHyphens/>
        <w:spacing w:line="240" w:lineRule="auto"/>
        <w:ind w:firstLine="567"/>
        <w:jc w:val="both"/>
        <w:rPr>
          <w:rFonts w:ascii="Times New Roman" w:eastAsia="Times New Roman" w:hAnsi="Times New Roman"/>
          <w:sz w:val="28"/>
          <w:szCs w:val="28"/>
          <w:shd w:val="clear" w:color="auto" w:fill="FCFCFC"/>
          <w:lang w:eastAsia="zh-CN"/>
        </w:rPr>
      </w:pPr>
      <w:r w:rsidRPr="00912AB3">
        <w:rPr>
          <w:rFonts w:ascii="Times New Roman" w:eastAsia="Times New Roman" w:hAnsi="Times New Roman"/>
          <w:sz w:val="28"/>
          <w:szCs w:val="28"/>
          <w:shd w:val="clear" w:color="auto" w:fill="FCFCFC"/>
          <w:lang w:eastAsia="zh-CN"/>
        </w:rPr>
        <w:t>-</w:t>
      </w:r>
      <w:r w:rsidR="002B2DEA">
        <w:rPr>
          <w:rFonts w:ascii="Times New Roman" w:eastAsia="Times New Roman" w:hAnsi="Times New Roman"/>
          <w:sz w:val="28"/>
          <w:szCs w:val="28"/>
          <w:shd w:val="clear" w:color="auto" w:fill="FCFCFC"/>
          <w:lang w:eastAsia="zh-CN"/>
        </w:rPr>
        <w:t xml:space="preserve"> проведена </w:t>
      </w:r>
      <w:r w:rsidRPr="00912AB3">
        <w:rPr>
          <w:rFonts w:ascii="Times New Roman" w:eastAsia="Times New Roman" w:hAnsi="Times New Roman"/>
          <w:sz w:val="28"/>
          <w:szCs w:val="28"/>
          <w:shd w:val="clear" w:color="auto" w:fill="FCFCFC"/>
          <w:lang w:eastAsia="zh-CN"/>
        </w:rPr>
        <w:t>полная замена электропроводки в МБОУ ДО «Токаревский районный Дом детского творчества» и др.</w:t>
      </w:r>
    </w:p>
    <w:p w:rsidR="00912AB3" w:rsidRPr="00912AB3" w:rsidRDefault="00912AB3" w:rsidP="00F34DBD">
      <w:pPr>
        <w:suppressAutoHyphens/>
        <w:spacing w:line="240" w:lineRule="auto"/>
        <w:ind w:firstLine="567"/>
        <w:jc w:val="both"/>
        <w:rPr>
          <w:rFonts w:ascii="Times New Roman" w:eastAsia="Times New Roman" w:hAnsi="Times New Roman"/>
          <w:sz w:val="28"/>
          <w:szCs w:val="28"/>
          <w:lang w:eastAsia="ru-RU"/>
        </w:rPr>
      </w:pPr>
      <w:r w:rsidRPr="00912AB3">
        <w:rPr>
          <w:rFonts w:ascii="Times New Roman" w:eastAsia="Times New Roman" w:hAnsi="Times New Roman"/>
          <w:sz w:val="28"/>
          <w:szCs w:val="28"/>
          <w:lang w:eastAsia="ru-RU"/>
        </w:rPr>
        <w:t>Доля общеобразовательных учреждений, соответствующих современным требованиям обучения</w:t>
      </w:r>
      <w:r w:rsidR="002B2DEA">
        <w:rPr>
          <w:rFonts w:ascii="Times New Roman" w:eastAsia="Times New Roman" w:hAnsi="Times New Roman"/>
          <w:sz w:val="28"/>
          <w:szCs w:val="28"/>
          <w:lang w:eastAsia="ru-RU"/>
        </w:rPr>
        <w:t xml:space="preserve"> возросла и  составила 82,9 % (</w:t>
      </w:r>
      <w:r w:rsidRPr="00912AB3">
        <w:rPr>
          <w:rFonts w:ascii="Times New Roman" w:eastAsia="Times New Roman" w:hAnsi="Times New Roman"/>
          <w:sz w:val="28"/>
          <w:szCs w:val="28"/>
          <w:lang w:eastAsia="ru-RU"/>
        </w:rPr>
        <w:t>82</w:t>
      </w:r>
      <w:r w:rsidR="002B2DEA">
        <w:rPr>
          <w:rFonts w:ascii="Times New Roman" w:eastAsia="Times New Roman" w:hAnsi="Times New Roman"/>
          <w:sz w:val="28"/>
          <w:szCs w:val="28"/>
          <w:lang w:eastAsia="ru-RU"/>
        </w:rPr>
        <w:t>,0</w:t>
      </w:r>
      <w:r w:rsidRPr="00912AB3">
        <w:rPr>
          <w:rFonts w:ascii="Times New Roman" w:eastAsia="Times New Roman" w:hAnsi="Times New Roman"/>
          <w:sz w:val="28"/>
          <w:szCs w:val="28"/>
          <w:lang w:eastAsia="ru-RU"/>
        </w:rPr>
        <w:t xml:space="preserve"> % - 2019 год).</w:t>
      </w:r>
    </w:p>
    <w:p w:rsidR="00912AB3" w:rsidRPr="00912AB3" w:rsidRDefault="00912AB3" w:rsidP="00F34DBD">
      <w:pPr>
        <w:spacing w:line="240" w:lineRule="auto"/>
        <w:ind w:firstLine="567"/>
        <w:jc w:val="both"/>
        <w:rPr>
          <w:rFonts w:ascii="Times New Roman" w:hAnsi="Times New Roman"/>
          <w:b/>
          <w:sz w:val="28"/>
          <w:szCs w:val="28"/>
        </w:rPr>
      </w:pPr>
    </w:p>
    <w:p w:rsidR="00912AB3" w:rsidRPr="00912AB3" w:rsidRDefault="00912AB3" w:rsidP="00F34DBD">
      <w:pPr>
        <w:spacing w:line="240" w:lineRule="auto"/>
        <w:ind w:firstLine="567"/>
        <w:jc w:val="center"/>
        <w:rPr>
          <w:rFonts w:ascii="Times New Roman" w:hAnsi="Times New Roman"/>
          <w:b/>
          <w:sz w:val="28"/>
          <w:szCs w:val="28"/>
          <w:u w:val="single"/>
        </w:rPr>
      </w:pPr>
    </w:p>
    <w:p w:rsidR="00912AB3" w:rsidRPr="00912AB3" w:rsidRDefault="00912AB3" w:rsidP="00F34DBD">
      <w:pPr>
        <w:spacing w:line="240" w:lineRule="auto"/>
        <w:ind w:firstLine="567"/>
        <w:jc w:val="center"/>
        <w:rPr>
          <w:rFonts w:ascii="Times New Roman" w:hAnsi="Times New Roman"/>
          <w:b/>
          <w:sz w:val="28"/>
          <w:szCs w:val="28"/>
          <w:u w:val="single"/>
        </w:rPr>
      </w:pPr>
      <w:r w:rsidRPr="00912AB3">
        <w:rPr>
          <w:rFonts w:ascii="Times New Roman" w:hAnsi="Times New Roman"/>
          <w:b/>
          <w:sz w:val="28"/>
          <w:szCs w:val="28"/>
          <w:u w:val="single"/>
        </w:rPr>
        <w:t>Общее образование</w:t>
      </w:r>
    </w:p>
    <w:p w:rsidR="00912AB3" w:rsidRPr="00912AB3" w:rsidRDefault="00912AB3" w:rsidP="00F34DBD">
      <w:pPr>
        <w:spacing w:line="240" w:lineRule="auto"/>
        <w:ind w:firstLine="567"/>
        <w:jc w:val="both"/>
        <w:rPr>
          <w:rFonts w:ascii="Times New Roman" w:hAnsi="Times New Roman"/>
          <w:b/>
          <w:sz w:val="28"/>
          <w:szCs w:val="28"/>
        </w:rPr>
      </w:pPr>
      <w:r w:rsidRPr="00912AB3">
        <w:rPr>
          <w:rFonts w:ascii="Times New Roman" w:hAnsi="Times New Roman"/>
          <w:b/>
          <w:sz w:val="28"/>
          <w:szCs w:val="28"/>
          <w:u w:val="single"/>
        </w:rPr>
        <w:t xml:space="preserve">Численность обучающихся </w:t>
      </w:r>
      <w:r w:rsidRPr="00912AB3">
        <w:rPr>
          <w:rFonts w:ascii="Times New Roman" w:hAnsi="Times New Roman"/>
          <w:sz w:val="28"/>
          <w:szCs w:val="28"/>
        </w:rPr>
        <w:t>в школах составляет</w:t>
      </w:r>
      <w:r w:rsidRPr="00912AB3">
        <w:rPr>
          <w:rFonts w:ascii="Times New Roman" w:hAnsi="Times New Roman"/>
          <w:b/>
          <w:sz w:val="28"/>
          <w:szCs w:val="28"/>
        </w:rPr>
        <w:t xml:space="preserve"> 1151 человек (2019 год – 1172 человека).</w:t>
      </w:r>
    </w:p>
    <w:p w:rsidR="00912AB3" w:rsidRPr="00912AB3" w:rsidRDefault="00912AB3" w:rsidP="00F34DBD">
      <w:pPr>
        <w:spacing w:line="240" w:lineRule="auto"/>
        <w:ind w:firstLine="567"/>
        <w:jc w:val="both"/>
        <w:rPr>
          <w:rFonts w:ascii="Times New Roman" w:hAnsi="Times New Roman"/>
          <w:sz w:val="28"/>
          <w:szCs w:val="28"/>
        </w:rPr>
      </w:pPr>
      <w:r w:rsidRPr="00912AB3">
        <w:rPr>
          <w:rFonts w:ascii="Times New Roman" w:hAnsi="Times New Roman"/>
          <w:sz w:val="28"/>
          <w:szCs w:val="28"/>
        </w:rPr>
        <w:t xml:space="preserve">Охвачены обучением 100% детей школьного возраста, из них </w:t>
      </w:r>
      <w:r w:rsidRPr="00912AB3">
        <w:rPr>
          <w:rFonts w:ascii="Times New Roman" w:hAnsi="Times New Roman"/>
          <w:b/>
          <w:sz w:val="28"/>
          <w:szCs w:val="28"/>
        </w:rPr>
        <w:t>обучаются по новым федеральным государственным образовательным стандартам общего образования 97,3%</w:t>
      </w:r>
      <w:r w:rsidRPr="00912AB3">
        <w:rPr>
          <w:rFonts w:ascii="Times New Roman" w:hAnsi="Times New Roman"/>
          <w:sz w:val="28"/>
          <w:szCs w:val="28"/>
        </w:rPr>
        <w:t xml:space="preserve"> (1120 человек).</w:t>
      </w:r>
    </w:p>
    <w:p w:rsidR="00912AB3" w:rsidRPr="00912AB3" w:rsidRDefault="00912AB3" w:rsidP="00F34DBD">
      <w:pPr>
        <w:spacing w:line="240" w:lineRule="auto"/>
        <w:ind w:firstLine="567"/>
        <w:jc w:val="both"/>
        <w:rPr>
          <w:rFonts w:ascii="Times New Roman" w:hAnsi="Times New Roman"/>
          <w:sz w:val="28"/>
          <w:szCs w:val="28"/>
        </w:rPr>
      </w:pPr>
      <w:r w:rsidRPr="00912AB3">
        <w:rPr>
          <w:rFonts w:ascii="Times New Roman" w:hAnsi="Times New Roman"/>
          <w:sz w:val="28"/>
          <w:szCs w:val="28"/>
        </w:rPr>
        <w:t>Средняя наполняемость классов по сравнению с 2019 годом изменилась незначительно и составляет: в районе -  12,4 человек (2019 год – 12 человек), в том числе в рабочем поселке – 20,2 человека (2019 год - 20,1человека), в сельской местности – 6,5 человека (2019 год – 6,3 человека).</w:t>
      </w:r>
    </w:p>
    <w:p w:rsidR="00912AB3" w:rsidRPr="00912AB3" w:rsidRDefault="00912AB3" w:rsidP="00912AB3">
      <w:pPr>
        <w:spacing w:line="240" w:lineRule="auto"/>
        <w:ind w:firstLine="567"/>
        <w:jc w:val="both"/>
        <w:rPr>
          <w:rFonts w:ascii="Times New Roman" w:hAnsi="Times New Roman"/>
          <w:b/>
          <w:sz w:val="28"/>
          <w:szCs w:val="28"/>
        </w:rPr>
      </w:pPr>
      <w:r w:rsidRPr="00912AB3">
        <w:rPr>
          <w:rFonts w:ascii="Times New Roman" w:hAnsi="Times New Roman"/>
          <w:b/>
          <w:sz w:val="28"/>
          <w:szCs w:val="28"/>
        </w:rPr>
        <w:t xml:space="preserve">Количество обучающихся, приходящихся на 1 педагогическогоработника, составило 7 человек </w:t>
      </w:r>
      <w:r w:rsidRPr="00912AB3">
        <w:rPr>
          <w:rFonts w:ascii="Times New Roman" w:hAnsi="Times New Roman"/>
          <w:sz w:val="28"/>
          <w:szCs w:val="28"/>
        </w:rPr>
        <w:t>(2019 год - 7 человек),</w:t>
      </w:r>
      <w:r w:rsidRPr="00912AB3">
        <w:rPr>
          <w:rFonts w:ascii="Times New Roman" w:hAnsi="Times New Roman"/>
          <w:b/>
          <w:sz w:val="28"/>
          <w:szCs w:val="28"/>
        </w:rPr>
        <w:t xml:space="preserve"> на одного учителя – 9 человек </w:t>
      </w:r>
      <w:r w:rsidRPr="00912AB3">
        <w:rPr>
          <w:rFonts w:ascii="Times New Roman" w:hAnsi="Times New Roman"/>
          <w:sz w:val="28"/>
          <w:szCs w:val="28"/>
        </w:rPr>
        <w:t>(2019 год- 9 человек).</w:t>
      </w:r>
    </w:p>
    <w:p w:rsidR="00912AB3" w:rsidRPr="00912AB3" w:rsidRDefault="00912AB3" w:rsidP="00912AB3">
      <w:pPr>
        <w:spacing w:line="240" w:lineRule="auto"/>
        <w:ind w:firstLine="567"/>
        <w:jc w:val="both"/>
        <w:rPr>
          <w:rFonts w:ascii="Times New Roman" w:hAnsi="Times New Roman"/>
          <w:sz w:val="28"/>
          <w:szCs w:val="28"/>
        </w:rPr>
      </w:pPr>
      <w:r w:rsidRPr="00912AB3">
        <w:rPr>
          <w:rFonts w:ascii="Times New Roman" w:hAnsi="Times New Roman"/>
          <w:b/>
          <w:sz w:val="28"/>
          <w:szCs w:val="28"/>
        </w:rPr>
        <w:t>Организован подвоз 319 обучающихся</w:t>
      </w:r>
      <w:r w:rsidRPr="00912AB3">
        <w:rPr>
          <w:rFonts w:ascii="Times New Roman" w:hAnsi="Times New Roman"/>
          <w:sz w:val="28"/>
          <w:szCs w:val="28"/>
        </w:rPr>
        <w:t xml:space="preserve"> из 33 населенных пунктов 16 школьными автобусами по 23 маршрутам. В 2020 году </w:t>
      </w:r>
      <w:r w:rsidR="002B2DEA">
        <w:rPr>
          <w:rFonts w:ascii="Times New Roman" w:hAnsi="Times New Roman"/>
          <w:sz w:val="28"/>
          <w:szCs w:val="28"/>
        </w:rPr>
        <w:t xml:space="preserve">школьный  </w:t>
      </w:r>
      <w:r w:rsidRPr="00912AB3">
        <w:rPr>
          <w:rFonts w:ascii="Times New Roman" w:hAnsi="Times New Roman"/>
          <w:sz w:val="28"/>
          <w:szCs w:val="28"/>
        </w:rPr>
        <w:t>автопарк обновился на 3 единицы.</w:t>
      </w:r>
    </w:p>
    <w:p w:rsidR="00912AB3" w:rsidRPr="002B2DEA" w:rsidRDefault="00912AB3" w:rsidP="00912AB3">
      <w:pPr>
        <w:spacing w:line="240" w:lineRule="auto"/>
        <w:ind w:firstLine="567"/>
        <w:jc w:val="both"/>
        <w:rPr>
          <w:rFonts w:ascii="Times New Roman" w:eastAsia="Andale Sans UI" w:hAnsi="Times New Roman" w:cs="Tahoma"/>
          <w:b/>
          <w:sz w:val="28"/>
          <w:szCs w:val="28"/>
          <w:lang w:bidi="en-US"/>
        </w:rPr>
      </w:pPr>
      <w:r w:rsidRPr="00912AB3">
        <w:rPr>
          <w:rFonts w:ascii="Times New Roman" w:hAnsi="Times New Roman"/>
          <w:b/>
          <w:sz w:val="28"/>
          <w:szCs w:val="28"/>
        </w:rPr>
        <w:t>Охват горячим питанием составляет 98%</w:t>
      </w:r>
      <w:r w:rsidRPr="00912AB3">
        <w:rPr>
          <w:rFonts w:ascii="Times New Roman" w:hAnsi="Times New Roman"/>
          <w:sz w:val="28"/>
          <w:szCs w:val="28"/>
        </w:rPr>
        <w:t xml:space="preserve"> учащихся всех</w:t>
      </w:r>
      <w:r w:rsidR="002B2DEA">
        <w:rPr>
          <w:rFonts w:ascii="Times New Roman" w:hAnsi="Times New Roman"/>
          <w:sz w:val="28"/>
          <w:szCs w:val="28"/>
        </w:rPr>
        <w:t xml:space="preserve"> общеобразовательных учреждений,</w:t>
      </w:r>
      <w:r w:rsidR="002B2DEA">
        <w:rPr>
          <w:rFonts w:ascii="Times New Roman" w:eastAsia="Andale Sans UI" w:hAnsi="Times New Roman" w:cs="Tahoma"/>
          <w:sz w:val="28"/>
          <w:szCs w:val="28"/>
          <w:lang w:bidi="en-US"/>
        </w:rPr>
        <w:t xml:space="preserve">с 1 сентября 2020 года </w:t>
      </w:r>
      <w:r w:rsidRPr="002B2DEA">
        <w:rPr>
          <w:rFonts w:ascii="Times New Roman" w:eastAsia="Andale Sans UI" w:hAnsi="Times New Roman" w:cs="Tahoma"/>
          <w:b/>
          <w:sz w:val="28"/>
          <w:szCs w:val="28"/>
          <w:lang w:bidi="en-US"/>
        </w:rPr>
        <w:t>100% обучающихся начальных классов получают бесплатное питание.</w:t>
      </w:r>
    </w:p>
    <w:p w:rsidR="00912AB3" w:rsidRPr="00912AB3" w:rsidRDefault="00912AB3" w:rsidP="00912AB3">
      <w:pPr>
        <w:spacing w:line="240" w:lineRule="auto"/>
        <w:ind w:firstLine="567"/>
        <w:jc w:val="both"/>
        <w:rPr>
          <w:rFonts w:ascii="Times New Roman" w:eastAsia="Andale Sans UI" w:hAnsi="Times New Roman" w:cs="Tahoma"/>
          <w:sz w:val="28"/>
          <w:szCs w:val="28"/>
          <w:lang w:bidi="en-US"/>
        </w:rPr>
      </w:pPr>
      <w:r w:rsidRPr="00912AB3">
        <w:rPr>
          <w:rFonts w:ascii="Times New Roman" w:eastAsia="Andale Sans UI" w:hAnsi="Times New Roman" w:cs="Tahoma"/>
          <w:sz w:val="28"/>
          <w:szCs w:val="28"/>
          <w:lang w:bidi="en-US"/>
        </w:rPr>
        <w:t xml:space="preserve">В 2020 году 1081 человек или 93,9% от общего числа учащихся были отнесены к первой и второй группе здоровья (2019 год – 87,1%). </w:t>
      </w:r>
    </w:p>
    <w:p w:rsidR="00912AB3" w:rsidRPr="00912AB3" w:rsidRDefault="00912AB3" w:rsidP="00912AB3">
      <w:pPr>
        <w:spacing w:line="240" w:lineRule="auto"/>
        <w:ind w:firstLine="567"/>
        <w:jc w:val="both"/>
        <w:rPr>
          <w:rFonts w:ascii="Times New Roman" w:hAnsi="Times New Roman"/>
          <w:sz w:val="28"/>
          <w:szCs w:val="28"/>
        </w:rPr>
      </w:pPr>
      <w:r w:rsidRPr="00912AB3">
        <w:rPr>
          <w:rFonts w:ascii="Times New Roman" w:hAnsi="Times New Roman"/>
          <w:b/>
          <w:sz w:val="28"/>
          <w:szCs w:val="28"/>
        </w:rPr>
        <w:t>Доступ к сети Интернет имеют 100% школ</w:t>
      </w:r>
      <w:r w:rsidRPr="00912AB3">
        <w:rPr>
          <w:rFonts w:ascii="Times New Roman" w:hAnsi="Times New Roman"/>
          <w:sz w:val="28"/>
          <w:szCs w:val="28"/>
        </w:rPr>
        <w:t xml:space="preserve">. Количество обучающихся на 1 компьютер </w:t>
      </w:r>
      <w:r w:rsidR="002B2DEA">
        <w:rPr>
          <w:rFonts w:ascii="Times New Roman" w:hAnsi="Times New Roman"/>
          <w:sz w:val="28"/>
          <w:szCs w:val="28"/>
        </w:rPr>
        <w:t xml:space="preserve">составило </w:t>
      </w:r>
      <w:r w:rsidRPr="00912AB3">
        <w:rPr>
          <w:rFonts w:ascii="Times New Roman" w:hAnsi="Times New Roman"/>
          <w:sz w:val="28"/>
          <w:szCs w:val="28"/>
        </w:rPr>
        <w:t>3 человека. В районе созданы все необходимые условия для обучения.</w:t>
      </w:r>
    </w:p>
    <w:p w:rsidR="00912AB3" w:rsidRPr="00912AB3" w:rsidRDefault="00912AB3" w:rsidP="00912AB3">
      <w:pPr>
        <w:spacing w:line="240" w:lineRule="auto"/>
        <w:ind w:firstLine="567"/>
        <w:jc w:val="both"/>
        <w:rPr>
          <w:rFonts w:ascii="Times New Roman" w:hAnsi="Times New Roman"/>
          <w:b/>
          <w:sz w:val="28"/>
          <w:szCs w:val="28"/>
          <w:u w:val="single"/>
        </w:rPr>
      </w:pPr>
      <w:r w:rsidRPr="00912AB3">
        <w:rPr>
          <w:rFonts w:ascii="Times New Roman" w:hAnsi="Times New Roman"/>
          <w:b/>
          <w:sz w:val="28"/>
          <w:szCs w:val="28"/>
          <w:u w:val="single"/>
        </w:rPr>
        <w:t>В результате:</w:t>
      </w:r>
    </w:p>
    <w:p w:rsidR="00912AB3" w:rsidRPr="00912AB3" w:rsidRDefault="00912AB3" w:rsidP="00912AB3">
      <w:pPr>
        <w:spacing w:line="240" w:lineRule="auto"/>
        <w:ind w:firstLine="567"/>
        <w:jc w:val="both"/>
        <w:rPr>
          <w:rFonts w:ascii="Times New Roman" w:hAnsi="Times New Roman"/>
          <w:b/>
          <w:sz w:val="28"/>
          <w:szCs w:val="28"/>
        </w:rPr>
      </w:pPr>
      <w:r w:rsidRPr="00912AB3">
        <w:rPr>
          <w:rFonts w:ascii="Times New Roman" w:hAnsi="Times New Roman"/>
          <w:sz w:val="28"/>
          <w:szCs w:val="28"/>
        </w:rPr>
        <w:t xml:space="preserve">Все учащиеся успешно проходят государственную итоговую аттестацию.Одним из значимых показателей деятельности образовательных учреждений является </w:t>
      </w:r>
      <w:r w:rsidRPr="00912AB3">
        <w:rPr>
          <w:rFonts w:ascii="Times New Roman" w:hAnsi="Times New Roman"/>
          <w:b/>
          <w:bCs/>
          <w:sz w:val="28"/>
          <w:szCs w:val="28"/>
        </w:rPr>
        <w:t>наличие выпускников-медалистов</w:t>
      </w:r>
      <w:r w:rsidRPr="00912AB3">
        <w:rPr>
          <w:rFonts w:ascii="Times New Roman" w:hAnsi="Times New Roman"/>
          <w:sz w:val="28"/>
          <w:szCs w:val="28"/>
        </w:rPr>
        <w:t xml:space="preserve"> - в отчетном году </w:t>
      </w:r>
      <w:r w:rsidRPr="00912AB3">
        <w:rPr>
          <w:rFonts w:ascii="Times New Roman" w:hAnsi="Times New Roman"/>
          <w:b/>
          <w:sz w:val="28"/>
          <w:szCs w:val="28"/>
        </w:rPr>
        <w:t xml:space="preserve">12 из 41 выпускников или 29,3% </w:t>
      </w:r>
      <w:r w:rsidRPr="00912AB3">
        <w:rPr>
          <w:rFonts w:ascii="Times New Roman" w:hAnsi="Times New Roman"/>
          <w:sz w:val="28"/>
          <w:szCs w:val="28"/>
        </w:rPr>
        <w:t>(2019 год - 6 из 47 выпускников или 12,8%)окончили школу с медалью</w:t>
      </w:r>
      <w:r w:rsidRPr="00912AB3">
        <w:rPr>
          <w:rFonts w:ascii="Times New Roman" w:hAnsi="Times New Roman"/>
          <w:b/>
          <w:sz w:val="28"/>
          <w:szCs w:val="28"/>
        </w:rPr>
        <w:t xml:space="preserve"> «За особые успехи в учении». </w:t>
      </w:r>
    </w:p>
    <w:p w:rsidR="00912AB3" w:rsidRPr="00912AB3" w:rsidRDefault="00912AB3" w:rsidP="00912AB3">
      <w:pPr>
        <w:spacing w:line="240" w:lineRule="auto"/>
        <w:ind w:firstLine="567"/>
        <w:jc w:val="both"/>
        <w:rPr>
          <w:rFonts w:ascii="Times New Roman" w:hAnsi="Times New Roman"/>
          <w:b/>
          <w:sz w:val="28"/>
          <w:szCs w:val="28"/>
        </w:rPr>
      </w:pPr>
      <w:r w:rsidRPr="00912AB3">
        <w:rPr>
          <w:rFonts w:ascii="Times New Roman" w:hAnsi="Times New Roman"/>
          <w:sz w:val="28"/>
          <w:szCs w:val="28"/>
        </w:rPr>
        <w:t xml:space="preserve">Приняли участие в проекте </w:t>
      </w:r>
      <w:r w:rsidRPr="00912AB3">
        <w:rPr>
          <w:rFonts w:ascii="Times New Roman" w:hAnsi="Times New Roman"/>
          <w:b/>
          <w:sz w:val="28"/>
          <w:szCs w:val="28"/>
        </w:rPr>
        <w:t xml:space="preserve">«Олимпиадное движение школьников»  671 учащихся, 51 </w:t>
      </w:r>
      <w:r w:rsidRPr="00912AB3">
        <w:rPr>
          <w:rFonts w:ascii="Times New Roman" w:hAnsi="Times New Roman"/>
          <w:sz w:val="28"/>
          <w:szCs w:val="28"/>
        </w:rPr>
        <w:t>из них  продолжили участи</w:t>
      </w:r>
      <w:r w:rsidRPr="00912AB3">
        <w:rPr>
          <w:rFonts w:ascii="Times New Roman" w:hAnsi="Times New Roman"/>
          <w:b/>
          <w:sz w:val="28"/>
          <w:szCs w:val="28"/>
        </w:rPr>
        <w:t xml:space="preserve">е в региональном этапе  и стали призерами – 11 человек  </w:t>
      </w:r>
      <w:r w:rsidRPr="00912AB3">
        <w:rPr>
          <w:rFonts w:ascii="Times New Roman" w:hAnsi="Times New Roman"/>
          <w:sz w:val="28"/>
          <w:szCs w:val="28"/>
        </w:rPr>
        <w:t>(в 2019 год – 617 приняли участие, 11 продолжили и 1 стал призером).По итогам независимой оценки</w:t>
      </w:r>
      <w:r w:rsidRPr="00912AB3">
        <w:rPr>
          <w:rFonts w:ascii="Times New Roman" w:hAnsi="Times New Roman"/>
          <w:b/>
          <w:sz w:val="28"/>
          <w:szCs w:val="28"/>
        </w:rPr>
        <w:t xml:space="preserve"> удовлетворенность населения качеством образования в отчетном году </w:t>
      </w:r>
      <w:r w:rsidRPr="00547B0B">
        <w:rPr>
          <w:rFonts w:ascii="Times New Roman" w:hAnsi="Times New Roman"/>
          <w:b/>
          <w:sz w:val="28"/>
          <w:szCs w:val="28"/>
        </w:rPr>
        <w:t xml:space="preserve">составила </w:t>
      </w:r>
      <w:r w:rsidR="007818FC" w:rsidRPr="00547B0B">
        <w:rPr>
          <w:rFonts w:ascii="Times New Roman" w:hAnsi="Times New Roman"/>
          <w:sz w:val="28"/>
          <w:szCs w:val="28"/>
        </w:rPr>
        <w:t>92,25</w:t>
      </w:r>
      <w:r w:rsidR="00547B0B" w:rsidRPr="00547B0B">
        <w:rPr>
          <w:rFonts w:ascii="Times New Roman" w:hAnsi="Times New Roman"/>
          <w:sz w:val="28"/>
          <w:szCs w:val="28"/>
        </w:rPr>
        <w:t>%.</w:t>
      </w:r>
    </w:p>
    <w:p w:rsidR="00912AB3" w:rsidRPr="00912AB3" w:rsidRDefault="00912AB3" w:rsidP="00912AB3">
      <w:pPr>
        <w:spacing w:line="240" w:lineRule="auto"/>
        <w:ind w:firstLine="567"/>
        <w:jc w:val="center"/>
        <w:rPr>
          <w:rFonts w:ascii="Times New Roman" w:hAnsi="Times New Roman"/>
          <w:b/>
          <w:sz w:val="28"/>
          <w:szCs w:val="28"/>
          <w:u w:val="single"/>
        </w:rPr>
      </w:pPr>
      <w:r w:rsidRPr="00912AB3">
        <w:rPr>
          <w:rFonts w:ascii="Times New Roman" w:hAnsi="Times New Roman"/>
          <w:b/>
          <w:sz w:val="28"/>
          <w:szCs w:val="28"/>
          <w:u w:val="single"/>
        </w:rPr>
        <w:t>Дошкольное образование</w:t>
      </w:r>
    </w:p>
    <w:p w:rsidR="00912AB3" w:rsidRPr="00912AB3" w:rsidRDefault="00912AB3" w:rsidP="00912AB3">
      <w:pPr>
        <w:shd w:val="clear" w:color="auto" w:fill="FFFFFF"/>
        <w:spacing w:line="240" w:lineRule="auto"/>
        <w:ind w:firstLine="567"/>
        <w:jc w:val="both"/>
        <w:rPr>
          <w:rFonts w:ascii="Times New Roman" w:hAnsi="Times New Roman"/>
          <w:iCs/>
          <w:sz w:val="28"/>
          <w:szCs w:val="28"/>
        </w:rPr>
      </w:pPr>
      <w:r w:rsidRPr="00912AB3">
        <w:rPr>
          <w:rFonts w:ascii="Times New Roman" w:eastAsia="Times New Roman" w:hAnsi="Times New Roman"/>
          <w:sz w:val="28"/>
          <w:szCs w:val="28"/>
          <w:lang w:eastAsia="ru-RU"/>
        </w:rPr>
        <w:t>В районе функционировали 4 дошкольных образовательных организации, которые посещал</w:t>
      </w:r>
      <w:r w:rsidR="002B2DEA">
        <w:rPr>
          <w:rFonts w:ascii="Times New Roman" w:eastAsia="Times New Roman" w:hAnsi="Times New Roman"/>
          <w:sz w:val="28"/>
          <w:szCs w:val="28"/>
          <w:lang w:eastAsia="ru-RU"/>
        </w:rPr>
        <w:t>о</w:t>
      </w:r>
      <w:r w:rsidRPr="00912AB3">
        <w:rPr>
          <w:rFonts w:ascii="Times New Roman" w:hAnsi="Times New Roman"/>
          <w:iCs/>
          <w:sz w:val="28"/>
          <w:szCs w:val="28"/>
        </w:rPr>
        <w:t>397 детей (2019 год -  401 ребенок).</w:t>
      </w:r>
    </w:p>
    <w:p w:rsidR="00912AB3" w:rsidRPr="00912AB3" w:rsidRDefault="00912AB3" w:rsidP="00912AB3">
      <w:pPr>
        <w:spacing w:line="240" w:lineRule="auto"/>
        <w:ind w:firstLine="567"/>
        <w:jc w:val="both"/>
        <w:rPr>
          <w:rFonts w:ascii="Times New Roman" w:hAnsi="Times New Roman"/>
          <w:sz w:val="28"/>
          <w:szCs w:val="28"/>
        </w:rPr>
      </w:pPr>
      <w:r w:rsidRPr="00912AB3">
        <w:rPr>
          <w:rFonts w:ascii="Times New Roman" w:hAnsi="Times New Roman"/>
          <w:sz w:val="28"/>
          <w:szCs w:val="28"/>
        </w:rPr>
        <w:t xml:space="preserve">Всего на территории района проживает детей в возрасте 1- 6 лет - 820 или 99,4% к 2019 году (825 ребенка), в возрасте от 2 месяцев до 3 лет – 330 или 92% к 2019 году (359 детей). </w:t>
      </w:r>
    </w:p>
    <w:p w:rsidR="00912AB3" w:rsidRPr="00912AB3" w:rsidRDefault="00912AB3" w:rsidP="00912AB3">
      <w:pPr>
        <w:suppressAutoHyphens/>
        <w:spacing w:line="240" w:lineRule="auto"/>
        <w:ind w:firstLine="567"/>
        <w:jc w:val="both"/>
        <w:rPr>
          <w:rFonts w:ascii="Times New Roman" w:hAnsi="Times New Roman"/>
          <w:iCs/>
          <w:sz w:val="28"/>
          <w:szCs w:val="28"/>
        </w:rPr>
      </w:pPr>
      <w:r w:rsidRPr="00912AB3">
        <w:rPr>
          <w:rFonts w:ascii="Times New Roman" w:eastAsia="Times New Roman" w:hAnsi="Times New Roman"/>
          <w:kern w:val="1"/>
          <w:sz w:val="28"/>
          <w:szCs w:val="28"/>
          <w:lang w:eastAsia="ar-SA"/>
        </w:rPr>
        <w:t>В районе активно развиваются вариативные формы дошкольного образования, которыми охвачено 215 ребенка или 92,3% к 2019 году (</w:t>
      </w:r>
      <w:r w:rsidRPr="00912AB3">
        <w:rPr>
          <w:rFonts w:ascii="Times New Roman" w:hAnsi="Times New Roman"/>
          <w:iCs/>
          <w:sz w:val="28"/>
          <w:szCs w:val="28"/>
        </w:rPr>
        <w:t>233 детей):</w:t>
      </w:r>
    </w:p>
    <w:p w:rsidR="00912AB3" w:rsidRPr="00912AB3" w:rsidRDefault="00912AB3" w:rsidP="00912AB3">
      <w:pPr>
        <w:shd w:val="clear" w:color="auto" w:fill="FFFFFF"/>
        <w:spacing w:line="240" w:lineRule="auto"/>
        <w:ind w:firstLine="567"/>
        <w:jc w:val="both"/>
        <w:rPr>
          <w:rFonts w:ascii="Times New Roman" w:hAnsi="Times New Roman"/>
          <w:iCs/>
          <w:sz w:val="28"/>
          <w:szCs w:val="28"/>
        </w:rPr>
      </w:pPr>
      <w:r w:rsidRPr="00912AB3">
        <w:rPr>
          <w:rFonts w:ascii="Times New Roman" w:hAnsi="Times New Roman"/>
          <w:iCs/>
          <w:sz w:val="28"/>
          <w:szCs w:val="28"/>
        </w:rPr>
        <w:t>1. Группы полного дня (в школах) -  10 групп (соответствует 2019 году), которые посещает 80 человек или 87% к 2019 году (92 человека);</w:t>
      </w:r>
    </w:p>
    <w:p w:rsidR="00912AB3" w:rsidRPr="00912AB3" w:rsidRDefault="00912AB3" w:rsidP="00912AB3">
      <w:pPr>
        <w:shd w:val="clear" w:color="auto" w:fill="FFFFFF"/>
        <w:spacing w:line="240" w:lineRule="auto"/>
        <w:ind w:firstLine="567"/>
        <w:jc w:val="both"/>
        <w:rPr>
          <w:rFonts w:ascii="Times New Roman" w:hAnsi="Times New Roman"/>
          <w:b/>
          <w:iCs/>
          <w:sz w:val="28"/>
          <w:szCs w:val="28"/>
        </w:rPr>
      </w:pPr>
      <w:r w:rsidRPr="00912AB3">
        <w:rPr>
          <w:rFonts w:ascii="Times New Roman" w:hAnsi="Times New Roman"/>
          <w:iCs/>
          <w:sz w:val="28"/>
          <w:szCs w:val="28"/>
        </w:rPr>
        <w:t>2. Группы кратковременного пребывания  – 10 групп (2019 – 10 групп), посещает 69 детей, столько же, что и в 2019 году;</w:t>
      </w:r>
    </w:p>
    <w:p w:rsidR="00912AB3" w:rsidRPr="00912AB3" w:rsidRDefault="00912AB3" w:rsidP="00912AB3">
      <w:pPr>
        <w:shd w:val="clear" w:color="auto" w:fill="FFFFFF"/>
        <w:spacing w:line="240" w:lineRule="auto"/>
        <w:ind w:firstLine="567"/>
        <w:jc w:val="both"/>
        <w:rPr>
          <w:rFonts w:ascii="Times New Roman" w:hAnsi="Times New Roman"/>
          <w:iCs/>
          <w:sz w:val="28"/>
          <w:szCs w:val="28"/>
        </w:rPr>
      </w:pPr>
      <w:r w:rsidRPr="00912AB3">
        <w:rPr>
          <w:rFonts w:ascii="Times New Roman" w:hAnsi="Times New Roman"/>
          <w:iCs/>
          <w:sz w:val="28"/>
          <w:szCs w:val="28"/>
        </w:rPr>
        <w:t>3. Семейные группы – 3 группы (соответствует 2019 году), посещает 9 детей, столько же, что и в 2019 году;</w:t>
      </w:r>
    </w:p>
    <w:p w:rsidR="00912AB3" w:rsidRPr="00912AB3" w:rsidRDefault="00912AB3" w:rsidP="00912AB3">
      <w:pPr>
        <w:shd w:val="clear" w:color="auto" w:fill="FFFFFF"/>
        <w:spacing w:line="240" w:lineRule="auto"/>
        <w:ind w:firstLine="567"/>
        <w:jc w:val="both"/>
        <w:rPr>
          <w:rFonts w:ascii="Times New Roman" w:hAnsi="Times New Roman"/>
          <w:iCs/>
          <w:sz w:val="28"/>
          <w:szCs w:val="28"/>
        </w:rPr>
      </w:pPr>
      <w:r w:rsidRPr="00912AB3">
        <w:rPr>
          <w:rFonts w:ascii="Times New Roman" w:hAnsi="Times New Roman"/>
          <w:iCs/>
          <w:sz w:val="28"/>
          <w:szCs w:val="28"/>
        </w:rPr>
        <w:t>4. Группы выходного дня  - 5 групп (52 человека);</w:t>
      </w:r>
    </w:p>
    <w:p w:rsidR="00912AB3" w:rsidRPr="00912AB3" w:rsidRDefault="00912AB3" w:rsidP="00912AB3">
      <w:pPr>
        <w:shd w:val="clear" w:color="auto" w:fill="FFFFFF"/>
        <w:spacing w:line="240" w:lineRule="auto"/>
        <w:ind w:firstLine="567"/>
        <w:jc w:val="both"/>
        <w:rPr>
          <w:rFonts w:ascii="Times New Roman" w:hAnsi="Times New Roman"/>
          <w:iCs/>
          <w:sz w:val="28"/>
          <w:szCs w:val="28"/>
        </w:rPr>
      </w:pPr>
      <w:r w:rsidRPr="00912AB3">
        <w:rPr>
          <w:rFonts w:ascii="Times New Roman" w:hAnsi="Times New Roman"/>
          <w:iCs/>
          <w:sz w:val="28"/>
          <w:szCs w:val="28"/>
        </w:rPr>
        <w:t>5. Мини-центр -2 группы (33 человека);</w:t>
      </w:r>
    </w:p>
    <w:p w:rsidR="00912AB3" w:rsidRPr="00912AB3" w:rsidRDefault="00912AB3" w:rsidP="00912AB3">
      <w:pPr>
        <w:shd w:val="clear" w:color="auto" w:fill="FFFFFF"/>
        <w:spacing w:line="240" w:lineRule="auto"/>
        <w:ind w:firstLine="567"/>
        <w:jc w:val="both"/>
        <w:rPr>
          <w:rFonts w:ascii="Times New Roman" w:hAnsi="Times New Roman"/>
          <w:iCs/>
          <w:sz w:val="28"/>
          <w:szCs w:val="28"/>
        </w:rPr>
      </w:pPr>
      <w:r w:rsidRPr="00912AB3">
        <w:rPr>
          <w:rFonts w:ascii="Times New Roman" w:hAnsi="Times New Roman"/>
          <w:iCs/>
          <w:sz w:val="28"/>
          <w:szCs w:val="28"/>
        </w:rPr>
        <w:t>6. Центр игровой поддержки – 9 групп (79 человек);</w:t>
      </w:r>
    </w:p>
    <w:p w:rsidR="00912AB3" w:rsidRPr="00912AB3" w:rsidRDefault="00912AB3" w:rsidP="00912AB3">
      <w:pPr>
        <w:shd w:val="clear" w:color="auto" w:fill="FFFFFF"/>
        <w:spacing w:line="240" w:lineRule="auto"/>
        <w:ind w:firstLine="567"/>
        <w:jc w:val="both"/>
        <w:rPr>
          <w:rFonts w:ascii="Times New Roman" w:hAnsi="Times New Roman"/>
          <w:iCs/>
          <w:sz w:val="28"/>
          <w:szCs w:val="28"/>
        </w:rPr>
      </w:pPr>
      <w:r w:rsidRPr="00912AB3">
        <w:rPr>
          <w:rFonts w:ascii="Times New Roman" w:hAnsi="Times New Roman"/>
          <w:iCs/>
          <w:sz w:val="28"/>
          <w:szCs w:val="28"/>
        </w:rPr>
        <w:t>7. Консультационные пункты – 8 групп (87 человек);</w:t>
      </w:r>
    </w:p>
    <w:p w:rsidR="00912AB3" w:rsidRPr="00912AB3" w:rsidRDefault="00912AB3" w:rsidP="00912AB3">
      <w:pPr>
        <w:shd w:val="clear" w:color="auto" w:fill="FFFFFF"/>
        <w:spacing w:line="240" w:lineRule="auto"/>
        <w:ind w:firstLine="567"/>
        <w:jc w:val="both"/>
        <w:rPr>
          <w:rFonts w:ascii="Times New Roman" w:hAnsi="Times New Roman"/>
          <w:iCs/>
          <w:sz w:val="28"/>
          <w:szCs w:val="28"/>
        </w:rPr>
      </w:pPr>
      <w:r w:rsidRPr="00912AB3">
        <w:rPr>
          <w:rFonts w:ascii="Times New Roman" w:eastAsia="Times New Roman" w:hAnsi="Times New Roman"/>
          <w:kern w:val="1"/>
          <w:sz w:val="28"/>
          <w:szCs w:val="28"/>
          <w:lang w:eastAsia="ar-SA"/>
        </w:rPr>
        <w:t>8.Группа кратковременного пребывания компенсирующей направленности «Особый ребенок» - (1 человек).</w:t>
      </w:r>
    </w:p>
    <w:p w:rsidR="00912AB3" w:rsidRPr="00912AB3" w:rsidRDefault="00912AB3" w:rsidP="00912AB3">
      <w:pPr>
        <w:spacing w:line="240" w:lineRule="auto"/>
        <w:ind w:firstLine="567"/>
        <w:jc w:val="both"/>
        <w:rPr>
          <w:rFonts w:ascii="Times New Roman" w:hAnsi="Times New Roman"/>
          <w:iCs/>
          <w:sz w:val="28"/>
          <w:szCs w:val="28"/>
        </w:rPr>
      </w:pPr>
      <w:r w:rsidRPr="00912AB3">
        <w:rPr>
          <w:rFonts w:ascii="Times New Roman" w:hAnsi="Times New Roman"/>
          <w:iCs/>
          <w:sz w:val="28"/>
          <w:szCs w:val="28"/>
        </w:rPr>
        <w:t>Охват дошкольным образованием детей в возрасте 1-6 лет составил  612 детей или 74,6% от общего количества детей этого возраста, проживающих на территории района (2019 год – 633 ребенка, охват 76,8%).  Из них охват детей в возрасте:</w:t>
      </w:r>
    </w:p>
    <w:p w:rsidR="00912AB3" w:rsidRPr="00912AB3" w:rsidRDefault="00912AB3" w:rsidP="00912AB3">
      <w:pPr>
        <w:spacing w:line="240" w:lineRule="auto"/>
        <w:ind w:firstLine="567"/>
        <w:jc w:val="both"/>
        <w:rPr>
          <w:rFonts w:ascii="Times New Roman" w:hAnsi="Times New Roman"/>
          <w:iCs/>
          <w:sz w:val="28"/>
          <w:szCs w:val="28"/>
        </w:rPr>
      </w:pPr>
      <w:r w:rsidRPr="00912AB3">
        <w:rPr>
          <w:rFonts w:ascii="Times New Roman" w:hAnsi="Times New Roman"/>
          <w:iCs/>
          <w:sz w:val="28"/>
          <w:szCs w:val="28"/>
        </w:rPr>
        <w:t>- от 3 до 7 лет в количестве 455 человек или 100% (2019 год – 466 детей 100%);</w:t>
      </w:r>
    </w:p>
    <w:p w:rsidR="00912AB3" w:rsidRPr="00912AB3" w:rsidRDefault="00912AB3" w:rsidP="00912AB3">
      <w:pPr>
        <w:shd w:val="clear" w:color="auto" w:fill="FFFFFF"/>
        <w:spacing w:line="240" w:lineRule="auto"/>
        <w:ind w:firstLine="567"/>
        <w:jc w:val="both"/>
        <w:rPr>
          <w:rFonts w:ascii="Times New Roman" w:hAnsi="Times New Roman"/>
          <w:iCs/>
          <w:sz w:val="28"/>
          <w:szCs w:val="28"/>
        </w:rPr>
      </w:pPr>
      <w:r w:rsidRPr="00912AB3">
        <w:rPr>
          <w:rFonts w:ascii="Times New Roman" w:hAnsi="Times New Roman"/>
          <w:iCs/>
          <w:sz w:val="28"/>
          <w:szCs w:val="28"/>
        </w:rPr>
        <w:t xml:space="preserve">- от 2 месяцев до 3 лет – 157 человек или 48% (2019 год - 168 детей,  46,8%).  </w:t>
      </w:r>
    </w:p>
    <w:p w:rsidR="00912AB3" w:rsidRPr="00912AB3" w:rsidRDefault="00912AB3" w:rsidP="00912AB3">
      <w:pPr>
        <w:spacing w:line="240" w:lineRule="auto"/>
        <w:ind w:firstLine="567"/>
        <w:jc w:val="center"/>
        <w:rPr>
          <w:rFonts w:ascii="Times New Roman" w:hAnsi="Times New Roman"/>
          <w:b/>
          <w:sz w:val="28"/>
          <w:szCs w:val="28"/>
          <w:u w:val="single"/>
        </w:rPr>
      </w:pPr>
      <w:r w:rsidRPr="00912AB3">
        <w:rPr>
          <w:rFonts w:ascii="Times New Roman" w:hAnsi="Times New Roman"/>
          <w:b/>
          <w:sz w:val="28"/>
          <w:szCs w:val="28"/>
          <w:u w:val="single"/>
        </w:rPr>
        <w:t>Дополнительное образование</w:t>
      </w:r>
    </w:p>
    <w:p w:rsidR="00912AB3" w:rsidRPr="00912AB3" w:rsidRDefault="00912AB3" w:rsidP="00912AB3">
      <w:pPr>
        <w:spacing w:line="240" w:lineRule="auto"/>
        <w:ind w:firstLine="567"/>
        <w:jc w:val="both"/>
        <w:rPr>
          <w:rFonts w:ascii="Times New Roman" w:hAnsi="Times New Roman"/>
          <w:sz w:val="28"/>
          <w:szCs w:val="28"/>
        </w:rPr>
      </w:pPr>
      <w:r w:rsidRPr="00912AB3">
        <w:rPr>
          <w:rFonts w:ascii="Times New Roman" w:hAnsi="Times New Roman"/>
          <w:sz w:val="28"/>
          <w:szCs w:val="28"/>
        </w:rPr>
        <w:t xml:space="preserve">В районе осуществляют деятельность </w:t>
      </w:r>
      <w:r w:rsidRPr="00912AB3">
        <w:rPr>
          <w:rFonts w:ascii="Times New Roman" w:hAnsi="Times New Roman"/>
          <w:b/>
          <w:sz w:val="28"/>
          <w:szCs w:val="28"/>
          <w:u w:val="single"/>
        </w:rPr>
        <w:t>2 организации</w:t>
      </w:r>
      <w:r w:rsidRPr="00912AB3">
        <w:rPr>
          <w:rFonts w:ascii="Times New Roman" w:hAnsi="Times New Roman"/>
          <w:sz w:val="28"/>
          <w:szCs w:val="28"/>
        </w:rPr>
        <w:t xml:space="preserve"> дополнительного образования детей: </w:t>
      </w:r>
    </w:p>
    <w:p w:rsidR="00912AB3" w:rsidRPr="00912AB3" w:rsidRDefault="00912AB3" w:rsidP="00912AB3">
      <w:pPr>
        <w:spacing w:line="240" w:lineRule="auto"/>
        <w:ind w:firstLine="567"/>
        <w:jc w:val="both"/>
        <w:rPr>
          <w:rFonts w:ascii="Times New Roman" w:hAnsi="Times New Roman"/>
          <w:b/>
          <w:sz w:val="28"/>
          <w:szCs w:val="28"/>
          <w:u w:val="single"/>
        </w:rPr>
      </w:pPr>
      <w:r w:rsidRPr="00912AB3">
        <w:rPr>
          <w:rFonts w:ascii="Times New Roman" w:hAnsi="Times New Roman"/>
          <w:sz w:val="28"/>
          <w:szCs w:val="28"/>
        </w:rPr>
        <w:t xml:space="preserve">- </w:t>
      </w:r>
      <w:r w:rsidRPr="00912AB3">
        <w:rPr>
          <w:rFonts w:ascii="Times New Roman" w:hAnsi="Times New Roman"/>
          <w:b/>
          <w:sz w:val="28"/>
          <w:szCs w:val="28"/>
          <w:u w:val="single"/>
        </w:rPr>
        <w:t>МБОУ ДО «Токарёвский районный Дом детского творчества»</w:t>
      </w:r>
    </w:p>
    <w:p w:rsidR="00912AB3" w:rsidRPr="00912AB3" w:rsidRDefault="00912AB3" w:rsidP="00912AB3">
      <w:pPr>
        <w:spacing w:line="240" w:lineRule="auto"/>
        <w:ind w:firstLine="567"/>
        <w:jc w:val="both"/>
        <w:rPr>
          <w:rFonts w:ascii="Times New Roman" w:hAnsi="Times New Roman"/>
          <w:b/>
          <w:sz w:val="28"/>
          <w:szCs w:val="28"/>
        </w:rPr>
      </w:pPr>
      <w:r w:rsidRPr="00912AB3">
        <w:rPr>
          <w:rFonts w:ascii="Times New Roman" w:hAnsi="Times New Roman"/>
          <w:sz w:val="28"/>
          <w:szCs w:val="28"/>
        </w:rPr>
        <w:t xml:space="preserve">Посещает 434 человека (2019 год - </w:t>
      </w:r>
      <w:r w:rsidRPr="00912AB3">
        <w:rPr>
          <w:rFonts w:ascii="Times New Roman" w:hAnsi="Times New Roman"/>
          <w:b/>
          <w:sz w:val="28"/>
          <w:szCs w:val="28"/>
        </w:rPr>
        <w:t xml:space="preserve">353 человек). </w:t>
      </w:r>
    </w:p>
    <w:p w:rsidR="00912AB3" w:rsidRPr="00912AB3" w:rsidRDefault="00912AB3" w:rsidP="00912AB3">
      <w:pPr>
        <w:spacing w:line="240" w:lineRule="auto"/>
        <w:ind w:firstLine="567"/>
        <w:jc w:val="both"/>
        <w:rPr>
          <w:rFonts w:ascii="Times New Roman" w:hAnsi="Times New Roman"/>
          <w:sz w:val="28"/>
          <w:szCs w:val="28"/>
        </w:rPr>
      </w:pPr>
      <w:r w:rsidRPr="00912AB3">
        <w:rPr>
          <w:rFonts w:ascii="Times New Roman" w:hAnsi="Times New Roman"/>
          <w:b/>
          <w:sz w:val="28"/>
          <w:szCs w:val="28"/>
          <w:u w:val="single"/>
        </w:rPr>
        <w:t>-  МБОУ ДО «Токарёвская детская школа искусств»</w:t>
      </w:r>
    </w:p>
    <w:p w:rsidR="00912AB3" w:rsidRPr="00912AB3" w:rsidRDefault="00912AB3" w:rsidP="00912AB3">
      <w:pPr>
        <w:spacing w:line="240" w:lineRule="auto"/>
        <w:ind w:firstLine="567"/>
        <w:jc w:val="both"/>
        <w:rPr>
          <w:rFonts w:ascii="Times New Roman" w:hAnsi="Times New Roman"/>
          <w:b/>
          <w:sz w:val="28"/>
          <w:szCs w:val="28"/>
        </w:rPr>
      </w:pPr>
      <w:r w:rsidRPr="00912AB3">
        <w:rPr>
          <w:rFonts w:ascii="Times New Roman" w:hAnsi="Times New Roman"/>
          <w:sz w:val="28"/>
          <w:szCs w:val="28"/>
        </w:rPr>
        <w:t xml:space="preserve">Посещает </w:t>
      </w:r>
      <w:r w:rsidRPr="00912AB3">
        <w:rPr>
          <w:rFonts w:ascii="Times New Roman" w:hAnsi="Times New Roman"/>
          <w:b/>
          <w:sz w:val="28"/>
          <w:szCs w:val="28"/>
        </w:rPr>
        <w:t xml:space="preserve">352 человек </w:t>
      </w:r>
      <w:r w:rsidRPr="00912AB3">
        <w:rPr>
          <w:rFonts w:ascii="Times New Roman" w:hAnsi="Times New Roman"/>
          <w:sz w:val="28"/>
          <w:szCs w:val="28"/>
        </w:rPr>
        <w:t xml:space="preserve">(2019 год – 350 человека). </w:t>
      </w:r>
    </w:p>
    <w:p w:rsidR="00912AB3" w:rsidRPr="00912AB3" w:rsidRDefault="00912AB3" w:rsidP="00912AB3">
      <w:pPr>
        <w:suppressAutoHyphens/>
        <w:overflowPunct w:val="0"/>
        <w:spacing w:line="240" w:lineRule="auto"/>
        <w:ind w:firstLine="567"/>
        <w:jc w:val="both"/>
        <w:textAlignment w:val="baseline"/>
        <w:rPr>
          <w:rFonts w:ascii="Times New Roman" w:eastAsia="Andale Sans UI" w:hAnsi="Times New Roman"/>
          <w:b/>
          <w:sz w:val="28"/>
          <w:szCs w:val="28"/>
          <w:lang w:bidi="en-US"/>
        </w:rPr>
      </w:pPr>
      <w:r w:rsidRPr="00912AB3">
        <w:rPr>
          <w:rFonts w:ascii="Times New Roman" w:eastAsia="Andale Sans UI" w:hAnsi="Times New Roman"/>
          <w:sz w:val="28"/>
          <w:szCs w:val="28"/>
          <w:lang w:bidi="en-US"/>
        </w:rPr>
        <w:t>Кроме этого, реализуются различные организационные модели</w:t>
      </w:r>
      <w:r w:rsidRPr="00912AB3">
        <w:rPr>
          <w:rFonts w:ascii="Times New Roman" w:eastAsia="Andale Sans UI" w:hAnsi="Times New Roman"/>
          <w:b/>
          <w:sz w:val="28"/>
          <w:szCs w:val="28"/>
          <w:lang w:bidi="en-US"/>
        </w:rPr>
        <w:t xml:space="preserve"> дополнительного образования детей на базе общеобразовательных и дошкольных организаций.</w:t>
      </w:r>
    </w:p>
    <w:p w:rsidR="00912AB3" w:rsidRPr="00912AB3" w:rsidRDefault="00912AB3" w:rsidP="00912AB3">
      <w:pPr>
        <w:suppressAutoHyphens/>
        <w:overflowPunct w:val="0"/>
        <w:spacing w:line="240" w:lineRule="auto"/>
        <w:ind w:firstLine="567"/>
        <w:jc w:val="both"/>
        <w:textAlignment w:val="baseline"/>
        <w:rPr>
          <w:rFonts w:ascii="Times New Roman" w:eastAsia="Andale Sans UI" w:hAnsi="Times New Roman"/>
          <w:b/>
          <w:sz w:val="28"/>
          <w:szCs w:val="28"/>
          <w:lang w:bidi="en-US"/>
        </w:rPr>
      </w:pPr>
    </w:p>
    <w:p w:rsidR="00912AB3" w:rsidRPr="00912AB3" w:rsidRDefault="00912AB3" w:rsidP="00912AB3">
      <w:pPr>
        <w:suppressAutoHyphens/>
        <w:overflowPunct w:val="0"/>
        <w:spacing w:line="240" w:lineRule="auto"/>
        <w:ind w:firstLine="567"/>
        <w:jc w:val="both"/>
        <w:rPr>
          <w:rFonts w:ascii="Times New Roman" w:eastAsia="Andale Sans UI" w:hAnsi="Times New Roman"/>
          <w:sz w:val="28"/>
          <w:szCs w:val="28"/>
          <w:lang w:bidi="en-US"/>
        </w:rPr>
      </w:pPr>
      <w:r w:rsidRPr="00912AB3">
        <w:rPr>
          <w:rFonts w:ascii="Times New Roman" w:eastAsia="Andale Sans UI" w:hAnsi="Times New Roman"/>
          <w:sz w:val="28"/>
          <w:szCs w:val="28"/>
          <w:lang w:bidi="en-US"/>
        </w:rPr>
        <w:t>В 2020 году в массовых физкультурно-спортивных мероприятиях приняло участие 352 человека, в спортивных секциях занимались 395 человек. В рамках федерального проекта «Социальная активность» на базе образовательных организаций действуют 6 добровольческих (волонтерских) отрядов (1,6 % от общего количества волонтерских отрядов области) с общим охватом детей 58 человек (3,7% от общего количества учащихся в муниципальном образовании).</w:t>
      </w:r>
    </w:p>
    <w:p w:rsidR="00912AB3" w:rsidRPr="00912AB3" w:rsidRDefault="00912AB3" w:rsidP="00912AB3">
      <w:pPr>
        <w:suppressAutoHyphens/>
        <w:overflowPunct w:val="0"/>
        <w:spacing w:line="240" w:lineRule="auto"/>
        <w:ind w:firstLine="567"/>
        <w:jc w:val="both"/>
        <w:rPr>
          <w:rFonts w:ascii="Times New Roman" w:eastAsia="Andale Sans UI" w:hAnsi="Times New Roman"/>
          <w:sz w:val="28"/>
          <w:szCs w:val="28"/>
          <w:lang w:bidi="en-US"/>
        </w:rPr>
      </w:pPr>
      <w:r w:rsidRPr="00912AB3">
        <w:rPr>
          <w:rFonts w:ascii="Times New Roman" w:eastAsia="Andale Sans UI" w:hAnsi="Times New Roman"/>
          <w:sz w:val="28"/>
          <w:szCs w:val="28"/>
          <w:lang w:bidi="en-US"/>
        </w:rPr>
        <w:t xml:space="preserve">В 2020 году было охвачено дополнительным образованием 1434 человека в возрасте от 5 до 18 лет, что составило 82 % или на 8,5 % выше уровня 2019  года (73,5% или </w:t>
      </w:r>
      <w:r w:rsidRPr="00912AB3">
        <w:rPr>
          <w:rFonts w:ascii="Times New Roman" w:eastAsia="Times New Roman" w:hAnsi="Times New Roman"/>
          <w:sz w:val="28"/>
          <w:szCs w:val="28"/>
          <w:lang w:eastAsia="ru-RU"/>
        </w:rPr>
        <w:t>1402 ребенка</w:t>
      </w:r>
      <w:r w:rsidRPr="00912AB3">
        <w:rPr>
          <w:rFonts w:ascii="Times New Roman" w:eastAsia="Andale Sans UI" w:hAnsi="Times New Roman"/>
          <w:sz w:val="28"/>
          <w:szCs w:val="28"/>
          <w:lang w:bidi="en-US"/>
        </w:rPr>
        <w:t>).</w:t>
      </w:r>
    </w:p>
    <w:p w:rsidR="00912AB3" w:rsidRPr="00912AB3" w:rsidRDefault="00912AB3" w:rsidP="00912AB3">
      <w:pPr>
        <w:suppressAutoHyphens/>
        <w:overflowPunct w:val="0"/>
        <w:spacing w:line="240" w:lineRule="auto"/>
        <w:ind w:firstLine="567"/>
        <w:jc w:val="both"/>
        <w:rPr>
          <w:rFonts w:ascii="Times New Roman" w:eastAsia="Andale Sans UI" w:hAnsi="Times New Roman"/>
          <w:sz w:val="28"/>
          <w:szCs w:val="28"/>
          <w:lang w:bidi="en-US"/>
        </w:rPr>
      </w:pPr>
      <w:r w:rsidRPr="00912AB3">
        <w:rPr>
          <w:rFonts w:ascii="Times New Roman" w:eastAsia="Andale Sans UI" w:hAnsi="Times New Roman"/>
          <w:sz w:val="28"/>
          <w:szCs w:val="28"/>
          <w:lang w:bidi="en-US"/>
        </w:rPr>
        <w:t>109 обучающихся района приняли участие в 10 региональных конкурсах (из 11) и заняли 15 призовых мест. По активности участия обучающихся в конкурсном движении, по сравнению с другими территориями области, Токаревский район занимает 2 место, а по результативности 5 место.</w:t>
      </w:r>
    </w:p>
    <w:p w:rsidR="00912AB3" w:rsidRPr="00912AB3" w:rsidRDefault="00912AB3" w:rsidP="00912AB3">
      <w:pPr>
        <w:suppressAutoHyphens/>
        <w:overflowPunct w:val="0"/>
        <w:spacing w:line="240" w:lineRule="auto"/>
        <w:ind w:firstLine="567"/>
        <w:jc w:val="both"/>
        <w:rPr>
          <w:rFonts w:ascii="Times New Roman" w:eastAsia="Andale Sans UI" w:hAnsi="Times New Roman"/>
          <w:sz w:val="28"/>
          <w:szCs w:val="28"/>
          <w:lang w:bidi="en-US"/>
        </w:rPr>
      </w:pPr>
      <w:r w:rsidRPr="00912AB3">
        <w:rPr>
          <w:rFonts w:ascii="Times New Roman" w:eastAsia="Andale Sans UI" w:hAnsi="Times New Roman"/>
          <w:sz w:val="28"/>
          <w:szCs w:val="28"/>
          <w:lang w:bidi="en-US"/>
        </w:rPr>
        <w:t>Количество детей, занявших призовые места в мероприятиях регионального  уровня по направлению «Наука» - 12 человек, по направлению «Искусство» - 33 человека, по направлению «Спорт» - 6 человек. Отношение количества региональных призеров к общему количеству обучающихся – 3,3 %.</w:t>
      </w:r>
    </w:p>
    <w:p w:rsidR="00912AB3" w:rsidRPr="00912AB3" w:rsidRDefault="00912AB3" w:rsidP="00912AB3">
      <w:pPr>
        <w:suppressAutoHyphens/>
        <w:overflowPunct w:val="0"/>
        <w:spacing w:line="240" w:lineRule="auto"/>
        <w:ind w:firstLine="567"/>
        <w:jc w:val="both"/>
        <w:rPr>
          <w:rFonts w:ascii="Times New Roman" w:eastAsia="Andale Sans UI" w:hAnsi="Times New Roman"/>
          <w:sz w:val="28"/>
          <w:szCs w:val="28"/>
          <w:lang w:bidi="en-US"/>
        </w:rPr>
      </w:pPr>
      <w:r w:rsidRPr="00912AB3">
        <w:rPr>
          <w:rFonts w:ascii="Times New Roman" w:eastAsia="Andale Sans UI" w:hAnsi="Times New Roman"/>
          <w:sz w:val="28"/>
          <w:szCs w:val="28"/>
          <w:lang w:bidi="en-US"/>
        </w:rPr>
        <w:t xml:space="preserve">Призеры всероссийского уровня по направлению «Наука» - 5 человек, по направлению «Искусство» - 2 человека. </w:t>
      </w:r>
    </w:p>
    <w:p w:rsidR="00912AB3" w:rsidRPr="00912AB3" w:rsidRDefault="00912AB3" w:rsidP="00912AB3">
      <w:pPr>
        <w:spacing w:after="194" w:line="240" w:lineRule="auto"/>
        <w:ind w:firstLine="567"/>
        <w:jc w:val="both"/>
        <w:rPr>
          <w:rFonts w:ascii="Times New Roman" w:eastAsia="Times New Roman" w:hAnsi="Times New Roman"/>
          <w:b/>
          <w:sz w:val="28"/>
          <w:szCs w:val="28"/>
          <w:lang w:eastAsia="ru-RU"/>
        </w:rPr>
      </w:pPr>
    </w:p>
    <w:p w:rsidR="00912AB3" w:rsidRPr="00912AB3" w:rsidRDefault="00912AB3" w:rsidP="00912AB3">
      <w:pPr>
        <w:spacing w:after="194" w:line="240" w:lineRule="auto"/>
        <w:ind w:firstLine="567"/>
        <w:jc w:val="both"/>
        <w:rPr>
          <w:rFonts w:ascii="Times New Roman" w:eastAsia="Times New Roman" w:hAnsi="Times New Roman"/>
          <w:b/>
          <w:sz w:val="28"/>
          <w:szCs w:val="28"/>
          <w:lang w:eastAsia="ru-RU"/>
        </w:rPr>
      </w:pPr>
      <w:r w:rsidRPr="00912AB3">
        <w:rPr>
          <w:rFonts w:ascii="Times New Roman" w:eastAsia="Times New Roman" w:hAnsi="Times New Roman"/>
          <w:b/>
          <w:sz w:val="28"/>
          <w:szCs w:val="28"/>
          <w:lang w:eastAsia="ru-RU"/>
        </w:rPr>
        <w:t>В 2021 году будет продолжена работа по обеспечению доступного и качественного образования, включающая следующие направления деятельности:</w:t>
      </w:r>
    </w:p>
    <w:p w:rsidR="00912AB3" w:rsidRPr="00912AB3" w:rsidRDefault="00912AB3" w:rsidP="00912AB3">
      <w:pPr>
        <w:shd w:val="clear" w:color="auto" w:fill="FFFFFF"/>
        <w:spacing w:line="240" w:lineRule="auto"/>
        <w:ind w:firstLine="567"/>
        <w:jc w:val="both"/>
        <w:rPr>
          <w:rFonts w:ascii="Times New Roman" w:hAnsi="Times New Roman"/>
          <w:iCs/>
          <w:sz w:val="28"/>
          <w:szCs w:val="28"/>
        </w:rPr>
      </w:pPr>
      <w:r w:rsidRPr="00912AB3">
        <w:rPr>
          <w:rFonts w:ascii="Times New Roman" w:hAnsi="Times New Roman"/>
          <w:iCs/>
          <w:sz w:val="28"/>
          <w:szCs w:val="28"/>
        </w:rPr>
        <w:t>1. Дальнейшее укрепление материально-технической базы школ и детских садов района;</w:t>
      </w:r>
    </w:p>
    <w:p w:rsidR="00912AB3" w:rsidRPr="00912AB3" w:rsidRDefault="00912AB3" w:rsidP="00912AB3">
      <w:pPr>
        <w:spacing w:line="240" w:lineRule="auto"/>
        <w:ind w:firstLine="567"/>
        <w:jc w:val="both"/>
        <w:rPr>
          <w:rFonts w:ascii="Times New Roman" w:eastAsia="Times New Roman" w:hAnsi="Times New Roman"/>
          <w:sz w:val="28"/>
          <w:szCs w:val="28"/>
          <w:lang w:eastAsia="ru-RU"/>
        </w:rPr>
      </w:pPr>
      <w:r w:rsidRPr="00912AB3">
        <w:rPr>
          <w:rFonts w:ascii="Times New Roman" w:eastAsia="Times New Roman" w:hAnsi="Times New Roman"/>
          <w:sz w:val="28"/>
          <w:szCs w:val="28"/>
          <w:lang w:eastAsia="ru-RU"/>
        </w:rPr>
        <w:t>2. Развитие единого образовательного онлайн-пространства, позволяющего реализовывать индивидуальные траектории обучения и обеспечения доступа обучающихся к высокотехнологической образовательной среде;</w:t>
      </w:r>
    </w:p>
    <w:p w:rsidR="00912AB3" w:rsidRPr="00912AB3" w:rsidRDefault="00912AB3" w:rsidP="00912AB3">
      <w:pPr>
        <w:spacing w:line="240" w:lineRule="auto"/>
        <w:ind w:firstLine="567"/>
        <w:jc w:val="both"/>
        <w:rPr>
          <w:rFonts w:ascii="Times New Roman" w:eastAsia="Times New Roman" w:hAnsi="Times New Roman"/>
          <w:sz w:val="28"/>
          <w:szCs w:val="28"/>
          <w:lang w:eastAsia="ru-RU"/>
        </w:rPr>
      </w:pPr>
      <w:r w:rsidRPr="00912AB3">
        <w:rPr>
          <w:rFonts w:ascii="Times New Roman" w:eastAsia="Times New Roman" w:hAnsi="Times New Roman"/>
          <w:sz w:val="28"/>
          <w:szCs w:val="28"/>
          <w:lang w:eastAsia="ru-RU"/>
        </w:rPr>
        <w:t>3. Обеспечение доступности дошкольного образования для детей раннего возраста до 3-х лет;</w:t>
      </w:r>
    </w:p>
    <w:p w:rsidR="00912AB3" w:rsidRPr="00912AB3" w:rsidRDefault="00912AB3" w:rsidP="00912AB3">
      <w:pPr>
        <w:suppressAutoHyphens/>
        <w:spacing w:line="240" w:lineRule="auto"/>
        <w:ind w:firstLine="567"/>
        <w:jc w:val="both"/>
        <w:rPr>
          <w:rFonts w:ascii="Times New Roman" w:eastAsia="Times New Roman" w:hAnsi="Times New Roman"/>
          <w:b/>
          <w:sz w:val="28"/>
          <w:szCs w:val="28"/>
          <w:lang w:eastAsia="zh-CN"/>
        </w:rPr>
      </w:pPr>
      <w:r w:rsidRPr="00912AB3">
        <w:rPr>
          <w:rFonts w:ascii="Times New Roman" w:eastAsia="Times New Roman" w:hAnsi="Times New Roman"/>
          <w:sz w:val="28"/>
          <w:szCs w:val="28"/>
          <w:lang w:eastAsia="ru-RU"/>
        </w:rPr>
        <w:t xml:space="preserve">4. </w:t>
      </w:r>
      <w:r w:rsidRPr="00912AB3">
        <w:rPr>
          <w:rFonts w:ascii="Times New Roman" w:eastAsia="Times New Roman" w:hAnsi="Times New Roman"/>
          <w:iCs/>
          <w:sz w:val="28"/>
          <w:szCs w:val="28"/>
          <w:lang w:eastAsia="zh-CN"/>
        </w:rPr>
        <w:t xml:space="preserve">Продолжение работы по созданию условий для обеспечения доступности дополнительного образования детей, ориентированного на формирование успешности ребенка, развитие его индивидуальных способностей </w:t>
      </w:r>
    </w:p>
    <w:p w:rsidR="00912AB3" w:rsidRPr="00912AB3" w:rsidRDefault="00912AB3" w:rsidP="00912AB3">
      <w:pPr>
        <w:spacing w:line="240" w:lineRule="auto"/>
        <w:ind w:firstLine="567"/>
        <w:jc w:val="both"/>
        <w:rPr>
          <w:rFonts w:ascii="Times New Roman" w:eastAsia="Times New Roman" w:hAnsi="Times New Roman"/>
          <w:sz w:val="28"/>
          <w:szCs w:val="28"/>
          <w:lang w:eastAsia="ru-RU"/>
        </w:rPr>
      </w:pPr>
      <w:r w:rsidRPr="00912AB3">
        <w:rPr>
          <w:rFonts w:ascii="Times New Roman" w:eastAsia="Times New Roman" w:hAnsi="Times New Roman"/>
          <w:sz w:val="28"/>
          <w:szCs w:val="28"/>
          <w:lang w:eastAsia="ru-RU"/>
        </w:rPr>
        <w:t>5. Поддержание уровня заработной платы педагогических работников района на уровне достигнутого значения в 2020 году.</w:t>
      </w:r>
    </w:p>
    <w:p w:rsidR="00912AB3" w:rsidRPr="00912AB3" w:rsidRDefault="00912AB3" w:rsidP="00912AB3">
      <w:pPr>
        <w:spacing w:line="240" w:lineRule="auto"/>
        <w:ind w:firstLine="567"/>
        <w:jc w:val="both"/>
        <w:rPr>
          <w:rFonts w:ascii="Times New Roman" w:eastAsia="Times New Roman" w:hAnsi="Times New Roman"/>
          <w:sz w:val="28"/>
          <w:szCs w:val="28"/>
          <w:lang w:eastAsia="ru-RU"/>
        </w:rPr>
      </w:pPr>
      <w:r w:rsidRPr="00912AB3">
        <w:rPr>
          <w:rFonts w:ascii="Times New Roman" w:eastAsia="Times New Roman" w:hAnsi="Times New Roman"/>
          <w:sz w:val="28"/>
          <w:szCs w:val="28"/>
          <w:lang w:eastAsia="ru-RU"/>
        </w:rPr>
        <w:t xml:space="preserve">6. </w:t>
      </w:r>
      <w:r w:rsidR="002B2DEA">
        <w:rPr>
          <w:rFonts w:ascii="Times New Roman" w:eastAsia="Times New Roman" w:hAnsi="Times New Roman"/>
          <w:sz w:val="28"/>
          <w:szCs w:val="28"/>
          <w:lang w:eastAsia="ru-RU"/>
        </w:rPr>
        <w:t>О</w:t>
      </w:r>
      <w:r w:rsidRPr="00912AB3">
        <w:rPr>
          <w:rFonts w:ascii="Times New Roman" w:eastAsia="Times New Roman" w:hAnsi="Times New Roman"/>
          <w:sz w:val="28"/>
          <w:szCs w:val="28"/>
          <w:lang w:eastAsia="ru-RU"/>
        </w:rPr>
        <w:t>беспечение МБОУДОД «Светлячок» новы</w:t>
      </w:r>
      <w:r>
        <w:rPr>
          <w:rFonts w:ascii="Times New Roman" w:eastAsia="Times New Roman" w:hAnsi="Times New Roman"/>
          <w:sz w:val="28"/>
          <w:szCs w:val="28"/>
          <w:lang w:eastAsia="ru-RU"/>
        </w:rPr>
        <w:t>м</w:t>
      </w:r>
      <w:r w:rsidRPr="00912AB3">
        <w:rPr>
          <w:rFonts w:ascii="Times New Roman" w:eastAsia="Times New Roman" w:hAnsi="Times New Roman"/>
          <w:sz w:val="28"/>
          <w:szCs w:val="28"/>
          <w:lang w:eastAsia="ru-RU"/>
        </w:rPr>
        <w:t xml:space="preserve"> зданием.</w:t>
      </w:r>
    </w:p>
    <w:p w:rsidR="00912AB3" w:rsidRDefault="00912AB3" w:rsidP="00C1339A">
      <w:pPr>
        <w:spacing w:line="276" w:lineRule="auto"/>
        <w:ind w:firstLine="567"/>
        <w:jc w:val="center"/>
        <w:rPr>
          <w:rFonts w:ascii="Times New Roman" w:hAnsi="Times New Roman"/>
          <w:b/>
          <w:color w:val="C00000"/>
          <w:sz w:val="28"/>
          <w:szCs w:val="28"/>
          <w:u w:val="single"/>
        </w:rPr>
      </w:pPr>
    </w:p>
    <w:p w:rsidR="00F34DBD" w:rsidRDefault="00F34DBD" w:rsidP="00912AB3">
      <w:pPr>
        <w:pStyle w:val="a6"/>
        <w:spacing w:line="240" w:lineRule="auto"/>
        <w:ind w:firstLine="567"/>
        <w:jc w:val="center"/>
        <w:rPr>
          <w:b/>
          <w:color w:val="C00000"/>
          <w:sz w:val="28"/>
          <w:szCs w:val="28"/>
          <w:u w:val="single"/>
        </w:rPr>
      </w:pPr>
    </w:p>
    <w:p w:rsidR="00912AB3" w:rsidRDefault="00912AB3" w:rsidP="00912AB3">
      <w:pPr>
        <w:pStyle w:val="a6"/>
        <w:spacing w:line="240" w:lineRule="auto"/>
        <w:ind w:firstLine="567"/>
        <w:jc w:val="center"/>
        <w:rPr>
          <w:b/>
          <w:color w:val="C00000"/>
          <w:sz w:val="28"/>
          <w:szCs w:val="28"/>
          <w:u w:val="single"/>
        </w:rPr>
      </w:pPr>
      <w:r w:rsidRPr="00B245E8">
        <w:rPr>
          <w:b/>
          <w:color w:val="C00000"/>
          <w:sz w:val="28"/>
          <w:szCs w:val="28"/>
          <w:u w:val="single"/>
        </w:rPr>
        <w:t>Культура</w:t>
      </w:r>
    </w:p>
    <w:p w:rsidR="001F5DA1" w:rsidRPr="001F5DA1" w:rsidRDefault="001F5DA1" w:rsidP="001F5DA1">
      <w:pPr>
        <w:suppressAutoHyphens/>
        <w:spacing w:line="240" w:lineRule="auto"/>
        <w:ind w:firstLine="567"/>
        <w:jc w:val="both"/>
        <w:rPr>
          <w:rFonts w:ascii="Times New Roman" w:eastAsia="Andale Sans UI" w:hAnsi="Times New Roman" w:cs="Tahoma"/>
          <w:sz w:val="28"/>
          <w:szCs w:val="28"/>
          <w:lang w:bidi="en-US"/>
        </w:rPr>
      </w:pPr>
      <w:r w:rsidRPr="001F5DA1">
        <w:rPr>
          <w:rFonts w:ascii="Times New Roman" w:eastAsia="Times New Roman" w:hAnsi="Times New Roman"/>
          <w:b/>
          <w:sz w:val="28"/>
          <w:szCs w:val="28"/>
          <w:lang w:eastAsia="ru-RU"/>
        </w:rPr>
        <w:t>В</w:t>
      </w:r>
      <w:r w:rsidRPr="001F5DA1">
        <w:rPr>
          <w:rFonts w:ascii="Times New Roman" w:eastAsia="Andale Sans UI" w:hAnsi="Times New Roman" w:cs="Tahoma"/>
          <w:b/>
          <w:sz w:val="28"/>
          <w:szCs w:val="28"/>
          <w:lang w:bidi="en-US"/>
        </w:rPr>
        <w:t xml:space="preserve"> районе успешно функционируют 3 учреждения культуры</w:t>
      </w:r>
      <w:r w:rsidRPr="001F5DA1">
        <w:rPr>
          <w:rFonts w:ascii="Times New Roman" w:eastAsia="Andale Sans UI" w:hAnsi="Times New Roman" w:cs="Tahoma"/>
          <w:sz w:val="28"/>
          <w:szCs w:val="28"/>
          <w:lang w:bidi="en-US"/>
        </w:rPr>
        <w:t xml:space="preserve">: </w:t>
      </w:r>
    </w:p>
    <w:p w:rsidR="001F5DA1" w:rsidRPr="001F5DA1" w:rsidRDefault="001F5DA1" w:rsidP="001F5DA1">
      <w:pPr>
        <w:autoSpaceDE w:val="0"/>
        <w:autoSpaceDN w:val="0"/>
        <w:adjustRightInd w:val="0"/>
        <w:spacing w:line="240" w:lineRule="auto"/>
        <w:ind w:firstLine="567"/>
        <w:jc w:val="both"/>
        <w:rPr>
          <w:rFonts w:ascii="Times New Roman" w:eastAsia="Times New Roman" w:hAnsi="Times New Roman"/>
          <w:sz w:val="28"/>
          <w:szCs w:val="28"/>
          <w:lang w:eastAsia="ru-RU"/>
        </w:rPr>
      </w:pPr>
      <w:r w:rsidRPr="001F5DA1">
        <w:rPr>
          <w:rFonts w:ascii="Times New Roman" w:eastAsia="Times New Roman" w:hAnsi="Times New Roman"/>
          <w:sz w:val="28"/>
          <w:szCs w:val="28"/>
          <w:lang w:eastAsia="ru-RU"/>
        </w:rPr>
        <w:t>- Культурно–досуговый центр Токаревского района с 21 сельскими филиалами клубного типа и филиалом «Музей Токаревского района»;</w:t>
      </w:r>
    </w:p>
    <w:p w:rsidR="001F5DA1" w:rsidRPr="001F5DA1" w:rsidRDefault="001F5DA1" w:rsidP="001F5DA1">
      <w:pPr>
        <w:autoSpaceDE w:val="0"/>
        <w:autoSpaceDN w:val="0"/>
        <w:adjustRightInd w:val="0"/>
        <w:spacing w:line="240" w:lineRule="auto"/>
        <w:ind w:firstLine="567"/>
        <w:jc w:val="both"/>
        <w:rPr>
          <w:rFonts w:ascii="Times New Roman" w:eastAsia="Times New Roman" w:hAnsi="Times New Roman"/>
          <w:sz w:val="28"/>
          <w:szCs w:val="28"/>
          <w:lang w:eastAsia="ru-RU"/>
        </w:rPr>
      </w:pPr>
      <w:r w:rsidRPr="001F5DA1">
        <w:rPr>
          <w:rFonts w:ascii="Times New Roman" w:eastAsia="Times New Roman" w:hAnsi="Times New Roman"/>
          <w:sz w:val="28"/>
          <w:szCs w:val="28"/>
          <w:lang w:eastAsia="ru-RU"/>
        </w:rPr>
        <w:t>- Центральная библиотека с 17 сельскими библиотеками и филиалом «Детская библиотека»;</w:t>
      </w:r>
    </w:p>
    <w:p w:rsidR="001F5DA1" w:rsidRPr="001F5DA1" w:rsidRDefault="001F5DA1" w:rsidP="001F5DA1">
      <w:pPr>
        <w:autoSpaceDE w:val="0"/>
        <w:autoSpaceDN w:val="0"/>
        <w:adjustRightInd w:val="0"/>
        <w:spacing w:line="240" w:lineRule="auto"/>
        <w:ind w:firstLine="567"/>
        <w:jc w:val="both"/>
        <w:rPr>
          <w:rFonts w:ascii="Times New Roman" w:eastAsia="Times New Roman" w:hAnsi="Times New Roman"/>
          <w:sz w:val="28"/>
          <w:szCs w:val="28"/>
          <w:lang w:eastAsia="ru-RU"/>
        </w:rPr>
      </w:pPr>
      <w:r w:rsidRPr="001F5DA1">
        <w:rPr>
          <w:rFonts w:ascii="Times New Roman" w:eastAsia="Times New Roman" w:hAnsi="Times New Roman"/>
          <w:sz w:val="28"/>
          <w:szCs w:val="28"/>
          <w:lang w:eastAsia="ru-RU"/>
        </w:rPr>
        <w:t>- Детская школа искусств.</w:t>
      </w:r>
    </w:p>
    <w:p w:rsidR="001F5DA1" w:rsidRDefault="001F5DA1" w:rsidP="001F5DA1">
      <w:pPr>
        <w:suppressAutoHyphens/>
        <w:overflowPunct w:val="0"/>
        <w:spacing w:line="240" w:lineRule="auto"/>
        <w:ind w:firstLine="567"/>
        <w:jc w:val="both"/>
        <w:textAlignment w:val="baseline"/>
        <w:rPr>
          <w:rFonts w:ascii="Times New Roman" w:eastAsia="Andale Sans UI" w:hAnsi="Times New Roman"/>
          <w:sz w:val="28"/>
          <w:szCs w:val="28"/>
          <w:lang w:bidi="en-US"/>
        </w:rPr>
      </w:pPr>
      <w:r w:rsidRPr="001F5DA1">
        <w:rPr>
          <w:rFonts w:ascii="Times New Roman" w:eastAsia="Andale Sans UI" w:hAnsi="Times New Roman"/>
          <w:sz w:val="28"/>
          <w:szCs w:val="28"/>
          <w:lang w:bidi="en-US"/>
        </w:rPr>
        <w:t>Также на территории  района находятся 11 сельских  социокультурных центров (ССКЦ), которые функционируют на базе средних общеобразовательных школ. Основные направления деятельности ССКЦ: образовательная, культурная, спортивная и социальная.</w:t>
      </w:r>
    </w:p>
    <w:p w:rsidR="00C93798" w:rsidRPr="00C93798" w:rsidRDefault="00C93798" w:rsidP="00C93798">
      <w:pPr>
        <w:autoSpaceDE w:val="0"/>
        <w:autoSpaceDN w:val="0"/>
        <w:adjustRightInd w:val="0"/>
        <w:spacing w:line="240" w:lineRule="auto"/>
        <w:ind w:firstLine="567"/>
        <w:jc w:val="both"/>
        <w:rPr>
          <w:rFonts w:ascii="Times New Roman" w:eastAsia="Times New Roman" w:hAnsi="Times New Roman"/>
          <w:sz w:val="28"/>
          <w:szCs w:val="28"/>
          <w:lang w:eastAsia="ru-RU"/>
        </w:rPr>
      </w:pPr>
      <w:r w:rsidRPr="00C93798">
        <w:rPr>
          <w:rFonts w:ascii="Times New Roman" w:eastAsia="+mn-ea" w:hAnsi="Times New Roman"/>
          <w:bCs/>
          <w:color w:val="000000"/>
          <w:kern w:val="24"/>
          <w:sz w:val="28"/>
          <w:szCs w:val="28"/>
          <w:lang w:eastAsia="ru-RU"/>
        </w:rPr>
        <w:t xml:space="preserve">В учреждениях культуры работает </w:t>
      </w:r>
      <w:r w:rsidRPr="00C93798">
        <w:rPr>
          <w:rFonts w:ascii="Times New Roman" w:eastAsia="Andale Sans UI" w:hAnsi="Times New Roman"/>
          <w:sz w:val="28"/>
          <w:szCs w:val="28"/>
          <w:lang w:bidi="en-US"/>
        </w:rPr>
        <w:t>11</w:t>
      </w:r>
      <w:r>
        <w:rPr>
          <w:rFonts w:ascii="Times New Roman" w:eastAsia="Andale Sans UI" w:hAnsi="Times New Roman"/>
          <w:sz w:val="28"/>
          <w:szCs w:val="28"/>
          <w:lang w:bidi="en-US"/>
        </w:rPr>
        <w:t>6</w:t>
      </w:r>
      <w:r w:rsidRPr="00C93798">
        <w:rPr>
          <w:rFonts w:ascii="Times New Roman" w:eastAsia="Andale Sans UI" w:hAnsi="Times New Roman"/>
          <w:sz w:val="28"/>
          <w:szCs w:val="28"/>
          <w:lang w:bidi="en-US"/>
        </w:rPr>
        <w:t xml:space="preserve"> человек (57 клубных работника; 1 работник музея; 26  библиотечных работников, 13 преподавателей детской музыкальной школы), 2</w:t>
      </w:r>
      <w:r>
        <w:rPr>
          <w:rFonts w:ascii="Times New Roman" w:eastAsia="Andale Sans UI" w:hAnsi="Times New Roman"/>
          <w:sz w:val="28"/>
          <w:szCs w:val="28"/>
          <w:lang w:bidi="en-US"/>
        </w:rPr>
        <w:t>6</w:t>
      </w:r>
      <w:r w:rsidRPr="00C93798">
        <w:rPr>
          <w:rFonts w:ascii="Times New Roman" w:eastAsia="Andale Sans UI" w:hAnsi="Times New Roman"/>
          <w:sz w:val="28"/>
          <w:szCs w:val="28"/>
          <w:lang w:bidi="en-US"/>
        </w:rPr>
        <w:t xml:space="preserve"> человек обслуживающего персонала, специалистов- 9</w:t>
      </w:r>
      <w:r>
        <w:rPr>
          <w:rFonts w:ascii="Times New Roman" w:eastAsia="Andale Sans UI" w:hAnsi="Times New Roman"/>
          <w:sz w:val="28"/>
          <w:szCs w:val="28"/>
          <w:lang w:bidi="en-US"/>
        </w:rPr>
        <w:t>0</w:t>
      </w:r>
      <w:r w:rsidRPr="00C93798">
        <w:rPr>
          <w:rFonts w:ascii="Times New Roman" w:eastAsia="Andale Sans UI" w:hAnsi="Times New Roman"/>
          <w:sz w:val="28"/>
          <w:szCs w:val="28"/>
          <w:lang w:bidi="en-US"/>
        </w:rPr>
        <w:t xml:space="preserve"> человек (201</w:t>
      </w:r>
      <w:r>
        <w:rPr>
          <w:rFonts w:ascii="Times New Roman" w:eastAsia="Andale Sans UI" w:hAnsi="Times New Roman"/>
          <w:sz w:val="28"/>
          <w:szCs w:val="28"/>
          <w:lang w:bidi="en-US"/>
        </w:rPr>
        <w:t>9</w:t>
      </w:r>
      <w:r w:rsidRPr="00C93798">
        <w:rPr>
          <w:rFonts w:ascii="Times New Roman" w:eastAsia="Andale Sans UI" w:hAnsi="Times New Roman"/>
          <w:sz w:val="28"/>
          <w:szCs w:val="28"/>
          <w:lang w:bidi="en-US"/>
        </w:rPr>
        <w:t xml:space="preserve"> год - </w:t>
      </w:r>
      <w:r w:rsidRPr="00C93798">
        <w:rPr>
          <w:rFonts w:ascii="Times New Roman" w:eastAsia="+mn-ea" w:hAnsi="Times New Roman"/>
          <w:bCs/>
          <w:color w:val="000000"/>
          <w:kern w:val="24"/>
          <w:sz w:val="28"/>
          <w:szCs w:val="28"/>
          <w:lang w:eastAsia="ru-RU"/>
        </w:rPr>
        <w:t>11</w:t>
      </w:r>
      <w:r>
        <w:rPr>
          <w:rFonts w:ascii="Times New Roman" w:eastAsia="+mn-ea" w:hAnsi="Times New Roman"/>
          <w:bCs/>
          <w:color w:val="000000"/>
          <w:kern w:val="24"/>
          <w:sz w:val="28"/>
          <w:szCs w:val="28"/>
          <w:lang w:eastAsia="ru-RU"/>
        </w:rPr>
        <w:t>0</w:t>
      </w:r>
      <w:r w:rsidRPr="00C93798">
        <w:rPr>
          <w:rFonts w:ascii="Times New Roman" w:eastAsia="+mn-ea" w:hAnsi="Times New Roman"/>
          <w:bCs/>
          <w:color w:val="000000"/>
          <w:kern w:val="24"/>
          <w:sz w:val="28"/>
          <w:szCs w:val="28"/>
          <w:lang w:eastAsia="ru-RU"/>
        </w:rPr>
        <w:t xml:space="preserve"> человек, из них специалистов   9</w:t>
      </w:r>
      <w:r>
        <w:rPr>
          <w:rFonts w:ascii="Times New Roman" w:eastAsia="+mn-ea" w:hAnsi="Times New Roman"/>
          <w:bCs/>
          <w:color w:val="000000"/>
          <w:kern w:val="24"/>
          <w:sz w:val="28"/>
          <w:szCs w:val="28"/>
          <w:lang w:eastAsia="ru-RU"/>
        </w:rPr>
        <w:t>0</w:t>
      </w:r>
      <w:r w:rsidRPr="00C93798">
        <w:rPr>
          <w:rFonts w:ascii="Times New Roman" w:eastAsia="+mn-ea" w:hAnsi="Times New Roman"/>
          <w:bCs/>
          <w:color w:val="000000"/>
          <w:kern w:val="24"/>
          <w:sz w:val="28"/>
          <w:szCs w:val="28"/>
          <w:lang w:eastAsia="ru-RU"/>
        </w:rPr>
        <w:t xml:space="preserve"> человек).</w:t>
      </w:r>
    </w:p>
    <w:p w:rsidR="00C93798" w:rsidRPr="001F5DA1" w:rsidRDefault="00C93798" w:rsidP="001F5DA1">
      <w:pPr>
        <w:suppressAutoHyphens/>
        <w:overflowPunct w:val="0"/>
        <w:spacing w:line="240" w:lineRule="auto"/>
        <w:ind w:firstLine="567"/>
        <w:jc w:val="both"/>
        <w:textAlignment w:val="baseline"/>
        <w:rPr>
          <w:rFonts w:ascii="Times New Roman" w:eastAsia="Andale Sans UI" w:hAnsi="Times New Roman"/>
          <w:sz w:val="28"/>
          <w:szCs w:val="28"/>
          <w:lang w:bidi="en-US"/>
        </w:rPr>
      </w:pPr>
    </w:p>
    <w:p w:rsidR="001F5DA1" w:rsidRPr="001F5DA1" w:rsidRDefault="00C93798" w:rsidP="00C93798">
      <w:pPr>
        <w:autoSpaceDE w:val="0"/>
        <w:autoSpaceDN w:val="0"/>
        <w:adjustRightInd w:val="0"/>
        <w:spacing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Ц</w:t>
      </w:r>
      <w:r w:rsidR="001F5DA1" w:rsidRPr="001F5DA1">
        <w:rPr>
          <w:rFonts w:ascii="Times New Roman" w:eastAsia="Times New Roman" w:hAnsi="Times New Roman"/>
          <w:color w:val="000000"/>
          <w:sz w:val="28"/>
          <w:szCs w:val="28"/>
          <w:lang w:eastAsia="ru-RU"/>
        </w:rPr>
        <w:t>елевой показатель посещаемости учреждений культуры района 154,35 тыс. чел</w:t>
      </w:r>
      <w:r>
        <w:rPr>
          <w:rFonts w:ascii="Times New Roman" w:eastAsia="Times New Roman" w:hAnsi="Times New Roman"/>
          <w:color w:val="000000"/>
          <w:sz w:val="28"/>
          <w:szCs w:val="28"/>
          <w:lang w:eastAsia="ru-RU"/>
        </w:rPr>
        <w:t>овек</w:t>
      </w:r>
      <w:r w:rsidR="001F5DA1" w:rsidRPr="001F5DA1">
        <w:rPr>
          <w:rFonts w:ascii="Times New Roman" w:eastAsia="Times New Roman" w:hAnsi="Times New Roman"/>
          <w:color w:val="000000"/>
          <w:sz w:val="28"/>
          <w:szCs w:val="28"/>
          <w:lang w:eastAsia="ru-RU"/>
        </w:rPr>
        <w:t xml:space="preserve"> выполнен на 145 % и составил 320,4 тыс. чел</w:t>
      </w:r>
      <w:r>
        <w:rPr>
          <w:rFonts w:ascii="Times New Roman" w:eastAsia="Times New Roman" w:hAnsi="Times New Roman"/>
          <w:color w:val="000000"/>
          <w:sz w:val="28"/>
          <w:szCs w:val="28"/>
          <w:lang w:eastAsia="ru-RU"/>
        </w:rPr>
        <w:t>овек</w:t>
      </w:r>
      <w:r w:rsidR="001F5DA1" w:rsidRPr="001F5DA1">
        <w:rPr>
          <w:rFonts w:ascii="Times New Roman" w:eastAsia="Times New Roman" w:hAnsi="Times New Roman"/>
          <w:color w:val="000000"/>
          <w:sz w:val="28"/>
          <w:szCs w:val="28"/>
          <w:lang w:eastAsia="ru-RU"/>
        </w:rPr>
        <w:t>.</w:t>
      </w:r>
    </w:p>
    <w:p w:rsidR="001F5DA1" w:rsidRPr="001F5DA1" w:rsidRDefault="001F5DA1" w:rsidP="001F5DA1">
      <w:pPr>
        <w:suppressAutoHyphens/>
        <w:spacing w:line="240" w:lineRule="auto"/>
        <w:ind w:firstLine="567"/>
        <w:jc w:val="both"/>
        <w:rPr>
          <w:rFonts w:ascii="Times New Roman" w:eastAsia="Times New Roman" w:hAnsi="Times New Roman"/>
          <w:b/>
          <w:sz w:val="28"/>
          <w:szCs w:val="28"/>
          <w:lang w:eastAsia="ru-RU"/>
        </w:rPr>
      </w:pPr>
    </w:p>
    <w:p w:rsidR="001F5DA1" w:rsidRPr="001F5DA1" w:rsidRDefault="001F5DA1" w:rsidP="001F5DA1">
      <w:pPr>
        <w:suppressAutoHyphens/>
        <w:spacing w:line="240" w:lineRule="auto"/>
        <w:ind w:firstLine="567"/>
        <w:jc w:val="both"/>
        <w:rPr>
          <w:rFonts w:ascii="Times New Roman" w:eastAsia="Times New Roman" w:hAnsi="Times New Roman"/>
          <w:b/>
          <w:sz w:val="28"/>
          <w:szCs w:val="28"/>
          <w:lang w:eastAsia="ru-RU"/>
        </w:rPr>
      </w:pPr>
      <w:r w:rsidRPr="001F5DA1">
        <w:rPr>
          <w:rFonts w:ascii="Times New Roman" w:eastAsia="Times New Roman" w:hAnsi="Times New Roman"/>
          <w:b/>
          <w:sz w:val="28"/>
          <w:szCs w:val="28"/>
          <w:lang w:eastAsia="ru-RU"/>
        </w:rPr>
        <w:t>Обеспечены компьютерной техникой с подключением к сети Интернет:</w:t>
      </w:r>
    </w:p>
    <w:p w:rsidR="001F5DA1" w:rsidRPr="001F5DA1" w:rsidRDefault="001F5DA1" w:rsidP="001F5DA1">
      <w:pPr>
        <w:suppressAutoHyphens/>
        <w:spacing w:line="240" w:lineRule="auto"/>
        <w:ind w:firstLine="567"/>
        <w:jc w:val="both"/>
        <w:rPr>
          <w:rFonts w:ascii="Times New Roman" w:eastAsia="Times New Roman" w:hAnsi="Times New Roman"/>
          <w:sz w:val="28"/>
          <w:szCs w:val="28"/>
          <w:lang w:eastAsia="ru-RU"/>
        </w:rPr>
      </w:pPr>
      <w:r w:rsidRPr="001F5DA1">
        <w:rPr>
          <w:rFonts w:ascii="Times New Roman" w:eastAsia="Times New Roman" w:hAnsi="Times New Roman"/>
          <w:sz w:val="28"/>
          <w:szCs w:val="28"/>
          <w:lang w:eastAsia="ru-RU"/>
        </w:rPr>
        <w:t xml:space="preserve">- культурно-досуговых учреждений - </w:t>
      </w:r>
      <w:r w:rsidRPr="001F5DA1">
        <w:rPr>
          <w:rFonts w:ascii="Times New Roman" w:eastAsia="Andale Sans UI" w:hAnsi="Times New Roman"/>
          <w:sz w:val="28"/>
          <w:szCs w:val="28"/>
          <w:lang w:bidi="en-US"/>
        </w:rPr>
        <w:t>11 филиалов на 57,1% от потребности</w:t>
      </w:r>
      <w:r w:rsidRPr="001F5DA1">
        <w:rPr>
          <w:rFonts w:ascii="Times New Roman" w:eastAsia="Times New Roman" w:hAnsi="Times New Roman"/>
          <w:sz w:val="28"/>
          <w:szCs w:val="28"/>
          <w:lang w:eastAsia="ru-RU"/>
        </w:rPr>
        <w:t xml:space="preserve"> (2019 год - 11 филиалов или 57,1%);</w:t>
      </w:r>
    </w:p>
    <w:p w:rsidR="001F5DA1" w:rsidRPr="001F5DA1" w:rsidRDefault="001F5DA1" w:rsidP="001F5DA1">
      <w:pPr>
        <w:suppressAutoHyphens/>
        <w:spacing w:line="240" w:lineRule="auto"/>
        <w:ind w:firstLine="567"/>
        <w:jc w:val="both"/>
        <w:rPr>
          <w:rFonts w:ascii="Times New Roman" w:eastAsia="Times New Roman" w:hAnsi="Times New Roman"/>
          <w:sz w:val="28"/>
          <w:szCs w:val="28"/>
          <w:lang w:eastAsia="ru-RU"/>
        </w:rPr>
      </w:pPr>
      <w:r w:rsidRPr="001F5DA1">
        <w:rPr>
          <w:rFonts w:ascii="Times New Roman" w:eastAsia="Times New Roman" w:hAnsi="Times New Roman"/>
          <w:sz w:val="28"/>
          <w:szCs w:val="28"/>
          <w:lang w:eastAsia="ru-RU"/>
        </w:rPr>
        <w:t xml:space="preserve">- библиотечных учреждений - 17 или 100%. </w:t>
      </w:r>
    </w:p>
    <w:p w:rsidR="001F5DA1" w:rsidRPr="001F5DA1" w:rsidRDefault="001F5DA1" w:rsidP="001F5DA1">
      <w:pPr>
        <w:suppressAutoHyphens/>
        <w:spacing w:line="240" w:lineRule="auto"/>
        <w:ind w:firstLine="567"/>
        <w:jc w:val="both"/>
        <w:rPr>
          <w:rFonts w:ascii="Times New Roman" w:eastAsia="Times New Roman" w:hAnsi="Times New Roman"/>
          <w:sz w:val="28"/>
          <w:szCs w:val="28"/>
          <w:lang w:eastAsia="ru-RU"/>
        </w:rPr>
      </w:pPr>
      <w:r w:rsidRPr="001F5DA1">
        <w:rPr>
          <w:rFonts w:ascii="Times New Roman" w:eastAsia="Times New Roman" w:hAnsi="Times New Roman"/>
          <w:sz w:val="28"/>
          <w:szCs w:val="28"/>
          <w:lang w:eastAsia="ru-RU"/>
        </w:rPr>
        <w:t xml:space="preserve">Подключены к национально-электронной библиотеке 5 библиотечных учреждения, из них 4 являются модельными. </w:t>
      </w:r>
    </w:p>
    <w:p w:rsidR="001F5DA1" w:rsidRPr="001F5DA1" w:rsidRDefault="001F5DA1" w:rsidP="001F5DA1">
      <w:pPr>
        <w:suppressAutoHyphens/>
        <w:spacing w:line="240" w:lineRule="auto"/>
        <w:ind w:firstLine="567"/>
        <w:jc w:val="both"/>
        <w:rPr>
          <w:rFonts w:ascii="Times New Roman" w:eastAsia="Times New Roman" w:hAnsi="Times New Roman"/>
          <w:b/>
          <w:sz w:val="28"/>
          <w:szCs w:val="28"/>
          <w:lang w:eastAsia="ru-RU"/>
        </w:rPr>
      </w:pPr>
      <w:r w:rsidRPr="001F5DA1">
        <w:rPr>
          <w:rFonts w:ascii="Times New Roman" w:eastAsia="Times New Roman" w:hAnsi="Times New Roman"/>
          <w:b/>
          <w:sz w:val="28"/>
          <w:szCs w:val="28"/>
          <w:lang w:eastAsia="ru-RU"/>
        </w:rPr>
        <w:t>Уровень фактической обеспеченности населения от нормативной потребности составляет:</w:t>
      </w:r>
    </w:p>
    <w:p w:rsidR="001F5DA1" w:rsidRPr="00C93798" w:rsidRDefault="001F5DA1" w:rsidP="001F5DA1">
      <w:pPr>
        <w:suppressAutoHyphens/>
        <w:spacing w:line="240" w:lineRule="auto"/>
        <w:ind w:firstLine="567"/>
        <w:jc w:val="both"/>
        <w:rPr>
          <w:rFonts w:ascii="Times New Roman" w:eastAsia="Times New Roman" w:hAnsi="Times New Roman"/>
          <w:sz w:val="28"/>
          <w:szCs w:val="28"/>
          <w:lang w:eastAsia="ru-RU"/>
        </w:rPr>
      </w:pPr>
      <w:r w:rsidRPr="001F5DA1">
        <w:rPr>
          <w:rFonts w:ascii="Times New Roman" w:eastAsia="Times New Roman" w:hAnsi="Times New Roman"/>
          <w:sz w:val="28"/>
          <w:szCs w:val="28"/>
          <w:lang w:eastAsia="ru-RU"/>
        </w:rPr>
        <w:t xml:space="preserve">- культурно-досуговыми </w:t>
      </w:r>
      <w:r w:rsidRPr="00C93798">
        <w:rPr>
          <w:rFonts w:ascii="Times New Roman" w:eastAsia="Times New Roman" w:hAnsi="Times New Roman"/>
          <w:sz w:val="28"/>
          <w:szCs w:val="28"/>
          <w:lang w:eastAsia="ru-RU"/>
        </w:rPr>
        <w:t>учреждениями – 150%;</w:t>
      </w:r>
    </w:p>
    <w:p w:rsidR="001F5DA1" w:rsidRPr="00C93798" w:rsidRDefault="001F5DA1" w:rsidP="001F5DA1">
      <w:pPr>
        <w:suppressAutoHyphens/>
        <w:spacing w:line="240" w:lineRule="auto"/>
        <w:ind w:firstLine="567"/>
        <w:jc w:val="both"/>
        <w:rPr>
          <w:rFonts w:ascii="Times New Roman" w:eastAsia="Times New Roman" w:hAnsi="Times New Roman"/>
          <w:sz w:val="28"/>
          <w:szCs w:val="28"/>
          <w:lang w:eastAsia="ru-RU"/>
        </w:rPr>
      </w:pPr>
      <w:r w:rsidRPr="00C93798">
        <w:rPr>
          <w:rFonts w:ascii="Times New Roman" w:eastAsia="Times New Roman" w:hAnsi="Times New Roman"/>
          <w:sz w:val="28"/>
          <w:szCs w:val="28"/>
          <w:lang w:eastAsia="ru-RU"/>
        </w:rPr>
        <w:t>- библиотечными учреждениями  - 100%</w:t>
      </w:r>
    </w:p>
    <w:p w:rsidR="00C93798" w:rsidRPr="00C93798" w:rsidRDefault="00C93798" w:rsidP="001F5DA1">
      <w:pPr>
        <w:suppressAutoHyphens/>
        <w:spacing w:line="240" w:lineRule="auto"/>
        <w:ind w:firstLine="567"/>
        <w:jc w:val="both"/>
        <w:rPr>
          <w:rFonts w:ascii="Times New Roman" w:eastAsia="Times New Roman" w:hAnsi="Times New Roman"/>
          <w:sz w:val="28"/>
          <w:szCs w:val="28"/>
          <w:lang w:eastAsia="ru-RU"/>
        </w:rPr>
      </w:pPr>
    </w:p>
    <w:p w:rsidR="001F5DA1" w:rsidRPr="00C93798" w:rsidRDefault="001F5DA1" w:rsidP="001F5DA1">
      <w:pPr>
        <w:shd w:val="clear" w:color="auto" w:fill="FFFFFF"/>
        <w:autoSpaceDE w:val="0"/>
        <w:autoSpaceDN w:val="0"/>
        <w:adjustRightInd w:val="0"/>
        <w:spacing w:line="240" w:lineRule="auto"/>
        <w:ind w:firstLine="567"/>
        <w:rPr>
          <w:rFonts w:ascii="Times New Roman" w:eastAsia="Times New Roman" w:hAnsi="Times New Roman"/>
          <w:b/>
          <w:bCs/>
          <w:sz w:val="28"/>
          <w:szCs w:val="28"/>
          <w:lang w:eastAsia="ru-RU"/>
        </w:rPr>
      </w:pPr>
      <w:r w:rsidRPr="00C93798">
        <w:rPr>
          <w:rFonts w:ascii="Times New Roman" w:eastAsia="Times New Roman" w:hAnsi="Times New Roman"/>
          <w:b/>
          <w:bCs/>
          <w:sz w:val="28"/>
          <w:szCs w:val="28"/>
          <w:lang w:eastAsia="ru-RU"/>
        </w:rPr>
        <w:t>За 2020 год на ремонт культурно-досуговых учреждений  района всего средств 4</w:t>
      </w:r>
      <w:r w:rsidR="00C93798" w:rsidRPr="00C93798">
        <w:rPr>
          <w:rFonts w:ascii="Times New Roman" w:eastAsia="Times New Roman" w:hAnsi="Times New Roman"/>
          <w:b/>
          <w:bCs/>
          <w:sz w:val="28"/>
          <w:szCs w:val="28"/>
          <w:lang w:eastAsia="ru-RU"/>
        </w:rPr>
        <w:t>,4 млн. рублей</w:t>
      </w:r>
      <w:r w:rsidRPr="00C93798">
        <w:rPr>
          <w:rFonts w:ascii="Times New Roman" w:eastAsia="Times New Roman" w:hAnsi="Times New Roman"/>
          <w:b/>
          <w:bCs/>
          <w:sz w:val="28"/>
          <w:szCs w:val="28"/>
          <w:lang w:eastAsia="ru-RU"/>
        </w:rPr>
        <w:t>, из них:</w:t>
      </w:r>
    </w:p>
    <w:p w:rsidR="00C93798" w:rsidRPr="00C93798" w:rsidRDefault="00C93798" w:rsidP="001F5DA1">
      <w:pPr>
        <w:shd w:val="clear" w:color="auto" w:fill="FFFFFF"/>
        <w:autoSpaceDE w:val="0"/>
        <w:autoSpaceDN w:val="0"/>
        <w:adjustRightInd w:val="0"/>
        <w:spacing w:line="240" w:lineRule="auto"/>
        <w:ind w:firstLine="567"/>
        <w:rPr>
          <w:rFonts w:ascii="Times New Roman" w:eastAsia="Times New Roman" w:hAnsi="Times New Roman"/>
          <w:bCs/>
          <w:sz w:val="28"/>
          <w:szCs w:val="28"/>
          <w:lang w:eastAsia="ru-RU"/>
        </w:rPr>
      </w:pPr>
      <w:r w:rsidRPr="00C93798">
        <w:rPr>
          <w:rFonts w:ascii="Times New Roman" w:eastAsia="Times New Roman" w:hAnsi="Times New Roman"/>
          <w:bCs/>
          <w:sz w:val="28"/>
          <w:szCs w:val="28"/>
          <w:lang w:eastAsia="ru-RU"/>
        </w:rPr>
        <w:t xml:space="preserve">- </w:t>
      </w:r>
      <w:r w:rsidR="001F5DA1" w:rsidRPr="00C93798">
        <w:rPr>
          <w:rFonts w:ascii="Times New Roman" w:eastAsia="Times New Roman" w:hAnsi="Times New Roman"/>
          <w:bCs/>
          <w:sz w:val="28"/>
          <w:szCs w:val="28"/>
          <w:lang w:eastAsia="ru-RU"/>
        </w:rPr>
        <w:t xml:space="preserve">областные средства </w:t>
      </w:r>
      <w:r w:rsidRPr="00C93798">
        <w:rPr>
          <w:rFonts w:ascii="Times New Roman" w:eastAsia="Times New Roman" w:hAnsi="Times New Roman"/>
          <w:bCs/>
          <w:sz w:val="28"/>
          <w:szCs w:val="28"/>
          <w:lang w:eastAsia="ru-RU"/>
        </w:rPr>
        <w:t>0,7 млн. рублей;</w:t>
      </w:r>
    </w:p>
    <w:p w:rsidR="00C93798" w:rsidRPr="00C93798" w:rsidRDefault="00C93798" w:rsidP="001F5DA1">
      <w:pPr>
        <w:shd w:val="clear" w:color="auto" w:fill="FFFFFF"/>
        <w:autoSpaceDE w:val="0"/>
        <w:autoSpaceDN w:val="0"/>
        <w:adjustRightInd w:val="0"/>
        <w:spacing w:line="240" w:lineRule="auto"/>
        <w:ind w:firstLine="567"/>
        <w:rPr>
          <w:rFonts w:ascii="Times New Roman" w:eastAsia="Times New Roman" w:hAnsi="Times New Roman"/>
          <w:bCs/>
          <w:sz w:val="28"/>
          <w:szCs w:val="28"/>
          <w:lang w:eastAsia="ru-RU"/>
        </w:rPr>
      </w:pPr>
      <w:r w:rsidRPr="00C93798">
        <w:rPr>
          <w:rFonts w:ascii="Times New Roman" w:eastAsia="Times New Roman" w:hAnsi="Times New Roman"/>
          <w:bCs/>
          <w:sz w:val="28"/>
          <w:szCs w:val="28"/>
          <w:lang w:eastAsia="ru-RU"/>
        </w:rPr>
        <w:t xml:space="preserve">- </w:t>
      </w:r>
      <w:r w:rsidR="001F5DA1" w:rsidRPr="00C93798">
        <w:rPr>
          <w:rFonts w:ascii="Times New Roman" w:eastAsia="Times New Roman" w:hAnsi="Times New Roman"/>
          <w:bCs/>
          <w:sz w:val="28"/>
          <w:szCs w:val="28"/>
          <w:lang w:eastAsia="ru-RU"/>
        </w:rPr>
        <w:t xml:space="preserve">муниципальные средства </w:t>
      </w:r>
      <w:r w:rsidRPr="00C93798">
        <w:rPr>
          <w:rFonts w:ascii="Times New Roman" w:eastAsia="Times New Roman" w:hAnsi="Times New Roman"/>
          <w:bCs/>
          <w:sz w:val="28"/>
          <w:szCs w:val="28"/>
          <w:lang w:eastAsia="ru-RU"/>
        </w:rPr>
        <w:t>0,7 млн. рублей;</w:t>
      </w:r>
    </w:p>
    <w:p w:rsidR="001F5DA1" w:rsidRPr="00C93798" w:rsidRDefault="00C93798" w:rsidP="001F5DA1">
      <w:pPr>
        <w:shd w:val="clear" w:color="auto" w:fill="FFFFFF"/>
        <w:autoSpaceDE w:val="0"/>
        <w:autoSpaceDN w:val="0"/>
        <w:adjustRightInd w:val="0"/>
        <w:spacing w:line="240" w:lineRule="auto"/>
        <w:ind w:firstLine="567"/>
        <w:rPr>
          <w:rFonts w:ascii="Times New Roman" w:eastAsia="Times New Roman" w:hAnsi="Times New Roman"/>
          <w:bCs/>
          <w:sz w:val="28"/>
          <w:szCs w:val="28"/>
          <w:lang w:eastAsia="ru-RU"/>
        </w:rPr>
      </w:pPr>
      <w:r w:rsidRPr="00C93798">
        <w:rPr>
          <w:rFonts w:ascii="Times New Roman" w:eastAsia="Times New Roman" w:hAnsi="Times New Roman"/>
          <w:bCs/>
          <w:sz w:val="28"/>
          <w:szCs w:val="28"/>
          <w:lang w:eastAsia="ru-RU"/>
        </w:rPr>
        <w:t xml:space="preserve">- </w:t>
      </w:r>
      <w:r w:rsidR="001F5DA1" w:rsidRPr="00C93798">
        <w:rPr>
          <w:rFonts w:ascii="Times New Roman" w:eastAsia="Times New Roman" w:hAnsi="Times New Roman"/>
          <w:bCs/>
          <w:sz w:val="28"/>
          <w:szCs w:val="28"/>
          <w:lang w:eastAsia="ru-RU"/>
        </w:rPr>
        <w:t xml:space="preserve">местные средства </w:t>
      </w:r>
      <w:r w:rsidRPr="00C93798">
        <w:rPr>
          <w:rFonts w:ascii="Times New Roman" w:eastAsia="Times New Roman" w:hAnsi="Times New Roman"/>
          <w:bCs/>
          <w:sz w:val="28"/>
          <w:szCs w:val="28"/>
          <w:lang w:eastAsia="ru-RU"/>
        </w:rPr>
        <w:t>0,8 млн. рублей;</w:t>
      </w:r>
    </w:p>
    <w:p w:rsidR="001F5DA1" w:rsidRPr="001F5DA1" w:rsidRDefault="00C93798" w:rsidP="001F5DA1">
      <w:pPr>
        <w:shd w:val="clear" w:color="auto" w:fill="FFFFFF"/>
        <w:autoSpaceDE w:val="0"/>
        <w:autoSpaceDN w:val="0"/>
        <w:adjustRightInd w:val="0"/>
        <w:spacing w:line="240" w:lineRule="auto"/>
        <w:ind w:firstLine="567"/>
        <w:rPr>
          <w:rFonts w:ascii="Times New Roman" w:eastAsia="Times New Roman" w:hAnsi="Times New Roman"/>
          <w:bCs/>
          <w:sz w:val="28"/>
          <w:szCs w:val="28"/>
          <w:lang w:eastAsia="ru-RU"/>
        </w:rPr>
      </w:pPr>
      <w:r w:rsidRPr="00C93798">
        <w:rPr>
          <w:rFonts w:ascii="Times New Roman" w:eastAsia="Times New Roman" w:hAnsi="Times New Roman"/>
          <w:bCs/>
          <w:sz w:val="28"/>
          <w:szCs w:val="28"/>
          <w:lang w:eastAsia="ru-RU"/>
        </w:rPr>
        <w:t xml:space="preserve">- </w:t>
      </w:r>
      <w:r w:rsidR="001F5DA1" w:rsidRPr="00C93798">
        <w:rPr>
          <w:rFonts w:ascii="Times New Roman" w:eastAsia="Times New Roman" w:hAnsi="Times New Roman"/>
          <w:bCs/>
          <w:sz w:val="28"/>
          <w:szCs w:val="28"/>
          <w:lang w:eastAsia="ru-RU"/>
        </w:rPr>
        <w:t>внебюджетные средства 2</w:t>
      </w:r>
      <w:r w:rsidRPr="00C93798">
        <w:rPr>
          <w:rFonts w:ascii="Times New Roman" w:eastAsia="Times New Roman" w:hAnsi="Times New Roman"/>
          <w:bCs/>
          <w:sz w:val="28"/>
          <w:szCs w:val="28"/>
          <w:lang w:eastAsia="ru-RU"/>
        </w:rPr>
        <w:t>,</w:t>
      </w:r>
      <w:r w:rsidR="001F5DA1" w:rsidRPr="00C93798">
        <w:rPr>
          <w:rFonts w:ascii="Times New Roman" w:eastAsia="Times New Roman" w:hAnsi="Times New Roman"/>
          <w:bCs/>
          <w:sz w:val="28"/>
          <w:szCs w:val="28"/>
          <w:lang w:eastAsia="ru-RU"/>
        </w:rPr>
        <w:t>2</w:t>
      </w:r>
      <w:r w:rsidRPr="00C93798">
        <w:rPr>
          <w:rFonts w:ascii="Times New Roman" w:eastAsia="Times New Roman" w:hAnsi="Times New Roman"/>
          <w:bCs/>
          <w:sz w:val="28"/>
          <w:szCs w:val="28"/>
          <w:lang w:eastAsia="ru-RU"/>
        </w:rPr>
        <w:t xml:space="preserve"> млн. рублей</w:t>
      </w:r>
      <w:r w:rsidR="001F5DA1" w:rsidRPr="00C93798">
        <w:rPr>
          <w:rFonts w:ascii="Times New Roman" w:eastAsia="Times New Roman" w:hAnsi="Times New Roman"/>
          <w:bCs/>
          <w:sz w:val="28"/>
          <w:szCs w:val="28"/>
          <w:lang w:eastAsia="ru-RU"/>
        </w:rPr>
        <w:t>.</w:t>
      </w:r>
    </w:p>
    <w:p w:rsidR="001F5DA1" w:rsidRPr="001F5DA1" w:rsidRDefault="001F5DA1" w:rsidP="001F5DA1">
      <w:pPr>
        <w:shd w:val="clear" w:color="auto" w:fill="FFFFFF"/>
        <w:autoSpaceDE w:val="0"/>
        <w:autoSpaceDN w:val="0"/>
        <w:adjustRightInd w:val="0"/>
        <w:spacing w:line="240" w:lineRule="auto"/>
        <w:ind w:firstLine="567"/>
        <w:rPr>
          <w:rFonts w:ascii="Times New Roman" w:eastAsia="Times New Roman" w:hAnsi="Times New Roman"/>
          <w:bCs/>
          <w:sz w:val="28"/>
          <w:szCs w:val="28"/>
          <w:lang w:eastAsia="ru-RU"/>
        </w:rPr>
      </w:pPr>
    </w:p>
    <w:p w:rsidR="001F5DA1" w:rsidRPr="001F5DA1" w:rsidRDefault="001F5DA1" w:rsidP="001F5DA1">
      <w:pPr>
        <w:shd w:val="clear" w:color="auto" w:fill="FFFFFF"/>
        <w:autoSpaceDE w:val="0"/>
        <w:autoSpaceDN w:val="0"/>
        <w:adjustRightInd w:val="0"/>
        <w:spacing w:line="240" w:lineRule="auto"/>
        <w:ind w:firstLine="567"/>
        <w:rPr>
          <w:rFonts w:ascii="Times New Roman" w:eastAsia="Andale Sans UI" w:hAnsi="Times New Roman"/>
          <w:b/>
          <w:sz w:val="28"/>
          <w:szCs w:val="28"/>
          <w:u w:val="single"/>
          <w:lang w:bidi="en-US"/>
        </w:rPr>
      </w:pPr>
      <w:r w:rsidRPr="001F5DA1">
        <w:rPr>
          <w:rFonts w:ascii="Times New Roman" w:eastAsia="Andale Sans UI" w:hAnsi="Times New Roman"/>
          <w:b/>
          <w:sz w:val="28"/>
          <w:szCs w:val="28"/>
          <w:u w:val="single"/>
          <w:lang w:bidi="en-US"/>
        </w:rPr>
        <w:t>В результате:</w:t>
      </w:r>
    </w:p>
    <w:p w:rsidR="00A62634" w:rsidRDefault="00A62634" w:rsidP="001F5DA1">
      <w:pPr>
        <w:widowControl w:val="0"/>
        <w:autoSpaceDE w:val="0"/>
        <w:autoSpaceDN w:val="0"/>
        <w:adjustRightInd w:val="0"/>
        <w:spacing w:line="240" w:lineRule="auto"/>
        <w:ind w:firstLine="567"/>
        <w:jc w:val="both"/>
        <w:rPr>
          <w:rFonts w:ascii="Times New Roman" w:eastAsia="Andale Sans UI" w:hAnsi="Times New Roman"/>
          <w:sz w:val="28"/>
          <w:szCs w:val="28"/>
          <w:lang w:bidi="en-US"/>
        </w:rPr>
      </w:pPr>
    </w:p>
    <w:p w:rsidR="00A62634" w:rsidRPr="00A62634" w:rsidRDefault="00A62634" w:rsidP="00A62634">
      <w:pPr>
        <w:suppressAutoHyphens/>
        <w:overflowPunct w:val="0"/>
        <w:spacing w:line="240" w:lineRule="auto"/>
        <w:ind w:firstLine="567"/>
        <w:jc w:val="both"/>
        <w:textAlignment w:val="baseline"/>
        <w:rPr>
          <w:rFonts w:ascii="Times New Roman" w:eastAsia="Andale Sans UI" w:hAnsi="Times New Roman"/>
          <w:sz w:val="28"/>
          <w:szCs w:val="28"/>
          <w:lang w:bidi="en-US"/>
        </w:rPr>
      </w:pPr>
      <w:r w:rsidRPr="00A62634">
        <w:rPr>
          <w:rFonts w:ascii="Times New Roman" w:eastAsia="Andale Sans UI" w:hAnsi="Times New Roman"/>
          <w:sz w:val="28"/>
          <w:szCs w:val="28"/>
          <w:lang w:bidi="en-US"/>
        </w:rPr>
        <w:t xml:space="preserve">- произведена </w:t>
      </w:r>
      <w:r w:rsidRPr="007818FC">
        <w:rPr>
          <w:rFonts w:ascii="Times New Roman" w:eastAsia="Andale Sans UI" w:hAnsi="Times New Roman"/>
          <w:sz w:val="28"/>
          <w:szCs w:val="28"/>
          <w:lang w:bidi="en-US"/>
        </w:rPr>
        <w:t>покраска полов и стен,</w:t>
      </w:r>
      <w:r w:rsidRPr="00A62634">
        <w:rPr>
          <w:rFonts w:ascii="Times New Roman" w:eastAsia="Andale Sans UI" w:hAnsi="Times New Roman"/>
          <w:sz w:val="28"/>
          <w:szCs w:val="28"/>
          <w:lang w:bidi="en-US"/>
        </w:rPr>
        <w:t xml:space="preserve">замена оконных </w:t>
      </w:r>
      <w:r>
        <w:rPr>
          <w:rFonts w:ascii="Times New Roman" w:eastAsia="Andale Sans UI" w:hAnsi="Times New Roman"/>
          <w:sz w:val="28"/>
          <w:szCs w:val="28"/>
          <w:lang w:bidi="en-US"/>
        </w:rPr>
        <w:t xml:space="preserve"> и дверных </w:t>
      </w:r>
      <w:r w:rsidRPr="00A62634">
        <w:rPr>
          <w:rFonts w:ascii="Times New Roman" w:eastAsia="Andale Sans UI" w:hAnsi="Times New Roman"/>
          <w:sz w:val="28"/>
          <w:szCs w:val="28"/>
          <w:lang w:bidi="en-US"/>
        </w:rPr>
        <w:t>блоков в</w:t>
      </w:r>
      <w:r>
        <w:rPr>
          <w:rFonts w:ascii="Times New Roman" w:eastAsia="Andale Sans UI" w:hAnsi="Times New Roman"/>
          <w:sz w:val="28"/>
          <w:szCs w:val="28"/>
          <w:lang w:bidi="en-US"/>
        </w:rPr>
        <w:t xml:space="preserve"> Сергиевском </w:t>
      </w:r>
      <w:r w:rsidRPr="00A62634">
        <w:rPr>
          <w:rFonts w:ascii="Times New Roman" w:eastAsia="Andale Sans UI" w:hAnsi="Times New Roman"/>
          <w:sz w:val="28"/>
          <w:szCs w:val="28"/>
          <w:lang w:bidi="en-US"/>
        </w:rPr>
        <w:t>сельском доме культуры;</w:t>
      </w:r>
    </w:p>
    <w:p w:rsidR="00A62634" w:rsidRPr="00A62634" w:rsidRDefault="00A62634" w:rsidP="00A62634">
      <w:pPr>
        <w:suppressAutoHyphens/>
        <w:overflowPunct w:val="0"/>
        <w:spacing w:line="240" w:lineRule="auto"/>
        <w:ind w:firstLine="567"/>
        <w:jc w:val="both"/>
        <w:textAlignment w:val="baseline"/>
        <w:rPr>
          <w:rFonts w:ascii="Times New Roman" w:eastAsia="Andale Sans UI" w:hAnsi="Times New Roman"/>
          <w:sz w:val="28"/>
          <w:szCs w:val="28"/>
          <w:lang w:bidi="en-US"/>
        </w:rPr>
      </w:pPr>
      <w:r w:rsidRPr="00A62634">
        <w:rPr>
          <w:rFonts w:ascii="Times New Roman" w:eastAsia="Andale Sans UI" w:hAnsi="Times New Roman"/>
          <w:sz w:val="28"/>
          <w:szCs w:val="28"/>
          <w:lang w:bidi="en-US"/>
        </w:rPr>
        <w:t xml:space="preserve">- вставлены дверные группы, </w:t>
      </w:r>
      <w:r>
        <w:rPr>
          <w:rFonts w:ascii="Times New Roman" w:eastAsia="Andale Sans UI" w:hAnsi="Times New Roman"/>
          <w:sz w:val="28"/>
          <w:szCs w:val="28"/>
          <w:lang w:bidi="en-US"/>
        </w:rPr>
        <w:t>от</w:t>
      </w:r>
      <w:r w:rsidRPr="00A62634">
        <w:rPr>
          <w:rFonts w:ascii="Times New Roman" w:eastAsia="Andale Sans UI" w:hAnsi="Times New Roman"/>
          <w:sz w:val="28"/>
          <w:szCs w:val="28"/>
          <w:lang w:bidi="en-US"/>
        </w:rPr>
        <w:t xml:space="preserve">ремонтирован кабинет заведующего в </w:t>
      </w:r>
      <w:r>
        <w:rPr>
          <w:rFonts w:ascii="Times New Roman" w:eastAsia="Andale Sans UI" w:hAnsi="Times New Roman"/>
          <w:sz w:val="28"/>
          <w:szCs w:val="28"/>
          <w:lang w:bidi="en-US"/>
        </w:rPr>
        <w:t>Старогрязновском</w:t>
      </w:r>
      <w:r w:rsidRPr="00A62634">
        <w:rPr>
          <w:rFonts w:ascii="Times New Roman" w:eastAsia="Andale Sans UI" w:hAnsi="Times New Roman"/>
          <w:sz w:val="28"/>
          <w:szCs w:val="28"/>
          <w:lang w:bidi="en-US"/>
        </w:rPr>
        <w:t xml:space="preserve"> сельском доме культуры;</w:t>
      </w:r>
    </w:p>
    <w:p w:rsidR="00A62634" w:rsidRPr="00A62634" w:rsidRDefault="00A62634" w:rsidP="00A62634">
      <w:pPr>
        <w:suppressAutoHyphens/>
        <w:overflowPunct w:val="0"/>
        <w:spacing w:line="240" w:lineRule="auto"/>
        <w:ind w:firstLine="567"/>
        <w:jc w:val="both"/>
        <w:textAlignment w:val="baseline"/>
        <w:rPr>
          <w:rFonts w:ascii="Times New Roman" w:eastAsia="Andale Sans UI" w:hAnsi="Times New Roman"/>
          <w:sz w:val="28"/>
          <w:szCs w:val="28"/>
          <w:lang w:bidi="en-US"/>
        </w:rPr>
      </w:pPr>
      <w:r w:rsidRPr="00A62634">
        <w:rPr>
          <w:rFonts w:ascii="Times New Roman" w:eastAsia="Andale Sans UI" w:hAnsi="Times New Roman"/>
          <w:sz w:val="28"/>
          <w:szCs w:val="28"/>
          <w:lang w:bidi="en-US"/>
        </w:rPr>
        <w:t xml:space="preserve">- </w:t>
      </w:r>
      <w:r>
        <w:rPr>
          <w:rFonts w:ascii="Times New Roman" w:eastAsia="Andale Sans UI" w:hAnsi="Times New Roman"/>
          <w:sz w:val="28"/>
          <w:szCs w:val="28"/>
          <w:lang w:bidi="en-US"/>
        </w:rPr>
        <w:t xml:space="preserve">осуществлена газификация, произведен ремонт пола, фасада, отопленияи </w:t>
      </w:r>
      <w:r w:rsidRPr="00A62634">
        <w:rPr>
          <w:rFonts w:ascii="Times New Roman" w:eastAsia="Andale Sans UI" w:hAnsi="Times New Roman"/>
          <w:sz w:val="28"/>
          <w:szCs w:val="28"/>
          <w:lang w:bidi="en-US"/>
        </w:rPr>
        <w:t>кабинет</w:t>
      </w:r>
      <w:r>
        <w:rPr>
          <w:rFonts w:ascii="Times New Roman" w:eastAsia="Andale Sans UI" w:hAnsi="Times New Roman"/>
          <w:sz w:val="28"/>
          <w:szCs w:val="28"/>
          <w:lang w:bidi="en-US"/>
        </w:rPr>
        <w:t>а</w:t>
      </w:r>
      <w:r w:rsidRPr="00A62634">
        <w:rPr>
          <w:rFonts w:ascii="Times New Roman" w:eastAsia="Andale Sans UI" w:hAnsi="Times New Roman"/>
          <w:sz w:val="28"/>
          <w:szCs w:val="28"/>
          <w:lang w:bidi="en-US"/>
        </w:rPr>
        <w:t xml:space="preserve"> заведующего в  Безукладовском сельском доме культуры;</w:t>
      </w:r>
    </w:p>
    <w:p w:rsidR="00A62634" w:rsidRPr="00A62634" w:rsidRDefault="00A62634" w:rsidP="00A62634">
      <w:pPr>
        <w:suppressAutoHyphens/>
        <w:overflowPunct w:val="0"/>
        <w:spacing w:line="240" w:lineRule="auto"/>
        <w:ind w:firstLine="567"/>
        <w:jc w:val="both"/>
        <w:textAlignment w:val="baseline"/>
        <w:rPr>
          <w:rFonts w:ascii="Times New Roman" w:eastAsia="Andale Sans UI" w:hAnsi="Times New Roman"/>
          <w:sz w:val="28"/>
          <w:szCs w:val="28"/>
          <w:lang w:bidi="en-US"/>
        </w:rPr>
      </w:pPr>
      <w:r w:rsidRPr="00A62634">
        <w:rPr>
          <w:rFonts w:ascii="Times New Roman" w:eastAsia="Andale Sans UI" w:hAnsi="Times New Roman"/>
          <w:sz w:val="28"/>
          <w:szCs w:val="28"/>
          <w:lang w:bidi="en-US"/>
        </w:rPr>
        <w:t xml:space="preserve">- произведен ремонт </w:t>
      </w:r>
      <w:r w:rsidR="00A85716">
        <w:rPr>
          <w:rFonts w:ascii="Times New Roman" w:eastAsia="Andale Sans UI" w:hAnsi="Times New Roman"/>
          <w:sz w:val="28"/>
          <w:szCs w:val="28"/>
          <w:lang w:bidi="en-US"/>
        </w:rPr>
        <w:t xml:space="preserve">кровли, полов, приобретено газовое оборудование, завершена газификация </w:t>
      </w:r>
      <w:r w:rsidRPr="00A62634">
        <w:rPr>
          <w:rFonts w:ascii="Times New Roman" w:eastAsia="Andale Sans UI" w:hAnsi="Times New Roman"/>
          <w:sz w:val="28"/>
          <w:szCs w:val="28"/>
          <w:lang w:bidi="en-US"/>
        </w:rPr>
        <w:t xml:space="preserve"> в Чичеринском сельском доме культуры;</w:t>
      </w:r>
    </w:p>
    <w:p w:rsidR="00A62634" w:rsidRPr="00A62634" w:rsidRDefault="00A62634" w:rsidP="00A62634">
      <w:pPr>
        <w:suppressAutoHyphens/>
        <w:overflowPunct w:val="0"/>
        <w:spacing w:line="240" w:lineRule="auto"/>
        <w:ind w:firstLine="567"/>
        <w:jc w:val="both"/>
        <w:textAlignment w:val="baseline"/>
        <w:rPr>
          <w:rFonts w:ascii="Times New Roman" w:eastAsia="Andale Sans UI" w:hAnsi="Times New Roman"/>
          <w:sz w:val="28"/>
          <w:szCs w:val="28"/>
          <w:lang w:bidi="en-US"/>
        </w:rPr>
      </w:pPr>
      <w:r w:rsidRPr="00A62634">
        <w:rPr>
          <w:rFonts w:ascii="Times New Roman" w:eastAsia="Andale Sans UI" w:hAnsi="Times New Roman"/>
          <w:sz w:val="28"/>
          <w:szCs w:val="28"/>
          <w:lang w:bidi="en-US"/>
        </w:rPr>
        <w:t xml:space="preserve">- произведен </w:t>
      </w:r>
      <w:r w:rsidR="00A85716">
        <w:rPr>
          <w:rFonts w:ascii="Times New Roman" w:eastAsia="Andale Sans UI" w:hAnsi="Times New Roman"/>
          <w:sz w:val="28"/>
          <w:szCs w:val="28"/>
          <w:lang w:bidi="en-US"/>
        </w:rPr>
        <w:t xml:space="preserve">текущий ремонт потолка, пола и  </w:t>
      </w:r>
      <w:r w:rsidR="00A85716" w:rsidRPr="00A62634">
        <w:rPr>
          <w:rFonts w:ascii="Times New Roman" w:eastAsia="Andale Sans UI" w:hAnsi="Times New Roman"/>
          <w:sz w:val="28"/>
          <w:szCs w:val="28"/>
          <w:lang w:bidi="en-US"/>
        </w:rPr>
        <w:t xml:space="preserve">замена оконных блоков </w:t>
      </w:r>
      <w:r w:rsidR="00A85716">
        <w:rPr>
          <w:rFonts w:ascii="Times New Roman" w:eastAsia="Andale Sans UI" w:hAnsi="Times New Roman"/>
          <w:sz w:val="28"/>
          <w:szCs w:val="28"/>
          <w:lang w:bidi="en-US"/>
        </w:rPr>
        <w:t xml:space="preserve">в </w:t>
      </w:r>
      <w:r w:rsidRPr="00A62634">
        <w:rPr>
          <w:rFonts w:ascii="Times New Roman" w:eastAsia="Andale Sans UI" w:hAnsi="Times New Roman"/>
          <w:sz w:val="28"/>
          <w:szCs w:val="28"/>
          <w:lang w:bidi="en-US"/>
        </w:rPr>
        <w:t>сельском доме культуры</w:t>
      </w:r>
      <w:r w:rsidR="00A85716">
        <w:rPr>
          <w:rFonts w:ascii="Times New Roman" w:eastAsia="Andale Sans UI" w:hAnsi="Times New Roman"/>
          <w:sz w:val="28"/>
          <w:szCs w:val="28"/>
          <w:lang w:bidi="en-US"/>
        </w:rPr>
        <w:t xml:space="preserve"> Токаревского поселкового округа.</w:t>
      </w:r>
    </w:p>
    <w:p w:rsidR="00A85716" w:rsidRDefault="00A85716" w:rsidP="001F5DA1">
      <w:pPr>
        <w:widowControl w:val="0"/>
        <w:autoSpaceDE w:val="0"/>
        <w:autoSpaceDN w:val="0"/>
        <w:adjustRightInd w:val="0"/>
        <w:spacing w:line="240" w:lineRule="auto"/>
        <w:ind w:firstLine="567"/>
        <w:jc w:val="both"/>
        <w:rPr>
          <w:rFonts w:ascii="Times New Roman" w:eastAsia="Times New Roman" w:hAnsi="Times New Roman"/>
          <w:bCs/>
          <w:iCs/>
          <w:color w:val="000000"/>
          <w:sz w:val="28"/>
          <w:szCs w:val="28"/>
          <w:lang w:eastAsia="ru-RU"/>
        </w:rPr>
      </w:pPr>
    </w:p>
    <w:p w:rsidR="001F5DA1" w:rsidRPr="001F5DA1" w:rsidRDefault="001F5DA1" w:rsidP="001F5DA1">
      <w:pPr>
        <w:widowControl w:val="0"/>
        <w:autoSpaceDE w:val="0"/>
        <w:autoSpaceDN w:val="0"/>
        <w:adjustRightInd w:val="0"/>
        <w:spacing w:line="240" w:lineRule="auto"/>
        <w:ind w:firstLine="567"/>
        <w:jc w:val="both"/>
        <w:rPr>
          <w:rFonts w:ascii="Times New Roman" w:eastAsia="Times New Roman" w:hAnsi="Times New Roman"/>
          <w:bCs/>
          <w:iCs/>
          <w:color w:val="000000"/>
          <w:sz w:val="28"/>
          <w:szCs w:val="28"/>
          <w:lang w:eastAsia="ru-RU"/>
        </w:rPr>
      </w:pPr>
      <w:r w:rsidRPr="001F5DA1">
        <w:rPr>
          <w:rFonts w:ascii="Times New Roman" w:eastAsia="Times New Roman" w:hAnsi="Times New Roman"/>
          <w:bCs/>
          <w:iCs/>
          <w:color w:val="000000"/>
          <w:sz w:val="28"/>
          <w:szCs w:val="28"/>
          <w:lang w:eastAsia="ru-RU"/>
        </w:rPr>
        <w:t>На</w:t>
      </w:r>
      <w:r w:rsidRPr="001F5DA1">
        <w:rPr>
          <w:rFonts w:ascii="Times New Roman" w:eastAsia="Times New Roman" w:hAnsi="Times New Roman"/>
          <w:sz w:val="28"/>
          <w:szCs w:val="28"/>
          <w:lang w:eastAsia="ru-RU"/>
        </w:rPr>
        <w:t xml:space="preserve"> 2021 год планируется ремонт зрительного зала </w:t>
      </w:r>
      <w:r w:rsidR="00A85716">
        <w:rPr>
          <w:rFonts w:ascii="Times New Roman" w:eastAsia="Times New Roman" w:hAnsi="Times New Roman"/>
          <w:sz w:val="28"/>
          <w:szCs w:val="28"/>
          <w:lang w:eastAsia="ru-RU"/>
        </w:rPr>
        <w:t xml:space="preserve">районного </w:t>
      </w:r>
      <w:r w:rsidR="00427147">
        <w:rPr>
          <w:rFonts w:ascii="Times New Roman" w:eastAsia="Times New Roman" w:hAnsi="Times New Roman"/>
          <w:sz w:val="28"/>
          <w:szCs w:val="28"/>
          <w:lang w:eastAsia="ru-RU"/>
        </w:rPr>
        <w:t>К</w:t>
      </w:r>
      <w:r w:rsidR="00A85716">
        <w:rPr>
          <w:rFonts w:ascii="Times New Roman" w:eastAsia="Times New Roman" w:hAnsi="Times New Roman"/>
          <w:sz w:val="28"/>
          <w:szCs w:val="28"/>
          <w:lang w:eastAsia="ru-RU"/>
        </w:rPr>
        <w:t>ультурно-досугового центра в р.п. Токаревка</w:t>
      </w:r>
      <w:r w:rsidRPr="001F5DA1">
        <w:rPr>
          <w:rFonts w:ascii="Times New Roman" w:eastAsia="Times New Roman" w:hAnsi="Times New Roman"/>
          <w:sz w:val="28"/>
          <w:szCs w:val="28"/>
          <w:lang w:eastAsia="ru-RU"/>
        </w:rPr>
        <w:t xml:space="preserve"> на средства областного и районного бюджета</w:t>
      </w:r>
      <w:r w:rsidRPr="001F5DA1">
        <w:rPr>
          <w:rFonts w:ascii="Times New Roman" w:eastAsia="Times New Roman" w:hAnsi="Times New Roman"/>
          <w:bCs/>
          <w:iCs/>
          <w:color w:val="000000"/>
          <w:sz w:val="28"/>
          <w:szCs w:val="28"/>
          <w:lang w:eastAsia="ru-RU"/>
        </w:rPr>
        <w:t>. В настоящий момент приступили к ремонтным работам.</w:t>
      </w:r>
    </w:p>
    <w:p w:rsidR="001F5DA1" w:rsidRPr="001F5DA1" w:rsidRDefault="001F5DA1" w:rsidP="001F5DA1">
      <w:pPr>
        <w:widowControl w:val="0"/>
        <w:autoSpaceDE w:val="0"/>
        <w:autoSpaceDN w:val="0"/>
        <w:adjustRightInd w:val="0"/>
        <w:spacing w:line="240" w:lineRule="auto"/>
        <w:ind w:firstLine="567"/>
        <w:jc w:val="both"/>
        <w:rPr>
          <w:rFonts w:ascii="Times New Roman" w:eastAsia="Times New Roman" w:hAnsi="Times New Roman"/>
          <w:bCs/>
          <w:iCs/>
          <w:color w:val="000000"/>
          <w:sz w:val="28"/>
          <w:szCs w:val="28"/>
          <w:lang w:eastAsia="ru-RU"/>
        </w:rPr>
      </w:pPr>
      <w:r w:rsidRPr="001F5DA1">
        <w:rPr>
          <w:rFonts w:ascii="Times New Roman" w:eastAsia="Times New Roman" w:hAnsi="Times New Roman"/>
          <w:bCs/>
          <w:iCs/>
          <w:color w:val="000000"/>
          <w:sz w:val="28"/>
          <w:szCs w:val="28"/>
          <w:lang w:eastAsia="ru-RU"/>
        </w:rPr>
        <w:t>В 2020 году</w:t>
      </w:r>
      <w:r w:rsidR="00427147">
        <w:rPr>
          <w:rFonts w:ascii="Times New Roman" w:eastAsia="Times New Roman" w:hAnsi="Times New Roman"/>
          <w:bCs/>
          <w:iCs/>
          <w:color w:val="000000"/>
          <w:sz w:val="28"/>
          <w:szCs w:val="28"/>
          <w:lang w:eastAsia="ru-RU"/>
        </w:rPr>
        <w:t xml:space="preserve"> Ц</w:t>
      </w:r>
      <w:r w:rsidRPr="001F5DA1">
        <w:rPr>
          <w:rFonts w:ascii="Times New Roman" w:eastAsia="Times New Roman" w:hAnsi="Times New Roman"/>
          <w:bCs/>
          <w:iCs/>
          <w:color w:val="000000"/>
          <w:sz w:val="28"/>
          <w:szCs w:val="28"/>
          <w:lang w:eastAsia="ru-RU"/>
        </w:rPr>
        <w:t>ентральная</w:t>
      </w:r>
      <w:r w:rsidR="00A85716">
        <w:rPr>
          <w:rFonts w:ascii="Times New Roman" w:eastAsia="Times New Roman" w:hAnsi="Times New Roman"/>
          <w:bCs/>
          <w:iCs/>
          <w:color w:val="000000"/>
          <w:sz w:val="28"/>
          <w:szCs w:val="28"/>
          <w:lang w:eastAsia="ru-RU"/>
        </w:rPr>
        <w:t xml:space="preserve"> библиотека Токаревского района</w:t>
      </w:r>
      <w:r w:rsidRPr="001F5DA1">
        <w:rPr>
          <w:rFonts w:ascii="Times New Roman" w:eastAsia="Times New Roman" w:hAnsi="Times New Roman"/>
          <w:bCs/>
          <w:iCs/>
          <w:color w:val="000000"/>
          <w:sz w:val="28"/>
          <w:szCs w:val="28"/>
          <w:lang w:eastAsia="ru-RU"/>
        </w:rPr>
        <w:t xml:space="preserve"> участвовала в конкурсе Мин</w:t>
      </w:r>
      <w:r w:rsidR="00A85716">
        <w:rPr>
          <w:rFonts w:ascii="Times New Roman" w:eastAsia="Times New Roman" w:hAnsi="Times New Roman"/>
          <w:bCs/>
          <w:iCs/>
          <w:color w:val="000000"/>
          <w:sz w:val="28"/>
          <w:szCs w:val="28"/>
          <w:lang w:eastAsia="ru-RU"/>
        </w:rPr>
        <w:t xml:space="preserve">истерства </w:t>
      </w:r>
      <w:r w:rsidRPr="001F5DA1">
        <w:rPr>
          <w:rFonts w:ascii="Times New Roman" w:eastAsia="Times New Roman" w:hAnsi="Times New Roman"/>
          <w:bCs/>
          <w:iCs/>
          <w:color w:val="000000"/>
          <w:sz w:val="28"/>
          <w:szCs w:val="28"/>
          <w:lang w:eastAsia="ru-RU"/>
        </w:rPr>
        <w:t>культ</w:t>
      </w:r>
      <w:r w:rsidR="00A85716">
        <w:rPr>
          <w:rFonts w:ascii="Times New Roman" w:eastAsia="Times New Roman" w:hAnsi="Times New Roman"/>
          <w:bCs/>
          <w:iCs/>
          <w:color w:val="000000"/>
          <w:sz w:val="28"/>
          <w:szCs w:val="28"/>
          <w:lang w:eastAsia="ru-RU"/>
        </w:rPr>
        <w:t>уры</w:t>
      </w:r>
      <w:r w:rsidRPr="001F5DA1">
        <w:rPr>
          <w:rFonts w:ascii="Times New Roman" w:eastAsia="Times New Roman" w:hAnsi="Times New Roman"/>
          <w:bCs/>
          <w:iCs/>
          <w:color w:val="000000"/>
          <w:sz w:val="28"/>
          <w:szCs w:val="28"/>
          <w:lang w:eastAsia="ru-RU"/>
        </w:rPr>
        <w:t xml:space="preserve"> на создание модельной библиотеке нового типа и получила грант в размере 10 млн. рублей. Средства планируется израсходовать на переоснащение библиотеки: провести текущий ремонт здания, приобрести современную литературу, мебель, оргтехнику, оборудование для проведения мероприятий. Кроме, того из средств районного бюджета выделены средства на замену кровли, отопления и текущий ремонт фасада здания библиотеки на общую сумму 1</w:t>
      </w:r>
      <w:r w:rsidR="00061031">
        <w:rPr>
          <w:rFonts w:ascii="Times New Roman" w:eastAsia="Times New Roman" w:hAnsi="Times New Roman"/>
          <w:bCs/>
          <w:iCs/>
          <w:color w:val="000000"/>
          <w:sz w:val="28"/>
          <w:szCs w:val="28"/>
          <w:lang w:eastAsia="ru-RU"/>
        </w:rPr>
        <w:t>,</w:t>
      </w:r>
      <w:r w:rsidRPr="001F5DA1">
        <w:rPr>
          <w:rFonts w:ascii="Times New Roman" w:eastAsia="Times New Roman" w:hAnsi="Times New Roman"/>
          <w:bCs/>
          <w:iCs/>
          <w:color w:val="000000"/>
          <w:sz w:val="28"/>
          <w:szCs w:val="28"/>
          <w:lang w:eastAsia="ru-RU"/>
        </w:rPr>
        <w:t>7</w:t>
      </w:r>
      <w:r w:rsidR="00061031">
        <w:rPr>
          <w:rFonts w:ascii="Times New Roman" w:eastAsia="Times New Roman" w:hAnsi="Times New Roman"/>
          <w:bCs/>
          <w:iCs/>
          <w:color w:val="000000"/>
          <w:sz w:val="28"/>
          <w:szCs w:val="28"/>
          <w:lang w:eastAsia="ru-RU"/>
        </w:rPr>
        <w:t xml:space="preserve"> млн.</w:t>
      </w:r>
      <w:r w:rsidRPr="001F5DA1">
        <w:rPr>
          <w:rFonts w:ascii="Times New Roman" w:eastAsia="Times New Roman" w:hAnsi="Times New Roman"/>
          <w:bCs/>
          <w:iCs/>
          <w:color w:val="000000"/>
          <w:sz w:val="28"/>
          <w:szCs w:val="28"/>
          <w:lang w:eastAsia="ru-RU"/>
        </w:rPr>
        <w:t xml:space="preserve"> руб</w:t>
      </w:r>
      <w:r w:rsidR="00061031">
        <w:rPr>
          <w:rFonts w:ascii="Times New Roman" w:eastAsia="Times New Roman" w:hAnsi="Times New Roman"/>
          <w:bCs/>
          <w:iCs/>
          <w:color w:val="000000"/>
          <w:sz w:val="28"/>
          <w:szCs w:val="28"/>
          <w:lang w:eastAsia="ru-RU"/>
        </w:rPr>
        <w:t>лей</w:t>
      </w:r>
      <w:r w:rsidRPr="001F5DA1">
        <w:rPr>
          <w:rFonts w:ascii="Times New Roman" w:eastAsia="Times New Roman" w:hAnsi="Times New Roman"/>
          <w:bCs/>
          <w:iCs/>
          <w:color w:val="000000"/>
          <w:sz w:val="28"/>
          <w:szCs w:val="28"/>
          <w:lang w:eastAsia="ru-RU"/>
        </w:rPr>
        <w:t>.</w:t>
      </w:r>
    </w:p>
    <w:p w:rsidR="001F5DA1" w:rsidRPr="001F5DA1" w:rsidRDefault="001F5DA1" w:rsidP="001F5DA1">
      <w:pPr>
        <w:suppressAutoHyphens/>
        <w:spacing w:line="240" w:lineRule="auto"/>
        <w:ind w:firstLine="567"/>
        <w:jc w:val="both"/>
        <w:rPr>
          <w:rFonts w:ascii="Times New Roman" w:eastAsia="Times New Roman" w:hAnsi="Times New Roman"/>
          <w:b/>
          <w:sz w:val="28"/>
          <w:szCs w:val="28"/>
          <w:lang w:eastAsia="zh-CN"/>
        </w:rPr>
      </w:pPr>
      <w:r w:rsidRPr="001F5DA1">
        <w:rPr>
          <w:rFonts w:ascii="Times New Roman" w:eastAsia="Times New Roman" w:hAnsi="Times New Roman"/>
          <w:sz w:val="28"/>
          <w:szCs w:val="28"/>
          <w:lang w:eastAsia="zh-CN"/>
        </w:rPr>
        <w:t xml:space="preserve">Во исполнение поручения губернатора области А.В. Никитина по проведению в каждом районе событийного мероприятия туристической направленности </w:t>
      </w:r>
      <w:r w:rsidRPr="001F5DA1">
        <w:rPr>
          <w:rFonts w:ascii="Times New Roman" w:eastAsia="Times New Roman" w:hAnsi="Times New Roman"/>
          <w:b/>
          <w:sz w:val="28"/>
          <w:szCs w:val="28"/>
          <w:lang w:eastAsia="zh-CN"/>
        </w:rPr>
        <w:t>с 20</w:t>
      </w:r>
      <w:r w:rsidR="00427147">
        <w:rPr>
          <w:rFonts w:ascii="Times New Roman" w:eastAsia="Times New Roman" w:hAnsi="Times New Roman"/>
          <w:b/>
          <w:sz w:val="28"/>
          <w:szCs w:val="28"/>
          <w:lang w:eastAsia="zh-CN"/>
        </w:rPr>
        <w:t>18</w:t>
      </w:r>
      <w:r w:rsidRPr="001F5DA1">
        <w:rPr>
          <w:rFonts w:ascii="Times New Roman" w:eastAsia="Times New Roman" w:hAnsi="Times New Roman"/>
          <w:b/>
          <w:sz w:val="28"/>
          <w:szCs w:val="28"/>
          <w:lang w:eastAsia="zh-CN"/>
        </w:rPr>
        <w:t xml:space="preserve"> года в районе проводится фестиваль агро-туризма «Птичий двор»</w:t>
      </w:r>
      <w:r w:rsidR="00427147">
        <w:rPr>
          <w:rFonts w:ascii="Times New Roman" w:eastAsia="Times New Roman" w:hAnsi="Times New Roman"/>
          <w:b/>
          <w:sz w:val="28"/>
          <w:szCs w:val="28"/>
          <w:lang w:eastAsia="zh-CN"/>
        </w:rPr>
        <w:t>. В связи  с неблагополучной</w:t>
      </w:r>
      <w:r w:rsidRPr="001F5DA1">
        <w:rPr>
          <w:rFonts w:ascii="Times New Roman" w:eastAsia="Times New Roman" w:hAnsi="Times New Roman"/>
          <w:b/>
          <w:sz w:val="28"/>
          <w:szCs w:val="28"/>
          <w:lang w:eastAsia="zh-CN"/>
        </w:rPr>
        <w:t xml:space="preserve"> эпидемиологической обстановк</w:t>
      </w:r>
      <w:r w:rsidR="00427147">
        <w:rPr>
          <w:rFonts w:ascii="Times New Roman" w:eastAsia="Times New Roman" w:hAnsi="Times New Roman"/>
          <w:b/>
          <w:sz w:val="28"/>
          <w:szCs w:val="28"/>
          <w:lang w:eastAsia="zh-CN"/>
        </w:rPr>
        <w:t xml:space="preserve">ой в 2020 году </w:t>
      </w:r>
      <w:r w:rsidRPr="001F5DA1">
        <w:rPr>
          <w:rFonts w:ascii="Times New Roman" w:eastAsia="Times New Roman" w:hAnsi="Times New Roman"/>
          <w:b/>
          <w:sz w:val="28"/>
          <w:szCs w:val="28"/>
          <w:lang w:eastAsia="zh-CN"/>
        </w:rPr>
        <w:t xml:space="preserve"> фестиваль проходил в он-лайн режиме, но тем не менее в нем приняло огромное количество участников. </w:t>
      </w:r>
    </w:p>
    <w:p w:rsidR="001F5DA1" w:rsidRPr="001F5DA1" w:rsidRDefault="001F5DA1" w:rsidP="001F5DA1">
      <w:pPr>
        <w:shd w:val="clear" w:color="auto" w:fill="FFFFFF"/>
        <w:spacing w:line="240" w:lineRule="auto"/>
        <w:ind w:firstLine="567"/>
        <w:jc w:val="both"/>
        <w:rPr>
          <w:rFonts w:ascii="Times New Roman" w:hAnsi="Times New Roman"/>
          <w:iCs/>
          <w:sz w:val="28"/>
          <w:szCs w:val="28"/>
        </w:rPr>
      </w:pPr>
      <w:r w:rsidRPr="001F5DA1">
        <w:rPr>
          <w:rFonts w:ascii="Times New Roman" w:hAnsi="Times New Roman"/>
          <w:iCs/>
          <w:sz w:val="28"/>
          <w:szCs w:val="28"/>
        </w:rPr>
        <w:t xml:space="preserve">К 76-летию Великой Победы завершена работа </w:t>
      </w:r>
      <w:r w:rsidRPr="001F5DA1">
        <w:rPr>
          <w:rFonts w:ascii="Times New Roman" w:hAnsi="Times New Roman"/>
          <w:b/>
          <w:iCs/>
          <w:sz w:val="28"/>
          <w:szCs w:val="28"/>
          <w:u w:val="single"/>
        </w:rPr>
        <w:t>по увековечению памяти о жителях района, погибших и пропавших без вести в годы Великой Отечественной войны.</w:t>
      </w:r>
      <w:r w:rsidRPr="001F5DA1">
        <w:rPr>
          <w:rFonts w:ascii="Times New Roman" w:hAnsi="Times New Roman"/>
          <w:iCs/>
          <w:sz w:val="28"/>
          <w:szCs w:val="28"/>
        </w:rPr>
        <w:t xml:space="preserve">Проведен капитальный ремонт и реконструкция памятников в с. Тр. Росляй, с. Безукладовка, с. Александровка, с. М. Зверяевка, д. Знаменка, с. М-Даниловка, с. Новоникольское. </w:t>
      </w:r>
    </w:p>
    <w:p w:rsidR="001F5DA1" w:rsidRPr="001F5DA1" w:rsidRDefault="001F5DA1" w:rsidP="001F5DA1">
      <w:pPr>
        <w:shd w:val="clear" w:color="auto" w:fill="FFFFFF"/>
        <w:spacing w:line="240" w:lineRule="auto"/>
        <w:ind w:firstLine="567"/>
        <w:jc w:val="both"/>
        <w:rPr>
          <w:rFonts w:ascii="Times New Roman" w:hAnsi="Times New Roman"/>
          <w:b/>
          <w:iCs/>
          <w:sz w:val="28"/>
          <w:szCs w:val="28"/>
          <w:u w:val="single"/>
        </w:rPr>
      </w:pPr>
    </w:p>
    <w:p w:rsidR="001F5DA1" w:rsidRPr="001F5DA1" w:rsidRDefault="001F5DA1" w:rsidP="001F5DA1">
      <w:pPr>
        <w:shd w:val="clear" w:color="auto" w:fill="FFFFFF"/>
        <w:spacing w:line="240" w:lineRule="auto"/>
        <w:ind w:firstLine="567"/>
        <w:jc w:val="both"/>
        <w:rPr>
          <w:rFonts w:ascii="Times New Roman" w:hAnsi="Times New Roman"/>
          <w:b/>
          <w:iCs/>
          <w:sz w:val="28"/>
          <w:szCs w:val="28"/>
          <w:u w:val="single"/>
        </w:rPr>
      </w:pPr>
      <w:r w:rsidRPr="001F5DA1">
        <w:rPr>
          <w:rFonts w:ascii="Times New Roman" w:hAnsi="Times New Roman"/>
          <w:b/>
          <w:iCs/>
          <w:sz w:val="28"/>
          <w:szCs w:val="28"/>
          <w:u w:val="single"/>
        </w:rPr>
        <w:t>Задачами в сфере культуры являются:</w:t>
      </w:r>
    </w:p>
    <w:p w:rsidR="001F5DA1" w:rsidRPr="001F5DA1" w:rsidRDefault="001F5DA1" w:rsidP="001F5DA1">
      <w:pPr>
        <w:shd w:val="clear" w:color="auto" w:fill="FFFFFF"/>
        <w:spacing w:line="240" w:lineRule="auto"/>
        <w:ind w:firstLine="567"/>
        <w:jc w:val="both"/>
        <w:rPr>
          <w:rFonts w:ascii="Times New Roman" w:hAnsi="Times New Roman"/>
          <w:iCs/>
          <w:sz w:val="28"/>
          <w:szCs w:val="28"/>
        </w:rPr>
      </w:pPr>
      <w:r w:rsidRPr="001F5DA1">
        <w:rPr>
          <w:rFonts w:ascii="Times New Roman" w:hAnsi="Times New Roman"/>
          <w:iCs/>
          <w:sz w:val="28"/>
          <w:szCs w:val="28"/>
        </w:rPr>
        <w:t xml:space="preserve">1) продолжение работы по поэтапному ремонту и укреплению материально-технической базы учреждений культуры; </w:t>
      </w:r>
    </w:p>
    <w:p w:rsidR="001F5DA1" w:rsidRPr="001F5DA1" w:rsidRDefault="00427147" w:rsidP="001F5DA1">
      <w:pPr>
        <w:shd w:val="clear" w:color="auto" w:fill="FFFFFF"/>
        <w:spacing w:line="240" w:lineRule="auto"/>
        <w:ind w:firstLine="567"/>
        <w:jc w:val="both"/>
        <w:rPr>
          <w:rFonts w:ascii="Times New Roman" w:hAnsi="Times New Roman"/>
          <w:iCs/>
          <w:sz w:val="28"/>
          <w:szCs w:val="28"/>
        </w:rPr>
      </w:pPr>
      <w:r>
        <w:rPr>
          <w:rFonts w:ascii="Times New Roman" w:hAnsi="Times New Roman"/>
          <w:iCs/>
          <w:sz w:val="28"/>
          <w:szCs w:val="28"/>
        </w:rPr>
        <w:t>2</w:t>
      </w:r>
      <w:r w:rsidR="001F5DA1" w:rsidRPr="001F5DA1">
        <w:rPr>
          <w:rFonts w:ascii="Times New Roman" w:hAnsi="Times New Roman"/>
          <w:iCs/>
          <w:sz w:val="28"/>
          <w:szCs w:val="28"/>
        </w:rPr>
        <w:t>) продолжение работы по развитию духовного, культурного и исторического потенциала района;</w:t>
      </w:r>
    </w:p>
    <w:p w:rsidR="001F5DA1" w:rsidRPr="001F5DA1" w:rsidRDefault="00427147" w:rsidP="001F5DA1">
      <w:pPr>
        <w:shd w:val="clear" w:color="auto" w:fill="FFFFFF"/>
        <w:spacing w:line="240" w:lineRule="auto"/>
        <w:ind w:firstLine="567"/>
        <w:jc w:val="both"/>
        <w:rPr>
          <w:rFonts w:ascii="Times New Roman" w:hAnsi="Times New Roman"/>
          <w:iCs/>
          <w:sz w:val="28"/>
          <w:szCs w:val="28"/>
        </w:rPr>
      </w:pPr>
      <w:r>
        <w:rPr>
          <w:rFonts w:ascii="Times New Roman" w:hAnsi="Times New Roman"/>
          <w:iCs/>
          <w:sz w:val="28"/>
          <w:szCs w:val="28"/>
        </w:rPr>
        <w:t>3</w:t>
      </w:r>
      <w:r w:rsidR="001F5DA1" w:rsidRPr="001F5DA1">
        <w:rPr>
          <w:rFonts w:ascii="Times New Roman" w:hAnsi="Times New Roman"/>
          <w:iCs/>
          <w:sz w:val="28"/>
          <w:szCs w:val="28"/>
        </w:rPr>
        <w:t>) развитие событийного туризма, инфраструктуры сферы туризма.</w:t>
      </w:r>
    </w:p>
    <w:p w:rsidR="001F5DA1" w:rsidRPr="001F5DA1" w:rsidRDefault="00427147" w:rsidP="001F5DA1">
      <w:pPr>
        <w:shd w:val="clear" w:color="auto" w:fill="FFFFFF"/>
        <w:spacing w:line="240" w:lineRule="auto"/>
        <w:ind w:firstLine="567"/>
        <w:jc w:val="both"/>
        <w:rPr>
          <w:rFonts w:ascii="Times New Roman" w:hAnsi="Times New Roman"/>
          <w:iCs/>
          <w:sz w:val="28"/>
          <w:szCs w:val="28"/>
        </w:rPr>
      </w:pPr>
      <w:r>
        <w:rPr>
          <w:rFonts w:ascii="Times New Roman" w:hAnsi="Times New Roman"/>
          <w:iCs/>
          <w:sz w:val="28"/>
          <w:szCs w:val="28"/>
        </w:rPr>
        <w:t>4</w:t>
      </w:r>
      <w:r w:rsidR="001F5DA1" w:rsidRPr="001F5DA1">
        <w:rPr>
          <w:rFonts w:ascii="Times New Roman" w:hAnsi="Times New Roman"/>
          <w:iCs/>
          <w:sz w:val="28"/>
          <w:szCs w:val="28"/>
        </w:rPr>
        <w:t>) достижение целевых показателей по посещаемости мероприятий.</w:t>
      </w:r>
    </w:p>
    <w:p w:rsidR="00912AB3" w:rsidRDefault="00912AB3" w:rsidP="00912AB3">
      <w:pPr>
        <w:pStyle w:val="a6"/>
        <w:spacing w:line="240" w:lineRule="auto"/>
        <w:ind w:firstLine="567"/>
        <w:jc w:val="center"/>
        <w:rPr>
          <w:b/>
          <w:color w:val="C00000"/>
          <w:sz w:val="28"/>
          <w:szCs w:val="28"/>
          <w:u w:val="single"/>
        </w:rPr>
      </w:pPr>
    </w:p>
    <w:p w:rsidR="00912AB3" w:rsidRDefault="00912AB3" w:rsidP="00912AB3">
      <w:pPr>
        <w:pStyle w:val="a6"/>
        <w:spacing w:line="240" w:lineRule="auto"/>
        <w:ind w:firstLine="567"/>
        <w:jc w:val="center"/>
        <w:rPr>
          <w:b/>
          <w:color w:val="C00000"/>
          <w:sz w:val="28"/>
          <w:szCs w:val="28"/>
          <w:u w:val="single"/>
        </w:rPr>
      </w:pPr>
    </w:p>
    <w:p w:rsidR="00912AB3" w:rsidRDefault="00912AB3" w:rsidP="000767C0">
      <w:pPr>
        <w:widowControl w:val="0"/>
        <w:tabs>
          <w:tab w:val="left" w:pos="708"/>
        </w:tabs>
        <w:suppressAutoHyphens/>
        <w:spacing w:line="240" w:lineRule="auto"/>
        <w:ind w:firstLine="567"/>
        <w:contextualSpacing/>
        <w:jc w:val="center"/>
        <w:rPr>
          <w:rFonts w:ascii="Times New Roman" w:eastAsia="SimSun" w:hAnsi="Times New Roman"/>
          <w:b/>
          <w:color w:val="C00000"/>
          <w:sz w:val="28"/>
          <w:szCs w:val="28"/>
          <w:u w:val="single"/>
        </w:rPr>
      </w:pPr>
      <w:r w:rsidRPr="00427147">
        <w:rPr>
          <w:rFonts w:ascii="Times New Roman" w:eastAsia="SimSun" w:hAnsi="Times New Roman"/>
          <w:b/>
          <w:color w:val="C00000"/>
          <w:sz w:val="28"/>
          <w:szCs w:val="28"/>
          <w:u w:val="single"/>
        </w:rPr>
        <w:t>Физическая культура и спорт</w:t>
      </w:r>
    </w:p>
    <w:p w:rsidR="001F5DA1" w:rsidRPr="001F5DA1" w:rsidRDefault="001F5DA1" w:rsidP="000767C0">
      <w:pPr>
        <w:suppressAutoHyphens/>
        <w:autoSpaceDE w:val="0"/>
        <w:spacing w:line="240" w:lineRule="auto"/>
        <w:ind w:firstLine="567"/>
        <w:contextualSpacing/>
        <w:jc w:val="both"/>
        <w:rPr>
          <w:rFonts w:ascii="Times New Roman" w:eastAsia="SimSun" w:hAnsi="Times New Roman"/>
          <w:sz w:val="28"/>
          <w:szCs w:val="28"/>
        </w:rPr>
      </w:pPr>
      <w:r w:rsidRPr="001F5DA1">
        <w:rPr>
          <w:rFonts w:ascii="Times New Roman" w:eastAsia="SimSun" w:hAnsi="Times New Roman"/>
          <w:sz w:val="28"/>
          <w:szCs w:val="28"/>
        </w:rPr>
        <w:t xml:space="preserve">Доля населения, систематически занимающегося физической культурой и спортом, выросла на 0,7% и составила 57,8% (2019 год – 57,1%). </w:t>
      </w:r>
    </w:p>
    <w:p w:rsidR="001F5DA1" w:rsidRPr="007818FC" w:rsidRDefault="001F5DA1" w:rsidP="000767C0">
      <w:pPr>
        <w:suppressAutoHyphens/>
        <w:autoSpaceDE w:val="0"/>
        <w:spacing w:line="240" w:lineRule="auto"/>
        <w:ind w:firstLine="567"/>
        <w:contextualSpacing/>
        <w:jc w:val="both"/>
        <w:rPr>
          <w:rFonts w:ascii="Times New Roman" w:eastAsia="SimSun" w:hAnsi="Times New Roman"/>
          <w:sz w:val="28"/>
          <w:szCs w:val="28"/>
        </w:rPr>
      </w:pPr>
      <w:r w:rsidRPr="001F5DA1">
        <w:rPr>
          <w:rFonts w:ascii="Times New Roman" w:eastAsia="Times New Roman" w:hAnsi="Times New Roman"/>
          <w:sz w:val="28"/>
          <w:szCs w:val="28"/>
          <w:lang w:eastAsia="ar-SA"/>
        </w:rPr>
        <w:t xml:space="preserve">Численность лиц, систематически занимающихся физической культурой и спортом, составила 7927 человек </w:t>
      </w:r>
      <w:r w:rsidRPr="007818FC">
        <w:rPr>
          <w:rFonts w:ascii="Times New Roman" w:eastAsia="Times New Roman" w:hAnsi="Times New Roman"/>
          <w:sz w:val="28"/>
          <w:szCs w:val="28"/>
          <w:lang w:eastAsia="ar-SA"/>
        </w:rPr>
        <w:t>от 13713 человек общей численности населения района в возрасте 3-79 лет или 126,2% к 2019 году (7927 человек от 15865 человек).</w:t>
      </w:r>
    </w:p>
    <w:p w:rsidR="001F5DA1" w:rsidRPr="001F5DA1" w:rsidRDefault="001F5DA1" w:rsidP="000767C0">
      <w:pPr>
        <w:suppressAutoHyphens/>
        <w:autoSpaceDE w:val="0"/>
        <w:spacing w:line="240" w:lineRule="auto"/>
        <w:ind w:firstLine="567"/>
        <w:contextualSpacing/>
        <w:jc w:val="both"/>
        <w:rPr>
          <w:rFonts w:ascii="Times New Roman" w:hAnsi="Times New Roman"/>
          <w:sz w:val="28"/>
          <w:szCs w:val="28"/>
        </w:rPr>
      </w:pPr>
      <w:r w:rsidRPr="001F5DA1">
        <w:rPr>
          <w:rFonts w:ascii="Times New Roman" w:hAnsi="Times New Roman"/>
          <w:sz w:val="28"/>
          <w:szCs w:val="28"/>
        </w:rPr>
        <w:t xml:space="preserve">На территории района  имеется </w:t>
      </w:r>
      <w:r w:rsidRPr="001F5DA1">
        <w:rPr>
          <w:rFonts w:ascii="Times New Roman" w:hAnsi="Times New Roman"/>
          <w:b/>
          <w:sz w:val="28"/>
          <w:szCs w:val="28"/>
        </w:rPr>
        <w:t>152 спортивное сооружение</w:t>
      </w:r>
      <w:r w:rsidRPr="001F5DA1">
        <w:rPr>
          <w:rFonts w:ascii="Times New Roman" w:hAnsi="Times New Roman"/>
          <w:sz w:val="28"/>
          <w:szCs w:val="28"/>
        </w:rPr>
        <w:t xml:space="preserve">, в том числе: </w:t>
      </w:r>
    </w:p>
    <w:p w:rsidR="001F5DA1" w:rsidRPr="001F5DA1" w:rsidRDefault="001F5DA1" w:rsidP="000767C0">
      <w:pPr>
        <w:suppressAutoHyphens/>
        <w:autoSpaceDE w:val="0"/>
        <w:spacing w:line="240" w:lineRule="auto"/>
        <w:ind w:firstLine="567"/>
        <w:contextualSpacing/>
        <w:jc w:val="both"/>
        <w:rPr>
          <w:rFonts w:ascii="Times New Roman" w:hAnsi="Times New Roman"/>
          <w:sz w:val="28"/>
          <w:szCs w:val="28"/>
        </w:rPr>
      </w:pPr>
      <w:r w:rsidRPr="001F5DA1">
        <w:rPr>
          <w:rFonts w:ascii="Times New Roman" w:hAnsi="Times New Roman"/>
          <w:sz w:val="28"/>
          <w:szCs w:val="28"/>
        </w:rPr>
        <w:t xml:space="preserve">- 109 плоскостных сооружений, </w:t>
      </w:r>
    </w:p>
    <w:p w:rsidR="001F5DA1" w:rsidRPr="001F5DA1" w:rsidRDefault="001F5DA1" w:rsidP="000767C0">
      <w:pPr>
        <w:suppressAutoHyphens/>
        <w:autoSpaceDE w:val="0"/>
        <w:spacing w:line="240" w:lineRule="auto"/>
        <w:ind w:firstLine="567"/>
        <w:contextualSpacing/>
        <w:jc w:val="both"/>
        <w:rPr>
          <w:rFonts w:ascii="Times New Roman" w:hAnsi="Times New Roman"/>
          <w:sz w:val="28"/>
          <w:szCs w:val="28"/>
        </w:rPr>
      </w:pPr>
      <w:r w:rsidRPr="001F5DA1">
        <w:rPr>
          <w:rFonts w:ascii="Times New Roman" w:hAnsi="Times New Roman"/>
          <w:sz w:val="28"/>
          <w:szCs w:val="28"/>
        </w:rPr>
        <w:t>- 44</w:t>
      </w:r>
      <w:r w:rsidRPr="001F5DA1">
        <w:rPr>
          <w:rFonts w:ascii="Times New Roman" w:eastAsia="Times New Roman" w:hAnsi="Times New Roman"/>
          <w:sz w:val="28"/>
          <w:szCs w:val="28"/>
          <w:lang w:eastAsia="ar-SA"/>
        </w:rPr>
        <w:t xml:space="preserve"> детских спортивно-игровых площадки</w:t>
      </w:r>
    </w:p>
    <w:p w:rsidR="001F5DA1" w:rsidRPr="001F5DA1" w:rsidRDefault="001F5DA1" w:rsidP="000767C0">
      <w:pPr>
        <w:suppressAutoHyphens/>
        <w:autoSpaceDE w:val="0"/>
        <w:spacing w:line="240" w:lineRule="auto"/>
        <w:ind w:firstLine="567"/>
        <w:contextualSpacing/>
        <w:jc w:val="both"/>
        <w:rPr>
          <w:rFonts w:ascii="Times New Roman" w:eastAsia="Times New Roman" w:hAnsi="Times New Roman"/>
          <w:sz w:val="28"/>
          <w:szCs w:val="28"/>
          <w:lang w:eastAsia="ar-SA"/>
        </w:rPr>
      </w:pPr>
      <w:r w:rsidRPr="001F5DA1">
        <w:rPr>
          <w:rFonts w:ascii="Times New Roman" w:hAnsi="Times New Roman"/>
          <w:sz w:val="28"/>
          <w:szCs w:val="28"/>
        </w:rPr>
        <w:t>- 8 спортивных залов.</w:t>
      </w:r>
    </w:p>
    <w:p w:rsidR="001F5DA1" w:rsidRPr="001F5DA1" w:rsidRDefault="001F5DA1" w:rsidP="000767C0">
      <w:pPr>
        <w:suppressAutoHyphens/>
        <w:autoSpaceDE w:val="0"/>
        <w:spacing w:line="240" w:lineRule="auto"/>
        <w:ind w:firstLine="567"/>
        <w:contextualSpacing/>
        <w:jc w:val="both"/>
        <w:rPr>
          <w:rFonts w:ascii="Times New Roman" w:eastAsia="Times New Roman" w:hAnsi="Times New Roman"/>
          <w:sz w:val="28"/>
          <w:szCs w:val="28"/>
          <w:lang w:eastAsia="ar-SA"/>
        </w:rPr>
      </w:pPr>
      <w:r w:rsidRPr="001F5DA1">
        <w:rPr>
          <w:rFonts w:ascii="Times New Roman" w:eastAsia="Times New Roman" w:hAnsi="Times New Roman"/>
          <w:sz w:val="28"/>
          <w:szCs w:val="28"/>
          <w:lang w:eastAsia="ar-SA"/>
        </w:rPr>
        <w:t>В 2020 году в парке культуры и отдыха открыта универсальная спортивная площадка с искусственным покрытием, которая позволяет заниматься сортом не только в летний период, но и зимой. В 2021 году планируется дополнительно оснастить подсобными помещениями для раздевалок и местами для зрителей.</w:t>
      </w:r>
    </w:p>
    <w:p w:rsidR="001F5DA1" w:rsidRPr="001F5DA1" w:rsidRDefault="001F5DA1" w:rsidP="000767C0">
      <w:pPr>
        <w:suppressAutoHyphens/>
        <w:autoSpaceDE w:val="0"/>
        <w:spacing w:line="240" w:lineRule="auto"/>
        <w:ind w:firstLine="567"/>
        <w:contextualSpacing/>
        <w:jc w:val="both"/>
        <w:rPr>
          <w:rFonts w:ascii="Times New Roman" w:eastAsia="Times New Roman" w:hAnsi="Times New Roman"/>
          <w:sz w:val="28"/>
          <w:szCs w:val="28"/>
          <w:lang w:eastAsia="ar-SA"/>
        </w:rPr>
      </w:pPr>
      <w:r w:rsidRPr="001F5DA1">
        <w:rPr>
          <w:rFonts w:ascii="Times New Roman" w:eastAsia="SimSun" w:hAnsi="Times New Roman"/>
          <w:sz w:val="28"/>
          <w:szCs w:val="28"/>
        </w:rPr>
        <w:t>Доля обучающихся, систематически занимающихся физической культурой и спортом, в общей численности обучающихся увеличилась на 3,3% и составила 97% (2019 год – 95,3,0%).</w:t>
      </w:r>
    </w:p>
    <w:p w:rsidR="001F5DA1" w:rsidRPr="001F5DA1" w:rsidRDefault="001F5DA1" w:rsidP="000767C0">
      <w:pPr>
        <w:shd w:val="clear" w:color="auto" w:fill="FFFFFF"/>
        <w:spacing w:line="240" w:lineRule="auto"/>
        <w:ind w:firstLine="567"/>
        <w:jc w:val="both"/>
        <w:rPr>
          <w:rFonts w:ascii="Times New Roman" w:hAnsi="Times New Roman"/>
          <w:b/>
          <w:iCs/>
          <w:sz w:val="28"/>
          <w:szCs w:val="28"/>
        </w:rPr>
      </w:pPr>
      <w:r w:rsidRPr="001F5DA1">
        <w:rPr>
          <w:rFonts w:ascii="Times New Roman" w:eastAsia="Times New Roman" w:hAnsi="Times New Roman"/>
          <w:sz w:val="28"/>
          <w:szCs w:val="28"/>
          <w:lang w:eastAsia="ar-SA"/>
        </w:rPr>
        <w:t xml:space="preserve">Токаревцы участвуют во многих областных и региональных спортивных соревнованиях, нередко занимают призовые места. Так, например, </w:t>
      </w:r>
      <w:r w:rsidRPr="001F5DA1">
        <w:rPr>
          <w:rFonts w:ascii="Times New Roman" w:hAnsi="Times New Roman"/>
          <w:iCs/>
          <w:sz w:val="28"/>
          <w:szCs w:val="28"/>
        </w:rPr>
        <w:t>районная футбольная команда «Олимп» на протяжении последних двух лет была обладателем кубка и суперкубка Тамбовской области по футболу среди мужских команд и три года подряд - лидером в первенстве Тамбовской области по футболу. В 2020 году</w:t>
      </w:r>
      <w:r w:rsidRPr="001F5DA1">
        <w:rPr>
          <w:rFonts w:ascii="Times New Roman" w:hAnsi="Times New Roman"/>
          <w:b/>
          <w:iCs/>
          <w:sz w:val="28"/>
          <w:szCs w:val="28"/>
        </w:rPr>
        <w:t xml:space="preserve"> - </w:t>
      </w:r>
      <w:r w:rsidRPr="001F5DA1">
        <w:rPr>
          <w:rFonts w:ascii="Times New Roman" w:eastAsia="Times New Roman CYR" w:hAnsi="Times New Roman"/>
          <w:kern w:val="1"/>
          <w:sz w:val="28"/>
          <w:szCs w:val="28"/>
          <w:lang w:eastAsia="fa-IR" w:bidi="fa-IR"/>
        </w:rPr>
        <w:t>победитель в чемпионате области по футболу уже в первой подгруппе.</w:t>
      </w:r>
    </w:p>
    <w:p w:rsidR="001F5DA1" w:rsidRPr="001F5DA1" w:rsidRDefault="001F5DA1" w:rsidP="000767C0">
      <w:pPr>
        <w:tabs>
          <w:tab w:val="left" w:pos="708"/>
        </w:tabs>
        <w:suppressAutoHyphens/>
        <w:spacing w:line="240" w:lineRule="auto"/>
        <w:ind w:firstLine="567"/>
        <w:contextualSpacing/>
        <w:jc w:val="both"/>
        <w:rPr>
          <w:rFonts w:ascii="Times New Roman" w:eastAsia="SimSun" w:hAnsi="Times New Roman"/>
          <w:sz w:val="28"/>
          <w:szCs w:val="28"/>
        </w:rPr>
      </w:pPr>
      <w:r w:rsidRPr="001F5DA1">
        <w:rPr>
          <w:rFonts w:ascii="Times New Roman" w:eastAsia="SimSun" w:hAnsi="Times New Roman"/>
          <w:sz w:val="28"/>
          <w:szCs w:val="28"/>
        </w:rPr>
        <w:t xml:space="preserve">На территории района ежегодно проходят 4 крупных спортивных мероприятия: </w:t>
      </w:r>
    </w:p>
    <w:p w:rsidR="001F5DA1" w:rsidRPr="001F5DA1" w:rsidRDefault="001F5DA1" w:rsidP="000767C0">
      <w:pPr>
        <w:tabs>
          <w:tab w:val="left" w:pos="708"/>
        </w:tabs>
        <w:suppressAutoHyphens/>
        <w:spacing w:line="240" w:lineRule="auto"/>
        <w:ind w:firstLine="567"/>
        <w:contextualSpacing/>
        <w:jc w:val="both"/>
        <w:rPr>
          <w:rFonts w:ascii="Times New Roman" w:eastAsia="SimSun" w:hAnsi="Times New Roman"/>
          <w:sz w:val="28"/>
          <w:szCs w:val="28"/>
        </w:rPr>
      </w:pPr>
      <w:r w:rsidRPr="001F5DA1">
        <w:rPr>
          <w:rFonts w:ascii="Times New Roman" w:eastAsia="SimSun" w:hAnsi="Times New Roman"/>
          <w:sz w:val="28"/>
          <w:szCs w:val="28"/>
        </w:rPr>
        <w:t xml:space="preserve">- открытый турнир по мини-футболу на Кубок главы администрации района,  </w:t>
      </w:r>
    </w:p>
    <w:p w:rsidR="001F5DA1" w:rsidRPr="001F5DA1" w:rsidRDefault="001F5DA1" w:rsidP="000767C0">
      <w:pPr>
        <w:tabs>
          <w:tab w:val="left" w:pos="708"/>
        </w:tabs>
        <w:suppressAutoHyphens/>
        <w:spacing w:line="240" w:lineRule="auto"/>
        <w:ind w:firstLine="567"/>
        <w:contextualSpacing/>
        <w:jc w:val="both"/>
        <w:rPr>
          <w:rFonts w:ascii="Times New Roman" w:eastAsia="SimSun" w:hAnsi="Times New Roman"/>
          <w:sz w:val="28"/>
          <w:szCs w:val="28"/>
        </w:rPr>
      </w:pPr>
      <w:r w:rsidRPr="001F5DA1">
        <w:rPr>
          <w:rFonts w:ascii="Times New Roman" w:eastAsia="SimSun" w:hAnsi="Times New Roman"/>
          <w:sz w:val="28"/>
          <w:szCs w:val="28"/>
        </w:rPr>
        <w:t>- открытый турнир по волейболу памяти дважды Героя Советского Союза А.К. Рязанова, который вышел на областной уровень;</w:t>
      </w:r>
    </w:p>
    <w:p w:rsidR="001F5DA1" w:rsidRPr="001F5DA1" w:rsidRDefault="001F5DA1" w:rsidP="000767C0">
      <w:pPr>
        <w:tabs>
          <w:tab w:val="left" w:pos="708"/>
        </w:tabs>
        <w:suppressAutoHyphens/>
        <w:spacing w:line="240" w:lineRule="auto"/>
        <w:ind w:firstLine="567"/>
        <w:contextualSpacing/>
        <w:jc w:val="both"/>
        <w:rPr>
          <w:rFonts w:ascii="Times New Roman" w:eastAsia="SimSun" w:hAnsi="Times New Roman"/>
          <w:sz w:val="28"/>
          <w:szCs w:val="28"/>
        </w:rPr>
      </w:pPr>
      <w:r w:rsidRPr="001F5DA1">
        <w:rPr>
          <w:rFonts w:ascii="Times New Roman" w:eastAsia="SimSun" w:hAnsi="Times New Roman"/>
          <w:sz w:val="28"/>
          <w:szCs w:val="28"/>
        </w:rPr>
        <w:t>- шахматный турнир памяти Д.П. Архангельского,</w:t>
      </w:r>
    </w:p>
    <w:p w:rsidR="001F5DA1" w:rsidRPr="001F5DA1" w:rsidRDefault="001F5DA1" w:rsidP="000767C0">
      <w:pPr>
        <w:tabs>
          <w:tab w:val="left" w:pos="708"/>
        </w:tabs>
        <w:suppressAutoHyphens/>
        <w:spacing w:line="240" w:lineRule="auto"/>
        <w:ind w:firstLine="567"/>
        <w:contextualSpacing/>
        <w:jc w:val="both"/>
        <w:rPr>
          <w:rFonts w:ascii="Times New Roman" w:eastAsia="SimSun" w:hAnsi="Times New Roman"/>
          <w:sz w:val="28"/>
          <w:szCs w:val="28"/>
        </w:rPr>
      </w:pPr>
      <w:r w:rsidRPr="001F5DA1">
        <w:rPr>
          <w:rFonts w:ascii="Times New Roman" w:eastAsia="SimSun" w:hAnsi="Times New Roman"/>
          <w:sz w:val="28"/>
          <w:szCs w:val="28"/>
        </w:rPr>
        <w:t>- соревнования по зимней и летней рыбной ловле,</w:t>
      </w:r>
    </w:p>
    <w:p w:rsidR="001F5DA1" w:rsidRPr="001F5DA1" w:rsidRDefault="001F5DA1" w:rsidP="000767C0">
      <w:pPr>
        <w:tabs>
          <w:tab w:val="left" w:pos="708"/>
        </w:tabs>
        <w:suppressAutoHyphens/>
        <w:spacing w:line="240" w:lineRule="auto"/>
        <w:ind w:firstLine="567"/>
        <w:contextualSpacing/>
        <w:jc w:val="both"/>
        <w:rPr>
          <w:rFonts w:ascii="Times New Roman" w:eastAsia="SimSun" w:hAnsi="Times New Roman"/>
          <w:sz w:val="28"/>
          <w:szCs w:val="28"/>
        </w:rPr>
      </w:pPr>
      <w:r w:rsidRPr="001F5DA1">
        <w:rPr>
          <w:rFonts w:ascii="Times New Roman" w:eastAsia="SimSun" w:hAnsi="Times New Roman"/>
          <w:sz w:val="28"/>
          <w:szCs w:val="28"/>
        </w:rPr>
        <w:t>В связи с трудной эпидемиологической обстановкой, некоторые спортивные мероприятия 2020 году были отменены.</w:t>
      </w:r>
    </w:p>
    <w:p w:rsidR="001F5DA1" w:rsidRPr="001F5DA1" w:rsidRDefault="001F5DA1" w:rsidP="000767C0">
      <w:pPr>
        <w:tabs>
          <w:tab w:val="left" w:pos="708"/>
        </w:tabs>
        <w:suppressAutoHyphens/>
        <w:spacing w:line="240" w:lineRule="auto"/>
        <w:ind w:firstLine="567"/>
        <w:contextualSpacing/>
        <w:jc w:val="both"/>
        <w:rPr>
          <w:rFonts w:ascii="Times New Roman" w:eastAsia="SimSun" w:hAnsi="Times New Roman"/>
          <w:sz w:val="28"/>
          <w:szCs w:val="28"/>
        </w:rPr>
      </w:pPr>
    </w:p>
    <w:p w:rsidR="001F5DA1" w:rsidRPr="001F5DA1" w:rsidRDefault="001F5DA1" w:rsidP="000767C0">
      <w:pPr>
        <w:shd w:val="clear" w:color="auto" w:fill="FFFFFF"/>
        <w:spacing w:line="240" w:lineRule="auto"/>
        <w:ind w:firstLine="567"/>
        <w:jc w:val="both"/>
        <w:rPr>
          <w:rFonts w:ascii="Times New Roman" w:hAnsi="Times New Roman"/>
          <w:b/>
          <w:iCs/>
          <w:sz w:val="28"/>
          <w:szCs w:val="28"/>
          <w:u w:val="single"/>
        </w:rPr>
      </w:pPr>
      <w:r w:rsidRPr="001F5DA1">
        <w:rPr>
          <w:rFonts w:ascii="Times New Roman" w:hAnsi="Times New Roman"/>
          <w:b/>
          <w:iCs/>
          <w:sz w:val="28"/>
          <w:szCs w:val="28"/>
          <w:u w:val="single"/>
        </w:rPr>
        <w:t>Нашими задачами на перспективу в этой сфере  являются:</w:t>
      </w:r>
    </w:p>
    <w:p w:rsidR="001F5DA1" w:rsidRPr="001F5DA1" w:rsidRDefault="001F5DA1" w:rsidP="000767C0">
      <w:pPr>
        <w:shd w:val="clear" w:color="auto" w:fill="FFFFFF"/>
        <w:spacing w:line="240" w:lineRule="auto"/>
        <w:ind w:firstLine="567"/>
        <w:jc w:val="both"/>
        <w:rPr>
          <w:rFonts w:ascii="Times New Roman" w:hAnsi="Times New Roman"/>
          <w:iCs/>
          <w:sz w:val="28"/>
          <w:szCs w:val="28"/>
        </w:rPr>
      </w:pPr>
    </w:p>
    <w:p w:rsidR="001D79A0" w:rsidRPr="001D79A0" w:rsidRDefault="001F5DA1" w:rsidP="000767C0">
      <w:pPr>
        <w:shd w:val="clear" w:color="auto" w:fill="FFFFFF"/>
        <w:spacing w:line="240" w:lineRule="auto"/>
        <w:ind w:firstLine="567"/>
        <w:jc w:val="both"/>
        <w:rPr>
          <w:rFonts w:ascii="Times New Roman" w:hAnsi="Times New Roman"/>
          <w:iCs/>
          <w:sz w:val="28"/>
          <w:szCs w:val="28"/>
        </w:rPr>
      </w:pPr>
      <w:r w:rsidRPr="001D79A0">
        <w:rPr>
          <w:rFonts w:ascii="Times New Roman" w:hAnsi="Times New Roman"/>
          <w:iCs/>
          <w:sz w:val="28"/>
          <w:szCs w:val="28"/>
        </w:rPr>
        <w:t xml:space="preserve">1) </w:t>
      </w:r>
      <w:r w:rsidR="001D79A0" w:rsidRPr="001D79A0">
        <w:rPr>
          <w:rFonts w:ascii="Times New Roman" w:hAnsi="Times New Roman"/>
          <w:iCs/>
          <w:sz w:val="28"/>
          <w:szCs w:val="28"/>
        </w:rPr>
        <w:t>развитие и дальнейшее оснащение объектов спортивной инфраструктуры;</w:t>
      </w:r>
    </w:p>
    <w:p w:rsidR="001F5DA1" w:rsidRPr="001F5DA1" w:rsidRDefault="001F5DA1" w:rsidP="000767C0">
      <w:pPr>
        <w:autoSpaceDE w:val="0"/>
        <w:autoSpaceDN w:val="0"/>
        <w:adjustRightInd w:val="0"/>
        <w:spacing w:line="240" w:lineRule="auto"/>
        <w:ind w:firstLine="567"/>
        <w:rPr>
          <w:rFonts w:ascii="Times New Roman" w:hAnsi="Times New Roman"/>
          <w:sz w:val="28"/>
          <w:szCs w:val="28"/>
        </w:rPr>
      </w:pPr>
      <w:r w:rsidRPr="001D79A0">
        <w:rPr>
          <w:rFonts w:ascii="Times New Roman" w:hAnsi="Times New Roman"/>
          <w:sz w:val="28"/>
          <w:szCs w:val="28"/>
        </w:rPr>
        <w:t>2) вовлечение в занятие</w:t>
      </w:r>
      <w:r w:rsidRPr="001F5DA1">
        <w:rPr>
          <w:rFonts w:ascii="Times New Roman" w:hAnsi="Times New Roman"/>
          <w:sz w:val="28"/>
          <w:szCs w:val="28"/>
        </w:rPr>
        <w:t xml:space="preserve"> физической культурой и спортом населения района, особое внимание уделить молодежи;</w:t>
      </w:r>
    </w:p>
    <w:p w:rsidR="00912AB3" w:rsidRDefault="00912AB3" w:rsidP="000767C0">
      <w:pPr>
        <w:widowControl w:val="0"/>
        <w:tabs>
          <w:tab w:val="left" w:pos="708"/>
        </w:tabs>
        <w:suppressAutoHyphens/>
        <w:spacing w:line="240" w:lineRule="auto"/>
        <w:ind w:firstLine="567"/>
        <w:contextualSpacing/>
        <w:jc w:val="center"/>
        <w:rPr>
          <w:rFonts w:ascii="Times New Roman" w:eastAsia="SimSun" w:hAnsi="Times New Roman"/>
          <w:b/>
          <w:color w:val="C00000"/>
          <w:sz w:val="28"/>
          <w:szCs w:val="28"/>
          <w:u w:val="single"/>
        </w:rPr>
      </w:pPr>
    </w:p>
    <w:p w:rsidR="00912AB3" w:rsidRDefault="00912AB3" w:rsidP="000767C0">
      <w:pPr>
        <w:autoSpaceDE w:val="0"/>
        <w:autoSpaceDN w:val="0"/>
        <w:adjustRightInd w:val="0"/>
        <w:spacing w:line="240" w:lineRule="auto"/>
        <w:ind w:firstLine="567"/>
        <w:jc w:val="center"/>
        <w:rPr>
          <w:rFonts w:ascii="Times New Roman" w:hAnsi="Times New Roman"/>
          <w:b/>
          <w:color w:val="C00000"/>
          <w:sz w:val="28"/>
          <w:szCs w:val="28"/>
          <w:u w:val="single"/>
        </w:rPr>
      </w:pPr>
      <w:r w:rsidRPr="001F5DA1">
        <w:rPr>
          <w:rFonts w:ascii="Times New Roman" w:hAnsi="Times New Roman"/>
          <w:b/>
          <w:color w:val="C00000"/>
          <w:sz w:val="28"/>
          <w:szCs w:val="28"/>
          <w:u w:val="single"/>
        </w:rPr>
        <w:t>Бюджет</w:t>
      </w:r>
    </w:p>
    <w:p w:rsidR="00912AB3" w:rsidRDefault="00912AB3" w:rsidP="000767C0">
      <w:pPr>
        <w:autoSpaceDE w:val="0"/>
        <w:autoSpaceDN w:val="0"/>
        <w:adjustRightInd w:val="0"/>
        <w:spacing w:line="240" w:lineRule="auto"/>
        <w:ind w:firstLine="567"/>
        <w:jc w:val="center"/>
        <w:rPr>
          <w:rFonts w:ascii="Times New Roman" w:hAnsi="Times New Roman"/>
          <w:b/>
          <w:color w:val="C00000"/>
          <w:sz w:val="28"/>
          <w:szCs w:val="28"/>
          <w:u w:val="single"/>
        </w:rPr>
      </w:pPr>
    </w:p>
    <w:p w:rsidR="00C57ED8" w:rsidRDefault="00C57ED8" w:rsidP="000767C0">
      <w:pPr>
        <w:autoSpaceDE w:val="0"/>
        <w:autoSpaceDN w:val="0"/>
        <w:adjustRightInd w:val="0"/>
        <w:spacing w:line="240" w:lineRule="auto"/>
        <w:ind w:firstLine="567"/>
        <w:jc w:val="both"/>
        <w:rPr>
          <w:rFonts w:ascii="Times New Roman" w:hAnsi="Times New Roman"/>
          <w:sz w:val="28"/>
          <w:szCs w:val="28"/>
        </w:rPr>
      </w:pPr>
      <w:r w:rsidRPr="00C57ED8">
        <w:rPr>
          <w:rFonts w:ascii="Times New Roman" w:hAnsi="Times New Roman"/>
          <w:sz w:val="28"/>
          <w:szCs w:val="28"/>
        </w:rPr>
        <w:t>В 20</w:t>
      </w:r>
      <w:r w:rsidR="00FB150C">
        <w:rPr>
          <w:rFonts w:ascii="Times New Roman" w:hAnsi="Times New Roman"/>
          <w:sz w:val="28"/>
          <w:szCs w:val="28"/>
        </w:rPr>
        <w:t>20</w:t>
      </w:r>
      <w:r w:rsidRPr="00C57ED8">
        <w:rPr>
          <w:rFonts w:ascii="Times New Roman" w:hAnsi="Times New Roman"/>
          <w:sz w:val="28"/>
          <w:szCs w:val="28"/>
        </w:rPr>
        <w:t xml:space="preserve"> году </w:t>
      </w:r>
      <w:r w:rsidRPr="00C57ED8">
        <w:rPr>
          <w:rFonts w:ascii="Times New Roman" w:hAnsi="Times New Roman"/>
          <w:b/>
          <w:sz w:val="28"/>
          <w:szCs w:val="28"/>
          <w:u w:val="single"/>
        </w:rPr>
        <w:t>доходы</w:t>
      </w:r>
      <w:r w:rsidRPr="00C57ED8">
        <w:rPr>
          <w:rFonts w:ascii="Times New Roman" w:hAnsi="Times New Roman"/>
          <w:sz w:val="28"/>
          <w:szCs w:val="28"/>
        </w:rPr>
        <w:t xml:space="preserve"> консолидированного районного бюджета </w:t>
      </w:r>
      <w:r w:rsidRPr="00C57ED8">
        <w:rPr>
          <w:rFonts w:ascii="Times New Roman" w:hAnsi="Times New Roman"/>
          <w:b/>
          <w:sz w:val="28"/>
          <w:szCs w:val="28"/>
          <w:u w:val="single"/>
        </w:rPr>
        <w:t xml:space="preserve"> составили </w:t>
      </w:r>
      <w:r w:rsidR="00FB150C">
        <w:rPr>
          <w:rFonts w:ascii="Times New Roman" w:hAnsi="Times New Roman"/>
          <w:b/>
          <w:sz w:val="28"/>
          <w:szCs w:val="28"/>
          <w:u w:val="single"/>
        </w:rPr>
        <w:t>637,4</w:t>
      </w:r>
      <w:r w:rsidRPr="00C57ED8">
        <w:rPr>
          <w:rFonts w:ascii="Times New Roman" w:hAnsi="Times New Roman"/>
          <w:b/>
          <w:sz w:val="28"/>
          <w:szCs w:val="28"/>
          <w:u w:val="single"/>
        </w:rPr>
        <w:t xml:space="preserve">  млн. рублей или </w:t>
      </w:r>
      <w:r w:rsidR="00FB150C">
        <w:rPr>
          <w:rFonts w:ascii="Times New Roman" w:hAnsi="Times New Roman"/>
          <w:b/>
          <w:sz w:val="28"/>
          <w:szCs w:val="28"/>
          <w:u w:val="single"/>
        </w:rPr>
        <w:t>136</w:t>
      </w:r>
      <w:r w:rsidRPr="00C57ED8">
        <w:rPr>
          <w:rFonts w:ascii="Times New Roman" w:hAnsi="Times New Roman"/>
          <w:b/>
          <w:sz w:val="28"/>
          <w:szCs w:val="28"/>
          <w:u w:val="single"/>
        </w:rPr>
        <w:t>,</w:t>
      </w:r>
      <w:r w:rsidR="00FB150C">
        <w:rPr>
          <w:rFonts w:ascii="Times New Roman" w:hAnsi="Times New Roman"/>
          <w:b/>
          <w:sz w:val="28"/>
          <w:szCs w:val="28"/>
          <w:u w:val="single"/>
        </w:rPr>
        <w:t>9</w:t>
      </w:r>
      <w:r w:rsidRPr="00C57ED8">
        <w:rPr>
          <w:rFonts w:ascii="Times New Roman" w:hAnsi="Times New Roman"/>
          <w:b/>
          <w:sz w:val="28"/>
          <w:szCs w:val="28"/>
          <w:u w:val="single"/>
        </w:rPr>
        <w:t>% к уровню 201</w:t>
      </w:r>
      <w:r w:rsidR="00FB150C">
        <w:rPr>
          <w:rFonts w:ascii="Times New Roman" w:hAnsi="Times New Roman"/>
          <w:b/>
          <w:sz w:val="28"/>
          <w:szCs w:val="28"/>
          <w:u w:val="single"/>
        </w:rPr>
        <w:t>9</w:t>
      </w:r>
      <w:r w:rsidRPr="00C57ED8">
        <w:rPr>
          <w:rFonts w:ascii="Times New Roman" w:hAnsi="Times New Roman"/>
          <w:b/>
          <w:sz w:val="28"/>
          <w:szCs w:val="28"/>
          <w:u w:val="single"/>
        </w:rPr>
        <w:t xml:space="preserve"> года </w:t>
      </w:r>
      <w:r w:rsidRPr="00C57ED8">
        <w:rPr>
          <w:rFonts w:ascii="Times New Roman" w:hAnsi="Times New Roman"/>
          <w:sz w:val="28"/>
          <w:szCs w:val="28"/>
        </w:rPr>
        <w:t>(</w:t>
      </w:r>
      <w:r w:rsidR="00FB150C" w:rsidRPr="00FB150C">
        <w:rPr>
          <w:rFonts w:ascii="Times New Roman" w:hAnsi="Times New Roman"/>
          <w:b/>
          <w:sz w:val="28"/>
          <w:szCs w:val="28"/>
          <w:u w:val="single"/>
        </w:rPr>
        <w:t>465,7</w:t>
      </w:r>
      <w:r w:rsidRPr="00C57ED8">
        <w:rPr>
          <w:rFonts w:ascii="Times New Roman" w:hAnsi="Times New Roman"/>
          <w:b/>
          <w:sz w:val="28"/>
          <w:szCs w:val="28"/>
          <w:u w:val="single"/>
        </w:rPr>
        <w:t xml:space="preserve"> млн. рублей</w:t>
      </w:r>
      <w:r w:rsidRPr="00C57ED8">
        <w:rPr>
          <w:rFonts w:ascii="Times New Roman" w:hAnsi="Times New Roman"/>
          <w:sz w:val="28"/>
          <w:szCs w:val="28"/>
        </w:rPr>
        <w:t xml:space="preserve">). </w:t>
      </w:r>
    </w:p>
    <w:p w:rsidR="00C57ED8" w:rsidRPr="00C57ED8" w:rsidRDefault="00C57ED8" w:rsidP="000767C0">
      <w:pPr>
        <w:autoSpaceDE w:val="0"/>
        <w:autoSpaceDN w:val="0"/>
        <w:adjustRightInd w:val="0"/>
        <w:spacing w:line="240" w:lineRule="auto"/>
        <w:ind w:firstLine="567"/>
        <w:jc w:val="both"/>
        <w:rPr>
          <w:rFonts w:ascii="Times New Roman" w:hAnsi="Times New Roman"/>
          <w:sz w:val="28"/>
          <w:szCs w:val="28"/>
        </w:rPr>
      </w:pPr>
      <w:r w:rsidRPr="00C57ED8">
        <w:rPr>
          <w:rFonts w:ascii="Times New Roman" w:hAnsi="Times New Roman"/>
          <w:sz w:val="28"/>
          <w:szCs w:val="28"/>
        </w:rPr>
        <w:t>Из них:</w:t>
      </w:r>
    </w:p>
    <w:p w:rsidR="00C57ED8" w:rsidRPr="00C57ED8" w:rsidRDefault="00C57ED8" w:rsidP="000767C0">
      <w:pPr>
        <w:spacing w:line="240" w:lineRule="auto"/>
        <w:ind w:firstLine="567"/>
        <w:jc w:val="both"/>
        <w:rPr>
          <w:rFonts w:ascii="Times New Roman" w:eastAsia="Times New Roman" w:hAnsi="Times New Roman"/>
          <w:sz w:val="28"/>
          <w:szCs w:val="28"/>
          <w:lang w:eastAsia="zh-CN"/>
        </w:rPr>
      </w:pPr>
      <w:r w:rsidRPr="00C57ED8">
        <w:rPr>
          <w:rFonts w:ascii="Times New Roman" w:eastAsia="Times New Roman" w:hAnsi="Times New Roman"/>
          <w:sz w:val="28"/>
          <w:szCs w:val="28"/>
          <w:lang w:eastAsia="zh-CN"/>
        </w:rPr>
        <w:t xml:space="preserve">     - безвозмездные поступления (дотации, субсидии, субвенции, иные межбюджетные трансферты и прочие безвозмездные поступления) в сумме   </w:t>
      </w:r>
      <w:r w:rsidR="00FB150C">
        <w:rPr>
          <w:rFonts w:ascii="Times New Roman" w:eastAsia="Times New Roman" w:hAnsi="Times New Roman"/>
          <w:sz w:val="28"/>
          <w:szCs w:val="28"/>
          <w:lang w:eastAsia="zh-CN"/>
        </w:rPr>
        <w:t>421,0</w:t>
      </w:r>
      <w:r w:rsidRPr="00C57ED8">
        <w:rPr>
          <w:rFonts w:ascii="Times New Roman" w:eastAsia="Times New Roman" w:hAnsi="Times New Roman"/>
          <w:sz w:val="28"/>
          <w:szCs w:val="28"/>
          <w:lang w:eastAsia="zh-CN"/>
        </w:rPr>
        <w:t xml:space="preserve"> млн. рублей при удельном весе </w:t>
      </w:r>
      <w:r w:rsidR="00FB150C">
        <w:rPr>
          <w:rFonts w:ascii="Times New Roman" w:eastAsia="Times New Roman" w:hAnsi="Times New Roman"/>
          <w:sz w:val="28"/>
          <w:szCs w:val="28"/>
          <w:lang w:eastAsia="zh-CN"/>
        </w:rPr>
        <w:t>66</w:t>
      </w:r>
      <w:r w:rsidRPr="00C57ED8">
        <w:rPr>
          <w:rFonts w:ascii="Times New Roman" w:eastAsia="Times New Roman" w:hAnsi="Times New Roman"/>
          <w:sz w:val="28"/>
          <w:szCs w:val="28"/>
          <w:lang w:eastAsia="zh-CN"/>
        </w:rPr>
        <w:t xml:space="preserve">,1% в общей сумме доходов или </w:t>
      </w:r>
      <w:r w:rsidR="00FB150C">
        <w:rPr>
          <w:rFonts w:ascii="Times New Roman" w:eastAsia="Times New Roman" w:hAnsi="Times New Roman"/>
          <w:sz w:val="28"/>
          <w:szCs w:val="28"/>
          <w:lang w:eastAsia="zh-CN"/>
        </w:rPr>
        <w:t>167,0</w:t>
      </w:r>
      <w:r w:rsidRPr="00C57ED8">
        <w:rPr>
          <w:rFonts w:ascii="Times New Roman" w:eastAsia="Times New Roman" w:hAnsi="Times New Roman"/>
          <w:sz w:val="28"/>
          <w:szCs w:val="28"/>
          <w:lang w:eastAsia="zh-CN"/>
        </w:rPr>
        <w:t>% к 201</w:t>
      </w:r>
      <w:r w:rsidR="00FB150C">
        <w:rPr>
          <w:rFonts w:ascii="Times New Roman" w:eastAsia="Times New Roman" w:hAnsi="Times New Roman"/>
          <w:sz w:val="28"/>
          <w:szCs w:val="28"/>
          <w:lang w:eastAsia="zh-CN"/>
        </w:rPr>
        <w:t>9</w:t>
      </w:r>
      <w:r w:rsidRPr="00C57ED8">
        <w:rPr>
          <w:rFonts w:ascii="Times New Roman" w:eastAsia="Times New Roman" w:hAnsi="Times New Roman"/>
          <w:sz w:val="28"/>
          <w:szCs w:val="28"/>
          <w:lang w:eastAsia="zh-CN"/>
        </w:rPr>
        <w:t xml:space="preserve"> году (</w:t>
      </w:r>
      <w:r w:rsidR="00FB150C">
        <w:rPr>
          <w:rFonts w:ascii="Times New Roman" w:eastAsia="Times New Roman" w:hAnsi="Times New Roman"/>
          <w:sz w:val="28"/>
          <w:szCs w:val="28"/>
          <w:lang w:eastAsia="zh-CN"/>
        </w:rPr>
        <w:t>252,1</w:t>
      </w:r>
      <w:r w:rsidRPr="00C57ED8">
        <w:rPr>
          <w:rFonts w:ascii="Times New Roman" w:eastAsia="Times New Roman" w:hAnsi="Times New Roman"/>
          <w:sz w:val="28"/>
          <w:szCs w:val="28"/>
          <w:lang w:eastAsia="zh-CN"/>
        </w:rPr>
        <w:t xml:space="preserve"> млн. рублей);</w:t>
      </w:r>
    </w:p>
    <w:p w:rsidR="00C57ED8" w:rsidRPr="00C57ED8" w:rsidRDefault="00C57ED8" w:rsidP="000767C0">
      <w:pPr>
        <w:suppressAutoHyphens/>
        <w:spacing w:line="240" w:lineRule="auto"/>
        <w:ind w:firstLine="567"/>
        <w:jc w:val="center"/>
        <w:rPr>
          <w:rFonts w:ascii="Times New Roman" w:eastAsia="Times New Roman" w:hAnsi="Times New Roman"/>
          <w:sz w:val="28"/>
          <w:szCs w:val="28"/>
          <w:lang w:eastAsia="zh-CN"/>
        </w:rPr>
      </w:pPr>
      <w:r w:rsidRPr="00C57ED8">
        <w:rPr>
          <w:rFonts w:ascii="Times New Roman" w:eastAsia="Times New Roman" w:hAnsi="Times New Roman"/>
          <w:sz w:val="28"/>
          <w:szCs w:val="28"/>
          <w:lang w:eastAsia="zh-CN"/>
        </w:rPr>
        <w:t>- собственные доходы в сумме  -  21</w:t>
      </w:r>
      <w:r w:rsidR="00FB150C">
        <w:rPr>
          <w:rFonts w:ascii="Times New Roman" w:eastAsia="Times New Roman" w:hAnsi="Times New Roman"/>
          <w:sz w:val="28"/>
          <w:szCs w:val="28"/>
          <w:lang w:eastAsia="zh-CN"/>
        </w:rPr>
        <w:t>6,5</w:t>
      </w:r>
      <w:r w:rsidRPr="00C57ED8">
        <w:rPr>
          <w:rFonts w:ascii="Times New Roman" w:eastAsia="Times New Roman" w:hAnsi="Times New Roman"/>
          <w:sz w:val="28"/>
          <w:szCs w:val="28"/>
          <w:lang w:eastAsia="zh-CN"/>
        </w:rPr>
        <w:t xml:space="preserve"> млн. рублей  при удельном весе </w:t>
      </w:r>
      <w:r w:rsidR="00FB150C">
        <w:rPr>
          <w:rFonts w:ascii="Times New Roman" w:eastAsia="Times New Roman" w:hAnsi="Times New Roman"/>
          <w:sz w:val="28"/>
          <w:szCs w:val="28"/>
          <w:lang w:eastAsia="zh-CN"/>
        </w:rPr>
        <w:t xml:space="preserve">34,0% </w:t>
      </w:r>
      <w:r w:rsidRPr="00C57ED8">
        <w:rPr>
          <w:rFonts w:ascii="Times New Roman" w:eastAsia="Times New Roman" w:hAnsi="Times New Roman"/>
          <w:sz w:val="28"/>
          <w:szCs w:val="28"/>
          <w:lang w:eastAsia="zh-CN"/>
        </w:rPr>
        <w:t>в общей сумме доходов или 1</w:t>
      </w:r>
      <w:r w:rsidR="00FB150C">
        <w:rPr>
          <w:rFonts w:ascii="Times New Roman" w:eastAsia="Times New Roman" w:hAnsi="Times New Roman"/>
          <w:sz w:val="28"/>
          <w:szCs w:val="28"/>
          <w:lang w:eastAsia="zh-CN"/>
        </w:rPr>
        <w:t>01,4</w:t>
      </w:r>
      <w:r w:rsidRPr="00C57ED8">
        <w:rPr>
          <w:rFonts w:ascii="Times New Roman" w:eastAsia="Times New Roman" w:hAnsi="Times New Roman"/>
          <w:sz w:val="28"/>
          <w:szCs w:val="28"/>
          <w:lang w:eastAsia="zh-CN"/>
        </w:rPr>
        <w:t>%  к 201</w:t>
      </w:r>
      <w:r w:rsidR="00FB150C">
        <w:rPr>
          <w:rFonts w:ascii="Times New Roman" w:eastAsia="Times New Roman" w:hAnsi="Times New Roman"/>
          <w:sz w:val="28"/>
          <w:szCs w:val="28"/>
          <w:lang w:eastAsia="zh-CN"/>
        </w:rPr>
        <w:t>9</w:t>
      </w:r>
      <w:r w:rsidRPr="00C57ED8">
        <w:rPr>
          <w:rFonts w:ascii="Times New Roman" w:eastAsia="Times New Roman" w:hAnsi="Times New Roman"/>
          <w:sz w:val="28"/>
          <w:szCs w:val="28"/>
          <w:lang w:eastAsia="zh-CN"/>
        </w:rPr>
        <w:t xml:space="preserve"> году (</w:t>
      </w:r>
      <w:r w:rsidR="00FB150C">
        <w:rPr>
          <w:rFonts w:ascii="Times New Roman" w:eastAsia="Times New Roman" w:hAnsi="Times New Roman"/>
          <w:sz w:val="28"/>
          <w:szCs w:val="28"/>
          <w:lang w:eastAsia="zh-CN"/>
        </w:rPr>
        <w:t>213,6</w:t>
      </w:r>
      <w:r w:rsidRPr="00C57ED8">
        <w:rPr>
          <w:rFonts w:ascii="Times New Roman" w:eastAsia="Times New Roman" w:hAnsi="Times New Roman"/>
          <w:sz w:val="28"/>
          <w:szCs w:val="28"/>
          <w:lang w:eastAsia="zh-CN"/>
        </w:rPr>
        <w:t xml:space="preserve"> млн. рублей)</w:t>
      </w:r>
      <w:r w:rsidR="00714142">
        <w:rPr>
          <w:rFonts w:ascii="Times New Roman" w:eastAsia="Times New Roman" w:hAnsi="Times New Roman"/>
          <w:sz w:val="28"/>
          <w:szCs w:val="28"/>
          <w:lang w:eastAsia="zh-CN"/>
        </w:rPr>
        <w:t>.</w:t>
      </w:r>
    </w:p>
    <w:p w:rsidR="00C57ED8" w:rsidRPr="00C57ED8" w:rsidRDefault="007B1832" w:rsidP="00C57ED8">
      <w:pPr>
        <w:autoSpaceDE w:val="0"/>
        <w:autoSpaceDN w:val="0"/>
        <w:adjustRightInd w:val="0"/>
        <w:spacing w:line="240" w:lineRule="auto"/>
        <w:ind w:firstLine="567"/>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667250" cy="19716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3956" cy="1974508"/>
                    </a:xfrm>
                    <a:prstGeom prst="rect">
                      <a:avLst/>
                    </a:prstGeom>
                    <a:noFill/>
                  </pic:spPr>
                </pic:pic>
              </a:graphicData>
            </a:graphic>
          </wp:inline>
        </w:drawing>
      </w:r>
    </w:p>
    <w:p w:rsidR="00714142" w:rsidRPr="00714142" w:rsidRDefault="00714142" w:rsidP="000767C0">
      <w:pPr>
        <w:tabs>
          <w:tab w:val="left" w:pos="0"/>
        </w:tabs>
        <w:suppressAutoHyphens/>
        <w:spacing w:line="240" w:lineRule="auto"/>
        <w:ind w:firstLine="567"/>
        <w:jc w:val="both"/>
        <w:rPr>
          <w:rFonts w:ascii="Times New Roman" w:eastAsia="Times New Roman" w:hAnsi="Times New Roman"/>
          <w:sz w:val="24"/>
          <w:szCs w:val="24"/>
          <w:lang w:eastAsia="zh-CN"/>
        </w:rPr>
      </w:pPr>
      <w:r w:rsidRPr="00714142">
        <w:rPr>
          <w:rFonts w:ascii="Times New Roman" w:eastAsia="Times New Roman" w:hAnsi="Times New Roman"/>
          <w:b/>
          <w:color w:val="000000"/>
          <w:sz w:val="28"/>
          <w:szCs w:val="28"/>
          <w:u w:val="single"/>
          <w:lang w:eastAsia="zh-CN"/>
        </w:rPr>
        <w:t>Н</w:t>
      </w:r>
      <w:r>
        <w:rPr>
          <w:rFonts w:ascii="Times New Roman" w:eastAsia="Times New Roman" w:hAnsi="Times New Roman"/>
          <w:b/>
          <w:color w:val="000000"/>
          <w:sz w:val="28"/>
          <w:szCs w:val="28"/>
          <w:u w:val="single"/>
          <w:lang w:eastAsia="zh-CN"/>
        </w:rPr>
        <w:t>алоговые доходы</w:t>
      </w:r>
      <w:r w:rsidRPr="00714142">
        <w:rPr>
          <w:rFonts w:ascii="Times New Roman" w:eastAsia="Times New Roman" w:hAnsi="Times New Roman"/>
          <w:b/>
          <w:color w:val="000000"/>
          <w:sz w:val="28"/>
          <w:szCs w:val="28"/>
          <w:u w:val="single"/>
          <w:lang w:eastAsia="zh-CN"/>
        </w:rPr>
        <w:t xml:space="preserve"> по</w:t>
      </w:r>
      <w:r w:rsidRPr="00714142">
        <w:rPr>
          <w:rFonts w:ascii="Times New Roman" w:eastAsia="Times New Roman" w:hAnsi="Times New Roman"/>
          <w:b/>
          <w:color w:val="000000"/>
          <w:sz w:val="28"/>
          <w:szCs w:val="28"/>
          <w:lang w:eastAsia="zh-CN"/>
        </w:rPr>
        <w:t xml:space="preserve"> консолидированному бюджету района </w:t>
      </w:r>
      <w:r w:rsidRPr="00714142">
        <w:rPr>
          <w:rFonts w:ascii="Times New Roman" w:eastAsia="Times New Roman" w:hAnsi="Times New Roman"/>
          <w:color w:val="000000"/>
          <w:sz w:val="28"/>
          <w:szCs w:val="28"/>
          <w:lang w:eastAsia="zh-CN"/>
        </w:rPr>
        <w:t xml:space="preserve">поступили в сумме </w:t>
      </w:r>
      <w:r w:rsidRPr="00714142">
        <w:rPr>
          <w:rFonts w:ascii="Times New Roman" w:eastAsia="Times New Roman" w:hAnsi="Times New Roman"/>
          <w:b/>
          <w:bCs/>
          <w:color w:val="000000"/>
          <w:sz w:val="28"/>
          <w:szCs w:val="28"/>
          <w:lang w:eastAsia="zh-CN"/>
        </w:rPr>
        <w:t>200</w:t>
      </w:r>
      <w:r>
        <w:rPr>
          <w:rFonts w:ascii="Times New Roman" w:eastAsia="Times New Roman" w:hAnsi="Times New Roman"/>
          <w:b/>
          <w:bCs/>
          <w:color w:val="000000"/>
          <w:sz w:val="28"/>
          <w:szCs w:val="28"/>
          <w:lang w:eastAsia="zh-CN"/>
        </w:rPr>
        <w:t>,1 млн. рублей</w:t>
      </w:r>
      <w:r w:rsidRPr="00714142">
        <w:rPr>
          <w:rFonts w:ascii="Times New Roman" w:eastAsia="Times New Roman" w:hAnsi="Times New Roman"/>
          <w:color w:val="000000"/>
          <w:sz w:val="28"/>
          <w:szCs w:val="24"/>
          <w:lang w:eastAsia="zh-CN"/>
        </w:rPr>
        <w:t xml:space="preserve"> с ростом  к фактическим поступлениям</w:t>
      </w:r>
      <w:r w:rsidRPr="00714142">
        <w:rPr>
          <w:rFonts w:ascii="Times New Roman" w:eastAsia="Times New Roman" w:hAnsi="Times New Roman"/>
          <w:color w:val="000000"/>
          <w:sz w:val="28"/>
          <w:szCs w:val="28"/>
          <w:lang w:eastAsia="zh-CN"/>
        </w:rPr>
        <w:t xml:space="preserve">  2019 года в сумме 5</w:t>
      </w:r>
      <w:r>
        <w:rPr>
          <w:rFonts w:ascii="Times New Roman" w:eastAsia="Times New Roman" w:hAnsi="Times New Roman"/>
          <w:color w:val="000000"/>
          <w:sz w:val="28"/>
          <w:szCs w:val="28"/>
          <w:lang w:eastAsia="zh-CN"/>
        </w:rPr>
        <w:t>,</w:t>
      </w:r>
      <w:r w:rsidRPr="00714142">
        <w:rPr>
          <w:rFonts w:ascii="Times New Roman" w:eastAsia="Times New Roman" w:hAnsi="Times New Roman"/>
          <w:color w:val="000000"/>
          <w:sz w:val="28"/>
          <w:szCs w:val="28"/>
          <w:lang w:eastAsia="zh-CN"/>
        </w:rPr>
        <w:t>7</w:t>
      </w:r>
      <w:r>
        <w:rPr>
          <w:rFonts w:ascii="Times New Roman" w:eastAsia="Times New Roman" w:hAnsi="Times New Roman"/>
          <w:color w:val="000000"/>
          <w:sz w:val="28"/>
          <w:szCs w:val="28"/>
          <w:lang w:eastAsia="zh-CN"/>
        </w:rPr>
        <w:t xml:space="preserve"> млн. рублей</w:t>
      </w:r>
      <w:r w:rsidRPr="00714142">
        <w:rPr>
          <w:rFonts w:ascii="Times New Roman" w:eastAsia="Times New Roman" w:hAnsi="Times New Roman"/>
          <w:color w:val="000000"/>
          <w:sz w:val="28"/>
          <w:szCs w:val="28"/>
          <w:lang w:eastAsia="zh-CN"/>
        </w:rPr>
        <w:t xml:space="preserve"> или на 2,9 %(</w:t>
      </w:r>
      <w:r>
        <w:rPr>
          <w:rFonts w:ascii="Times New Roman" w:eastAsia="Times New Roman" w:hAnsi="Times New Roman"/>
          <w:color w:val="000000"/>
          <w:sz w:val="28"/>
          <w:szCs w:val="28"/>
          <w:lang w:eastAsia="zh-CN"/>
        </w:rPr>
        <w:t xml:space="preserve">2019 – </w:t>
      </w:r>
      <w:r w:rsidRPr="00714142">
        <w:rPr>
          <w:rFonts w:ascii="Times New Roman" w:eastAsia="Times New Roman" w:hAnsi="Times New Roman"/>
          <w:color w:val="000000"/>
          <w:sz w:val="28"/>
          <w:szCs w:val="28"/>
          <w:lang w:eastAsia="zh-CN"/>
        </w:rPr>
        <w:t>194</w:t>
      </w:r>
      <w:r>
        <w:rPr>
          <w:rFonts w:ascii="Times New Roman" w:eastAsia="Times New Roman" w:hAnsi="Times New Roman"/>
          <w:color w:val="000000"/>
          <w:sz w:val="28"/>
          <w:szCs w:val="28"/>
          <w:lang w:eastAsia="zh-CN"/>
        </w:rPr>
        <w:t>,4млн. рублей</w:t>
      </w:r>
      <w:r w:rsidRPr="00714142">
        <w:rPr>
          <w:rFonts w:ascii="Times New Roman" w:eastAsia="Times New Roman" w:hAnsi="Times New Roman"/>
          <w:color w:val="000000"/>
          <w:sz w:val="28"/>
          <w:szCs w:val="28"/>
          <w:lang w:eastAsia="zh-CN"/>
        </w:rPr>
        <w:t xml:space="preserve">). </w:t>
      </w:r>
    </w:p>
    <w:p w:rsidR="00C57ED8" w:rsidRPr="00C57ED8" w:rsidRDefault="0023679A" w:rsidP="000767C0">
      <w:pPr>
        <w:tabs>
          <w:tab w:val="left" w:pos="0"/>
        </w:tabs>
        <w:autoSpaceDE w:val="0"/>
        <w:autoSpaceDN w:val="0"/>
        <w:adjustRightInd w:val="0"/>
        <w:spacing w:line="240" w:lineRule="auto"/>
        <w:ind w:firstLine="567"/>
        <w:jc w:val="both"/>
        <w:rPr>
          <w:rFonts w:ascii="Times New Roman" w:hAnsi="Times New Roman"/>
          <w:sz w:val="28"/>
          <w:szCs w:val="28"/>
        </w:rPr>
      </w:pPr>
      <w:r w:rsidRPr="00C57ED8">
        <w:rPr>
          <w:rFonts w:ascii="Times New Roman" w:hAnsi="Times New Roman"/>
          <w:b/>
          <w:sz w:val="28"/>
          <w:szCs w:val="28"/>
        </w:rPr>
        <w:t xml:space="preserve">Основным </w:t>
      </w:r>
      <w:r>
        <w:rPr>
          <w:rFonts w:ascii="Times New Roman" w:hAnsi="Times New Roman"/>
          <w:b/>
          <w:sz w:val="28"/>
          <w:szCs w:val="28"/>
        </w:rPr>
        <w:t xml:space="preserve">источником </w:t>
      </w:r>
      <w:r w:rsidRPr="00C57ED8">
        <w:rPr>
          <w:rFonts w:ascii="Times New Roman" w:hAnsi="Times New Roman"/>
          <w:b/>
          <w:sz w:val="28"/>
          <w:szCs w:val="28"/>
        </w:rPr>
        <w:t>налоговы</w:t>
      </w:r>
      <w:r>
        <w:rPr>
          <w:rFonts w:ascii="Times New Roman" w:hAnsi="Times New Roman"/>
          <w:b/>
          <w:sz w:val="28"/>
          <w:szCs w:val="28"/>
        </w:rPr>
        <w:t>х</w:t>
      </w:r>
      <w:r w:rsidRPr="00C57ED8">
        <w:rPr>
          <w:rFonts w:ascii="Times New Roman" w:hAnsi="Times New Roman"/>
          <w:b/>
          <w:sz w:val="28"/>
          <w:szCs w:val="28"/>
        </w:rPr>
        <w:t xml:space="preserve"> доход</w:t>
      </w:r>
      <w:r>
        <w:rPr>
          <w:rFonts w:ascii="Times New Roman" w:hAnsi="Times New Roman"/>
          <w:b/>
          <w:sz w:val="28"/>
          <w:szCs w:val="28"/>
        </w:rPr>
        <w:t>ов</w:t>
      </w:r>
      <w:r w:rsidRPr="00C57ED8">
        <w:rPr>
          <w:rFonts w:ascii="Times New Roman" w:hAnsi="Times New Roman"/>
          <w:b/>
          <w:sz w:val="28"/>
          <w:szCs w:val="28"/>
        </w:rPr>
        <w:t xml:space="preserve"> консолидированного бюджета</w:t>
      </w:r>
      <w:r w:rsidRPr="00C57ED8">
        <w:rPr>
          <w:rFonts w:ascii="Times New Roman" w:hAnsi="Times New Roman"/>
          <w:sz w:val="28"/>
          <w:szCs w:val="28"/>
        </w:rPr>
        <w:t xml:space="preserve"> в 20</w:t>
      </w:r>
      <w:r>
        <w:rPr>
          <w:rFonts w:ascii="Times New Roman" w:hAnsi="Times New Roman"/>
          <w:sz w:val="28"/>
          <w:szCs w:val="28"/>
        </w:rPr>
        <w:t>20</w:t>
      </w:r>
      <w:r w:rsidRPr="00C57ED8">
        <w:rPr>
          <w:rFonts w:ascii="Times New Roman" w:hAnsi="Times New Roman"/>
          <w:sz w:val="28"/>
          <w:szCs w:val="28"/>
        </w:rPr>
        <w:t xml:space="preserve"> году являл</w:t>
      </w:r>
      <w:r>
        <w:rPr>
          <w:rFonts w:ascii="Times New Roman" w:hAnsi="Times New Roman"/>
          <w:sz w:val="28"/>
          <w:szCs w:val="28"/>
        </w:rPr>
        <w:t>ся  н</w:t>
      </w:r>
      <w:r w:rsidR="00C57ED8" w:rsidRPr="00C57ED8">
        <w:rPr>
          <w:rFonts w:ascii="Times New Roman" w:hAnsi="Times New Roman"/>
          <w:b/>
          <w:sz w:val="28"/>
          <w:szCs w:val="28"/>
        </w:rPr>
        <w:t>алог на доходы физических лиц –</w:t>
      </w:r>
      <w:r w:rsidR="00C57ED8" w:rsidRPr="00C57ED8">
        <w:rPr>
          <w:rFonts w:ascii="Times New Roman" w:hAnsi="Times New Roman"/>
          <w:sz w:val="28"/>
          <w:szCs w:val="28"/>
        </w:rPr>
        <w:t xml:space="preserve">на его долю приходится </w:t>
      </w:r>
      <w:r w:rsidR="006D49FA" w:rsidRPr="00671B5A">
        <w:rPr>
          <w:rFonts w:ascii="Times New Roman" w:hAnsi="Times New Roman"/>
          <w:b/>
          <w:sz w:val="28"/>
          <w:szCs w:val="28"/>
        </w:rPr>
        <w:t>68,9</w:t>
      </w:r>
      <w:r w:rsidR="00C57ED8" w:rsidRPr="00C57ED8">
        <w:rPr>
          <w:rFonts w:ascii="Times New Roman" w:hAnsi="Times New Roman"/>
          <w:b/>
          <w:sz w:val="28"/>
          <w:szCs w:val="28"/>
        </w:rPr>
        <w:t>%</w:t>
      </w:r>
      <w:r w:rsidR="00C57ED8" w:rsidRPr="00C57ED8">
        <w:rPr>
          <w:rFonts w:ascii="Times New Roman" w:hAnsi="Times New Roman"/>
          <w:sz w:val="28"/>
          <w:szCs w:val="28"/>
        </w:rPr>
        <w:t xml:space="preserve"> (201</w:t>
      </w:r>
      <w:r w:rsidR="00FB150C">
        <w:rPr>
          <w:rFonts w:ascii="Times New Roman" w:hAnsi="Times New Roman"/>
          <w:sz w:val="28"/>
          <w:szCs w:val="28"/>
        </w:rPr>
        <w:t>9</w:t>
      </w:r>
      <w:r w:rsidR="00C57ED8" w:rsidRPr="00C57ED8">
        <w:rPr>
          <w:rFonts w:ascii="Times New Roman" w:hAnsi="Times New Roman"/>
          <w:sz w:val="28"/>
          <w:szCs w:val="28"/>
        </w:rPr>
        <w:t xml:space="preserve"> год – </w:t>
      </w:r>
      <w:r w:rsidR="00D64B72">
        <w:rPr>
          <w:rFonts w:ascii="Times New Roman" w:hAnsi="Times New Roman"/>
          <w:sz w:val="28"/>
          <w:szCs w:val="28"/>
        </w:rPr>
        <w:t>65</w:t>
      </w:r>
      <w:r w:rsidR="00FB150C">
        <w:rPr>
          <w:rFonts w:ascii="Times New Roman" w:hAnsi="Times New Roman"/>
          <w:sz w:val="28"/>
          <w:szCs w:val="28"/>
        </w:rPr>
        <w:t>,</w:t>
      </w:r>
      <w:r w:rsidR="00D64B72">
        <w:rPr>
          <w:rFonts w:ascii="Times New Roman" w:hAnsi="Times New Roman"/>
          <w:sz w:val="28"/>
          <w:szCs w:val="28"/>
        </w:rPr>
        <w:t>6</w:t>
      </w:r>
      <w:r w:rsidR="00C57ED8" w:rsidRPr="00C57ED8">
        <w:rPr>
          <w:rFonts w:ascii="Times New Roman" w:hAnsi="Times New Roman"/>
          <w:sz w:val="28"/>
          <w:szCs w:val="28"/>
        </w:rPr>
        <w:t>%)</w:t>
      </w:r>
      <w:r w:rsidR="006D49FA">
        <w:rPr>
          <w:rFonts w:ascii="Times New Roman" w:hAnsi="Times New Roman"/>
          <w:sz w:val="28"/>
          <w:szCs w:val="28"/>
        </w:rPr>
        <w:t>.</w:t>
      </w:r>
    </w:p>
    <w:p w:rsidR="00C57ED8" w:rsidRPr="00B22D6D" w:rsidRDefault="00C57ED8" w:rsidP="000767C0">
      <w:pPr>
        <w:tabs>
          <w:tab w:val="left" w:pos="0"/>
        </w:tabs>
        <w:autoSpaceDE w:val="0"/>
        <w:autoSpaceDN w:val="0"/>
        <w:adjustRightInd w:val="0"/>
        <w:spacing w:line="240" w:lineRule="auto"/>
        <w:ind w:firstLine="567"/>
        <w:jc w:val="both"/>
        <w:rPr>
          <w:rFonts w:ascii="Times New Roman" w:hAnsi="Times New Roman"/>
          <w:sz w:val="28"/>
          <w:szCs w:val="28"/>
        </w:rPr>
      </w:pPr>
      <w:r w:rsidRPr="00C57ED8">
        <w:rPr>
          <w:rFonts w:ascii="Times New Roman" w:hAnsi="Times New Roman"/>
          <w:sz w:val="28"/>
          <w:szCs w:val="28"/>
        </w:rPr>
        <w:t xml:space="preserve">Поступления составили </w:t>
      </w:r>
      <w:r w:rsidR="006D49FA" w:rsidRPr="00671B5A">
        <w:rPr>
          <w:rFonts w:ascii="Times New Roman" w:hAnsi="Times New Roman"/>
          <w:b/>
          <w:sz w:val="28"/>
          <w:szCs w:val="28"/>
        </w:rPr>
        <w:t>137,8</w:t>
      </w:r>
      <w:r w:rsidRPr="00C57ED8">
        <w:rPr>
          <w:rFonts w:ascii="Times New Roman" w:hAnsi="Times New Roman"/>
          <w:b/>
          <w:sz w:val="28"/>
          <w:szCs w:val="28"/>
        </w:rPr>
        <w:t xml:space="preserve"> млн. рублей</w:t>
      </w:r>
      <w:r w:rsidRPr="00C57ED8">
        <w:rPr>
          <w:rFonts w:ascii="Times New Roman" w:hAnsi="Times New Roman"/>
          <w:sz w:val="28"/>
          <w:szCs w:val="28"/>
        </w:rPr>
        <w:t xml:space="preserve"> или </w:t>
      </w:r>
      <w:r w:rsidRPr="00C57ED8">
        <w:rPr>
          <w:rFonts w:ascii="Times New Roman" w:hAnsi="Times New Roman"/>
          <w:b/>
          <w:sz w:val="28"/>
          <w:szCs w:val="28"/>
        </w:rPr>
        <w:t xml:space="preserve">108,0% </w:t>
      </w:r>
      <w:r w:rsidRPr="00C57ED8">
        <w:rPr>
          <w:rFonts w:ascii="Times New Roman" w:hAnsi="Times New Roman"/>
          <w:sz w:val="28"/>
          <w:szCs w:val="28"/>
        </w:rPr>
        <w:t>к уровню прошлого года (201</w:t>
      </w:r>
      <w:r w:rsidR="006D49FA">
        <w:rPr>
          <w:rFonts w:ascii="Times New Roman" w:hAnsi="Times New Roman"/>
          <w:sz w:val="28"/>
          <w:szCs w:val="28"/>
        </w:rPr>
        <w:t>9</w:t>
      </w:r>
      <w:r w:rsidRPr="00C57ED8">
        <w:rPr>
          <w:rFonts w:ascii="Times New Roman" w:hAnsi="Times New Roman"/>
          <w:sz w:val="28"/>
          <w:szCs w:val="28"/>
        </w:rPr>
        <w:t xml:space="preserve"> год – 1</w:t>
      </w:r>
      <w:r w:rsidR="006D49FA">
        <w:rPr>
          <w:rFonts w:ascii="Times New Roman" w:hAnsi="Times New Roman"/>
          <w:sz w:val="28"/>
          <w:szCs w:val="28"/>
        </w:rPr>
        <w:t>27,6</w:t>
      </w:r>
      <w:r w:rsidRPr="00C57ED8">
        <w:rPr>
          <w:rFonts w:ascii="Times New Roman" w:hAnsi="Times New Roman"/>
          <w:sz w:val="28"/>
          <w:szCs w:val="28"/>
        </w:rPr>
        <w:t xml:space="preserve"> млн. рублей). Рост НДФЛ обеспечен ростом поступлений данного вида налога от ОАО «Токаревская птицефабрика»</w:t>
      </w:r>
      <w:r w:rsidR="0023679A">
        <w:rPr>
          <w:rFonts w:ascii="Times New Roman" w:hAnsi="Times New Roman"/>
          <w:sz w:val="28"/>
          <w:szCs w:val="28"/>
        </w:rPr>
        <w:t xml:space="preserve"> на 15</w:t>
      </w:r>
      <w:r w:rsidR="0023679A" w:rsidRPr="00B22D6D">
        <w:rPr>
          <w:rFonts w:ascii="Times New Roman" w:hAnsi="Times New Roman"/>
          <w:sz w:val="28"/>
          <w:szCs w:val="28"/>
        </w:rPr>
        <w:t>,9% или 7,9 млн. рублей в 2020 году к 2019 году.</w:t>
      </w:r>
    </w:p>
    <w:p w:rsidR="00C57ED8" w:rsidRPr="00B22D6D" w:rsidRDefault="00C57ED8" w:rsidP="000767C0">
      <w:pPr>
        <w:tabs>
          <w:tab w:val="left" w:pos="0"/>
        </w:tabs>
        <w:spacing w:line="240" w:lineRule="auto"/>
        <w:ind w:firstLine="567"/>
        <w:jc w:val="both"/>
        <w:rPr>
          <w:rFonts w:ascii="Times New Roman" w:hAnsi="Times New Roman"/>
          <w:sz w:val="28"/>
          <w:szCs w:val="28"/>
        </w:rPr>
      </w:pPr>
      <w:r w:rsidRPr="00B22D6D">
        <w:rPr>
          <w:rFonts w:ascii="Times New Roman" w:hAnsi="Times New Roman"/>
          <w:sz w:val="28"/>
          <w:szCs w:val="28"/>
        </w:rPr>
        <w:t>- Поступления</w:t>
      </w:r>
      <w:r w:rsidRPr="00B22D6D">
        <w:rPr>
          <w:rFonts w:ascii="Times New Roman" w:hAnsi="Times New Roman"/>
          <w:b/>
          <w:sz w:val="28"/>
          <w:szCs w:val="28"/>
        </w:rPr>
        <w:t xml:space="preserve"> от земельного налога</w:t>
      </w:r>
      <w:r w:rsidRPr="00B22D6D">
        <w:rPr>
          <w:rFonts w:ascii="Times New Roman" w:hAnsi="Times New Roman"/>
          <w:sz w:val="28"/>
          <w:szCs w:val="28"/>
        </w:rPr>
        <w:t xml:space="preserve"> составили </w:t>
      </w:r>
      <w:r w:rsidR="00B22D6D" w:rsidRPr="00B22D6D">
        <w:rPr>
          <w:rFonts w:ascii="Times New Roman" w:hAnsi="Times New Roman"/>
          <w:sz w:val="28"/>
          <w:szCs w:val="28"/>
        </w:rPr>
        <w:t>27,4</w:t>
      </w:r>
      <w:r w:rsidRPr="00B22D6D">
        <w:rPr>
          <w:rFonts w:ascii="Times New Roman" w:hAnsi="Times New Roman"/>
          <w:sz w:val="28"/>
          <w:szCs w:val="28"/>
        </w:rPr>
        <w:t xml:space="preserve"> млн. рублей или  </w:t>
      </w:r>
      <w:r w:rsidR="00B22D6D" w:rsidRPr="00B22D6D">
        <w:rPr>
          <w:rFonts w:ascii="Times New Roman" w:hAnsi="Times New Roman"/>
          <w:sz w:val="28"/>
          <w:szCs w:val="28"/>
        </w:rPr>
        <w:t>97,2</w:t>
      </w:r>
      <w:r w:rsidRPr="00B22D6D">
        <w:rPr>
          <w:rFonts w:ascii="Times New Roman" w:hAnsi="Times New Roman"/>
          <w:sz w:val="28"/>
          <w:szCs w:val="28"/>
        </w:rPr>
        <w:t>% к уровню  201</w:t>
      </w:r>
      <w:r w:rsidR="00D64B72" w:rsidRPr="00B22D6D">
        <w:rPr>
          <w:rFonts w:ascii="Times New Roman" w:hAnsi="Times New Roman"/>
          <w:sz w:val="28"/>
          <w:szCs w:val="28"/>
        </w:rPr>
        <w:t>9</w:t>
      </w:r>
      <w:r w:rsidRPr="00B22D6D">
        <w:rPr>
          <w:rFonts w:ascii="Times New Roman" w:hAnsi="Times New Roman"/>
          <w:sz w:val="28"/>
          <w:szCs w:val="28"/>
        </w:rPr>
        <w:t xml:space="preserve"> года  (28,</w:t>
      </w:r>
      <w:r w:rsidR="00D64B72" w:rsidRPr="00B22D6D">
        <w:rPr>
          <w:rFonts w:ascii="Times New Roman" w:hAnsi="Times New Roman"/>
          <w:sz w:val="28"/>
          <w:szCs w:val="28"/>
        </w:rPr>
        <w:t>2</w:t>
      </w:r>
      <w:r w:rsidRPr="00B22D6D">
        <w:rPr>
          <w:rFonts w:ascii="Times New Roman" w:hAnsi="Times New Roman"/>
          <w:sz w:val="28"/>
          <w:szCs w:val="28"/>
        </w:rPr>
        <w:t xml:space="preserve"> млн. рублей). </w:t>
      </w:r>
    </w:p>
    <w:p w:rsidR="00C57ED8" w:rsidRPr="00B22D6D" w:rsidRDefault="00C57ED8" w:rsidP="000767C0">
      <w:pPr>
        <w:tabs>
          <w:tab w:val="left" w:pos="0"/>
        </w:tabs>
        <w:spacing w:line="240" w:lineRule="auto"/>
        <w:ind w:firstLine="567"/>
        <w:jc w:val="both"/>
        <w:rPr>
          <w:rFonts w:ascii="Times New Roman" w:hAnsi="Times New Roman"/>
          <w:sz w:val="28"/>
          <w:szCs w:val="28"/>
        </w:rPr>
      </w:pPr>
      <w:r w:rsidRPr="00B22D6D">
        <w:rPr>
          <w:rFonts w:ascii="Times New Roman" w:hAnsi="Times New Roman"/>
          <w:sz w:val="28"/>
          <w:szCs w:val="28"/>
        </w:rPr>
        <w:t>Поступления</w:t>
      </w:r>
      <w:r w:rsidRPr="00B22D6D">
        <w:rPr>
          <w:rFonts w:ascii="Times New Roman" w:hAnsi="Times New Roman"/>
          <w:b/>
          <w:sz w:val="28"/>
          <w:szCs w:val="28"/>
        </w:rPr>
        <w:t xml:space="preserve"> от единого сельскохозяйственного налога</w:t>
      </w:r>
      <w:r w:rsidRPr="00B22D6D">
        <w:rPr>
          <w:rFonts w:ascii="Times New Roman" w:hAnsi="Times New Roman"/>
          <w:sz w:val="28"/>
          <w:szCs w:val="28"/>
        </w:rPr>
        <w:t xml:space="preserve">  составили </w:t>
      </w:r>
      <w:r w:rsidR="00B22D6D" w:rsidRPr="00B22D6D">
        <w:rPr>
          <w:rFonts w:ascii="Times New Roman" w:hAnsi="Times New Roman"/>
          <w:sz w:val="28"/>
          <w:szCs w:val="28"/>
        </w:rPr>
        <w:t>12,7</w:t>
      </w:r>
      <w:r w:rsidRPr="00B22D6D">
        <w:rPr>
          <w:rFonts w:ascii="Times New Roman" w:hAnsi="Times New Roman"/>
          <w:sz w:val="28"/>
          <w:szCs w:val="28"/>
        </w:rPr>
        <w:t xml:space="preserve">млн. рублей или </w:t>
      </w:r>
      <w:r w:rsidR="00B22D6D" w:rsidRPr="00B22D6D">
        <w:rPr>
          <w:rFonts w:ascii="Times New Roman" w:hAnsi="Times New Roman"/>
          <w:sz w:val="28"/>
          <w:szCs w:val="28"/>
        </w:rPr>
        <w:t>78,9%</w:t>
      </w:r>
      <w:r w:rsidRPr="00B22D6D">
        <w:rPr>
          <w:rFonts w:ascii="Times New Roman" w:hAnsi="Times New Roman"/>
          <w:sz w:val="28"/>
          <w:szCs w:val="28"/>
        </w:rPr>
        <w:t xml:space="preserve"> к 201</w:t>
      </w:r>
      <w:r w:rsidR="00D64B72" w:rsidRPr="00B22D6D">
        <w:rPr>
          <w:rFonts w:ascii="Times New Roman" w:hAnsi="Times New Roman"/>
          <w:sz w:val="28"/>
          <w:szCs w:val="28"/>
        </w:rPr>
        <w:t>9</w:t>
      </w:r>
      <w:r w:rsidRPr="00B22D6D">
        <w:rPr>
          <w:rFonts w:ascii="Times New Roman" w:hAnsi="Times New Roman"/>
          <w:sz w:val="28"/>
          <w:szCs w:val="28"/>
        </w:rPr>
        <w:t xml:space="preserve"> году (</w:t>
      </w:r>
      <w:r w:rsidR="00D64B72" w:rsidRPr="00B22D6D">
        <w:rPr>
          <w:rFonts w:ascii="Times New Roman" w:hAnsi="Times New Roman"/>
          <w:sz w:val="28"/>
          <w:szCs w:val="28"/>
        </w:rPr>
        <w:t>16,1</w:t>
      </w:r>
      <w:r w:rsidRPr="00B22D6D">
        <w:rPr>
          <w:rFonts w:ascii="Times New Roman" w:hAnsi="Times New Roman"/>
          <w:sz w:val="28"/>
          <w:szCs w:val="28"/>
        </w:rPr>
        <w:t xml:space="preserve"> млн. рублей).</w:t>
      </w:r>
    </w:p>
    <w:p w:rsidR="00C57ED8" w:rsidRDefault="00C57ED8" w:rsidP="000767C0">
      <w:pPr>
        <w:tabs>
          <w:tab w:val="left" w:pos="0"/>
        </w:tabs>
        <w:spacing w:line="240" w:lineRule="auto"/>
        <w:ind w:firstLine="567"/>
        <w:jc w:val="both"/>
        <w:rPr>
          <w:rFonts w:ascii="Times New Roman" w:hAnsi="Times New Roman"/>
          <w:sz w:val="28"/>
          <w:szCs w:val="28"/>
        </w:rPr>
      </w:pPr>
      <w:r w:rsidRPr="00B22D6D">
        <w:rPr>
          <w:rFonts w:ascii="Times New Roman" w:hAnsi="Times New Roman"/>
          <w:sz w:val="28"/>
          <w:szCs w:val="28"/>
        </w:rPr>
        <w:t>- Поступления</w:t>
      </w:r>
      <w:r w:rsidRPr="00B22D6D">
        <w:rPr>
          <w:rFonts w:ascii="Times New Roman" w:hAnsi="Times New Roman"/>
          <w:b/>
          <w:sz w:val="28"/>
          <w:szCs w:val="28"/>
        </w:rPr>
        <w:t xml:space="preserve"> от налога на имущество физических лиц</w:t>
      </w:r>
      <w:r w:rsidRPr="00B22D6D">
        <w:rPr>
          <w:rFonts w:ascii="Times New Roman" w:hAnsi="Times New Roman"/>
          <w:sz w:val="28"/>
          <w:szCs w:val="28"/>
        </w:rPr>
        <w:t xml:space="preserve"> составили</w:t>
      </w:r>
      <w:r w:rsidR="00B22D6D" w:rsidRPr="00B22D6D">
        <w:rPr>
          <w:rFonts w:ascii="Times New Roman" w:hAnsi="Times New Roman"/>
          <w:sz w:val="28"/>
          <w:szCs w:val="28"/>
        </w:rPr>
        <w:t xml:space="preserve"> 1,6</w:t>
      </w:r>
      <w:r w:rsidRPr="00B22D6D">
        <w:rPr>
          <w:rFonts w:ascii="Times New Roman" w:hAnsi="Times New Roman"/>
          <w:sz w:val="28"/>
          <w:szCs w:val="28"/>
        </w:rPr>
        <w:t xml:space="preserve"> млн. рублей, что соо</w:t>
      </w:r>
      <w:r w:rsidR="00D64B72" w:rsidRPr="00B22D6D">
        <w:rPr>
          <w:rFonts w:ascii="Times New Roman" w:hAnsi="Times New Roman"/>
          <w:sz w:val="28"/>
          <w:szCs w:val="28"/>
        </w:rPr>
        <w:t xml:space="preserve">тветствует </w:t>
      </w:r>
      <w:r w:rsidR="00B22D6D" w:rsidRPr="00B22D6D">
        <w:rPr>
          <w:rFonts w:ascii="Times New Roman" w:hAnsi="Times New Roman"/>
          <w:sz w:val="28"/>
          <w:szCs w:val="28"/>
        </w:rPr>
        <w:t xml:space="preserve">88,9% к </w:t>
      </w:r>
      <w:r w:rsidR="00D64B72" w:rsidRPr="00B22D6D">
        <w:rPr>
          <w:rFonts w:ascii="Times New Roman" w:hAnsi="Times New Roman"/>
          <w:sz w:val="28"/>
          <w:szCs w:val="28"/>
        </w:rPr>
        <w:t>уровню прошлого года</w:t>
      </w:r>
      <w:r w:rsidRPr="00B22D6D">
        <w:rPr>
          <w:rFonts w:ascii="Times New Roman" w:hAnsi="Times New Roman"/>
          <w:sz w:val="28"/>
          <w:szCs w:val="28"/>
        </w:rPr>
        <w:t xml:space="preserve"> (</w:t>
      </w:r>
      <w:r w:rsidR="00D64B72" w:rsidRPr="00B22D6D">
        <w:rPr>
          <w:rFonts w:ascii="Times New Roman" w:hAnsi="Times New Roman"/>
          <w:sz w:val="28"/>
          <w:szCs w:val="28"/>
        </w:rPr>
        <w:t>2019-</w:t>
      </w:r>
      <w:r w:rsidRPr="00B22D6D">
        <w:rPr>
          <w:rFonts w:ascii="Times New Roman" w:hAnsi="Times New Roman"/>
          <w:sz w:val="28"/>
          <w:szCs w:val="28"/>
        </w:rPr>
        <w:t>1,8 млн. рублей</w:t>
      </w:r>
      <w:r w:rsidR="00D64B72" w:rsidRPr="00B22D6D">
        <w:rPr>
          <w:rFonts w:ascii="Times New Roman" w:hAnsi="Times New Roman"/>
          <w:sz w:val="28"/>
          <w:szCs w:val="28"/>
        </w:rPr>
        <w:t>).</w:t>
      </w:r>
    </w:p>
    <w:p w:rsidR="00714142" w:rsidRPr="00646426" w:rsidRDefault="00714142" w:rsidP="000767C0">
      <w:pPr>
        <w:tabs>
          <w:tab w:val="left" w:pos="0"/>
        </w:tabs>
        <w:autoSpaceDE w:val="0"/>
        <w:autoSpaceDN w:val="0"/>
        <w:adjustRightInd w:val="0"/>
        <w:spacing w:line="240" w:lineRule="auto"/>
        <w:ind w:firstLine="567"/>
        <w:jc w:val="both"/>
        <w:rPr>
          <w:rFonts w:ascii="Times New Roman" w:hAnsi="Times New Roman"/>
          <w:b/>
          <w:sz w:val="28"/>
          <w:szCs w:val="28"/>
        </w:rPr>
      </w:pPr>
      <w:r w:rsidRPr="00646426">
        <w:rPr>
          <w:rFonts w:ascii="Times New Roman" w:hAnsi="Times New Roman"/>
          <w:b/>
          <w:color w:val="000000"/>
          <w:sz w:val="28"/>
          <w:u w:val="single"/>
        </w:rPr>
        <w:t>Неналоговые доходы</w:t>
      </w:r>
      <w:r w:rsidRPr="00646426">
        <w:rPr>
          <w:rFonts w:ascii="Times New Roman" w:hAnsi="Times New Roman"/>
          <w:b/>
          <w:color w:val="000000"/>
          <w:sz w:val="28"/>
          <w:szCs w:val="28"/>
        </w:rPr>
        <w:t xml:space="preserve">  за  2020  год  </w:t>
      </w:r>
      <w:r w:rsidRPr="00646426">
        <w:rPr>
          <w:rFonts w:ascii="Times New Roman" w:hAnsi="Times New Roman"/>
          <w:color w:val="000000"/>
          <w:sz w:val="28"/>
          <w:szCs w:val="28"/>
        </w:rPr>
        <w:t xml:space="preserve">поступили в сумме </w:t>
      </w:r>
      <w:r w:rsidRPr="00646426">
        <w:rPr>
          <w:rFonts w:ascii="Times New Roman" w:hAnsi="Times New Roman"/>
          <w:b/>
          <w:bCs/>
          <w:color w:val="000000"/>
          <w:sz w:val="28"/>
          <w:szCs w:val="28"/>
        </w:rPr>
        <w:t>16,4 млн. рублей,</w:t>
      </w:r>
      <w:r w:rsidRPr="00646426">
        <w:rPr>
          <w:rFonts w:ascii="Times New Roman" w:hAnsi="Times New Roman"/>
          <w:color w:val="000000"/>
          <w:sz w:val="28"/>
        </w:rPr>
        <w:t xml:space="preserve"> к  поступлениям</w:t>
      </w:r>
      <w:r w:rsidRPr="00646426">
        <w:rPr>
          <w:rFonts w:ascii="Times New Roman" w:hAnsi="Times New Roman"/>
          <w:color w:val="000000"/>
          <w:sz w:val="28"/>
          <w:szCs w:val="28"/>
        </w:rPr>
        <w:t xml:space="preserve">  2019 года наблюдается снижение  на</w:t>
      </w:r>
      <w:r w:rsidRPr="00646426">
        <w:rPr>
          <w:rFonts w:ascii="Times New Roman" w:hAnsi="Times New Roman"/>
          <w:b/>
          <w:color w:val="000000"/>
          <w:sz w:val="28"/>
          <w:szCs w:val="28"/>
        </w:rPr>
        <w:t xml:space="preserve"> 2,</w:t>
      </w:r>
      <w:r w:rsidR="00120C6B" w:rsidRPr="00646426">
        <w:rPr>
          <w:rFonts w:ascii="Times New Roman" w:hAnsi="Times New Roman"/>
          <w:b/>
          <w:color w:val="000000"/>
          <w:sz w:val="28"/>
          <w:szCs w:val="28"/>
        </w:rPr>
        <w:t>8</w:t>
      </w:r>
      <w:r w:rsidRPr="00646426">
        <w:rPr>
          <w:rFonts w:ascii="Times New Roman" w:hAnsi="Times New Roman"/>
          <w:b/>
          <w:color w:val="000000"/>
          <w:sz w:val="28"/>
          <w:szCs w:val="28"/>
        </w:rPr>
        <w:t xml:space="preserve"> млн. рублей</w:t>
      </w:r>
      <w:r w:rsidRPr="00646426">
        <w:rPr>
          <w:rFonts w:ascii="Times New Roman" w:hAnsi="Times New Roman"/>
          <w:color w:val="000000"/>
          <w:sz w:val="28"/>
          <w:szCs w:val="28"/>
        </w:rPr>
        <w:t xml:space="preserve"> или на </w:t>
      </w:r>
      <w:r w:rsidR="00120C6B" w:rsidRPr="00646426">
        <w:rPr>
          <w:rFonts w:ascii="Times New Roman" w:hAnsi="Times New Roman"/>
          <w:color w:val="000000"/>
          <w:sz w:val="28"/>
          <w:szCs w:val="28"/>
        </w:rPr>
        <w:t>17</w:t>
      </w:r>
      <w:r w:rsidRPr="00646426">
        <w:rPr>
          <w:rFonts w:ascii="Times New Roman" w:hAnsi="Times New Roman"/>
          <w:color w:val="000000"/>
          <w:sz w:val="28"/>
          <w:szCs w:val="28"/>
        </w:rPr>
        <w:t xml:space="preserve">,1% (2019 год – </w:t>
      </w:r>
      <w:r w:rsidRPr="00646426">
        <w:rPr>
          <w:rFonts w:ascii="Times New Roman" w:hAnsi="Times New Roman"/>
          <w:b/>
          <w:bCs/>
          <w:color w:val="000000"/>
          <w:sz w:val="28"/>
          <w:szCs w:val="28"/>
        </w:rPr>
        <w:t>19,</w:t>
      </w:r>
      <w:r w:rsidR="00120C6B" w:rsidRPr="00646426">
        <w:rPr>
          <w:rFonts w:ascii="Times New Roman" w:hAnsi="Times New Roman"/>
          <w:b/>
          <w:bCs/>
          <w:color w:val="000000"/>
          <w:sz w:val="28"/>
          <w:szCs w:val="28"/>
        </w:rPr>
        <w:t>2</w:t>
      </w:r>
      <w:r w:rsidRPr="00646426">
        <w:rPr>
          <w:rFonts w:ascii="Times New Roman" w:hAnsi="Times New Roman"/>
          <w:b/>
          <w:bCs/>
          <w:color w:val="000000"/>
          <w:sz w:val="28"/>
          <w:szCs w:val="28"/>
        </w:rPr>
        <w:t xml:space="preserve"> млн. рублей</w:t>
      </w:r>
      <w:r w:rsidRPr="00646426">
        <w:rPr>
          <w:rFonts w:ascii="Times New Roman" w:hAnsi="Times New Roman"/>
          <w:color w:val="000000"/>
          <w:sz w:val="28"/>
          <w:szCs w:val="28"/>
        </w:rPr>
        <w:t xml:space="preserve">)  </w:t>
      </w:r>
    </w:p>
    <w:p w:rsidR="007F72E8" w:rsidRPr="00646426" w:rsidRDefault="007F72E8" w:rsidP="000767C0">
      <w:pPr>
        <w:tabs>
          <w:tab w:val="left" w:pos="0"/>
        </w:tabs>
        <w:autoSpaceDE w:val="0"/>
        <w:autoSpaceDN w:val="0"/>
        <w:adjustRightInd w:val="0"/>
        <w:spacing w:line="240" w:lineRule="auto"/>
        <w:ind w:firstLine="567"/>
        <w:jc w:val="both"/>
        <w:rPr>
          <w:rFonts w:ascii="Times New Roman" w:hAnsi="Times New Roman"/>
          <w:sz w:val="28"/>
          <w:szCs w:val="28"/>
        </w:rPr>
      </w:pPr>
      <w:r w:rsidRPr="00C57ED8">
        <w:rPr>
          <w:rFonts w:ascii="Times New Roman" w:hAnsi="Times New Roman"/>
          <w:b/>
          <w:sz w:val="28"/>
          <w:szCs w:val="28"/>
        </w:rPr>
        <w:t>Основным неналоговым доходным источником консолидированного бюджета</w:t>
      </w:r>
      <w:r w:rsidRPr="00C57ED8">
        <w:rPr>
          <w:rFonts w:ascii="Times New Roman" w:hAnsi="Times New Roman"/>
          <w:sz w:val="28"/>
          <w:szCs w:val="28"/>
        </w:rPr>
        <w:t xml:space="preserve"> в 20</w:t>
      </w:r>
      <w:r w:rsidRPr="00646426">
        <w:rPr>
          <w:rFonts w:ascii="Times New Roman" w:hAnsi="Times New Roman"/>
          <w:sz w:val="28"/>
          <w:szCs w:val="28"/>
        </w:rPr>
        <w:t>20</w:t>
      </w:r>
      <w:r w:rsidRPr="00C57ED8">
        <w:rPr>
          <w:rFonts w:ascii="Times New Roman" w:hAnsi="Times New Roman"/>
          <w:sz w:val="28"/>
          <w:szCs w:val="28"/>
        </w:rPr>
        <w:t xml:space="preserve"> году являлись доходы от продажи материальных и не материальных активов, которые составили </w:t>
      </w:r>
      <w:r w:rsidR="0023679A" w:rsidRPr="00646426">
        <w:rPr>
          <w:rFonts w:ascii="Times New Roman" w:hAnsi="Times New Roman"/>
          <w:sz w:val="28"/>
          <w:szCs w:val="28"/>
        </w:rPr>
        <w:t>53</w:t>
      </w:r>
      <w:r w:rsidRPr="00C57ED8">
        <w:rPr>
          <w:rFonts w:ascii="Times New Roman" w:hAnsi="Times New Roman"/>
          <w:sz w:val="28"/>
          <w:szCs w:val="28"/>
        </w:rPr>
        <w:t>,</w:t>
      </w:r>
      <w:r w:rsidRPr="00646426">
        <w:rPr>
          <w:rFonts w:ascii="Times New Roman" w:hAnsi="Times New Roman"/>
          <w:sz w:val="28"/>
          <w:szCs w:val="28"/>
        </w:rPr>
        <w:t>1</w:t>
      </w:r>
      <w:r w:rsidRPr="00C57ED8">
        <w:rPr>
          <w:rFonts w:ascii="Times New Roman" w:hAnsi="Times New Roman"/>
          <w:sz w:val="28"/>
          <w:szCs w:val="28"/>
        </w:rPr>
        <w:t xml:space="preserve">% </w:t>
      </w:r>
      <w:r w:rsidRPr="00646426">
        <w:rPr>
          <w:rFonts w:ascii="Times New Roman" w:hAnsi="Times New Roman"/>
          <w:sz w:val="28"/>
          <w:szCs w:val="28"/>
        </w:rPr>
        <w:t xml:space="preserve"> (2019 – </w:t>
      </w:r>
      <w:r w:rsidR="0023679A" w:rsidRPr="00646426">
        <w:rPr>
          <w:rFonts w:ascii="Times New Roman" w:hAnsi="Times New Roman"/>
          <w:sz w:val="28"/>
          <w:szCs w:val="28"/>
        </w:rPr>
        <w:t>57,3%)</w:t>
      </w:r>
      <w:r w:rsidRPr="00C57ED8">
        <w:rPr>
          <w:rFonts w:ascii="Times New Roman" w:hAnsi="Times New Roman"/>
          <w:sz w:val="28"/>
          <w:szCs w:val="28"/>
        </w:rPr>
        <w:t xml:space="preserve">.  </w:t>
      </w:r>
    </w:p>
    <w:p w:rsidR="007F72E8" w:rsidRPr="007F72E8" w:rsidRDefault="007F72E8" w:rsidP="000767C0">
      <w:pPr>
        <w:tabs>
          <w:tab w:val="left" w:pos="0"/>
        </w:tabs>
        <w:suppressAutoHyphens/>
        <w:spacing w:line="240" w:lineRule="auto"/>
        <w:ind w:firstLine="567"/>
        <w:jc w:val="both"/>
        <w:rPr>
          <w:rFonts w:ascii="Times New Roman" w:eastAsia="Times New Roman" w:hAnsi="Times New Roman"/>
          <w:sz w:val="24"/>
          <w:szCs w:val="24"/>
          <w:lang w:eastAsia="zh-CN"/>
        </w:rPr>
      </w:pPr>
      <w:r w:rsidRPr="007F72E8">
        <w:rPr>
          <w:rFonts w:ascii="Times New Roman" w:eastAsia="Times New Roman" w:hAnsi="Times New Roman"/>
          <w:color w:val="000000"/>
          <w:sz w:val="28"/>
          <w:szCs w:val="28"/>
          <w:lang w:eastAsia="zh-CN"/>
        </w:rPr>
        <w:t xml:space="preserve">Снижение неналоговых доходов допущено в основном </w:t>
      </w:r>
      <w:r w:rsidRPr="007818FC">
        <w:rPr>
          <w:rFonts w:ascii="Times New Roman" w:eastAsia="Times New Roman" w:hAnsi="Times New Roman"/>
          <w:color w:val="000000"/>
          <w:sz w:val="28"/>
          <w:szCs w:val="28"/>
          <w:lang w:eastAsia="zh-CN"/>
        </w:rPr>
        <w:t xml:space="preserve">по </w:t>
      </w:r>
      <w:r w:rsidRPr="007818FC">
        <w:rPr>
          <w:rFonts w:ascii="Times New Roman" w:eastAsia="Times New Roman" w:hAnsi="Times New Roman"/>
          <w:b/>
          <w:color w:val="000000"/>
          <w:sz w:val="28"/>
          <w:szCs w:val="28"/>
          <w:lang w:eastAsia="zh-CN"/>
        </w:rPr>
        <w:t>доходам от реализации материальных и нематериальных активов, которые</w:t>
      </w:r>
      <w:r w:rsidRPr="007818FC">
        <w:rPr>
          <w:rFonts w:ascii="Times New Roman" w:eastAsia="Times New Roman" w:hAnsi="Times New Roman"/>
          <w:color w:val="000000"/>
          <w:sz w:val="28"/>
          <w:szCs w:val="28"/>
          <w:lang w:eastAsia="zh-CN"/>
        </w:rPr>
        <w:t xml:space="preserve">  составили </w:t>
      </w:r>
      <w:r w:rsidRPr="007818FC">
        <w:rPr>
          <w:rFonts w:ascii="Times New Roman" w:eastAsia="Times New Roman" w:hAnsi="Times New Roman"/>
          <w:b/>
          <w:bCs/>
          <w:color w:val="000000"/>
          <w:sz w:val="28"/>
          <w:szCs w:val="28"/>
          <w:lang w:eastAsia="zh-CN"/>
        </w:rPr>
        <w:t>8,7 млн</w:t>
      </w:r>
      <w:r w:rsidRPr="007818FC">
        <w:rPr>
          <w:rFonts w:ascii="Times New Roman" w:eastAsia="Times New Roman" w:hAnsi="Times New Roman"/>
          <w:color w:val="000000"/>
          <w:sz w:val="28"/>
          <w:szCs w:val="28"/>
          <w:lang w:eastAsia="zh-CN"/>
        </w:rPr>
        <w:t xml:space="preserve">. рублей </w:t>
      </w:r>
      <w:r w:rsidRPr="007818FC">
        <w:rPr>
          <w:rFonts w:ascii="Times New Roman" w:eastAsia="Times New Roman" w:hAnsi="Times New Roman"/>
          <w:b/>
          <w:color w:val="000000"/>
          <w:sz w:val="28"/>
          <w:szCs w:val="28"/>
          <w:lang w:eastAsia="zh-CN"/>
        </w:rPr>
        <w:t>или 79,1%  к уровню 2019 года</w:t>
      </w:r>
      <w:r w:rsidRPr="007818FC">
        <w:rPr>
          <w:rFonts w:ascii="Times New Roman" w:eastAsia="Times New Roman" w:hAnsi="Times New Roman"/>
          <w:color w:val="000000"/>
          <w:sz w:val="28"/>
          <w:szCs w:val="28"/>
          <w:lang w:eastAsia="zh-CN"/>
        </w:rPr>
        <w:t xml:space="preserve"> (11,0</w:t>
      </w:r>
      <w:r>
        <w:rPr>
          <w:rFonts w:ascii="Times New Roman" w:eastAsia="Times New Roman" w:hAnsi="Times New Roman"/>
          <w:color w:val="000000"/>
          <w:sz w:val="28"/>
          <w:szCs w:val="28"/>
          <w:lang w:eastAsia="zh-CN"/>
        </w:rPr>
        <w:t xml:space="preserve"> млн. рублей). </w:t>
      </w:r>
      <w:r w:rsidRPr="007F72E8">
        <w:rPr>
          <w:rFonts w:ascii="Times New Roman" w:eastAsia="Times New Roman" w:hAnsi="Times New Roman"/>
          <w:color w:val="000000"/>
          <w:sz w:val="28"/>
          <w:szCs w:val="28"/>
          <w:lang w:eastAsia="zh-CN"/>
        </w:rPr>
        <w:t xml:space="preserve">Причина </w:t>
      </w:r>
      <w:r w:rsidR="00F143A1">
        <w:rPr>
          <w:rFonts w:ascii="Times New Roman" w:eastAsia="Times New Roman" w:hAnsi="Times New Roman"/>
          <w:color w:val="000000"/>
          <w:sz w:val="28"/>
          <w:szCs w:val="28"/>
          <w:lang w:eastAsia="zh-CN"/>
        </w:rPr>
        <w:t>-</w:t>
      </w:r>
      <w:r w:rsidRPr="007F72E8">
        <w:rPr>
          <w:rFonts w:ascii="Times New Roman" w:eastAsia="Times New Roman" w:hAnsi="Times New Roman"/>
          <w:color w:val="000000"/>
          <w:sz w:val="28"/>
          <w:szCs w:val="28"/>
          <w:lang w:eastAsia="zh-CN"/>
        </w:rPr>
        <w:t xml:space="preserve"> снижения поступлений от реализации земельных участков на сумму </w:t>
      </w:r>
      <w:r w:rsidRPr="007F72E8">
        <w:rPr>
          <w:rFonts w:ascii="Times New Roman" w:eastAsia="Times New Roman" w:hAnsi="Times New Roman"/>
          <w:b/>
          <w:color w:val="000000"/>
          <w:sz w:val="28"/>
          <w:szCs w:val="28"/>
          <w:lang w:eastAsia="zh-CN"/>
        </w:rPr>
        <w:t>3</w:t>
      </w:r>
      <w:r>
        <w:rPr>
          <w:rFonts w:ascii="Times New Roman" w:eastAsia="Times New Roman" w:hAnsi="Times New Roman"/>
          <w:b/>
          <w:color w:val="000000"/>
          <w:sz w:val="28"/>
          <w:szCs w:val="28"/>
          <w:lang w:eastAsia="zh-CN"/>
        </w:rPr>
        <w:t>,</w:t>
      </w:r>
      <w:r w:rsidRPr="007F72E8">
        <w:rPr>
          <w:rFonts w:ascii="Times New Roman" w:eastAsia="Times New Roman" w:hAnsi="Times New Roman"/>
          <w:b/>
          <w:color w:val="000000"/>
          <w:sz w:val="28"/>
          <w:szCs w:val="28"/>
          <w:lang w:eastAsia="zh-CN"/>
        </w:rPr>
        <w:t>2</w:t>
      </w:r>
      <w:r>
        <w:rPr>
          <w:rFonts w:ascii="Times New Roman" w:eastAsia="Times New Roman" w:hAnsi="Times New Roman"/>
          <w:b/>
          <w:color w:val="000000"/>
          <w:sz w:val="28"/>
          <w:szCs w:val="28"/>
          <w:lang w:eastAsia="zh-CN"/>
        </w:rPr>
        <w:t xml:space="preserve"> млн. </w:t>
      </w:r>
      <w:r w:rsidRPr="007F72E8">
        <w:rPr>
          <w:rFonts w:ascii="Times New Roman" w:eastAsia="Times New Roman" w:hAnsi="Times New Roman"/>
          <w:color w:val="000000"/>
          <w:sz w:val="28"/>
          <w:szCs w:val="28"/>
          <w:lang w:eastAsia="zh-CN"/>
        </w:rPr>
        <w:t>руб</w:t>
      </w:r>
      <w:r>
        <w:rPr>
          <w:rFonts w:ascii="Times New Roman" w:eastAsia="Times New Roman" w:hAnsi="Times New Roman"/>
          <w:color w:val="000000"/>
          <w:sz w:val="28"/>
          <w:szCs w:val="28"/>
          <w:lang w:eastAsia="zh-CN"/>
        </w:rPr>
        <w:t>лей</w:t>
      </w:r>
      <w:r w:rsidRPr="007F72E8">
        <w:rPr>
          <w:rFonts w:ascii="Times New Roman" w:eastAsia="Times New Roman" w:hAnsi="Times New Roman"/>
          <w:color w:val="000000"/>
          <w:sz w:val="28"/>
          <w:szCs w:val="28"/>
          <w:lang w:eastAsia="zh-CN"/>
        </w:rPr>
        <w:t xml:space="preserve"> или на 38,7% </w:t>
      </w:r>
      <w:r w:rsidR="00F143A1">
        <w:rPr>
          <w:rFonts w:ascii="Times New Roman" w:eastAsia="Times New Roman" w:hAnsi="Times New Roman"/>
          <w:color w:val="000000"/>
          <w:sz w:val="28"/>
          <w:szCs w:val="28"/>
          <w:lang w:eastAsia="zh-CN"/>
        </w:rPr>
        <w:t xml:space="preserve">в связи с </w:t>
      </w:r>
      <w:r w:rsidRPr="007F72E8">
        <w:rPr>
          <w:rFonts w:ascii="Times New Roman" w:eastAsia="Times New Roman" w:hAnsi="Times New Roman"/>
          <w:color w:val="000000"/>
          <w:sz w:val="28"/>
          <w:szCs w:val="28"/>
          <w:lang w:eastAsia="zh-CN"/>
        </w:rPr>
        <w:t>уменьшени</w:t>
      </w:r>
      <w:r w:rsidR="00F143A1">
        <w:rPr>
          <w:rFonts w:ascii="Times New Roman" w:eastAsia="Times New Roman" w:hAnsi="Times New Roman"/>
          <w:color w:val="000000"/>
          <w:sz w:val="28"/>
          <w:szCs w:val="28"/>
          <w:lang w:eastAsia="zh-CN"/>
        </w:rPr>
        <w:t>ем</w:t>
      </w:r>
      <w:r w:rsidRPr="007F72E8">
        <w:rPr>
          <w:rFonts w:ascii="Times New Roman" w:eastAsia="Times New Roman" w:hAnsi="Times New Roman"/>
          <w:color w:val="000000"/>
          <w:sz w:val="28"/>
          <w:szCs w:val="28"/>
          <w:lang w:eastAsia="zh-CN"/>
        </w:rPr>
        <w:t xml:space="preserve"> объектов, подлежащих реализации. </w:t>
      </w:r>
    </w:p>
    <w:p w:rsidR="0023679A" w:rsidRPr="00C57ED8" w:rsidRDefault="0023679A" w:rsidP="000767C0">
      <w:pPr>
        <w:tabs>
          <w:tab w:val="left" w:pos="0"/>
        </w:tabs>
        <w:spacing w:line="240" w:lineRule="auto"/>
        <w:ind w:firstLine="567"/>
        <w:jc w:val="both"/>
        <w:rPr>
          <w:rFonts w:ascii="Times New Roman" w:hAnsi="Times New Roman"/>
          <w:sz w:val="28"/>
          <w:szCs w:val="28"/>
        </w:rPr>
      </w:pPr>
    </w:p>
    <w:p w:rsidR="00C57ED8" w:rsidRPr="00BF4662" w:rsidRDefault="00C57ED8" w:rsidP="000767C0">
      <w:pPr>
        <w:widowControl w:val="0"/>
        <w:tabs>
          <w:tab w:val="left" w:pos="0"/>
        </w:tabs>
        <w:suppressAutoHyphens/>
        <w:autoSpaceDE w:val="0"/>
        <w:autoSpaceDN w:val="0"/>
        <w:adjustRightInd w:val="0"/>
        <w:spacing w:line="240" w:lineRule="auto"/>
        <w:ind w:firstLine="567"/>
        <w:jc w:val="both"/>
        <w:rPr>
          <w:rFonts w:ascii="Times New Roman" w:eastAsia="Arial Unicode MS" w:hAnsi="Times New Roman"/>
          <w:b/>
          <w:bCs/>
          <w:kern w:val="1"/>
          <w:sz w:val="28"/>
          <w:szCs w:val="28"/>
          <w:lang w:eastAsia="zh-CN" w:bidi="hi-IN"/>
        </w:rPr>
      </w:pPr>
      <w:r w:rsidRPr="00C57ED8">
        <w:rPr>
          <w:rFonts w:ascii="Times New Roman" w:eastAsia="Arial Unicode MS" w:hAnsi="Times New Roman"/>
          <w:b/>
          <w:bCs/>
          <w:kern w:val="1"/>
          <w:sz w:val="28"/>
          <w:szCs w:val="28"/>
          <w:lang w:eastAsia="zh-CN" w:bidi="hi-IN"/>
        </w:rPr>
        <w:t xml:space="preserve">Расходы бюджета муниципального района составили </w:t>
      </w:r>
      <w:r w:rsidR="00671B5A">
        <w:rPr>
          <w:rFonts w:ascii="Times New Roman" w:eastAsia="Arial Unicode MS" w:hAnsi="Times New Roman"/>
          <w:b/>
          <w:bCs/>
          <w:kern w:val="1"/>
          <w:sz w:val="28"/>
          <w:szCs w:val="28"/>
          <w:lang w:eastAsia="zh-CN" w:bidi="hi-IN"/>
        </w:rPr>
        <w:t>631,1</w:t>
      </w:r>
      <w:r w:rsidRPr="00C57ED8">
        <w:rPr>
          <w:rFonts w:ascii="Times New Roman" w:eastAsia="Arial Unicode MS" w:hAnsi="Times New Roman"/>
          <w:b/>
          <w:bCs/>
          <w:kern w:val="1"/>
          <w:sz w:val="28"/>
          <w:szCs w:val="28"/>
          <w:lang w:eastAsia="zh-CN" w:bidi="hi-IN"/>
        </w:rPr>
        <w:t xml:space="preserve"> млн.  </w:t>
      </w:r>
      <w:r w:rsidRPr="00BF4662">
        <w:rPr>
          <w:rFonts w:ascii="Times New Roman" w:eastAsia="Arial Unicode MS" w:hAnsi="Times New Roman"/>
          <w:b/>
          <w:bCs/>
          <w:kern w:val="1"/>
          <w:sz w:val="28"/>
          <w:szCs w:val="28"/>
          <w:lang w:eastAsia="zh-CN" w:bidi="hi-IN"/>
        </w:rPr>
        <w:t xml:space="preserve">рублей или </w:t>
      </w:r>
      <w:r w:rsidR="00671B5A" w:rsidRPr="00BF4662">
        <w:rPr>
          <w:rFonts w:ascii="Times New Roman" w:eastAsia="Arial Unicode MS" w:hAnsi="Times New Roman"/>
          <w:b/>
          <w:bCs/>
          <w:kern w:val="1"/>
          <w:sz w:val="28"/>
          <w:szCs w:val="28"/>
          <w:lang w:eastAsia="zh-CN" w:bidi="hi-IN"/>
        </w:rPr>
        <w:t>132</w:t>
      </w:r>
      <w:r w:rsidRPr="00BF4662">
        <w:rPr>
          <w:rFonts w:ascii="Times New Roman" w:eastAsia="Arial Unicode MS" w:hAnsi="Times New Roman"/>
          <w:b/>
          <w:bCs/>
          <w:kern w:val="1"/>
          <w:sz w:val="28"/>
          <w:szCs w:val="28"/>
          <w:lang w:eastAsia="zh-CN" w:bidi="hi-IN"/>
        </w:rPr>
        <w:t>,2% к  уровню 201</w:t>
      </w:r>
      <w:r w:rsidR="00671B5A" w:rsidRPr="00BF4662">
        <w:rPr>
          <w:rFonts w:ascii="Times New Roman" w:eastAsia="Arial Unicode MS" w:hAnsi="Times New Roman"/>
          <w:b/>
          <w:bCs/>
          <w:kern w:val="1"/>
          <w:sz w:val="28"/>
          <w:szCs w:val="28"/>
          <w:lang w:eastAsia="zh-CN" w:bidi="hi-IN"/>
        </w:rPr>
        <w:t>9</w:t>
      </w:r>
      <w:r w:rsidRPr="00BF4662">
        <w:rPr>
          <w:rFonts w:ascii="Times New Roman" w:eastAsia="Arial Unicode MS" w:hAnsi="Times New Roman"/>
          <w:b/>
          <w:bCs/>
          <w:kern w:val="1"/>
          <w:sz w:val="28"/>
          <w:szCs w:val="28"/>
          <w:lang w:eastAsia="zh-CN" w:bidi="hi-IN"/>
        </w:rPr>
        <w:t xml:space="preserve"> года (4</w:t>
      </w:r>
      <w:r w:rsidR="00671B5A" w:rsidRPr="00BF4662">
        <w:rPr>
          <w:rFonts w:ascii="Times New Roman" w:eastAsia="Arial Unicode MS" w:hAnsi="Times New Roman"/>
          <w:b/>
          <w:bCs/>
          <w:kern w:val="1"/>
          <w:sz w:val="28"/>
          <w:szCs w:val="28"/>
          <w:lang w:eastAsia="zh-CN" w:bidi="hi-IN"/>
        </w:rPr>
        <w:t>77</w:t>
      </w:r>
      <w:r w:rsidRPr="00BF4662">
        <w:rPr>
          <w:rFonts w:ascii="Times New Roman" w:eastAsia="Arial Unicode MS" w:hAnsi="Times New Roman"/>
          <w:b/>
          <w:bCs/>
          <w:kern w:val="1"/>
          <w:sz w:val="28"/>
          <w:szCs w:val="28"/>
          <w:lang w:eastAsia="zh-CN" w:bidi="hi-IN"/>
        </w:rPr>
        <w:t>,</w:t>
      </w:r>
      <w:r w:rsidR="00671B5A" w:rsidRPr="00BF4662">
        <w:rPr>
          <w:rFonts w:ascii="Times New Roman" w:eastAsia="Arial Unicode MS" w:hAnsi="Times New Roman"/>
          <w:b/>
          <w:bCs/>
          <w:kern w:val="1"/>
          <w:sz w:val="28"/>
          <w:szCs w:val="28"/>
          <w:lang w:eastAsia="zh-CN" w:bidi="hi-IN"/>
        </w:rPr>
        <w:t>3</w:t>
      </w:r>
      <w:r w:rsidRPr="00BF4662">
        <w:rPr>
          <w:rFonts w:ascii="Times New Roman" w:eastAsia="Arial Unicode MS" w:hAnsi="Times New Roman"/>
          <w:b/>
          <w:bCs/>
          <w:kern w:val="1"/>
          <w:sz w:val="28"/>
          <w:szCs w:val="28"/>
          <w:lang w:eastAsia="zh-CN" w:bidi="hi-IN"/>
        </w:rPr>
        <w:t xml:space="preserve"> млн. рублей).</w:t>
      </w:r>
    </w:p>
    <w:p w:rsidR="00C57ED8" w:rsidRDefault="00C57ED8" w:rsidP="000767C0">
      <w:pPr>
        <w:tabs>
          <w:tab w:val="left" w:pos="0"/>
        </w:tabs>
        <w:suppressAutoHyphens/>
        <w:autoSpaceDE w:val="0"/>
        <w:spacing w:line="240" w:lineRule="auto"/>
        <w:ind w:firstLine="567"/>
        <w:jc w:val="both"/>
        <w:rPr>
          <w:rFonts w:ascii="Times New Roman" w:eastAsia="Times New Roman" w:hAnsi="Times New Roman"/>
          <w:sz w:val="28"/>
          <w:szCs w:val="28"/>
          <w:lang w:eastAsia="zh-CN"/>
        </w:rPr>
      </w:pPr>
      <w:r w:rsidRPr="00BF4662">
        <w:rPr>
          <w:rFonts w:ascii="Times New Roman" w:eastAsia="Times New Roman" w:hAnsi="Times New Roman"/>
          <w:sz w:val="28"/>
          <w:szCs w:val="28"/>
          <w:lang w:eastAsia="zh-CN"/>
        </w:rPr>
        <w:t>За 20</w:t>
      </w:r>
      <w:r w:rsidR="00671B5A" w:rsidRPr="00BF4662">
        <w:rPr>
          <w:rFonts w:ascii="Times New Roman" w:eastAsia="Times New Roman" w:hAnsi="Times New Roman"/>
          <w:sz w:val="28"/>
          <w:szCs w:val="28"/>
          <w:lang w:eastAsia="zh-CN"/>
        </w:rPr>
        <w:t>20</w:t>
      </w:r>
      <w:r w:rsidRPr="00BF4662">
        <w:rPr>
          <w:rFonts w:ascii="Times New Roman" w:eastAsia="Times New Roman" w:hAnsi="Times New Roman"/>
          <w:sz w:val="28"/>
          <w:szCs w:val="28"/>
          <w:lang w:eastAsia="zh-CN"/>
        </w:rPr>
        <w:t xml:space="preserve"> год объем расходов бюджета на содержание работников органов местного самоуправления составил</w:t>
      </w:r>
      <w:r w:rsidR="00B22D6D" w:rsidRPr="00BF4662">
        <w:rPr>
          <w:rFonts w:ascii="Times New Roman" w:eastAsia="Times New Roman" w:hAnsi="Times New Roman"/>
          <w:sz w:val="28"/>
          <w:szCs w:val="28"/>
          <w:lang w:eastAsia="zh-CN"/>
        </w:rPr>
        <w:t xml:space="preserve"> 44,8</w:t>
      </w:r>
      <w:r w:rsidR="00671B5A" w:rsidRPr="00BF4662">
        <w:rPr>
          <w:rFonts w:ascii="Times New Roman" w:eastAsia="Times New Roman" w:hAnsi="Times New Roman"/>
          <w:sz w:val="28"/>
          <w:szCs w:val="28"/>
          <w:lang w:eastAsia="zh-CN"/>
        </w:rPr>
        <w:t xml:space="preserve"> млн</w:t>
      </w:r>
      <w:r w:rsidRPr="00BF4662">
        <w:rPr>
          <w:rFonts w:ascii="Times New Roman" w:eastAsia="Times New Roman" w:hAnsi="Times New Roman"/>
          <w:sz w:val="28"/>
          <w:szCs w:val="28"/>
          <w:lang w:eastAsia="zh-CN"/>
        </w:rPr>
        <w:t xml:space="preserve">. рублей или </w:t>
      </w:r>
      <w:r w:rsidR="00B22D6D" w:rsidRPr="00BF4662">
        <w:rPr>
          <w:rFonts w:ascii="Times New Roman" w:eastAsia="Times New Roman" w:hAnsi="Times New Roman"/>
          <w:sz w:val="28"/>
          <w:szCs w:val="28"/>
          <w:lang w:eastAsia="zh-CN"/>
        </w:rPr>
        <w:t>105,7</w:t>
      </w:r>
      <w:r w:rsidRPr="00BF4662">
        <w:rPr>
          <w:rFonts w:ascii="Times New Roman" w:eastAsia="Times New Roman" w:hAnsi="Times New Roman"/>
          <w:sz w:val="28"/>
          <w:szCs w:val="28"/>
          <w:lang w:eastAsia="zh-CN"/>
        </w:rPr>
        <w:t>% к 201</w:t>
      </w:r>
      <w:r w:rsidR="00671B5A" w:rsidRPr="00BF4662">
        <w:rPr>
          <w:rFonts w:ascii="Times New Roman" w:eastAsia="Times New Roman" w:hAnsi="Times New Roman"/>
          <w:sz w:val="28"/>
          <w:szCs w:val="28"/>
          <w:lang w:eastAsia="zh-CN"/>
        </w:rPr>
        <w:t>9</w:t>
      </w:r>
      <w:r w:rsidRPr="00BF4662">
        <w:rPr>
          <w:rFonts w:ascii="Times New Roman" w:eastAsia="Times New Roman" w:hAnsi="Times New Roman"/>
          <w:sz w:val="28"/>
          <w:szCs w:val="28"/>
          <w:lang w:eastAsia="zh-CN"/>
        </w:rPr>
        <w:t xml:space="preserve"> году (</w:t>
      </w:r>
      <w:r w:rsidR="00B22D6D" w:rsidRPr="00BF4662">
        <w:rPr>
          <w:rFonts w:ascii="Times New Roman" w:eastAsia="Times New Roman" w:hAnsi="Times New Roman"/>
          <w:sz w:val="28"/>
          <w:szCs w:val="28"/>
          <w:lang w:eastAsia="zh-CN"/>
        </w:rPr>
        <w:t>42,4</w:t>
      </w:r>
      <w:r w:rsidR="00671B5A" w:rsidRPr="00BF4662">
        <w:rPr>
          <w:rFonts w:ascii="Times New Roman" w:eastAsia="Times New Roman" w:hAnsi="Times New Roman"/>
          <w:sz w:val="28"/>
          <w:szCs w:val="28"/>
          <w:lang w:eastAsia="zh-CN"/>
        </w:rPr>
        <w:t>млн</w:t>
      </w:r>
      <w:r w:rsidRPr="00BF4662">
        <w:rPr>
          <w:rFonts w:ascii="Times New Roman" w:eastAsia="Times New Roman" w:hAnsi="Times New Roman"/>
          <w:sz w:val="28"/>
          <w:szCs w:val="28"/>
          <w:lang w:eastAsia="zh-CN"/>
        </w:rPr>
        <w:t>. рублей). При среднегодовой численности постоянного населения района за 20</w:t>
      </w:r>
      <w:r w:rsidR="00671B5A" w:rsidRPr="00BF4662">
        <w:rPr>
          <w:rFonts w:ascii="Times New Roman" w:eastAsia="Times New Roman" w:hAnsi="Times New Roman"/>
          <w:sz w:val="28"/>
          <w:szCs w:val="28"/>
          <w:lang w:eastAsia="zh-CN"/>
        </w:rPr>
        <w:t>20</w:t>
      </w:r>
      <w:r w:rsidRPr="00BF4662">
        <w:rPr>
          <w:rFonts w:ascii="Times New Roman" w:eastAsia="Times New Roman" w:hAnsi="Times New Roman"/>
          <w:sz w:val="28"/>
          <w:szCs w:val="28"/>
          <w:lang w:eastAsia="zh-CN"/>
        </w:rPr>
        <w:t xml:space="preserve"> год 15,</w:t>
      </w:r>
      <w:r w:rsidR="00671B5A" w:rsidRPr="00BF4662">
        <w:rPr>
          <w:rFonts w:ascii="Times New Roman" w:eastAsia="Times New Roman" w:hAnsi="Times New Roman"/>
          <w:sz w:val="28"/>
          <w:szCs w:val="28"/>
          <w:lang w:eastAsia="zh-CN"/>
        </w:rPr>
        <w:t>0</w:t>
      </w:r>
      <w:r w:rsidRPr="00BF4662">
        <w:rPr>
          <w:rFonts w:ascii="Times New Roman" w:eastAsia="Times New Roman" w:hAnsi="Times New Roman"/>
          <w:sz w:val="28"/>
          <w:szCs w:val="28"/>
          <w:lang w:eastAsia="zh-CN"/>
        </w:rPr>
        <w:t xml:space="preserve"> тыс. человек 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 возросли на </w:t>
      </w:r>
      <w:r w:rsidR="00B22D6D" w:rsidRPr="00BF4662">
        <w:rPr>
          <w:rFonts w:ascii="Times New Roman" w:eastAsia="Times New Roman" w:hAnsi="Times New Roman"/>
          <w:sz w:val="28"/>
          <w:szCs w:val="28"/>
          <w:lang w:eastAsia="zh-CN"/>
        </w:rPr>
        <w:t>161</w:t>
      </w:r>
      <w:r w:rsidRPr="00BF4662">
        <w:rPr>
          <w:rFonts w:ascii="Times New Roman" w:eastAsia="Times New Roman" w:hAnsi="Times New Roman"/>
          <w:sz w:val="28"/>
          <w:szCs w:val="28"/>
          <w:lang w:eastAsia="zh-CN"/>
        </w:rPr>
        <w:t xml:space="preserve"> рубл</w:t>
      </w:r>
      <w:r w:rsidR="00B22D6D" w:rsidRPr="00BF4662">
        <w:rPr>
          <w:rFonts w:ascii="Times New Roman" w:eastAsia="Times New Roman" w:hAnsi="Times New Roman"/>
          <w:sz w:val="28"/>
          <w:szCs w:val="28"/>
          <w:lang w:eastAsia="zh-CN"/>
        </w:rPr>
        <w:t>ь</w:t>
      </w:r>
      <w:r w:rsidRPr="00BF4662">
        <w:rPr>
          <w:rFonts w:ascii="Times New Roman" w:eastAsia="Times New Roman" w:hAnsi="Times New Roman"/>
          <w:sz w:val="28"/>
          <w:szCs w:val="28"/>
          <w:lang w:eastAsia="zh-CN"/>
        </w:rPr>
        <w:t xml:space="preserve"> и  составили </w:t>
      </w:r>
      <w:r w:rsidR="00B22D6D" w:rsidRPr="00BF4662">
        <w:rPr>
          <w:rFonts w:ascii="Times New Roman" w:eastAsia="Times New Roman" w:hAnsi="Times New Roman"/>
          <w:sz w:val="28"/>
          <w:szCs w:val="28"/>
          <w:lang w:eastAsia="zh-CN"/>
        </w:rPr>
        <w:t>2987</w:t>
      </w:r>
      <w:r w:rsidRPr="00BF4662">
        <w:rPr>
          <w:rFonts w:ascii="Times New Roman" w:eastAsia="Times New Roman" w:hAnsi="Times New Roman"/>
          <w:sz w:val="28"/>
          <w:szCs w:val="28"/>
          <w:lang w:eastAsia="zh-CN"/>
        </w:rPr>
        <w:t xml:space="preserve"> рубл</w:t>
      </w:r>
      <w:r w:rsidR="00B22D6D" w:rsidRPr="00BF4662">
        <w:rPr>
          <w:rFonts w:ascii="Times New Roman" w:eastAsia="Times New Roman" w:hAnsi="Times New Roman"/>
          <w:sz w:val="28"/>
          <w:szCs w:val="28"/>
          <w:lang w:eastAsia="zh-CN"/>
        </w:rPr>
        <w:t>ей</w:t>
      </w:r>
      <w:r w:rsidRPr="00BF4662">
        <w:rPr>
          <w:rFonts w:ascii="Times New Roman" w:eastAsia="Times New Roman" w:hAnsi="Times New Roman"/>
          <w:sz w:val="28"/>
          <w:szCs w:val="28"/>
          <w:lang w:eastAsia="zh-CN"/>
        </w:rPr>
        <w:t xml:space="preserve"> (</w:t>
      </w:r>
      <w:r w:rsidR="00BF4662" w:rsidRPr="00BF4662">
        <w:rPr>
          <w:rFonts w:ascii="Times New Roman" w:eastAsia="Times New Roman" w:hAnsi="Times New Roman"/>
          <w:sz w:val="28"/>
          <w:szCs w:val="28"/>
          <w:lang w:eastAsia="zh-CN"/>
        </w:rPr>
        <w:t xml:space="preserve">2019 год - </w:t>
      </w:r>
      <w:r w:rsidR="00B22D6D" w:rsidRPr="00BF4662">
        <w:rPr>
          <w:rFonts w:ascii="Times New Roman" w:eastAsia="Times New Roman" w:hAnsi="Times New Roman"/>
          <w:sz w:val="28"/>
          <w:szCs w:val="28"/>
          <w:lang w:eastAsia="zh-CN"/>
        </w:rPr>
        <w:t>2826</w:t>
      </w:r>
      <w:r w:rsidRPr="00BF4662">
        <w:rPr>
          <w:rFonts w:ascii="Times New Roman" w:eastAsia="Times New Roman" w:hAnsi="Times New Roman"/>
          <w:sz w:val="28"/>
          <w:szCs w:val="28"/>
          <w:lang w:eastAsia="zh-CN"/>
        </w:rPr>
        <w:t xml:space="preserve"> рублей).</w:t>
      </w:r>
    </w:p>
    <w:p w:rsidR="007B1832" w:rsidRDefault="007B1832" w:rsidP="007B1832">
      <w:pPr>
        <w:suppressAutoHyphens/>
        <w:autoSpaceDE w:val="0"/>
        <w:spacing w:line="240" w:lineRule="auto"/>
        <w:jc w:val="center"/>
        <w:rPr>
          <w:rFonts w:ascii="Times New Roman" w:eastAsia="Times New Roman" w:hAnsi="Times New Roman"/>
          <w:sz w:val="28"/>
          <w:szCs w:val="28"/>
          <w:lang w:eastAsia="zh-CN"/>
        </w:rPr>
      </w:pPr>
      <w:r>
        <w:rPr>
          <w:rFonts w:ascii="Times New Roman" w:eastAsia="Times New Roman" w:hAnsi="Times New Roman"/>
          <w:noProof/>
          <w:sz w:val="28"/>
          <w:szCs w:val="28"/>
          <w:lang w:eastAsia="ru-RU"/>
        </w:rPr>
        <w:drawing>
          <wp:inline distT="0" distB="0" distL="0" distR="0">
            <wp:extent cx="4800600" cy="2686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7340" cy="2689821"/>
                    </a:xfrm>
                    <a:prstGeom prst="rect">
                      <a:avLst/>
                    </a:prstGeom>
                    <a:noFill/>
                  </pic:spPr>
                </pic:pic>
              </a:graphicData>
            </a:graphic>
          </wp:inline>
        </w:drawing>
      </w:r>
    </w:p>
    <w:p w:rsidR="007B1832" w:rsidRDefault="007B1832" w:rsidP="00C57ED8">
      <w:pPr>
        <w:suppressAutoHyphens/>
        <w:autoSpaceDE w:val="0"/>
        <w:spacing w:line="240" w:lineRule="auto"/>
        <w:ind w:firstLine="567"/>
        <w:jc w:val="both"/>
        <w:rPr>
          <w:rFonts w:ascii="Times New Roman" w:eastAsia="Times New Roman" w:hAnsi="Times New Roman"/>
          <w:sz w:val="28"/>
          <w:szCs w:val="28"/>
          <w:lang w:eastAsia="zh-CN"/>
        </w:rPr>
      </w:pPr>
    </w:p>
    <w:p w:rsidR="007B1832" w:rsidRPr="00BF4662" w:rsidRDefault="007B1832" w:rsidP="00C57ED8">
      <w:pPr>
        <w:suppressAutoHyphens/>
        <w:autoSpaceDE w:val="0"/>
        <w:spacing w:line="240" w:lineRule="auto"/>
        <w:ind w:firstLine="567"/>
        <w:jc w:val="both"/>
        <w:rPr>
          <w:rFonts w:ascii="Times New Roman" w:eastAsia="Times New Roman" w:hAnsi="Times New Roman"/>
          <w:sz w:val="28"/>
          <w:szCs w:val="28"/>
          <w:lang w:eastAsia="zh-CN"/>
        </w:rPr>
      </w:pPr>
    </w:p>
    <w:p w:rsidR="00C57ED8" w:rsidRPr="00C57ED8" w:rsidRDefault="00C57ED8" w:rsidP="000767C0">
      <w:pPr>
        <w:widowControl w:val="0"/>
        <w:suppressAutoHyphens/>
        <w:autoSpaceDE w:val="0"/>
        <w:autoSpaceDN w:val="0"/>
        <w:adjustRightInd w:val="0"/>
        <w:spacing w:line="240" w:lineRule="auto"/>
        <w:ind w:firstLine="567"/>
        <w:jc w:val="both"/>
        <w:rPr>
          <w:rFonts w:ascii="Times New Roman" w:eastAsia="Arial Unicode MS" w:hAnsi="Times New Roman"/>
          <w:bCs/>
          <w:kern w:val="1"/>
          <w:sz w:val="28"/>
          <w:szCs w:val="28"/>
          <w:lang w:eastAsia="zh-CN" w:bidi="hi-IN"/>
        </w:rPr>
      </w:pPr>
      <w:r w:rsidRPr="00BF4662">
        <w:rPr>
          <w:rFonts w:ascii="Times New Roman" w:eastAsia="Arial Unicode MS" w:hAnsi="Times New Roman"/>
          <w:kern w:val="1"/>
          <w:sz w:val="28"/>
          <w:szCs w:val="28"/>
          <w:lang w:eastAsia="zh-CN" w:bidi="hi-IN"/>
        </w:rPr>
        <w:t>Бюджет района является программным</w:t>
      </w:r>
      <w:r w:rsidRPr="00BF4662">
        <w:rPr>
          <w:rFonts w:ascii="Times New Roman" w:eastAsia="Arial Unicode MS" w:hAnsi="Times New Roman"/>
          <w:bCs/>
          <w:kern w:val="1"/>
          <w:sz w:val="28"/>
          <w:szCs w:val="28"/>
          <w:lang w:eastAsia="zh-CN" w:bidi="hi-IN"/>
        </w:rPr>
        <w:t>. В 20</w:t>
      </w:r>
      <w:r w:rsidR="00671B5A" w:rsidRPr="00BF4662">
        <w:rPr>
          <w:rFonts w:ascii="Times New Roman" w:eastAsia="Arial Unicode MS" w:hAnsi="Times New Roman"/>
          <w:bCs/>
          <w:kern w:val="1"/>
          <w:sz w:val="28"/>
          <w:szCs w:val="28"/>
          <w:lang w:eastAsia="zh-CN" w:bidi="hi-IN"/>
        </w:rPr>
        <w:t>20</w:t>
      </w:r>
      <w:r w:rsidRPr="00BF4662">
        <w:rPr>
          <w:rFonts w:ascii="Times New Roman" w:eastAsia="Arial Unicode MS" w:hAnsi="Times New Roman"/>
          <w:bCs/>
          <w:kern w:val="1"/>
          <w:sz w:val="28"/>
          <w:szCs w:val="28"/>
          <w:lang w:eastAsia="zh-CN" w:bidi="hi-IN"/>
        </w:rPr>
        <w:t xml:space="preserve"> году, как и</w:t>
      </w:r>
      <w:r w:rsidRPr="00C57ED8">
        <w:rPr>
          <w:rFonts w:ascii="Times New Roman" w:eastAsia="Arial Unicode MS" w:hAnsi="Times New Roman"/>
          <w:bCs/>
          <w:kern w:val="1"/>
          <w:sz w:val="28"/>
          <w:szCs w:val="28"/>
          <w:lang w:eastAsia="zh-CN" w:bidi="hi-IN"/>
        </w:rPr>
        <w:t xml:space="preserve"> в предыдущие годы, бюджетная политика района в области расходов была направлена на решение приоритетных задач социально-культурной сферы, выполнение экономически значимых программ и мероприятий, безусловное выполнение обязательств бюджета муниципального района.  </w:t>
      </w:r>
    </w:p>
    <w:p w:rsidR="00D1005F" w:rsidRPr="00D1005F" w:rsidRDefault="00D1005F" w:rsidP="000767C0">
      <w:pPr>
        <w:widowControl w:val="0"/>
        <w:suppressAutoHyphens/>
        <w:autoSpaceDE w:val="0"/>
        <w:autoSpaceDN w:val="0"/>
        <w:adjustRightInd w:val="0"/>
        <w:spacing w:line="240" w:lineRule="auto"/>
        <w:ind w:firstLine="567"/>
        <w:jc w:val="both"/>
        <w:rPr>
          <w:rFonts w:ascii="Times New Roman" w:eastAsia="Arial Unicode MS" w:hAnsi="Times New Roman"/>
          <w:b/>
          <w:kern w:val="1"/>
          <w:sz w:val="28"/>
          <w:szCs w:val="28"/>
          <w:lang w:eastAsia="zh-CN" w:bidi="hi-IN"/>
        </w:rPr>
      </w:pPr>
      <w:r w:rsidRPr="00D1005F">
        <w:rPr>
          <w:rFonts w:ascii="Times New Roman" w:eastAsia="Arial Unicode MS" w:hAnsi="Times New Roman"/>
          <w:kern w:val="1"/>
          <w:sz w:val="28"/>
          <w:szCs w:val="28"/>
          <w:lang w:eastAsia="zh-CN" w:bidi="hi-IN"/>
        </w:rPr>
        <w:t>Всего на реализацию 1</w:t>
      </w:r>
      <w:r>
        <w:rPr>
          <w:rFonts w:ascii="Times New Roman" w:eastAsia="Arial Unicode MS" w:hAnsi="Times New Roman"/>
          <w:kern w:val="1"/>
          <w:sz w:val="28"/>
          <w:szCs w:val="28"/>
          <w:lang w:eastAsia="zh-CN" w:bidi="hi-IN"/>
        </w:rPr>
        <w:t>6</w:t>
      </w:r>
      <w:r w:rsidRPr="00D1005F">
        <w:rPr>
          <w:rFonts w:ascii="Times New Roman" w:eastAsia="Arial Unicode MS" w:hAnsi="Times New Roman"/>
          <w:kern w:val="1"/>
          <w:sz w:val="28"/>
          <w:szCs w:val="28"/>
          <w:lang w:eastAsia="zh-CN" w:bidi="hi-IN"/>
        </w:rPr>
        <w:t xml:space="preserve"> муниципальных программ в районном бюджете </w:t>
      </w:r>
      <w:r w:rsidRPr="00D1005F">
        <w:rPr>
          <w:rFonts w:ascii="Times New Roman" w:eastAsia="Arial Unicode MS" w:hAnsi="Times New Roman"/>
          <w:b/>
          <w:kern w:val="1"/>
          <w:sz w:val="28"/>
          <w:szCs w:val="28"/>
          <w:lang w:eastAsia="zh-CN" w:bidi="hi-IN"/>
        </w:rPr>
        <w:t>на 20</w:t>
      </w:r>
      <w:r>
        <w:rPr>
          <w:rFonts w:ascii="Times New Roman" w:eastAsia="Arial Unicode MS" w:hAnsi="Times New Roman"/>
          <w:b/>
          <w:kern w:val="1"/>
          <w:sz w:val="28"/>
          <w:szCs w:val="28"/>
          <w:lang w:eastAsia="zh-CN" w:bidi="hi-IN"/>
        </w:rPr>
        <w:t>20</w:t>
      </w:r>
      <w:r w:rsidRPr="00D1005F">
        <w:rPr>
          <w:rFonts w:ascii="Times New Roman" w:eastAsia="Arial Unicode MS" w:hAnsi="Times New Roman"/>
          <w:b/>
          <w:kern w:val="1"/>
          <w:sz w:val="28"/>
          <w:szCs w:val="28"/>
          <w:lang w:eastAsia="zh-CN" w:bidi="hi-IN"/>
        </w:rPr>
        <w:t xml:space="preserve"> год утверждены расходы в сумме </w:t>
      </w:r>
      <w:r>
        <w:rPr>
          <w:rFonts w:ascii="Times New Roman" w:eastAsia="Arial Unicode MS" w:hAnsi="Times New Roman"/>
          <w:b/>
          <w:kern w:val="1"/>
          <w:sz w:val="28"/>
          <w:szCs w:val="28"/>
          <w:lang w:eastAsia="zh-CN" w:bidi="hi-IN"/>
        </w:rPr>
        <w:t>537,8</w:t>
      </w:r>
      <w:r w:rsidRPr="00D1005F">
        <w:rPr>
          <w:rFonts w:ascii="Times New Roman" w:eastAsia="Arial Unicode MS" w:hAnsi="Times New Roman"/>
          <w:b/>
          <w:kern w:val="1"/>
          <w:sz w:val="28"/>
          <w:szCs w:val="28"/>
          <w:lang w:eastAsia="zh-CN" w:bidi="hi-IN"/>
        </w:rPr>
        <w:t xml:space="preserve"> млн. рублей, исполнено в сумме </w:t>
      </w:r>
      <w:r>
        <w:rPr>
          <w:rFonts w:ascii="Times New Roman" w:eastAsia="Arial Unicode MS" w:hAnsi="Times New Roman"/>
          <w:b/>
          <w:kern w:val="1"/>
          <w:sz w:val="28"/>
          <w:szCs w:val="28"/>
          <w:lang w:eastAsia="zh-CN" w:bidi="hi-IN"/>
        </w:rPr>
        <w:t>529</w:t>
      </w:r>
      <w:r w:rsidRPr="00D1005F">
        <w:rPr>
          <w:rFonts w:ascii="Times New Roman" w:eastAsia="Arial Unicode MS" w:hAnsi="Times New Roman"/>
          <w:b/>
          <w:kern w:val="1"/>
          <w:sz w:val="28"/>
          <w:szCs w:val="28"/>
          <w:lang w:eastAsia="zh-CN" w:bidi="hi-IN"/>
        </w:rPr>
        <w:t>,5 млн. рублей или 9</w:t>
      </w:r>
      <w:r>
        <w:rPr>
          <w:rFonts w:ascii="Times New Roman" w:eastAsia="Arial Unicode MS" w:hAnsi="Times New Roman"/>
          <w:b/>
          <w:kern w:val="1"/>
          <w:sz w:val="28"/>
          <w:szCs w:val="28"/>
          <w:lang w:eastAsia="zh-CN" w:bidi="hi-IN"/>
        </w:rPr>
        <w:t>8</w:t>
      </w:r>
      <w:r w:rsidRPr="00D1005F">
        <w:rPr>
          <w:rFonts w:ascii="Times New Roman" w:eastAsia="Arial Unicode MS" w:hAnsi="Times New Roman"/>
          <w:b/>
          <w:kern w:val="1"/>
          <w:sz w:val="28"/>
          <w:szCs w:val="28"/>
          <w:lang w:eastAsia="zh-CN" w:bidi="hi-IN"/>
        </w:rPr>
        <w:t>,5% (201</w:t>
      </w:r>
      <w:r w:rsidR="00714142" w:rsidRPr="009D1781">
        <w:rPr>
          <w:rFonts w:ascii="Times New Roman" w:eastAsia="Arial Unicode MS" w:hAnsi="Times New Roman"/>
          <w:b/>
          <w:kern w:val="1"/>
          <w:sz w:val="28"/>
          <w:szCs w:val="28"/>
          <w:lang w:eastAsia="zh-CN" w:bidi="hi-IN"/>
        </w:rPr>
        <w:t>9</w:t>
      </w:r>
      <w:r w:rsidRPr="00D1005F">
        <w:rPr>
          <w:rFonts w:ascii="Times New Roman" w:eastAsia="Arial Unicode MS" w:hAnsi="Times New Roman"/>
          <w:b/>
          <w:kern w:val="1"/>
          <w:sz w:val="28"/>
          <w:szCs w:val="28"/>
          <w:lang w:eastAsia="zh-CN" w:bidi="hi-IN"/>
        </w:rPr>
        <w:t xml:space="preserve"> -  9</w:t>
      </w:r>
      <w:r w:rsidRPr="009D1781">
        <w:rPr>
          <w:rFonts w:ascii="Times New Roman" w:eastAsia="Arial Unicode MS" w:hAnsi="Times New Roman"/>
          <w:b/>
          <w:kern w:val="1"/>
          <w:sz w:val="28"/>
          <w:szCs w:val="28"/>
          <w:lang w:eastAsia="zh-CN" w:bidi="hi-IN"/>
        </w:rPr>
        <w:t>9</w:t>
      </w:r>
      <w:r w:rsidRPr="00D1005F">
        <w:rPr>
          <w:rFonts w:ascii="Times New Roman" w:eastAsia="Arial Unicode MS" w:hAnsi="Times New Roman"/>
          <w:b/>
          <w:kern w:val="1"/>
          <w:sz w:val="28"/>
          <w:szCs w:val="28"/>
          <w:lang w:eastAsia="zh-CN" w:bidi="hi-IN"/>
        </w:rPr>
        <w:t>,</w:t>
      </w:r>
      <w:r w:rsidRPr="009D1781">
        <w:rPr>
          <w:rFonts w:ascii="Times New Roman" w:eastAsia="Arial Unicode MS" w:hAnsi="Times New Roman"/>
          <w:b/>
          <w:kern w:val="1"/>
          <w:sz w:val="28"/>
          <w:szCs w:val="28"/>
          <w:lang w:eastAsia="zh-CN" w:bidi="hi-IN"/>
        </w:rPr>
        <w:t>5</w:t>
      </w:r>
      <w:r w:rsidRPr="00D1005F">
        <w:rPr>
          <w:rFonts w:ascii="Times New Roman" w:eastAsia="Arial Unicode MS" w:hAnsi="Times New Roman"/>
          <w:b/>
          <w:kern w:val="1"/>
          <w:sz w:val="28"/>
          <w:szCs w:val="28"/>
          <w:lang w:eastAsia="zh-CN" w:bidi="hi-IN"/>
        </w:rPr>
        <w:t xml:space="preserve">%), </w:t>
      </w:r>
      <w:r w:rsidR="00714142">
        <w:rPr>
          <w:rFonts w:ascii="Times New Roman" w:eastAsia="Arial Unicode MS" w:hAnsi="Times New Roman"/>
          <w:b/>
          <w:kern w:val="1"/>
          <w:sz w:val="28"/>
          <w:szCs w:val="28"/>
          <w:lang w:eastAsia="zh-CN" w:bidi="hi-IN"/>
        </w:rPr>
        <w:t>83,9</w:t>
      </w:r>
      <w:r w:rsidRPr="00D1005F">
        <w:rPr>
          <w:rFonts w:ascii="Times New Roman" w:eastAsia="Arial Unicode MS" w:hAnsi="Times New Roman"/>
          <w:b/>
          <w:kern w:val="1"/>
          <w:sz w:val="28"/>
          <w:szCs w:val="28"/>
          <w:lang w:eastAsia="zh-CN" w:bidi="hi-IN"/>
        </w:rPr>
        <w:t>% от общих расходов районного бюджета.</w:t>
      </w:r>
    </w:p>
    <w:p w:rsidR="00C57ED8" w:rsidRPr="00C57ED8" w:rsidRDefault="00C57ED8" w:rsidP="000767C0">
      <w:pPr>
        <w:widowControl w:val="0"/>
        <w:suppressAutoHyphens/>
        <w:autoSpaceDE w:val="0"/>
        <w:autoSpaceDN w:val="0"/>
        <w:adjustRightInd w:val="0"/>
        <w:spacing w:line="240" w:lineRule="auto"/>
        <w:ind w:firstLine="567"/>
        <w:jc w:val="both"/>
        <w:rPr>
          <w:rFonts w:ascii="Times New Roman" w:eastAsia="Arial Unicode MS" w:hAnsi="Times New Roman"/>
          <w:kern w:val="1"/>
          <w:sz w:val="28"/>
          <w:szCs w:val="28"/>
          <w:lang w:eastAsia="zh-CN" w:bidi="hi-IN"/>
        </w:rPr>
      </w:pPr>
      <w:r w:rsidRPr="00C57ED8">
        <w:rPr>
          <w:rFonts w:ascii="Times New Roman" w:eastAsia="Arial Unicode MS" w:hAnsi="Times New Roman"/>
          <w:kern w:val="1"/>
          <w:sz w:val="28"/>
          <w:szCs w:val="28"/>
          <w:lang w:eastAsia="zh-CN" w:bidi="hi-IN"/>
        </w:rPr>
        <w:t xml:space="preserve">Наиболее значительные средства районного бюджета направлены на реализацию программ «Развитие образования Токаревского района» - </w:t>
      </w:r>
      <w:r w:rsidR="00EA0FBA">
        <w:rPr>
          <w:rFonts w:ascii="Times New Roman" w:eastAsia="Arial Unicode MS" w:hAnsi="Times New Roman"/>
          <w:kern w:val="1"/>
          <w:sz w:val="28"/>
          <w:szCs w:val="28"/>
          <w:lang w:eastAsia="zh-CN" w:bidi="hi-IN"/>
        </w:rPr>
        <w:t>34</w:t>
      </w:r>
      <w:r w:rsidRPr="00C57ED8">
        <w:rPr>
          <w:rFonts w:ascii="Times New Roman" w:eastAsia="Arial Unicode MS" w:hAnsi="Times New Roman"/>
          <w:kern w:val="1"/>
          <w:sz w:val="28"/>
          <w:szCs w:val="28"/>
          <w:lang w:eastAsia="zh-CN" w:bidi="hi-IN"/>
        </w:rPr>
        <w:t>,</w:t>
      </w:r>
      <w:r w:rsidR="00EA0FBA">
        <w:rPr>
          <w:rFonts w:ascii="Times New Roman" w:eastAsia="Arial Unicode MS" w:hAnsi="Times New Roman"/>
          <w:kern w:val="1"/>
          <w:sz w:val="28"/>
          <w:szCs w:val="28"/>
          <w:lang w:eastAsia="zh-CN" w:bidi="hi-IN"/>
        </w:rPr>
        <w:t>2</w:t>
      </w:r>
      <w:r w:rsidRPr="00C57ED8">
        <w:rPr>
          <w:rFonts w:ascii="Times New Roman" w:eastAsia="Arial Unicode MS" w:hAnsi="Times New Roman"/>
          <w:kern w:val="1"/>
          <w:sz w:val="28"/>
          <w:szCs w:val="28"/>
          <w:lang w:eastAsia="zh-CN" w:bidi="hi-IN"/>
        </w:rPr>
        <w:t xml:space="preserve">% от общего объёма финансирования и «Национальная экономика» - </w:t>
      </w:r>
      <w:r w:rsidR="00EA0FBA">
        <w:rPr>
          <w:rFonts w:ascii="Times New Roman" w:eastAsia="Arial Unicode MS" w:hAnsi="Times New Roman"/>
          <w:kern w:val="1"/>
          <w:sz w:val="28"/>
          <w:szCs w:val="28"/>
          <w:lang w:eastAsia="zh-CN" w:bidi="hi-IN"/>
        </w:rPr>
        <w:t>30</w:t>
      </w:r>
      <w:r w:rsidRPr="00C57ED8">
        <w:rPr>
          <w:rFonts w:ascii="Times New Roman" w:eastAsia="Arial Unicode MS" w:hAnsi="Times New Roman"/>
          <w:kern w:val="1"/>
          <w:sz w:val="28"/>
          <w:szCs w:val="28"/>
          <w:lang w:eastAsia="zh-CN" w:bidi="hi-IN"/>
        </w:rPr>
        <w:t>,</w:t>
      </w:r>
      <w:r w:rsidR="00EA0FBA">
        <w:rPr>
          <w:rFonts w:ascii="Times New Roman" w:eastAsia="Arial Unicode MS" w:hAnsi="Times New Roman"/>
          <w:kern w:val="1"/>
          <w:sz w:val="28"/>
          <w:szCs w:val="28"/>
          <w:lang w:eastAsia="zh-CN" w:bidi="hi-IN"/>
        </w:rPr>
        <w:t>6</w:t>
      </w:r>
      <w:r w:rsidRPr="00C57ED8">
        <w:rPr>
          <w:rFonts w:ascii="Times New Roman" w:eastAsia="Arial Unicode MS" w:hAnsi="Times New Roman"/>
          <w:kern w:val="1"/>
          <w:sz w:val="28"/>
          <w:szCs w:val="28"/>
          <w:lang w:eastAsia="zh-CN" w:bidi="hi-IN"/>
        </w:rPr>
        <w:t>% от общего объема финансирования программ</w:t>
      </w:r>
    </w:p>
    <w:p w:rsidR="00C57ED8" w:rsidRPr="00C57ED8" w:rsidRDefault="00C57ED8" w:rsidP="000767C0">
      <w:pPr>
        <w:widowControl w:val="0"/>
        <w:suppressAutoHyphens/>
        <w:autoSpaceDE w:val="0"/>
        <w:autoSpaceDN w:val="0"/>
        <w:adjustRightInd w:val="0"/>
        <w:spacing w:line="240" w:lineRule="auto"/>
        <w:ind w:firstLine="567"/>
        <w:jc w:val="both"/>
        <w:rPr>
          <w:rFonts w:ascii="Times New Roman" w:eastAsia="Arial Unicode MS" w:hAnsi="Times New Roman"/>
          <w:kern w:val="1"/>
          <w:sz w:val="28"/>
          <w:szCs w:val="28"/>
          <w:lang w:eastAsia="zh-CN" w:bidi="hi-IN"/>
        </w:rPr>
      </w:pPr>
      <w:r w:rsidRPr="00C57ED8">
        <w:rPr>
          <w:rFonts w:ascii="Times New Roman" w:eastAsia="Arial Unicode MS" w:hAnsi="Times New Roman"/>
          <w:kern w:val="1"/>
          <w:sz w:val="28"/>
          <w:szCs w:val="28"/>
          <w:lang w:eastAsia="zh-CN" w:bidi="hi-IN"/>
        </w:rPr>
        <w:t xml:space="preserve"> Все </w:t>
      </w:r>
      <w:r w:rsidRPr="00C57ED8">
        <w:rPr>
          <w:rFonts w:ascii="Times New Roman" w:eastAsia="Arial Unicode MS" w:hAnsi="Times New Roman" w:cs="Mangal"/>
          <w:b/>
          <w:kern w:val="1"/>
          <w:sz w:val="28"/>
          <w:szCs w:val="28"/>
          <w:lang w:eastAsia="zh-CN" w:bidi="hi-IN"/>
        </w:rPr>
        <w:t>1</w:t>
      </w:r>
      <w:r w:rsidR="00714142">
        <w:rPr>
          <w:rFonts w:ascii="Times New Roman" w:eastAsia="Arial Unicode MS" w:hAnsi="Times New Roman" w:cs="Mangal"/>
          <w:b/>
          <w:kern w:val="1"/>
          <w:sz w:val="28"/>
          <w:szCs w:val="28"/>
          <w:lang w:eastAsia="zh-CN" w:bidi="hi-IN"/>
        </w:rPr>
        <w:t>6</w:t>
      </w:r>
      <w:r w:rsidRPr="00C57ED8">
        <w:rPr>
          <w:rFonts w:ascii="Times New Roman" w:eastAsia="Arial Unicode MS" w:hAnsi="Times New Roman" w:cs="Mangal"/>
          <w:b/>
          <w:kern w:val="1"/>
          <w:sz w:val="28"/>
          <w:szCs w:val="28"/>
          <w:lang w:eastAsia="zh-CN" w:bidi="hi-IN"/>
        </w:rPr>
        <w:t xml:space="preserve"> программ имеют высокую эффективность исполнения</w:t>
      </w:r>
      <w:r w:rsidRPr="00C57ED8">
        <w:rPr>
          <w:rFonts w:ascii="Times New Roman" w:eastAsia="Arial Unicode MS" w:hAnsi="Times New Roman" w:cs="Mangal"/>
          <w:kern w:val="1"/>
          <w:sz w:val="28"/>
          <w:szCs w:val="28"/>
          <w:lang w:eastAsia="zh-CN" w:bidi="hi-IN"/>
        </w:rPr>
        <w:t xml:space="preserve">, в которых </w:t>
      </w:r>
      <w:r w:rsidRPr="00C57ED8">
        <w:rPr>
          <w:rFonts w:ascii="Times New Roman" w:eastAsia="Arial Unicode MS" w:hAnsi="Times New Roman"/>
          <w:kern w:val="1"/>
          <w:sz w:val="28"/>
          <w:szCs w:val="28"/>
          <w:lang w:eastAsia="zh-CN" w:bidi="hi-IN"/>
        </w:rPr>
        <w:t xml:space="preserve">на выделенные и привлеченные средства были максимально решены поставленные задачи, выполнены и перевыполнены целевые индикаторы. </w:t>
      </w:r>
    </w:p>
    <w:p w:rsidR="00C57ED8" w:rsidRPr="00C57ED8" w:rsidRDefault="00C57ED8" w:rsidP="000767C0">
      <w:pPr>
        <w:widowControl w:val="0"/>
        <w:suppressAutoHyphens/>
        <w:autoSpaceDE w:val="0"/>
        <w:autoSpaceDN w:val="0"/>
        <w:adjustRightInd w:val="0"/>
        <w:spacing w:line="240" w:lineRule="auto"/>
        <w:ind w:firstLine="567"/>
        <w:jc w:val="both"/>
        <w:rPr>
          <w:rFonts w:ascii="Times New Roman" w:eastAsia="Arial Unicode MS" w:hAnsi="Times New Roman"/>
          <w:b/>
          <w:kern w:val="1"/>
          <w:sz w:val="28"/>
          <w:szCs w:val="28"/>
          <w:lang w:eastAsia="zh-CN" w:bidi="hi-IN"/>
        </w:rPr>
      </w:pPr>
      <w:r w:rsidRPr="00C57ED8">
        <w:rPr>
          <w:rFonts w:ascii="Times New Roman" w:eastAsia="Arial Unicode MS" w:hAnsi="Times New Roman"/>
          <w:b/>
          <w:kern w:val="1"/>
          <w:sz w:val="28"/>
          <w:szCs w:val="28"/>
          <w:lang w:eastAsia="zh-CN" w:bidi="hi-IN"/>
        </w:rPr>
        <w:t>Низкоэффективных муниципальных программ нет.</w:t>
      </w:r>
    </w:p>
    <w:p w:rsidR="00C57ED8" w:rsidRPr="00C57ED8" w:rsidRDefault="00C57ED8" w:rsidP="000767C0">
      <w:pPr>
        <w:autoSpaceDE w:val="0"/>
        <w:autoSpaceDN w:val="0"/>
        <w:adjustRightInd w:val="0"/>
        <w:spacing w:line="240" w:lineRule="auto"/>
        <w:ind w:firstLine="567"/>
        <w:jc w:val="both"/>
        <w:rPr>
          <w:rFonts w:ascii="Times New Roman" w:hAnsi="Times New Roman"/>
          <w:b/>
          <w:sz w:val="28"/>
          <w:szCs w:val="28"/>
          <w:u w:val="single"/>
        </w:rPr>
      </w:pPr>
      <w:r w:rsidRPr="00C57ED8">
        <w:rPr>
          <w:rFonts w:ascii="Times New Roman" w:hAnsi="Times New Roman"/>
          <w:b/>
          <w:sz w:val="28"/>
          <w:szCs w:val="28"/>
          <w:u w:val="single"/>
        </w:rPr>
        <w:t>Первоочередные задачи в бюджетной политике для нас были и остаются:</w:t>
      </w:r>
    </w:p>
    <w:p w:rsidR="00C57ED8" w:rsidRPr="00C57ED8" w:rsidRDefault="00C57ED8" w:rsidP="000767C0">
      <w:pPr>
        <w:spacing w:line="240" w:lineRule="auto"/>
        <w:ind w:firstLine="567"/>
        <w:jc w:val="both"/>
        <w:rPr>
          <w:rFonts w:ascii="Times New Roman" w:eastAsia="Times New Roman" w:hAnsi="Times New Roman"/>
          <w:sz w:val="28"/>
          <w:szCs w:val="28"/>
          <w:lang w:eastAsia="ru-RU"/>
        </w:rPr>
      </w:pPr>
      <w:r w:rsidRPr="00C57ED8">
        <w:rPr>
          <w:rFonts w:ascii="Times New Roman" w:eastAsia="Times New Roman" w:hAnsi="Times New Roman"/>
          <w:sz w:val="28"/>
          <w:szCs w:val="28"/>
          <w:lang w:eastAsia="ru-RU"/>
        </w:rPr>
        <w:t>1. Обеспечение роста по собственным доходам к уровню 20</w:t>
      </w:r>
      <w:r w:rsidR="00714142">
        <w:rPr>
          <w:rFonts w:ascii="Times New Roman" w:eastAsia="Times New Roman" w:hAnsi="Times New Roman"/>
          <w:sz w:val="28"/>
          <w:szCs w:val="28"/>
          <w:lang w:eastAsia="ru-RU"/>
        </w:rPr>
        <w:t>20</w:t>
      </w:r>
      <w:r w:rsidRPr="00C57ED8">
        <w:rPr>
          <w:rFonts w:ascii="Times New Roman" w:eastAsia="Times New Roman" w:hAnsi="Times New Roman"/>
          <w:sz w:val="28"/>
          <w:szCs w:val="28"/>
          <w:lang w:eastAsia="ru-RU"/>
        </w:rPr>
        <w:t xml:space="preserve"> года.</w:t>
      </w:r>
    </w:p>
    <w:p w:rsidR="00C57ED8" w:rsidRPr="00C57ED8" w:rsidRDefault="00C57ED8" w:rsidP="000767C0">
      <w:pPr>
        <w:spacing w:line="240" w:lineRule="auto"/>
        <w:ind w:firstLine="567"/>
        <w:jc w:val="both"/>
        <w:rPr>
          <w:rFonts w:ascii="Times New Roman" w:eastAsia="Times New Roman" w:hAnsi="Times New Roman"/>
          <w:sz w:val="28"/>
          <w:szCs w:val="28"/>
          <w:lang w:eastAsia="ru-RU"/>
        </w:rPr>
      </w:pPr>
      <w:r w:rsidRPr="00C57ED8">
        <w:rPr>
          <w:rFonts w:ascii="Times New Roman" w:eastAsia="Times New Roman" w:hAnsi="Times New Roman"/>
          <w:sz w:val="28"/>
          <w:szCs w:val="28"/>
          <w:lang w:eastAsia="ru-RU"/>
        </w:rPr>
        <w:t>2. Принятие мер по сокращению недоимки по налогам.</w:t>
      </w:r>
    </w:p>
    <w:p w:rsidR="00C57ED8" w:rsidRPr="00C57ED8" w:rsidRDefault="00C57ED8" w:rsidP="000767C0">
      <w:pPr>
        <w:spacing w:line="240" w:lineRule="auto"/>
        <w:ind w:firstLine="567"/>
        <w:jc w:val="both"/>
        <w:rPr>
          <w:rFonts w:ascii="Times New Roman" w:eastAsia="Times New Roman" w:hAnsi="Times New Roman"/>
          <w:sz w:val="28"/>
          <w:szCs w:val="28"/>
          <w:lang w:eastAsia="ru-RU"/>
        </w:rPr>
      </w:pPr>
      <w:r w:rsidRPr="00C57ED8">
        <w:rPr>
          <w:rFonts w:ascii="Times New Roman" w:eastAsia="Times New Roman" w:hAnsi="Times New Roman"/>
          <w:sz w:val="28"/>
          <w:szCs w:val="28"/>
          <w:lang w:eastAsia="ru-RU"/>
        </w:rPr>
        <w:t>3. Обеспечение исполнения установленного задания по мониторингу НДФЛ.</w:t>
      </w:r>
    </w:p>
    <w:p w:rsidR="00C57ED8" w:rsidRPr="00C57ED8" w:rsidRDefault="00C57ED8" w:rsidP="000767C0">
      <w:pPr>
        <w:spacing w:line="240" w:lineRule="auto"/>
        <w:ind w:firstLine="567"/>
        <w:jc w:val="both"/>
        <w:rPr>
          <w:rFonts w:ascii="Times New Roman" w:eastAsia="Times New Roman" w:hAnsi="Times New Roman"/>
          <w:sz w:val="28"/>
          <w:szCs w:val="28"/>
          <w:lang w:eastAsia="ru-RU"/>
        </w:rPr>
      </w:pPr>
      <w:r w:rsidRPr="00C57ED8">
        <w:rPr>
          <w:rFonts w:ascii="Times New Roman" w:eastAsia="Times New Roman" w:hAnsi="Times New Roman"/>
          <w:sz w:val="28"/>
          <w:szCs w:val="28"/>
          <w:lang w:eastAsia="ru-RU"/>
        </w:rPr>
        <w:t>4. Обеспечение роста поступлений земельного налога и арендной платы за землю.</w:t>
      </w:r>
    </w:p>
    <w:p w:rsidR="00C57ED8" w:rsidRPr="00C57ED8" w:rsidRDefault="00C57ED8" w:rsidP="000767C0">
      <w:pPr>
        <w:spacing w:line="240" w:lineRule="auto"/>
        <w:ind w:firstLine="567"/>
        <w:jc w:val="both"/>
        <w:rPr>
          <w:rFonts w:ascii="Times New Roman" w:eastAsia="Times New Roman" w:hAnsi="Times New Roman"/>
          <w:sz w:val="28"/>
          <w:szCs w:val="28"/>
          <w:lang w:eastAsia="ru-RU"/>
        </w:rPr>
      </w:pPr>
      <w:r w:rsidRPr="00C57ED8">
        <w:rPr>
          <w:rFonts w:ascii="Times New Roman" w:eastAsia="Times New Roman" w:hAnsi="Times New Roman"/>
          <w:sz w:val="28"/>
          <w:szCs w:val="28"/>
          <w:lang w:eastAsia="ru-RU"/>
        </w:rPr>
        <w:t>5. Осуществление работы по снижению неформальной занятости, легализации «серой» зарплаты, повышению собираемости страховых взносов во внебюджетные фонды на территории  района.</w:t>
      </w:r>
    </w:p>
    <w:p w:rsidR="00C57ED8" w:rsidRPr="00C57ED8" w:rsidRDefault="00C57ED8" w:rsidP="000767C0">
      <w:pPr>
        <w:spacing w:after="194" w:line="240" w:lineRule="auto"/>
        <w:ind w:firstLine="567"/>
        <w:jc w:val="both"/>
        <w:rPr>
          <w:rFonts w:ascii="Times New Roman" w:eastAsia="Times New Roman" w:hAnsi="Times New Roman"/>
          <w:sz w:val="28"/>
          <w:szCs w:val="28"/>
          <w:lang w:eastAsia="ru-RU"/>
        </w:rPr>
      </w:pPr>
      <w:r w:rsidRPr="00C57ED8">
        <w:rPr>
          <w:rFonts w:ascii="Times New Roman" w:eastAsia="Times New Roman" w:hAnsi="Times New Roman"/>
          <w:sz w:val="28"/>
          <w:szCs w:val="28"/>
          <w:lang w:eastAsia="ru-RU"/>
        </w:rPr>
        <w:t>6. Оптимизация неэффективных бюджетных расходов.</w:t>
      </w:r>
    </w:p>
    <w:p w:rsidR="00C57ED8" w:rsidRPr="00C57ED8" w:rsidRDefault="00C57ED8" w:rsidP="000767C0">
      <w:pPr>
        <w:autoSpaceDE w:val="0"/>
        <w:autoSpaceDN w:val="0"/>
        <w:adjustRightInd w:val="0"/>
        <w:spacing w:line="240" w:lineRule="auto"/>
        <w:ind w:firstLine="567"/>
        <w:jc w:val="both"/>
        <w:rPr>
          <w:rFonts w:ascii="Times New Roman" w:hAnsi="Times New Roman"/>
          <w:bCs/>
          <w:sz w:val="28"/>
          <w:szCs w:val="28"/>
        </w:rPr>
      </w:pPr>
      <w:r w:rsidRPr="00C57ED8">
        <w:rPr>
          <w:rFonts w:ascii="Times New Roman" w:hAnsi="Times New Roman"/>
          <w:bCs/>
          <w:sz w:val="28"/>
          <w:szCs w:val="28"/>
        </w:rPr>
        <w:t xml:space="preserve">Чтобы расти и двигаться вперед, губернатор четко обозначил важность наращивания налогового потенциала, повышения доходной базы бюджетов. Это касается абсолютно каждого муниципалитета. </w:t>
      </w:r>
    </w:p>
    <w:p w:rsidR="00C57ED8" w:rsidRPr="00C57ED8" w:rsidRDefault="00C57ED8" w:rsidP="000767C0">
      <w:pPr>
        <w:autoSpaceDE w:val="0"/>
        <w:autoSpaceDN w:val="0"/>
        <w:adjustRightInd w:val="0"/>
        <w:spacing w:line="240" w:lineRule="auto"/>
        <w:ind w:firstLine="567"/>
        <w:jc w:val="both"/>
        <w:rPr>
          <w:rFonts w:ascii="Times New Roman" w:hAnsi="Times New Roman"/>
          <w:bCs/>
          <w:color w:val="215868"/>
          <w:sz w:val="28"/>
          <w:szCs w:val="28"/>
        </w:rPr>
      </w:pPr>
    </w:p>
    <w:p w:rsidR="00912AB3" w:rsidRDefault="00912AB3" w:rsidP="000767C0">
      <w:pPr>
        <w:autoSpaceDE w:val="0"/>
        <w:autoSpaceDN w:val="0"/>
        <w:adjustRightInd w:val="0"/>
        <w:spacing w:line="240" w:lineRule="auto"/>
        <w:ind w:firstLine="567"/>
        <w:jc w:val="center"/>
        <w:rPr>
          <w:rFonts w:ascii="Times New Roman" w:hAnsi="Times New Roman"/>
          <w:b/>
          <w:bCs/>
          <w:color w:val="C00000"/>
          <w:sz w:val="28"/>
          <w:szCs w:val="28"/>
          <w:u w:val="single"/>
        </w:rPr>
      </w:pPr>
      <w:r w:rsidRPr="00CF3826">
        <w:rPr>
          <w:rFonts w:ascii="Times New Roman" w:hAnsi="Times New Roman"/>
          <w:b/>
          <w:bCs/>
          <w:color w:val="C00000"/>
          <w:sz w:val="28"/>
          <w:szCs w:val="28"/>
          <w:u w:val="single"/>
        </w:rPr>
        <w:t>О диалоге власти с населением</w:t>
      </w:r>
    </w:p>
    <w:p w:rsidR="00912AB3" w:rsidRDefault="00912AB3" w:rsidP="000767C0">
      <w:pPr>
        <w:autoSpaceDE w:val="0"/>
        <w:autoSpaceDN w:val="0"/>
        <w:adjustRightInd w:val="0"/>
        <w:spacing w:line="240" w:lineRule="auto"/>
        <w:ind w:firstLine="567"/>
        <w:jc w:val="center"/>
        <w:rPr>
          <w:rFonts w:ascii="Times New Roman" w:hAnsi="Times New Roman"/>
          <w:b/>
          <w:bCs/>
          <w:color w:val="C00000"/>
          <w:sz w:val="28"/>
          <w:szCs w:val="28"/>
          <w:u w:val="single"/>
        </w:rPr>
      </w:pPr>
    </w:p>
    <w:p w:rsidR="00FD55AD" w:rsidRPr="00FD55AD" w:rsidRDefault="00FD55AD" w:rsidP="000767C0">
      <w:pPr>
        <w:autoSpaceDE w:val="0"/>
        <w:autoSpaceDN w:val="0"/>
        <w:adjustRightInd w:val="0"/>
        <w:spacing w:line="240" w:lineRule="auto"/>
        <w:ind w:firstLine="567"/>
        <w:jc w:val="both"/>
        <w:rPr>
          <w:rFonts w:ascii="Times New Roman" w:hAnsi="Times New Roman"/>
          <w:bCs/>
          <w:sz w:val="28"/>
          <w:szCs w:val="28"/>
        </w:rPr>
      </w:pPr>
      <w:r w:rsidRPr="00FD55AD">
        <w:rPr>
          <w:rFonts w:ascii="Times New Roman" w:hAnsi="Times New Roman"/>
          <w:bCs/>
          <w:sz w:val="28"/>
          <w:szCs w:val="28"/>
        </w:rPr>
        <w:t>Регулярно проводятся приемы граждан.</w:t>
      </w:r>
    </w:p>
    <w:p w:rsidR="00FD55AD" w:rsidRPr="00FD55AD" w:rsidRDefault="00FD55AD" w:rsidP="000767C0">
      <w:pPr>
        <w:spacing w:line="240" w:lineRule="auto"/>
        <w:ind w:firstLine="567"/>
        <w:jc w:val="both"/>
        <w:rPr>
          <w:rFonts w:ascii="Times New Roman" w:hAnsi="Times New Roman"/>
          <w:sz w:val="28"/>
          <w:szCs w:val="28"/>
        </w:rPr>
      </w:pPr>
      <w:r w:rsidRPr="00FD55AD">
        <w:rPr>
          <w:rFonts w:ascii="Times New Roman" w:hAnsi="Times New Roman"/>
          <w:b/>
          <w:sz w:val="28"/>
          <w:szCs w:val="28"/>
        </w:rPr>
        <w:t>За 20</w:t>
      </w:r>
      <w:r w:rsidR="009D1781">
        <w:rPr>
          <w:rFonts w:ascii="Times New Roman" w:hAnsi="Times New Roman"/>
          <w:b/>
          <w:sz w:val="28"/>
          <w:szCs w:val="28"/>
        </w:rPr>
        <w:t>20</w:t>
      </w:r>
      <w:r w:rsidRPr="00FD55AD">
        <w:rPr>
          <w:rFonts w:ascii="Times New Roman" w:hAnsi="Times New Roman"/>
          <w:b/>
          <w:sz w:val="28"/>
          <w:szCs w:val="28"/>
        </w:rPr>
        <w:t xml:space="preserve"> год поступило </w:t>
      </w:r>
      <w:r w:rsidR="00CF3826">
        <w:rPr>
          <w:rFonts w:ascii="Times New Roman" w:hAnsi="Times New Roman"/>
          <w:b/>
          <w:sz w:val="28"/>
          <w:szCs w:val="28"/>
        </w:rPr>
        <w:t>49</w:t>
      </w:r>
      <w:r w:rsidRPr="00FD55AD">
        <w:rPr>
          <w:rFonts w:ascii="Times New Roman" w:hAnsi="Times New Roman"/>
          <w:b/>
          <w:sz w:val="28"/>
          <w:szCs w:val="28"/>
        </w:rPr>
        <w:t xml:space="preserve"> обращений граждан (201</w:t>
      </w:r>
      <w:r w:rsidR="009D1781">
        <w:rPr>
          <w:rFonts w:ascii="Times New Roman" w:hAnsi="Times New Roman"/>
          <w:b/>
          <w:sz w:val="28"/>
          <w:szCs w:val="28"/>
        </w:rPr>
        <w:t>9</w:t>
      </w:r>
      <w:r w:rsidRPr="00FD55AD">
        <w:rPr>
          <w:rFonts w:ascii="Times New Roman" w:hAnsi="Times New Roman"/>
          <w:b/>
          <w:sz w:val="28"/>
          <w:szCs w:val="28"/>
        </w:rPr>
        <w:t>-</w:t>
      </w:r>
      <w:r w:rsidR="00CF3826">
        <w:rPr>
          <w:rFonts w:ascii="Times New Roman" w:hAnsi="Times New Roman"/>
          <w:b/>
          <w:sz w:val="28"/>
          <w:szCs w:val="28"/>
        </w:rPr>
        <w:t>85</w:t>
      </w:r>
      <w:r w:rsidRPr="00FD55AD">
        <w:rPr>
          <w:rFonts w:ascii="Times New Roman" w:hAnsi="Times New Roman"/>
          <w:b/>
          <w:sz w:val="28"/>
          <w:szCs w:val="28"/>
        </w:rPr>
        <w:t xml:space="preserve"> обращений)</w:t>
      </w:r>
    </w:p>
    <w:p w:rsidR="00FD55AD" w:rsidRPr="00FD55AD" w:rsidRDefault="00FD55AD" w:rsidP="000767C0">
      <w:pPr>
        <w:spacing w:line="240" w:lineRule="auto"/>
        <w:ind w:firstLine="567"/>
        <w:jc w:val="both"/>
        <w:rPr>
          <w:rFonts w:ascii="Times New Roman" w:hAnsi="Times New Roman"/>
          <w:sz w:val="28"/>
          <w:szCs w:val="28"/>
        </w:rPr>
      </w:pPr>
      <w:r w:rsidRPr="00FD55AD">
        <w:rPr>
          <w:rFonts w:ascii="Times New Roman" w:hAnsi="Times New Roman"/>
          <w:sz w:val="28"/>
          <w:szCs w:val="28"/>
        </w:rPr>
        <w:t xml:space="preserve">- положительно решено </w:t>
      </w:r>
      <w:r w:rsidR="00CF3826">
        <w:rPr>
          <w:rFonts w:ascii="Times New Roman" w:hAnsi="Times New Roman"/>
          <w:sz w:val="28"/>
          <w:szCs w:val="28"/>
        </w:rPr>
        <w:t>12</w:t>
      </w:r>
      <w:r w:rsidRPr="00FD55AD">
        <w:rPr>
          <w:rFonts w:ascii="Times New Roman" w:hAnsi="Times New Roman"/>
          <w:sz w:val="28"/>
          <w:szCs w:val="28"/>
        </w:rPr>
        <w:t xml:space="preserve"> вопрос</w:t>
      </w:r>
      <w:r w:rsidR="00CF3826">
        <w:rPr>
          <w:rFonts w:ascii="Times New Roman" w:hAnsi="Times New Roman"/>
          <w:sz w:val="28"/>
          <w:szCs w:val="28"/>
        </w:rPr>
        <w:t>ов или 34,28%</w:t>
      </w:r>
      <w:r w:rsidRPr="00FD55AD">
        <w:rPr>
          <w:rFonts w:ascii="Times New Roman" w:hAnsi="Times New Roman"/>
          <w:sz w:val="28"/>
          <w:szCs w:val="28"/>
        </w:rPr>
        <w:t>;</w:t>
      </w:r>
    </w:p>
    <w:p w:rsidR="00FD55AD" w:rsidRPr="00FD55AD" w:rsidRDefault="00FD55AD" w:rsidP="000767C0">
      <w:pPr>
        <w:spacing w:line="240" w:lineRule="auto"/>
        <w:ind w:firstLine="567"/>
        <w:jc w:val="both"/>
        <w:rPr>
          <w:rFonts w:ascii="Times New Roman" w:hAnsi="Times New Roman"/>
          <w:sz w:val="28"/>
          <w:szCs w:val="28"/>
        </w:rPr>
      </w:pPr>
      <w:r w:rsidRPr="00FD55AD">
        <w:rPr>
          <w:rFonts w:ascii="Times New Roman" w:hAnsi="Times New Roman"/>
          <w:sz w:val="28"/>
          <w:szCs w:val="28"/>
        </w:rPr>
        <w:t xml:space="preserve">- на </w:t>
      </w:r>
      <w:r w:rsidR="00CF3826">
        <w:rPr>
          <w:rFonts w:ascii="Times New Roman" w:hAnsi="Times New Roman"/>
          <w:sz w:val="28"/>
          <w:szCs w:val="28"/>
        </w:rPr>
        <w:t>23</w:t>
      </w:r>
      <w:r w:rsidRPr="00FD55AD">
        <w:rPr>
          <w:rFonts w:ascii="Times New Roman" w:hAnsi="Times New Roman"/>
          <w:sz w:val="28"/>
          <w:szCs w:val="28"/>
        </w:rPr>
        <w:t xml:space="preserve"> обращения даны разъяснения</w:t>
      </w:r>
      <w:r w:rsidR="00CF3826">
        <w:rPr>
          <w:rFonts w:ascii="Times New Roman" w:hAnsi="Times New Roman"/>
          <w:sz w:val="28"/>
          <w:szCs w:val="28"/>
        </w:rPr>
        <w:t xml:space="preserve"> (65,71%)</w:t>
      </w:r>
      <w:r w:rsidRPr="00FD55AD">
        <w:rPr>
          <w:rFonts w:ascii="Times New Roman" w:hAnsi="Times New Roman"/>
          <w:sz w:val="28"/>
          <w:szCs w:val="28"/>
        </w:rPr>
        <w:t>;</w:t>
      </w:r>
    </w:p>
    <w:p w:rsidR="00FD55AD" w:rsidRPr="00FD55AD" w:rsidRDefault="00FD55AD" w:rsidP="000767C0">
      <w:pPr>
        <w:spacing w:line="240" w:lineRule="auto"/>
        <w:ind w:firstLine="567"/>
        <w:jc w:val="both"/>
        <w:rPr>
          <w:rFonts w:ascii="Times New Roman" w:hAnsi="Times New Roman"/>
          <w:b/>
          <w:sz w:val="28"/>
          <w:szCs w:val="28"/>
        </w:rPr>
      </w:pPr>
      <w:r w:rsidRPr="00FD55AD">
        <w:rPr>
          <w:rFonts w:ascii="Times New Roman" w:hAnsi="Times New Roman"/>
          <w:b/>
          <w:sz w:val="28"/>
          <w:szCs w:val="28"/>
        </w:rPr>
        <w:t>Наиболее актуальными являютсявопросы:</w:t>
      </w:r>
    </w:p>
    <w:p w:rsidR="00FD55AD" w:rsidRPr="00FD55AD" w:rsidRDefault="00FD55AD" w:rsidP="000767C0">
      <w:pPr>
        <w:spacing w:line="240" w:lineRule="auto"/>
        <w:ind w:firstLine="567"/>
        <w:jc w:val="both"/>
        <w:rPr>
          <w:rFonts w:ascii="Times New Roman" w:hAnsi="Times New Roman"/>
          <w:sz w:val="28"/>
          <w:szCs w:val="28"/>
        </w:rPr>
      </w:pPr>
      <w:r w:rsidRPr="00FD55AD">
        <w:rPr>
          <w:rFonts w:ascii="Times New Roman" w:hAnsi="Times New Roman"/>
          <w:sz w:val="28"/>
          <w:szCs w:val="28"/>
        </w:rPr>
        <w:t xml:space="preserve">- социальной сферы – </w:t>
      </w:r>
      <w:r w:rsidR="00CF3826">
        <w:rPr>
          <w:rFonts w:ascii="Times New Roman" w:hAnsi="Times New Roman"/>
          <w:sz w:val="28"/>
          <w:szCs w:val="28"/>
        </w:rPr>
        <w:t>50</w:t>
      </w:r>
      <w:r w:rsidRPr="00FD55AD">
        <w:rPr>
          <w:rFonts w:ascii="Times New Roman" w:hAnsi="Times New Roman"/>
          <w:sz w:val="28"/>
          <w:szCs w:val="28"/>
        </w:rPr>
        <w:t>%;</w:t>
      </w:r>
    </w:p>
    <w:p w:rsidR="00FD55AD" w:rsidRPr="00FD55AD" w:rsidRDefault="00FD55AD" w:rsidP="000767C0">
      <w:pPr>
        <w:spacing w:line="240" w:lineRule="auto"/>
        <w:ind w:firstLine="567"/>
        <w:jc w:val="both"/>
        <w:rPr>
          <w:rFonts w:ascii="Times New Roman" w:hAnsi="Times New Roman"/>
          <w:sz w:val="28"/>
          <w:szCs w:val="28"/>
        </w:rPr>
      </w:pPr>
      <w:r w:rsidRPr="00FD55AD">
        <w:rPr>
          <w:rFonts w:ascii="Times New Roman" w:hAnsi="Times New Roman"/>
          <w:sz w:val="28"/>
          <w:szCs w:val="28"/>
        </w:rPr>
        <w:t xml:space="preserve">- жилищно-коммунального хозяйства – </w:t>
      </w:r>
      <w:r w:rsidR="00CF3826">
        <w:rPr>
          <w:rFonts w:ascii="Times New Roman" w:hAnsi="Times New Roman"/>
          <w:sz w:val="28"/>
          <w:szCs w:val="28"/>
        </w:rPr>
        <w:t>14,29</w:t>
      </w:r>
      <w:r w:rsidRPr="00FD55AD">
        <w:rPr>
          <w:rFonts w:ascii="Times New Roman" w:hAnsi="Times New Roman"/>
          <w:sz w:val="28"/>
          <w:szCs w:val="28"/>
        </w:rPr>
        <w:t>%.</w:t>
      </w:r>
    </w:p>
    <w:p w:rsidR="001F5DA1" w:rsidRPr="001F5DA1" w:rsidRDefault="00FD55AD" w:rsidP="000767C0">
      <w:pPr>
        <w:suppressAutoHyphens/>
        <w:autoSpaceDE w:val="0"/>
        <w:spacing w:line="240" w:lineRule="auto"/>
        <w:ind w:firstLine="567"/>
        <w:jc w:val="both"/>
        <w:rPr>
          <w:rFonts w:ascii="Times New Roman" w:eastAsia="Times New Roman" w:hAnsi="Times New Roman"/>
          <w:color w:val="000000"/>
          <w:kern w:val="2"/>
          <w:sz w:val="28"/>
          <w:szCs w:val="28"/>
          <w:lang w:eastAsia="ar-SA"/>
        </w:rPr>
      </w:pPr>
      <w:r w:rsidRPr="00FD55AD">
        <w:rPr>
          <w:rFonts w:ascii="Times New Roman" w:eastAsia="Times New Roman" w:hAnsi="Times New Roman"/>
          <w:color w:val="000000"/>
          <w:kern w:val="2"/>
          <w:sz w:val="28"/>
          <w:szCs w:val="28"/>
          <w:lang w:eastAsia="ar-SA"/>
        </w:rPr>
        <w:t>По результатам социологического опроса удовлетворенность населения деятельностью органов местного самоуправления района за 20</w:t>
      </w:r>
      <w:r w:rsidR="009D1781">
        <w:rPr>
          <w:rFonts w:ascii="Times New Roman" w:eastAsia="Times New Roman" w:hAnsi="Times New Roman"/>
          <w:color w:val="000000"/>
          <w:kern w:val="2"/>
          <w:sz w:val="28"/>
          <w:szCs w:val="28"/>
          <w:lang w:eastAsia="ar-SA"/>
        </w:rPr>
        <w:t>20</w:t>
      </w:r>
      <w:r w:rsidRPr="00FD55AD">
        <w:rPr>
          <w:rFonts w:ascii="Times New Roman" w:eastAsia="Times New Roman" w:hAnsi="Times New Roman"/>
          <w:color w:val="000000"/>
          <w:kern w:val="2"/>
          <w:sz w:val="28"/>
          <w:szCs w:val="28"/>
          <w:lang w:eastAsia="ar-SA"/>
        </w:rPr>
        <w:t xml:space="preserve"> год составила </w:t>
      </w:r>
      <w:r w:rsidR="001F5DA1">
        <w:rPr>
          <w:rFonts w:ascii="Times New Roman" w:eastAsia="Times New Roman" w:hAnsi="Times New Roman"/>
          <w:color w:val="000000"/>
          <w:kern w:val="2"/>
          <w:sz w:val="28"/>
          <w:szCs w:val="28"/>
          <w:lang w:eastAsia="ar-SA"/>
        </w:rPr>
        <w:t>95,</w:t>
      </w:r>
      <w:r w:rsidR="00D4018F">
        <w:rPr>
          <w:rFonts w:ascii="Times New Roman" w:eastAsia="Times New Roman" w:hAnsi="Times New Roman"/>
          <w:color w:val="000000"/>
          <w:kern w:val="2"/>
          <w:sz w:val="28"/>
          <w:szCs w:val="28"/>
          <w:lang w:eastAsia="ar-SA"/>
        </w:rPr>
        <w:t>9</w:t>
      </w:r>
      <w:r w:rsidR="001F5DA1">
        <w:rPr>
          <w:rFonts w:ascii="Times New Roman" w:eastAsia="Times New Roman" w:hAnsi="Times New Roman"/>
          <w:color w:val="000000"/>
          <w:kern w:val="2"/>
          <w:sz w:val="28"/>
          <w:szCs w:val="28"/>
          <w:lang w:eastAsia="ar-SA"/>
        </w:rPr>
        <w:t>% (</w:t>
      </w:r>
      <w:r w:rsidR="009733F8">
        <w:rPr>
          <w:rFonts w:ascii="Times New Roman" w:eastAsia="Times New Roman" w:hAnsi="Times New Roman"/>
          <w:color w:val="000000"/>
          <w:kern w:val="2"/>
          <w:sz w:val="28"/>
          <w:szCs w:val="28"/>
          <w:lang w:eastAsia="ar-SA"/>
        </w:rPr>
        <w:t>п</w:t>
      </w:r>
      <w:r w:rsidR="009733F8" w:rsidRPr="009733F8">
        <w:rPr>
          <w:rFonts w:ascii="Times New Roman" w:eastAsia="Times New Roman" w:hAnsi="Times New Roman"/>
          <w:kern w:val="1"/>
          <w:sz w:val="28"/>
          <w:szCs w:val="28"/>
          <w:lang w:eastAsia="ar-SA"/>
        </w:rPr>
        <w:t xml:space="preserve">о опросу с применением </w:t>
      </w:r>
      <w:r w:rsidR="009733F8" w:rsidRPr="009733F8">
        <w:rPr>
          <w:rFonts w:ascii="Times New Roman" w:eastAsia="Times New Roman" w:hAnsi="Times New Roman"/>
          <w:kern w:val="1"/>
          <w:sz w:val="28"/>
          <w:szCs w:val="28"/>
          <w:lang w:val="en-US" w:eastAsia="ar-SA"/>
        </w:rPr>
        <w:t>IT</w:t>
      </w:r>
      <w:r w:rsidR="009733F8" w:rsidRPr="009733F8">
        <w:rPr>
          <w:rFonts w:ascii="Times New Roman" w:eastAsia="Times New Roman" w:hAnsi="Times New Roman"/>
          <w:kern w:val="1"/>
          <w:sz w:val="28"/>
          <w:szCs w:val="28"/>
          <w:lang w:eastAsia="ar-SA"/>
        </w:rPr>
        <w:t>-технологий</w:t>
      </w:r>
      <w:r w:rsidR="001F5DA1">
        <w:rPr>
          <w:rFonts w:ascii="Times New Roman" w:eastAsia="Times New Roman" w:hAnsi="Times New Roman"/>
          <w:color w:val="000000"/>
          <w:kern w:val="2"/>
          <w:sz w:val="28"/>
          <w:szCs w:val="28"/>
          <w:lang w:eastAsia="ar-SA"/>
        </w:rPr>
        <w:t xml:space="preserve">), 2019 </w:t>
      </w:r>
      <w:r w:rsidR="001F5DA1" w:rsidRPr="001F5DA1">
        <w:rPr>
          <w:rFonts w:ascii="Times New Roman" w:eastAsia="Times New Roman" w:hAnsi="Times New Roman"/>
          <w:color w:val="000000"/>
          <w:kern w:val="2"/>
          <w:sz w:val="28"/>
          <w:szCs w:val="28"/>
          <w:lang w:eastAsia="ar-SA"/>
        </w:rPr>
        <w:t>год -</w:t>
      </w:r>
      <w:r w:rsidRPr="001F5DA1">
        <w:rPr>
          <w:rFonts w:ascii="Times New Roman" w:eastAsia="Times New Roman" w:hAnsi="Times New Roman"/>
          <w:color w:val="000000"/>
          <w:kern w:val="2"/>
          <w:sz w:val="28"/>
          <w:szCs w:val="28"/>
          <w:lang w:eastAsia="ar-SA"/>
        </w:rPr>
        <w:t>60,9%</w:t>
      </w:r>
      <w:r w:rsidR="001F5DA1" w:rsidRPr="001F5DA1">
        <w:rPr>
          <w:rFonts w:ascii="Times New Roman" w:eastAsia="Times New Roman" w:hAnsi="Times New Roman"/>
          <w:color w:val="000000"/>
          <w:kern w:val="2"/>
          <w:sz w:val="28"/>
          <w:szCs w:val="28"/>
          <w:lang w:eastAsia="ar-SA"/>
        </w:rPr>
        <w:t xml:space="preserve"> (</w:t>
      </w:r>
      <w:r w:rsidR="009733F8">
        <w:rPr>
          <w:rFonts w:ascii="Times New Roman" w:eastAsia="Times New Roman" w:hAnsi="Times New Roman"/>
          <w:color w:val="000000"/>
          <w:kern w:val="2"/>
          <w:sz w:val="28"/>
          <w:szCs w:val="28"/>
          <w:lang w:eastAsia="ar-SA"/>
        </w:rPr>
        <w:t>п</w:t>
      </w:r>
      <w:r w:rsidR="009733F8" w:rsidRPr="009733F8">
        <w:rPr>
          <w:rFonts w:ascii="Times New Roman" w:eastAsia="Times New Roman" w:hAnsi="Times New Roman"/>
          <w:kern w:val="1"/>
          <w:sz w:val="28"/>
          <w:szCs w:val="28"/>
          <w:lang w:eastAsia="ar-SA"/>
        </w:rPr>
        <w:t xml:space="preserve">о опросу с применением </w:t>
      </w:r>
      <w:r w:rsidR="009733F8" w:rsidRPr="009733F8">
        <w:rPr>
          <w:rFonts w:ascii="Times New Roman" w:eastAsia="Times New Roman" w:hAnsi="Times New Roman"/>
          <w:kern w:val="1"/>
          <w:sz w:val="28"/>
          <w:szCs w:val="28"/>
          <w:lang w:val="en-US" w:eastAsia="ar-SA"/>
        </w:rPr>
        <w:t>IT</w:t>
      </w:r>
      <w:r w:rsidR="009733F8" w:rsidRPr="009733F8">
        <w:rPr>
          <w:rFonts w:ascii="Times New Roman" w:eastAsia="Times New Roman" w:hAnsi="Times New Roman"/>
          <w:kern w:val="1"/>
          <w:sz w:val="28"/>
          <w:szCs w:val="28"/>
          <w:lang w:eastAsia="ar-SA"/>
        </w:rPr>
        <w:t xml:space="preserve">-технологий </w:t>
      </w:r>
      <w:r w:rsidR="009733F8">
        <w:rPr>
          <w:rFonts w:ascii="Times New Roman" w:eastAsia="Times New Roman" w:hAnsi="Times New Roman"/>
          <w:kern w:val="1"/>
          <w:sz w:val="28"/>
          <w:szCs w:val="28"/>
          <w:lang w:eastAsia="ar-SA"/>
        </w:rPr>
        <w:t>и п</w:t>
      </w:r>
      <w:r w:rsidR="009733F8" w:rsidRPr="009733F8">
        <w:rPr>
          <w:rFonts w:ascii="Times New Roman" w:eastAsia="Times New Roman" w:hAnsi="Times New Roman"/>
          <w:kern w:val="1"/>
          <w:sz w:val="28"/>
          <w:szCs w:val="28"/>
          <w:lang w:eastAsia="ar-SA"/>
        </w:rPr>
        <w:t>о результатам социологического опроса</w:t>
      </w:r>
      <w:r w:rsidR="001F5DA1" w:rsidRPr="009733F8">
        <w:rPr>
          <w:rFonts w:ascii="Times New Roman" w:eastAsia="Times New Roman" w:hAnsi="Times New Roman"/>
          <w:color w:val="000000"/>
          <w:kern w:val="2"/>
          <w:sz w:val="28"/>
          <w:szCs w:val="28"/>
          <w:lang w:eastAsia="ar-SA"/>
        </w:rPr>
        <w:t>).</w:t>
      </w:r>
    </w:p>
    <w:p w:rsidR="00912AB3" w:rsidRDefault="00912AB3" w:rsidP="000767C0">
      <w:pPr>
        <w:autoSpaceDE w:val="0"/>
        <w:autoSpaceDN w:val="0"/>
        <w:adjustRightInd w:val="0"/>
        <w:spacing w:line="240" w:lineRule="auto"/>
        <w:ind w:firstLine="567"/>
        <w:jc w:val="center"/>
        <w:rPr>
          <w:rFonts w:ascii="Times New Roman" w:hAnsi="Times New Roman"/>
          <w:b/>
          <w:bCs/>
          <w:color w:val="C00000"/>
          <w:sz w:val="28"/>
          <w:szCs w:val="28"/>
          <w:u w:val="single"/>
        </w:rPr>
      </w:pPr>
    </w:p>
    <w:p w:rsidR="00912AB3" w:rsidRPr="00912AB3" w:rsidRDefault="00912AB3" w:rsidP="000767C0">
      <w:pPr>
        <w:widowControl w:val="0"/>
        <w:suppressAutoHyphens/>
        <w:spacing w:line="240" w:lineRule="auto"/>
        <w:ind w:firstLine="567"/>
        <w:jc w:val="center"/>
        <w:rPr>
          <w:rFonts w:ascii="Times New Roman" w:hAnsi="Times New Roman"/>
          <w:b/>
          <w:bCs/>
          <w:color w:val="C00000"/>
          <w:sz w:val="28"/>
          <w:szCs w:val="28"/>
        </w:rPr>
      </w:pPr>
      <w:r w:rsidRPr="009D1781">
        <w:rPr>
          <w:rFonts w:ascii="Times New Roman" w:hAnsi="Times New Roman"/>
          <w:b/>
          <w:bCs/>
          <w:color w:val="C00000"/>
          <w:sz w:val="28"/>
          <w:szCs w:val="28"/>
        </w:rPr>
        <w:t>Уважаемые депутаты!</w:t>
      </w:r>
    </w:p>
    <w:p w:rsidR="00912AB3" w:rsidRPr="00912AB3" w:rsidRDefault="00912AB3" w:rsidP="000767C0">
      <w:pPr>
        <w:tabs>
          <w:tab w:val="left" w:pos="8222"/>
        </w:tabs>
        <w:autoSpaceDE w:val="0"/>
        <w:autoSpaceDN w:val="0"/>
        <w:adjustRightInd w:val="0"/>
        <w:spacing w:line="240" w:lineRule="auto"/>
        <w:ind w:firstLine="567"/>
        <w:jc w:val="both"/>
        <w:rPr>
          <w:rFonts w:ascii="Times New Roman" w:hAnsi="Times New Roman"/>
          <w:b/>
          <w:bCs/>
          <w:sz w:val="28"/>
          <w:szCs w:val="28"/>
          <w:u w:val="single"/>
        </w:rPr>
      </w:pPr>
      <w:r w:rsidRPr="00912AB3">
        <w:rPr>
          <w:rFonts w:ascii="Times New Roman" w:hAnsi="Times New Roman"/>
          <w:b/>
          <w:bCs/>
          <w:sz w:val="28"/>
          <w:szCs w:val="28"/>
          <w:u w:val="single"/>
        </w:rPr>
        <w:t>Завершая свой отчет, ещё раз обозначу основные задачи, над решением которых нам предстоит работать в 202</w:t>
      </w:r>
      <w:r>
        <w:rPr>
          <w:rFonts w:ascii="Times New Roman" w:hAnsi="Times New Roman"/>
          <w:b/>
          <w:bCs/>
          <w:sz w:val="28"/>
          <w:szCs w:val="28"/>
          <w:u w:val="single"/>
        </w:rPr>
        <w:t>1</w:t>
      </w:r>
      <w:r w:rsidRPr="00912AB3">
        <w:rPr>
          <w:rFonts w:ascii="Times New Roman" w:hAnsi="Times New Roman"/>
          <w:b/>
          <w:bCs/>
          <w:sz w:val="28"/>
          <w:szCs w:val="28"/>
          <w:u w:val="single"/>
        </w:rPr>
        <w:t xml:space="preserve"> году:</w:t>
      </w:r>
    </w:p>
    <w:p w:rsidR="00912AB3" w:rsidRPr="00912AB3" w:rsidRDefault="00912AB3" w:rsidP="000767C0">
      <w:pPr>
        <w:kinsoku w:val="0"/>
        <w:overflowPunct w:val="0"/>
        <w:spacing w:line="240" w:lineRule="auto"/>
        <w:ind w:firstLine="567"/>
        <w:contextualSpacing/>
        <w:jc w:val="both"/>
        <w:textAlignment w:val="baseline"/>
        <w:rPr>
          <w:rFonts w:ascii="Times New Roman" w:eastAsia="Times New Roman" w:hAnsi="Times New Roman"/>
          <w:sz w:val="28"/>
          <w:szCs w:val="28"/>
          <w:lang w:eastAsia="ru-RU"/>
        </w:rPr>
      </w:pPr>
      <w:r w:rsidRPr="00912AB3">
        <w:rPr>
          <w:rFonts w:ascii="Times New Roman" w:eastAsia="+mn-ea" w:hAnsi="Times New Roman"/>
          <w:color w:val="000000"/>
          <w:kern w:val="24"/>
          <w:sz w:val="28"/>
          <w:szCs w:val="28"/>
          <w:lang w:eastAsia="ru-RU"/>
        </w:rPr>
        <w:t xml:space="preserve">- обеспечение прироста инвестиций в экономику района, создание благоприятных условий для инвесторов; </w:t>
      </w:r>
    </w:p>
    <w:p w:rsidR="00912AB3" w:rsidRPr="00912AB3" w:rsidRDefault="00912AB3" w:rsidP="000767C0">
      <w:pPr>
        <w:kinsoku w:val="0"/>
        <w:overflowPunct w:val="0"/>
        <w:spacing w:line="240" w:lineRule="auto"/>
        <w:ind w:firstLine="567"/>
        <w:contextualSpacing/>
        <w:jc w:val="both"/>
        <w:textAlignment w:val="baseline"/>
        <w:rPr>
          <w:rFonts w:ascii="Times New Roman" w:eastAsia="Times New Roman" w:hAnsi="Times New Roman"/>
          <w:sz w:val="28"/>
          <w:szCs w:val="28"/>
          <w:lang w:eastAsia="ru-RU"/>
        </w:rPr>
      </w:pPr>
      <w:r w:rsidRPr="00912AB3">
        <w:rPr>
          <w:rFonts w:ascii="Times New Roman" w:eastAsia="+mn-ea" w:hAnsi="Times New Roman"/>
          <w:color w:val="000000"/>
          <w:kern w:val="24"/>
          <w:sz w:val="28"/>
          <w:szCs w:val="28"/>
          <w:lang w:eastAsia="ru-RU"/>
        </w:rPr>
        <w:t>- приумножение показателей сельскохозяйственного производства, развитие садоводства, овощеводства;</w:t>
      </w:r>
    </w:p>
    <w:p w:rsidR="00912AB3" w:rsidRPr="00912AB3" w:rsidRDefault="00912AB3" w:rsidP="000767C0">
      <w:pPr>
        <w:kinsoku w:val="0"/>
        <w:overflowPunct w:val="0"/>
        <w:spacing w:line="240" w:lineRule="auto"/>
        <w:ind w:firstLine="567"/>
        <w:contextualSpacing/>
        <w:jc w:val="both"/>
        <w:textAlignment w:val="baseline"/>
        <w:rPr>
          <w:rFonts w:ascii="Times New Roman" w:eastAsia="Times New Roman" w:hAnsi="Times New Roman"/>
          <w:sz w:val="28"/>
          <w:szCs w:val="28"/>
          <w:lang w:eastAsia="ru-RU"/>
        </w:rPr>
      </w:pPr>
      <w:r w:rsidRPr="00912AB3">
        <w:rPr>
          <w:rFonts w:ascii="Times New Roman" w:eastAsia="Times New Roman" w:hAnsi="Times New Roman"/>
          <w:sz w:val="28"/>
          <w:szCs w:val="28"/>
          <w:lang w:eastAsia="ru-RU"/>
        </w:rPr>
        <w:t>- развитие сельскохозяйственной кооперации, создание кредитных и закупочно-сбытовых кооперативов;</w:t>
      </w:r>
    </w:p>
    <w:p w:rsidR="00912AB3" w:rsidRPr="00912AB3" w:rsidRDefault="00912AB3" w:rsidP="000767C0">
      <w:pPr>
        <w:kinsoku w:val="0"/>
        <w:overflowPunct w:val="0"/>
        <w:spacing w:line="240" w:lineRule="auto"/>
        <w:ind w:firstLine="567"/>
        <w:contextualSpacing/>
        <w:jc w:val="both"/>
        <w:textAlignment w:val="baseline"/>
        <w:rPr>
          <w:rFonts w:ascii="Times New Roman" w:eastAsia="Times New Roman" w:hAnsi="Times New Roman"/>
          <w:sz w:val="28"/>
          <w:szCs w:val="28"/>
          <w:lang w:eastAsia="ru-RU"/>
        </w:rPr>
      </w:pPr>
      <w:r w:rsidRPr="00912AB3">
        <w:rPr>
          <w:rFonts w:ascii="Times New Roman" w:eastAsia="Times New Roman" w:hAnsi="Times New Roman"/>
          <w:sz w:val="28"/>
          <w:szCs w:val="28"/>
          <w:lang w:eastAsia="ru-RU"/>
        </w:rPr>
        <w:t>- выполнение поставленных задач по цифровизации сельскохозяйственного производства;</w:t>
      </w:r>
    </w:p>
    <w:p w:rsidR="00912AB3" w:rsidRPr="00912AB3" w:rsidRDefault="00912AB3" w:rsidP="000767C0">
      <w:pPr>
        <w:kinsoku w:val="0"/>
        <w:overflowPunct w:val="0"/>
        <w:spacing w:line="240" w:lineRule="auto"/>
        <w:ind w:firstLine="567"/>
        <w:contextualSpacing/>
        <w:jc w:val="both"/>
        <w:textAlignment w:val="baseline"/>
        <w:rPr>
          <w:rFonts w:ascii="Times New Roman" w:eastAsia="Times New Roman" w:hAnsi="Times New Roman"/>
          <w:sz w:val="28"/>
          <w:szCs w:val="28"/>
          <w:lang w:eastAsia="ru-RU"/>
        </w:rPr>
      </w:pPr>
      <w:r w:rsidRPr="00912AB3">
        <w:rPr>
          <w:rFonts w:ascii="Times New Roman" w:eastAsia="+mn-ea" w:hAnsi="Times New Roman"/>
          <w:color w:val="000000"/>
          <w:kern w:val="24"/>
          <w:sz w:val="28"/>
          <w:szCs w:val="28"/>
          <w:lang w:eastAsia="ru-RU"/>
        </w:rPr>
        <w:t xml:space="preserve">- повышение качества дорожно-транспортной инфраструктуры; </w:t>
      </w:r>
    </w:p>
    <w:p w:rsidR="00912AB3" w:rsidRPr="00912AB3" w:rsidRDefault="00912AB3" w:rsidP="000767C0">
      <w:pPr>
        <w:kinsoku w:val="0"/>
        <w:overflowPunct w:val="0"/>
        <w:spacing w:line="240" w:lineRule="auto"/>
        <w:ind w:firstLine="567"/>
        <w:contextualSpacing/>
        <w:jc w:val="both"/>
        <w:textAlignment w:val="baseline"/>
        <w:rPr>
          <w:rFonts w:ascii="Times New Roman" w:eastAsia="Times New Roman" w:hAnsi="Times New Roman"/>
          <w:sz w:val="28"/>
          <w:szCs w:val="28"/>
          <w:lang w:eastAsia="ru-RU"/>
        </w:rPr>
      </w:pPr>
      <w:r w:rsidRPr="00912AB3">
        <w:rPr>
          <w:rFonts w:ascii="Times New Roman" w:eastAsia="+mn-ea" w:hAnsi="Times New Roman"/>
          <w:color w:val="000000"/>
          <w:kern w:val="24"/>
          <w:sz w:val="28"/>
          <w:szCs w:val="28"/>
          <w:lang w:eastAsia="ru-RU"/>
        </w:rPr>
        <w:t xml:space="preserve">- развитие малого и среднего предпринимательства; </w:t>
      </w:r>
    </w:p>
    <w:p w:rsidR="00912AB3" w:rsidRPr="00912AB3" w:rsidRDefault="00912AB3" w:rsidP="000767C0">
      <w:pPr>
        <w:kinsoku w:val="0"/>
        <w:overflowPunct w:val="0"/>
        <w:spacing w:line="240" w:lineRule="auto"/>
        <w:ind w:firstLine="567"/>
        <w:contextualSpacing/>
        <w:jc w:val="both"/>
        <w:textAlignment w:val="baseline"/>
        <w:rPr>
          <w:rFonts w:ascii="Times New Roman" w:eastAsia="Times New Roman" w:hAnsi="Times New Roman"/>
          <w:sz w:val="28"/>
          <w:szCs w:val="28"/>
          <w:lang w:eastAsia="ru-RU"/>
        </w:rPr>
      </w:pPr>
      <w:r w:rsidRPr="00912AB3">
        <w:rPr>
          <w:rFonts w:ascii="Times New Roman" w:eastAsia="+mn-ea" w:hAnsi="Times New Roman"/>
          <w:color w:val="000000"/>
          <w:kern w:val="24"/>
          <w:sz w:val="28"/>
          <w:szCs w:val="28"/>
          <w:lang w:eastAsia="ru-RU"/>
        </w:rPr>
        <w:t xml:space="preserve">- обеспечение роста качества и доступности социальных услуг, в том числе за счет укрепления материально-технической базы муниципальных учреждений; </w:t>
      </w:r>
    </w:p>
    <w:p w:rsidR="00912AB3" w:rsidRPr="00912AB3" w:rsidRDefault="00912AB3" w:rsidP="000767C0">
      <w:pPr>
        <w:kinsoku w:val="0"/>
        <w:overflowPunct w:val="0"/>
        <w:spacing w:line="240" w:lineRule="auto"/>
        <w:ind w:firstLine="567"/>
        <w:contextualSpacing/>
        <w:jc w:val="both"/>
        <w:textAlignment w:val="baseline"/>
        <w:rPr>
          <w:rFonts w:ascii="Times New Roman" w:eastAsia="Times New Roman" w:hAnsi="Times New Roman"/>
          <w:sz w:val="28"/>
          <w:szCs w:val="28"/>
          <w:lang w:eastAsia="ru-RU"/>
        </w:rPr>
      </w:pPr>
      <w:r w:rsidRPr="00912AB3">
        <w:rPr>
          <w:rFonts w:ascii="Times New Roman" w:eastAsia="+mn-ea" w:hAnsi="Times New Roman"/>
          <w:color w:val="000000"/>
          <w:kern w:val="24"/>
          <w:sz w:val="28"/>
          <w:szCs w:val="28"/>
          <w:lang w:eastAsia="ru-RU"/>
        </w:rPr>
        <w:t>- повышение собственных доходов, результативности бюджетных расходов и оптимизация управления бюджетными средствами;</w:t>
      </w:r>
    </w:p>
    <w:p w:rsidR="00912AB3" w:rsidRPr="00912AB3" w:rsidRDefault="00912AB3" w:rsidP="000767C0">
      <w:pPr>
        <w:kinsoku w:val="0"/>
        <w:overflowPunct w:val="0"/>
        <w:spacing w:line="240" w:lineRule="auto"/>
        <w:ind w:firstLine="567"/>
        <w:contextualSpacing/>
        <w:jc w:val="both"/>
        <w:textAlignment w:val="baseline"/>
        <w:rPr>
          <w:rFonts w:ascii="Times New Roman" w:eastAsia="Times New Roman" w:hAnsi="Times New Roman"/>
          <w:sz w:val="28"/>
          <w:szCs w:val="28"/>
          <w:lang w:eastAsia="ru-RU"/>
        </w:rPr>
      </w:pPr>
      <w:r w:rsidRPr="00912AB3">
        <w:rPr>
          <w:rFonts w:ascii="Times New Roman" w:eastAsia="+mn-ea" w:hAnsi="Times New Roman"/>
          <w:color w:val="000000"/>
          <w:kern w:val="24"/>
          <w:sz w:val="28"/>
          <w:szCs w:val="28"/>
          <w:lang w:eastAsia="ru-RU"/>
        </w:rPr>
        <w:t>- развитие событийного туризма, инфраструктуры сферы туризма;</w:t>
      </w:r>
    </w:p>
    <w:p w:rsidR="00912AB3" w:rsidRPr="00912AB3" w:rsidRDefault="00912AB3" w:rsidP="000767C0">
      <w:pPr>
        <w:autoSpaceDE w:val="0"/>
        <w:autoSpaceDN w:val="0"/>
        <w:adjustRightInd w:val="0"/>
        <w:spacing w:line="240" w:lineRule="auto"/>
        <w:ind w:firstLine="567"/>
        <w:jc w:val="both"/>
        <w:rPr>
          <w:rFonts w:ascii="Times New Roman" w:eastAsia="+mn-ea" w:hAnsi="Times New Roman"/>
          <w:color w:val="000000"/>
          <w:kern w:val="24"/>
          <w:sz w:val="28"/>
          <w:szCs w:val="28"/>
          <w:lang w:eastAsia="ru-RU"/>
        </w:rPr>
      </w:pPr>
      <w:r w:rsidRPr="00912AB3">
        <w:rPr>
          <w:rFonts w:ascii="Times New Roman" w:eastAsia="+mn-ea" w:hAnsi="Times New Roman"/>
          <w:color w:val="000000"/>
          <w:kern w:val="24"/>
          <w:sz w:val="28"/>
          <w:szCs w:val="28"/>
          <w:lang w:eastAsia="ru-RU"/>
        </w:rPr>
        <w:t>- главам сельских поселений необходимо продолжить деятельность по благоустройству и комплексному развитию каждой территории.</w:t>
      </w:r>
    </w:p>
    <w:p w:rsidR="00912AB3" w:rsidRPr="00912AB3" w:rsidRDefault="00912AB3" w:rsidP="000767C0">
      <w:pPr>
        <w:autoSpaceDE w:val="0"/>
        <w:autoSpaceDN w:val="0"/>
        <w:adjustRightInd w:val="0"/>
        <w:spacing w:line="240" w:lineRule="auto"/>
        <w:ind w:firstLine="567"/>
        <w:jc w:val="both"/>
        <w:rPr>
          <w:rFonts w:ascii="Times New Roman" w:eastAsia="+mn-ea" w:hAnsi="Times New Roman"/>
          <w:color w:val="000000"/>
          <w:kern w:val="24"/>
          <w:sz w:val="28"/>
          <w:szCs w:val="28"/>
          <w:lang w:eastAsia="ru-RU"/>
        </w:rPr>
      </w:pPr>
    </w:p>
    <w:p w:rsidR="003B110A" w:rsidRDefault="00912AB3" w:rsidP="00D4018F">
      <w:pPr>
        <w:autoSpaceDE w:val="0"/>
        <w:autoSpaceDN w:val="0"/>
        <w:adjustRightInd w:val="0"/>
        <w:spacing w:line="240" w:lineRule="auto"/>
        <w:ind w:firstLine="567"/>
        <w:jc w:val="both"/>
      </w:pPr>
      <w:r w:rsidRPr="00912AB3">
        <w:rPr>
          <w:rFonts w:ascii="Times New Roman" w:eastAsia="+mn-ea" w:hAnsi="Times New Roman"/>
          <w:b/>
          <w:color w:val="000000"/>
          <w:kern w:val="24"/>
          <w:sz w:val="28"/>
          <w:szCs w:val="28"/>
          <w:lang w:eastAsia="ru-RU"/>
        </w:rPr>
        <w:t>В заключение хочу поблагодарить всех за плодотворную совместную работуи пожелать</w:t>
      </w:r>
      <w:r w:rsidRPr="00912AB3">
        <w:rPr>
          <w:rFonts w:ascii="Times New Roman" w:eastAsia="+mn-ea" w:hAnsi="Times New Roman"/>
          <w:b/>
          <w:sz w:val="28"/>
          <w:szCs w:val="28"/>
          <w:lang w:eastAsia="ru-RU"/>
        </w:rPr>
        <w:t xml:space="preserve">всем дальнейших успехов на благо развития нашего района и благополучие его жителей. </w:t>
      </w:r>
    </w:p>
    <w:sectPr w:rsidR="003B110A" w:rsidSect="00A70075">
      <w:footerReference w:type="default" r:id="rId3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4DB3" w:rsidRDefault="008C4DB3" w:rsidP="00676AA1">
      <w:pPr>
        <w:spacing w:line="240" w:lineRule="auto"/>
      </w:pPr>
      <w:r>
        <w:separator/>
      </w:r>
    </w:p>
  </w:endnote>
  <w:endnote w:type="continuationSeparator" w:id="1">
    <w:p w:rsidR="008C4DB3" w:rsidRDefault="008C4DB3" w:rsidP="00676AA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ndale Sans UI">
    <w:panose1 w:val="00000000000000000000"/>
    <w:charset w:val="00"/>
    <w:family w:val="roman"/>
    <w:notTrueType/>
    <w:pitch w:val="default"/>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8458238"/>
    </w:sdtPr>
    <w:sdtContent>
      <w:p w:rsidR="004B2A86" w:rsidRDefault="00A70075">
        <w:pPr>
          <w:pStyle w:val="aa"/>
          <w:jc w:val="center"/>
        </w:pPr>
        <w:r>
          <w:fldChar w:fldCharType="begin"/>
        </w:r>
        <w:r w:rsidR="004B2A86">
          <w:instrText>PAGE   \* MERGEFORMAT</w:instrText>
        </w:r>
        <w:r>
          <w:fldChar w:fldCharType="separate"/>
        </w:r>
        <w:r w:rsidR="00E935A8">
          <w:rPr>
            <w:noProof/>
          </w:rPr>
          <w:t>1</w:t>
        </w:r>
        <w:r>
          <w:fldChar w:fldCharType="end"/>
        </w:r>
      </w:p>
    </w:sdtContent>
  </w:sdt>
  <w:p w:rsidR="004B2A86" w:rsidRDefault="004B2A8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4DB3" w:rsidRDefault="008C4DB3" w:rsidP="00676AA1">
      <w:pPr>
        <w:spacing w:line="240" w:lineRule="auto"/>
      </w:pPr>
      <w:r>
        <w:separator/>
      </w:r>
    </w:p>
  </w:footnote>
  <w:footnote w:type="continuationSeparator" w:id="1">
    <w:p w:rsidR="008C4DB3" w:rsidRDefault="008C4DB3" w:rsidP="00676AA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E2E6F"/>
    <w:multiLevelType w:val="hybridMultilevel"/>
    <w:tmpl w:val="3098803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9017EE4"/>
    <w:multiLevelType w:val="hybridMultilevel"/>
    <w:tmpl w:val="F5C29D2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51CA68C6"/>
    <w:multiLevelType w:val="hybridMultilevel"/>
    <w:tmpl w:val="6EA4EA62"/>
    <w:lvl w:ilvl="0" w:tplc="0419000D">
      <w:start w:val="1"/>
      <w:numFmt w:val="bullet"/>
      <w:lvlText w:val=""/>
      <w:lvlJc w:val="left"/>
      <w:pPr>
        <w:ind w:left="1365" w:hanging="360"/>
      </w:pPr>
      <w:rPr>
        <w:rFonts w:ascii="Wingdings" w:hAnsi="Wingdings"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
    <w:nsid w:val="77C921D7"/>
    <w:multiLevelType w:val="hybridMultilevel"/>
    <w:tmpl w:val="4C2EF35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D32ED"/>
    <w:rsid w:val="00001E16"/>
    <w:rsid w:val="000253AF"/>
    <w:rsid w:val="00060BD9"/>
    <w:rsid w:val="00061031"/>
    <w:rsid w:val="000767C0"/>
    <w:rsid w:val="00096A88"/>
    <w:rsid w:val="00097982"/>
    <w:rsid w:val="000C6B9D"/>
    <w:rsid w:val="000E09D8"/>
    <w:rsid w:val="00100939"/>
    <w:rsid w:val="00120C6B"/>
    <w:rsid w:val="0019384B"/>
    <w:rsid w:val="00197D8A"/>
    <w:rsid w:val="00197DF6"/>
    <w:rsid w:val="001D79A0"/>
    <w:rsid w:val="001F5DA1"/>
    <w:rsid w:val="001F7390"/>
    <w:rsid w:val="00235399"/>
    <w:rsid w:val="0023679A"/>
    <w:rsid w:val="00240505"/>
    <w:rsid w:val="0024099C"/>
    <w:rsid w:val="00264DB4"/>
    <w:rsid w:val="002B2DEA"/>
    <w:rsid w:val="002D3947"/>
    <w:rsid w:val="00316FC4"/>
    <w:rsid w:val="003A0D6B"/>
    <w:rsid w:val="003A24C4"/>
    <w:rsid w:val="003B110A"/>
    <w:rsid w:val="003F7744"/>
    <w:rsid w:val="00427147"/>
    <w:rsid w:val="00466108"/>
    <w:rsid w:val="004763BF"/>
    <w:rsid w:val="0048016A"/>
    <w:rsid w:val="00486301"/>
    <w:rsid w:val="004A4C08"/>
    <w:rsid w:val="004B2A86"/>
    <w:rsid w:val="00513AEC"/>
    <w:rsid w:val="00537698"/>
    <w:rsid w:val="00547B0B"/>
    <w:rsid w:val="0056165F"/>
    <w:rsid w:val="00593036"/>
    <w:rsid w:val="00596AD6"/>
    <w:rsid w:val="005B4089"/>
    <w:rsid w:val="005E4740"/>
    <w:rsid w:val="0064206D"/>
    <w:rsid w:val="00646426"/>
    <w:rsid w:val="006643B4"/>
    <w:rsid w:val="00671B5A"/>
    <w:rsid w:val="00676AA1"/>
    <w:rsid w:val="006C77F0"/>
    <w:rsid w:val="006D32ED"/>
    <w:rsid w:val="006D49FA"/>
    <w:rsid w:val="006E2EFD"/>
    <w:rsid w:val="006E466E"/>
    <w:rsid w:val="007033C8"/>
    <w:rsid w:val="00713223"/>
    <w:rsid w:val="00714142"/>
    <w:rsid w:val="007276F7"/>
    <w:rsid w:val="00733440"/>
    <w:rsid w:val="00751DB7"/>
    <w:rsid w:val="007661CC"/>
    <w:rsid w:val="007818FC"/>
    <w:rsid w:val="007914CB"/>
    <w:rsid w:val="007924DF"/>
    <w:rsid w:val="007A1766"/>
    <w:rsid w:val="007A5A1C"/>
    <w:rsid w:val="007B1832"/>
    <w:rsid w:val="007E63B8"/>
    <w:rsid w:val="007F72E8"/>
    <w:rsid w:val="00803DD0"/>
    <w:rsid w:val="00806B55"/>
    <w:rsid w:val="0080775F"/>
    <w:rsid w:val="00835DFA"/>
    <w:rsid w:val="00870C8F"/>
    <w:rsid w:val="008C4DB3"/>
    <w:rsid w:val="008E344D"/>
    <w:rsid w:val="00912AB3"/>
    <w:rsid w:val="009733F8"/>
    <w:rsid w:val="009804DC"/>
    <w:rsid w:val="009A0690"/>
    <w:rsid w:val="009D1781"/>
    <w:rsid w:val="009F36F5"/>
    <w:rsid w:val="00A23E8F"/>
    <w:rsid w:val="00A33915"/>
    <w:rsid w:val="00A62634"/>
    <w:rsid w:val="00A663B4"/>
    <w:rsid w:val="00A70075"/>
    <w:rsid w:val="00A73D15"/>
    <w:rsid w:val="00A85716"/>
    <w:rsid w:val="00AC621D"/>
    <w:rsid w:val="00AE0232"/>
    <w:rsid w:val="00B13F3E"/>
    <w:rsid w:val="00B22D6D"/>
    <w:rsid w:val="00B245E8"/>
    <w:rsid w:val="00B550B6"/>
    <w:rsid w:val="00B85742"/>
    <w:rsid w:val="00BE73D0"/>
    <w:rsid w:val="00BF4662"/>
    <w:rsid w:val="00C1339A"/>
    <w:rsid w:val="00C22B23"/>
    <w:rsid w:val="00C3464D"/>
    <w:rsid w:val="00C56268"/>
    <w:rsid w:val="00C57ED8"/>
    <w:rsid w:val="00C7524E"/>
    <w:rsid w:val="00C93798"/>
    <w:rsid w:val="00CA041D"/>
    <w:rsid w:val="00CA10F4"/>
    <w:rsid w:val="00CC3748"/>
    <w:rsid w:val="00CD0A54"/>
    <w:rsid w:val="00CF3826"/>
    <w:rsid w:val="00D1005F"/>
    <w:rsid w:val="00D27D12"/>
    <w:rsid w:val="00D4018F"/>
    <w:rsid w:val="00D64B72"/>
    <w:rsid w:val="00D8013C"/>
    <w:rsid w:val="00DE716A"/>
    <w:rsid w:val="00E11526"/>
    <w:rsid w:val="00E755B1"/>
    <w:rsid w:val="00E935A8"/>
    <w:rsid w:val="00EA0FBA"/>
    <w:rsid w:val="00EB1B1E"/>
    <w:rsid w:val="00EE488C"/>
    <w:rsid w:val="00F143A1"/>
    <w:rsid w:val="00F27281"/>
    <w:rsid w:val="00F34DBD"/>
    <w:rsid w:val="00F805AE"/>
    <w:rsid w:val="00FA6433"/>
    <w:rsid w:val="00FA7079"/>
    <w:rsid w:val="00FB150C"/>
    <w:rsid w:val="00FC723B"/>
    <w:rsid w:val="00FD55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10A"/>
    <w:pPr>
      <w:spacing w:after="0" w:line="480"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110A"/>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110A"/>
    <w:rPr>
      <w:rFonts w:ascii="Tahoma" w:eastAsia="Calibri" w:hAnsi="Tahoma" w:cs="Tahoma"/>
      <w:sz w:val="16"/>
      <w:szCs w:val="16"/>
    </w:rPr>
  </w:style>
  <w:style w:type="paragraph" w:styleId="a5">
    <w:name w:val="List Paragraph"/>
    <w:basedOn w:val="a"/>
    <w:uiPriority w:val="34"/>
    <w:qFormat/>
    <w:rsid w:val="00C1339A"/>
    <w:pPr>
      <w:spacing w:after="200" w:line="276" w:lineRule="auto"/>
      <w:ind w:left="720"/>
      <w:contextualSpacing/>
    </w:pPr>
  </w:style>
  <w:style w:type="paragraph" w:styleId="a6">
    <w:name w:val="No Spacing"/>
    <w:qFormat/>
    <w:rsid w:val="00912AB3"/>
    <w:pPr>
      <w:suppressAutoHyphens/>
      <w:spacing w:after="0" w:line="480" w:lineRule="auto"/>
    </w:pPr>
    <w:rPr>
      <w:rFonts w:ascii="Times New Roman" w:eastAsia="Times New Roman" w:hAnsi="Times New Roman" w:cs="Times New Roman"/>
      <w:sz w:val="24"/>
      <w:szCs w:val="24"/>
      <w:lang w:eastAsia="zh-CN"/>
    </w:rPr>
  </w:style>
  <w:style w:type="paragraph" w:customStyle="1" w:styleId="Standard">
    <w:name w:val="Standard"/>
    <w:qFormat/>
    <w:rsid w:val="00E755B1"/>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styleId="a7">
    <w:name w:val="Normal (Web)"/>
    <w:basedOn w:val="a"/>
    <w:uiPriority w:val="99"/>
    <w:rsid w:val="00E755B1"/>
    <w:pPr>
      <w:suppressAutoHyphens/>
      <w:spacing w:before="280" w:after="119"/>
    </w:pPr>
    <w:rPr>
      <w:rFonts w:ascii="Times New Roman" w:eastAsia="Times New Roman" w:hAnsi="Times New Roman"/>
      <w:sz w:val="24"/>
      <w:szCs w:val="24"/>
      <w:lang w:eastAsia="zh-CN"/>
    </w:rPr>
  </w:style>
  <w:style w:type="paragraph" w:styleId="a8">
    <w:name w:val="header"/>
    <w:basedOn w:val="a"/>
    <w:link w:val="a9"/>
    <w:uiPriority w:val="99"/>
    <w:unhideWhenUsed/>
    <w:rsid w:val="00676AA1"/>
    <w:pPr>
      <w:tabs>
        <w:tab w:val="center" w:pos="4677"/>
        <w:tab w:val="right" w:pos="9355"/>
      </w:tabs>
      <w:spacing w:line="240" w:lineRule="auto"/>
    </w:pPr>
  </w:style>
  <w:style w:type="character" w:customStyle="1" w:styleId="a9">
    <w:name w:val="Верхний колонтитул Знак"/>
    <w:basedOn w:val="a0"/>
    <w:link w:val="a8"/>
    <w:uiPriority w:val="99"/>
    <w:rsid w:val="00676AA1"/>
    <w:rPr>
      <w:rFonts w:ascii="Calibri" w:eastAsia="Calibri" w:hAnsi="Calibri" w:cs="Times New Roman"/>
    </w:rPr>
  </w:style>
  <w:style w:type="paragraph" w:styleId="aa">
    <w:name w:val="footer"/>
    <w:basedOn w:val="a"/>
    <w:link w:val="ab"/>
    <w:uiPriority w:val="99"/>
    <w:unhideWhenUsed/>
    <w:rsid w:val="00676AA1"/>
    <w:pPr>
      <w:tabs>
        <w:tab w:val="center" w:pos="4677"/>
        <w:tab w:val="right" w:pos="9355"/>
      </w:tabs>
      <w:spacing w:line="240" w:lineRule="auto"/>
    </w:pPr>
  </w:style>
  <w:style w:type="character" w:customStyle="1" w:styleId="ab">
    <w:name w:val="Нижний колонтитул Знак"/>
    <w:basedOn w:val="a0"/>
    <w:link w:val="aa"/>
    <w:uiPriority w:val="99"/>
    <w:rsid w:val="00676AA1"/>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10A"/>
    <w:pPr>
      <w:spacing w:after="0" w:line="480"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110A"/>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110A"/>
    <w:rPr>
      <w:rFonts w:ascii="Tahoma" w:eastAsia="Calibri" w:hAnsi="Tahoma" w:cs="Tahoma"/>
      <w:sz w:val="16"/>
      <w:szCs w:val="16"/>
    </w:rPr>
  </w:style>
  <w:style w:type="paragraph" w:styleId="a5">
    <w:name w:val="List Paragraph"/>
    <w:basedOn w:val="a"/>
    <w:uiPriority w:val="34"/>
    <w:qFormat/>
    <w:rsid w:val="00C1339A"/>
    <w:pPr>
      <w:spacing w:after="200" w:line="276" w:lineRule="auto"/>
      <w:ind w:left="720"/>
      <w:contextualSpacing/>
    </w:pPr>
  </w:style>
  <w:style w:type="paragraph" w:styleId="a6">
    <w:name w:val="No Spacing"/>
    <w:qFormat/>
    <w:rsid w:val="00912AB3"/>
    <w:pPr>
      <w:suppressAutoHyphens/>
      <w:spacing w:after="0" w:line="480" w:lineRule="auto"/>
    </w:pPr>
    <w:rPr>
      <w:rFonts w:ascii="Times New Roman" w:eastAsia="Times New Roman" w:hAnsi="Times New Roman" w:cs="Times New Roman"/>
      <w:sz w:val="24"/>
      <w:szCs w:val="24"/>
      <w:lang w:eastAsia="zh-CN"/>
    </w:rPr>
  </w:style>
  <w:style w:type="paragraph" w:customStyle="1" w:styleId="Standard">
    <w:name w:val="Standard"/>
    <w:qFormat/>
    <w:rsid w:val="00E755B1"/>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styleId="a7">
    <w:name w:val="Normal (Web)"/>
    <w:basedOn w:val="a"/>
    <w:uiPriority w:val="99"/>
    <w:rsid w:val="00E755B1"/>
    <w:pPr>
      <w:suppressAutoHyphens/>
      <w:spacing w:before="280" w:after="119"/>
    </w:pPr>
    <w:rPr>
      <w:rFonts w:ascii="Times New Roman" w:eastAsia="Times New Roman" w:hAnsi="Times New Roman"/>
      <w:sz w:val="24"/>
      <w:szCs w:val="24"/>
      <w:lang w:eastAsia="zh-CN"/>
    </w:rPr>
  </w:style>
  <w:style w:type="paragraph" w:styleId="a8">
    <w:name w:val="header"/>
    <w:basedOn w:val="a"/>
    <w:link w:val="a9"/>
    <w:uiPriority w:val="99"/>
    <w:unhideWhenUsed/>
    <w:rsid w:val="00676AA1"/>
    <w:pPr>
      <w:tabs>
        <w:tab w:val="center" w:pos="4677"/>
        <w:tab w:val="right" w:pos="9355"/>
      </w:tabs>
      <w:spacing w:line="240" w:lineRule="auto"/>
    </w:pPr>
  </w:style>
  <w:style w:type="character" w:customStyle="1" w:styleId="a9">
    <w:name w:val="Верхний колонтитул Знак"/>
    <w:basedOn w:val="a0"/>
    <w:link w:val="a8"/>
    <w:uiPriority w:val="99"/>
    <w:rsid w:val="00676AA1"/>
    <w:rPr>
      <w:rFonts w:ascii="Calibri" w:eastAsia="Calibri" w:hAnsi="Calibri" w:cs="Times New Roman"/>
    </w:rPr>
  </w:style>
  <w:style w:type="paragraph" w:styleId="aa">
    <w:name w:val="footer"/>
    <w:basedOn w:val="a"/>
    <w:link w:val="ab"/>
    <w:uiPriority w:val="99"/>
    <w:unhideWhenUsed/>
    <w:rsid w:val="00676AA1"/>
    <w:pPr>
      <w:tabs>
        <w:tab w:val="center" w:pos="4677"/>
        <w:tab w:val="right" w:pos="9355"/>
      </w:tabs>
      <w:spacing w:line="240" w:lineRule="auto"/>
    </w:pPr>
  </w:style>
  <w:style w:type="character" w:customStyle="1" w:styleId="ab">
    <w:name w:val="Нижний колонтитул Знак"/>
    <w:basedOn w:val="a0"/>
    <w:link w:val="aa"/>
    <w:uiPriority w:val="99"/>
    <w:rsid w:val="00676AA1"/>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8595</Words>
  <Characters>48995</Characters>
  <Application>Microsoft Office Word</Application>
  <DocSecurity>0</DocSecurity>
  <Lines>408</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2</cp:revision>
  <dcterms:created xsi:type="dcterms:W3CDTF">2021-11-24T11:04:00Z</dcterms:created>
  <dcterms:modified xsi:type="dcterms:W3CDTF">2021-11-24T11:04:00Z</dcterms:modified>
</cp:coreProperties>
</file>