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F85" w:rsidRPr="00DC6F85" w:rsidRDefault="00DC6F85" w:rsidP="008374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C6F8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DC6F8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степени выполнения мероприятий муниципальной программы Токарёвского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муниципального округа</w:t>
      </w:r>
      <w:r w:rsidRPr="00DC6F8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Тамбовской области</w:t>
      </w:r>
      <w:r w:rsidRPr="00DC6F8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DC6F85">
        <w:rPr>
          <w:rFonts w:ascii="Times New Roman" w:eastAsia="Times New Roman" w:hAnsi="Times New Roman" w:cs="Times New Roman"/>
          <w:b/>
          <w:sz w:val="28"/>
          <w:szCs w:val="28"/>
        </w:rPr>
        <w:t>Развитие</w:t>
      </w:r>
      <w:r w:rsidR="00CC758B">
        <w:rPr>
          <w:rFonts w:ascii="Times New Roman" w:eastAsia="Times New Roman" w:hAnsi="Times New Roman" w:cs="Times New Roman"/>
          <w:b/>
          <w:sz w:val="28"/>
          <w:szCs w:val="28"/>
        </w:rPr>
        <w:t xml:space="preserve"> институтов гражданского общества</w:t>
      </w:r>
      <w:r w:rsidRPr="00DC6F85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DC6F85" w:rsidRPr="00DC6F85" w:rsidRDefault="00DC6F85" w:rsidP="008374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DC6F8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за период январь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DC6F8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июнь</w:t>
      </w:r>
      <w:r w:rsidRPr="00DC6F8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4 </w:t>
      </w:r>
      <w:r w:rsidRPr="00DC6F8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года (с нарастающим итогом с начала года)</w:t>
      </w: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544"/>
        <w:gridCol w:w="3544"/>
        <w:gridCol w:w="4394"/>
        <w:gridCol w:w="1276"/>
        <w:gridCol w:w="1135"/>
        <w:gridCol w:w="1416"/>
      </w:tblGrid>
      <w:tr w:rsidR="00DC6F85" w:rsidRPr="008374EA" w:rsidTr="008374EA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Проблемы, возникшие в ходе реализации мероприятия</w:t>
            </w:r>
            <w:hyperlink w:anchor="sub_10061" w:history="1">
              <w:r w:rsidRPr="008374E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DC6F85" w:rsidRPr="008374EA" w:rsidTr="008374EA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F85" w:rsidRPr="008374EA" w:rsidTr="008374E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94939" w:rsidRPr="008374EA" w:rsidTr="00AB103E">
        <w:tc>
          <w:tcPr>
            <w:tcW w:w="1587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E94939" w:rsidRPr="008374EA" w:rsidRDefault="00157D09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Муниципальная программа "Развитие институтов гражданского общества"</w:t>
            </w:r>
          </w:p>
        </w:tc>
      </w:tr>
      <w:tr w:rsidR="00DC6F85" w:rsidRPr="008374EA" w:rsidTr="008374E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157D0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DA" w:rsidRDefault="00AC10DA" w:rsidP="00AC10DA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02B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творческих конкурсов, выставок молодежного и юношеского творчества</w:t>
            </w:r>
            <w:r w:rsidRPr="00B675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C10DA" w:rsidRPr="00B6753D" w:rsidRDefault="00AC10DA" w:rsidP="00AC10DA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5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конкурсов, круглых столов, мероприятий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добровольчеству,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тоговых образовательных</w:t>
            </w:r>
            <w:r w:rsidRPr="00B67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B67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753D">
              <w:rPr>
                <w:rFonts w:ascii="Times New Roman" w:eastAsia="Calibri" w:hAnsi="Times New Roman" w:cs="Times New Roman"/>
                <w:sz w:val="24"/>
                <w:szCs w:val="24"/>
              </w:rPr>
              <w:t>с привлечением</w:t>
            </w:r>
          </w:p>
          <w:p w:rsidR="00DC6F85" w:rsidRPr="008374EA" w:rsidRDefault="00AC10DA" w:rsidP="00AC1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53D">
              <w:rPr>
                <w:rFonts w:ascii="Times New Roman" w:hAnsi="Times New Roman" w:cs="Times New Roman"/>
                <w:sz w:val="24"/>
                <w:szCs w:val="24"/>
              </w:rPr>
              <w:t>волонтерских отрядов муниципального округа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DC6F85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 администрации </w:t>
            </w:r>
            <w:r w:rsidR="008374EA"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, отдел о</w:t>
            </w:r>
            <w:r w:rsidR="008374EA"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бразования администрации муниципального округа</w:t>
            </w:r>
            <w:r w:rsidR="005A1B45">
              <w:rPr>
                <w:rFonts w:ascii="Times New Roman" w:eastAsia="Times New Roman" w:hAnsi="Times New Roman" w:cs="Times New Roman"/>
                <w:sz w:val="24"/>
                <w:szCs w:val="24"/>
              </w:rPr>
              <w:t>, муниципальные бюджетные учреждения культуры муниципального округа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157D09" w:rsidRDefault="00157D09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D09">
              <w:rPr>
                <w:rFonts w:ascii="Times New Roman" w:hAnsi="Times New Roman"/>
                <w:sz w:val="24"/>
                <w:szCs w:val="24"/>
              </w:rPr>
              <w:t>Увеличение количества молодых людей в возрасте от 14 до 35 лет, принимающих участие в разработке и реализации различных гражданских инициатив социально значимого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157D09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157D09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6F85" w:rsidRPr="008374EA" w:rsidTr="008374E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157D09" w:rsidRDefault="00157D09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D0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DC6F85" w:rsidRPr="00157D0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AC10DA" w:rsidRDefault="00AC10DA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02B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мероприятий, посвященных памятным датам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государственным праздникам</w:t>
            </w:r>
            <w:r w:rsidRPr="00763D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8374EA" w:rsidRDefault="008374EA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культуры, туризма, спорта и молодежной политики  администрации муниципального округа, отдел образования администрации муниципального округа</w:t>
            </w:r>
            <w:r w:rsidR="005A1B45">
              <w:rPr>
                <w:rFonts w:ascii="Times New Roman" w:eastAsia="Times New Roman" w:hAnsi="Times New Roman" w:cs="Times New Roman"/>
                <w:sz w:val="24"/>
                <w:szCs w:val="24"/>
              </w:rPr>
              <w:t>, муниципальные бюджетные учреждения культуры муниципального округа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157D09" w:rsidRDefault="00157D09" w:rsidP="00157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D09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граждан, принимающих участие в мероприятиях, направленных на воспитание гражданственности, патриотизма, межэтнической и межконфессиональной толерантности, формирование общероссийского гражданского самосознания и духовной общности российской нации, иных гражданских инициативах, реализуемых при поддержке органов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157D09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8374EA" w:rsidRDefault="00157D09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8374EA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D09" w:rsidRPr="008374EA" w:rsidTr="00C94109">
        <w:tc>
          <w:tcPr>
            <w:tcW w:w="1587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57D09" w:rsidRPr="00157D09" w:rsidRDefault="00157D09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D09">
              <w:rPr>
                <w:rFonts w:ascii="Times New Roman" w:eastAsia="Times New Roman" w:hAnsi="Times New Roman" w:cs="Times New Roman"/>
                <w:sz w:val="24"/>
                <w:szCs w:val="24"/>
              </w:rPr>
              <w:t>2. Подпрограмма</w:t>
            </w:r>
            <w:proofErr w:type="gramStart"/>
            <w:r w:rsidRPr="00157D09">
              <w:rPr>
                <w:rFonts w:ascii="Times New Roman" w:hAnsi="Times New Roman" w:cs="Times New Roman"/>
                <w:sz w:val="24"/>
                <w:szCs w:val="24"/>
              </w:rPr>
              <w:t>«Р</w:t>
            </w:r>
            <w:proofErr w:type="gramEnd"/>
            <w:r w:rsidRPr="00157D09">
              <w:rPr>
                <w:rFonts w:ascii="Times New Roman" w:hAnsi="Times New Roman" w:cs="Times New Roman"/>
                <w:sz w:val="24"/>
                <w:szCs w:val="24"/>
              </w:rPr>
              <w:t>азвитие социально экономической активности молодежи Токарё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вского муниципального округа</w:t>
            </w:r>
            <w:r w:rsidRPr="00157D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A1B45" w:rsidRPr="008374EA" w:rsidTr="008374E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Pr="008374EA" w:rsidRDefault="005A1B45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DA" w:rsidRDefault="00AC10DA" w:rsidP="00AC10DA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70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и проведение творческих конкурсов, выставок молодежного и юношеского </w:t>
            </w:r>
            <w:r w:rsidRPr="0015702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творчества</w:t>
            </w:r>
          </w:p>
          <w:p w:rsidR="005A1B45" w:rsidRPr="00157D09" w:rsidRDefault="005A1B45" w:rsidP="006B50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Pr="008374EA" w:rsidRDefault="005A1B45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культуры, туризма, спорта и молодежной политики  администрации </w:t>
            </w: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округа, отдел образования администрации муниципального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муниципальные бюджетные учреждения культуры муниципального округа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Pr="00157D09" w:rsidRDefault="005A1B45" w:rsidP="00A958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D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Удельный вес численности молодых людей в возрасте от 14 до 35 лет, участвующих в деятельности </w:t>
            </w:r>
            <w:r w:rsidRPr="00157D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молодежных общественных объединений, в общей численности молодых людей в возрасте от 14 до 35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B45" w:rsidRPr="008374EA" w:rsidTr="008374E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Default="005A1B45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DA" w:rsidRPr="00B6753D" w:rsidRDefault="00AC10DA" w:rsidP="00AC10DA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753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конкурсов, круглых столов, мероприятий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добровольчеству,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тоговых образовательных</w:t>
            </w:r>
            <w:r w:rsidRPr="00B67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B675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6753D">
              <w:rPr>
                <w:rFonts w:ascii="Times New Roman" w:eastAsia="Calibri" w:hAnsi="Times New Roman" w:cs="Times New Roman"/>
                <w:sz w:val="24"/>
                <w:szCs w:val="24"/>
              </w:rPr>
              <w:t>с привлечением</w:t>
            </w:r>
          </w:p>
          <w:p w:rsidR="005A1B45" w:rsidRPr="00157D09" w:rsidRDefault="00AC10DA" w:rsidP="00AC10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53D">
              <w:rPr>
                <w:rFonts w:ascii="Times New Roman" w:hAnsi="Times New Roman" w:cs="Times New Roman"/>
                <w:sz w:val="24"/>
                <w:szCs w:val="24"/>
              </w:rPr>
              <w:t>волонтерских отрядов муниципального округа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Pr="008374EA" w:rsidRDefault="005A1B45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культуры, туризма, спорта и молодежной политики  администрации муниципального округа, отдел образования администрации муниципального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муниципальные бюджетные учреждения культуры муниципального округа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Pr="00157D09" w:rsidRDefault="005A1B45" w:rsidP="00A958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D09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молодых людей в возрасте от 14 до 35 лет, принимающих участие в добровольческой деятельности, в общей численности молодых людей в возрасте от 14 до 35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B45" w:rsidRPr="008374EA" w:rsidTr="008374E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Default="005A1B45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0DA" w:rsidRPr="00AC10DA" w:rsidRDefault="00AC10DA" w:rsidP="00AC10DA">
            <w:pPr>
              <w:pStyle w:val="Default"/>
              <w:jc w:val="center"/>
              <w:rPr>
                <w:lang w:val="ru-RU" w:eastAsia="ru-RU"/>
              </w:rPr>
            </w:pPr>
            <w:r w:rsidRPr="00AC10DA">
              <w:rPr>
                <w:lang w:val="ru-RU"/>
              </w:rPr>
              <w:t>Организация и пов</w:t>
            </w:r>
            <w:r>
              <w:rPr>
                <w:lang w:val="ru-RU"/>
              </w:rPr>
              <w:t>едение мероприятия в рамках Д</w:t>
            </w:r>
            <w:r w:rsidRPr="00AC10DA">
              <w:rPr>
                <w:lang w:val="ru-RU"/>
              </w:rPr>
              <w:t>ня молодежи, Дня защиты детей,</w:t>
            </w:r>
            <w:r w:rsidRPr="00AC10DA">
              <w:rPr>
                <w:rFonts w:eastAsia="Calibri"/>
                <w:lang w:val="ru-RU"/>
              </w:rPr>
              <w:t xml:space="preserve"> спортивных фестивалей</w:t>
            </w:r>
            <w:r w:rsidRPr="00AC10DA">
              <w:rPr>
                <w:lang w:val="ru-RU" w:eastAsia="ru-RU"/>
              </w:rPr>
              <w:t xml:space="preserve"> Проведение мероприятий экологической направленности в рамках акции «</w:t>
            </w:r>
            <w:proofErr w:type="spellStart"/>
            <w:r w:rsidRPr="00AC10DA">
              <w:rPr>
                <w:lang w:val="ru-RU" w:eastAsia="ru-RU"/>
              </w:rPr>
              <w:t>ЭКОдружба</w:t>
            </w:r>
            <w:proofErr w:type="spellEnd"/>
            <w:r w:rsidRPr="00AC10DA">
              <w:rPr>
                <w:lang w:val="ru-RU" w:eastAsia="ru-RU"/>
              </w:rPr>
              <w:t>»</w:t>
            </w:r>
          </w:p>
          <w:p w:rsidR="005A1B45" w:rsidRPr="00157D09" w:rsidRDefault="00AC10DA" w:rsidP="00AC10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D9B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новогодних утренников для детей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Pr="008374EA" w:rsidRDefault="005A1B45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культуры, туризма, спорта и молодежной политики  администрации муниципального округа, отдел образования администрации муниципального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муниципальные бюджетные учреждения культуры муниципального округа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Pr="00157D09" w:rsidRDefault="005A1B45" w:rsidP="00A9589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7D09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B45" w:rsidRPr="008374EA" w:rsidTr="008B5C38">
        <w:tc>
          <w:tcPr>
            <w:tcW w:w="1587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A1B45" w:rsidRPr="005A1B45" w:rsidRDefault="005A1B45" w:rsidP="005A1B45">
            <w:pPr>
              <w:pStyle w:val="Default"/>
              <w:jc w:val="center"/>
              <w:rPr>
                <w:lang w:val="ru-RU"/>
              </w:rPr>
            </w:pPr>
            <w:r w:rsidRPr="005A1B45">
              <w:rPr>
                <w:lang w:val="ru-RU"/>
              </w:rPr>
              <w:t>3. Подпрограмма «Патриотическое воспитание населения Токарёвского муниципального округа»</w:t>
            </w:r>
          </w:p>
        </w:tc>
      </w:tr>
      <w:tr w:rsidR="005A1B45" w:rsidRPr="008374EA" w:rsidTr="005A1B45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Default="005A1B45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A97" w:rsidRPr="0015702B" w:rsidRDefault="00AC10DA" w:rsidP="00846A97">
            <w:pPr>
              <w:pStyle w:val="Default"/>
              <w:jc w:val="center"/>
              <w:rPr>
                <w:lang w:val="ru-RU"/>
              </w:rPr>
            </w:pPr>
            <w:proofErr w:type="spellStart"/>
            <w:r w:rsidRPr="0015702B">
              <w:rPr>
                <w:rFonts w:eastAsia="Calibri"/>
              </w:rPr>
              <w:t>Организация</w:t>
            </w:r>
            <w:proofErr w:type="spellEnd"/>
            <w:r w:rsidRPr="0015702B">
              <w:rPr>
                <w:rFonts w:eastAsia="Calibri"/>
              </w:rPr>
              <w:t xml:space="preserve"> и </w:t>
            </w:r>
            <w:proofErr w:type="spellStart"/>
            <w:r w:rsidRPr="0015702B">
              <w:rPr>
                <w:rFonts w:eastAsia="Calibri"/>
              </w:rPr>
              <w:t>проведение</w:t>
            </w:r>
            <w:proofErr w:type="spellEnd"/>
            <w:r w:rsidRPr="0015702B">
              <w:rPr>
                <w:rFonts w:eastAsia="Calibri"/>
              </w:rPr>
              <w:t xml:space="preserve"> </w:t>
            </w:r>
            <w:proofErr w:type="spellStart"/>
            <w:r w:rsidRPr="0015702B">
              <w:rPr>
                <w:rFonts w:eastAsia="Calibri"/>
              </w:rPr>
              <w:t>мероприятий</w:t>
            </w:r>
            <w:proofErr w:type="spellEnd"/>
            <w:r w:rsidRPr="0015702B">
              <w:rPr>
                <w:rFonts w:eastAsia="Calibri"/>
              </w:rPr>
              <w:t xml:space="preserve">, </w:t>
            </w:r>
            <w:proofErr w:type="spellStart"/>
            <w:r w:rsidRPr="0015702B">
              <w:rPr>
                <w:rFonts w:eastAsia="Calibri"/>
              </w:rPr>
              <w:t>посвященных</w:t>
            </w:r>
            <w:proofErr w:type="spellEnd"/>
            <w:r w:rsidRPr="0015702B">
              <w:rPr>
                <w:rFonts w:eastAsia="Calibri"/>
              </w:rPr>
              <w:t xml:space="preserve"> </w:t>
            </w:r>
            <w:proofErr w:type="spellStart"/>
            <w:r w:rsidRPr="0015702B">
              <w:rPr>
                <w:rFonts w:eastAsia="Calibri"/>
              </w:rPr>
              <w:t>памятным</w:t>
            </w:r>
            <w:proofErr w:type="spellEnd"/>
            <w:r w:rsidRPr="0015702B">
              <w:rPr>
                <w:rFonts w:eastAsia="Calibri"/>
              </w:rPr>
              <w:t xml:space="preserve"> </w:t>
            </w:r>
            <w:proofErr w:type="spellStart"/>
            <w:r w:rsidRPr="0015702B">
              <w:rPr>
                <w:rFonts w:eastAsia="Calibri"/>
              </w:rPr>
              <w:t>датам</w:t>
            </w:r>
            <w:proofErr w:type="spellEnd"/>
            <w:r>
              <w:rPr>
                <w:rFonts w:eastAsia="Calibri"/>
              </w:rPr>
              <w:t xml:space="preserve"> и </w:t>
            </w:r>
            <w:proofErr w:type="spellStart"/>
            <w:r>
              <w:rPr>
                <w:rFonts w:eastAsia="Calibri"/>
              </w:rPr>
              <w:t>государственным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праздникам</w:t>
            </w:r>
            <w:proofErr w:type="spellEnd"/>
            <w:r w:rsidR="00846A97" w:rsidRPr="0015702B">
              <w:t xml:space="preserve"> </w:t>
            </w:r>
            <w:r w:rsidR="00846A97" w:rsidRPr="0015702B">
              <w:rPr>
                <w:lang w:val="ru-RU"/>
              </w:rPr>
              <w:t>Проведение конкурсов и акций военно-патриотической направленности</w:t>
            </w:r>
          </w:p>
          <w:p w:rsidR="005A1B45" w:rsidRPr="008374EA" w:rsidRDefault="00846A97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02B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Победы в Великой Отечественной войне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1941-1945 г.г. Организация и п</w:t>
            </w:r>
            <w:r w:rsidRPr="0015702B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спортивных </w:t>
            </w:r>
            <w:r w:rsidRPr="001570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B45" w:rsidRPr="008374EA" w:rsidRDefault="005A1B45" w:rsidP="005A1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Отдел культуры, туризма, спорта и молодежной политики  администрации муниципального округа, отдел образования администрации муниципального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муниципальные бюджетные учреждения культуры муниципального округа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Pr="005A1B45" w:rsidRDefault="005A1B45" w:rsidP="006B50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45">
              <w:rPr>
                <w:rFonts w:ascii="Times New Roman" w:hAnsi="Times New Roman" w:cs="Times New Roman"/>
                <w:sz w:val="24"/>
                <w:szCs w:val="24"/>
              </w:rPr>
              <w:t>Доля граждан, участвующих в мероприятиях по патриотическому воспитанию, по отношению к общему количеству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B45" w:rsidRPr="008374EA" w:rsidTr="006E096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Default="005A1B45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Pr="008374EA" w:rsidRDefault="00AC10DA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0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спортивных фестивалей, приуроченных к памятным датам и государственным праздникам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1B45" w:rsidRPr="008374EA" w:rsidRDefault="005A1B45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Pr="005A1B45" w:rsidRDefault="005A1B45" w:rsidP="006B50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45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B45" w:rsidRPr="008374EA" w:rsidTr="006E096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Default="005A1B45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Pr="008374EA" w:rsidRDefault="00846A97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02B">
              <w:rPr>
                <w:rFonts w:ascii="Times New Roman" w:hAnsi="Times New Roman" w:cs="Times New Roman"/>
                <w:sz w:val="24"/>
                <w:szCs w:val="24"/>
              </w:rPr>
              <w:t>Проведение встреч участников боевых действий в Афганистане и Чеченской республике с молодым поколением</w:t>
            </w:r>
            <w:r w:rsidRPr="00CA23F3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отдельных государственных полномочий Тамбовской </w:t>
            </w:r>
            <w:proofErr w:type="gramStart"/>
            <w:r w:rsidRPr="00CA23F3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gramEnd"/>
            <w:r w:rsidRPr="00CA23F3">
              <w:rPr>
                <w:rFonts w:ascii="Times New Roman" w:hAnsi="Times New Roman" w:cs="Times New Roman"/>
                <w:sz w:val="24"/>
                <w:szCs w:val="24"/>
              </w:rPr>
              <w:t xml:space="preserve"> в сфере увековечивания памяти погибших при защите Отечества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1B45" w:rsidRPr="008374EA" w:rsidRDefault="005A1B45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Pr="005A1B45" w:rsidRDefault="005A1B45" w:rsidP="006B50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45"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патриотических объединений клубов, центров, в том числе детских и молодежных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B45" w:rsidRPr="008374EA" w:rsidTr="006E096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Default="005A1B45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Pr="008374EA" w:rsidRDefault="00846A97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 всех организованных и проведенных мероприятий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Pr="008374EA" w:rsidRDefault="005A1B45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Pr="005A1B45" w:rsidRDefault="005A1B45" w:rsidP="006B50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4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публикаций освещающих работу по </w:t>
            </w:r>
            <w:proofErr w:type="gramStart"/>
            <w:r w:rsidRPr="005A1B45">
              <w:rPr>
                <w:rFonts w:ascii="Times New Roman" w:hAnsi="Times New Roman" w:cs="Times New Roman"/>
                <w:sz w:val="24"/>
                <w:szCs w:val="24"/>
              </w:rPr>
              <w:t>патриотическому</w:t>
            </w:r>
            <w:proofErr w:type="gramEnd"/>
            <w:r w:rsidRPr="005A1B45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воспитания граждан в сети Интернет и средствах массовых информаций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B45" w:rsidRPr="008374EA" w:rsidTr="004C426B">
        <w:tc>
          <w:tcPr>
            <w:tcW w:w="1587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A1B45" w:rsidRPr="005A1B45" w:rsidRDefault="005A1B45" w:rsidP="005A1B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B45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5A1B45">
              <w:rPr>
                <w:rFonts w:ascii="Times New Roman" w:hAnsi="Times New Roman"/>
                <w:bCs/>
                <w:sz w:val="24"/>
                <w:szCs w:val="24"/>
              </w:rPr>
              <w:t xml:space="preserve">Подпрограмма </w:t>
            </w:r>
            <w:r w:rsidRPr="005A1B45">
              <w:rPr>
                <w:rFonts w:ascii="Times New Roman" w:hAnsi="Times New Roman"/>
                <w:sz w:val="24"/>
                <w:szCs w:val="24"/>
              </w:rPr>
              <w:t>«Комплексные меры противодействия злоупотреблению наркотическими средствами</w:t>
            </w:r>
          </w:p>
          <w:p w:rsidR="005A1B45" w:rsidRPr="005A1B45" w:rsidRDefault="005A1B45" w:rsidP="005A1B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45">
              <w:rPr>
                <w:rFonts w:ascii="Times New Roman" w:hAnsi="Times New Roman" w:cs="Times New Roman"/>
                <w:sz w:val="24"/>
                <w:szCs w:val="24"/>
              </w:rPr>
              <w:t>и их незаконному обороту в Токарёвском муниципальном округе»</w:t>
            </w:r>
          </w:p>
        </w:tc>
      </w:tr>
      <w:tr w:rsidR="005A1B45" w:rsidRPr="008374EA" w:rsidTr="008374E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Default="005A1B45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Pr="008374EA" w:rsidRDefault="00846A97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0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на территории района циклов нравственно-познавательных Дней информации для школьников и молодежи, приуроченных к Дням борьбы с наркоманией и </w:t>
            </w:r>
            <w:proofErr w:type="spellStart"/>
            <w:r w:rsidRPr="009B3C08">
              <w:rPr>
                <w:rFonts w:ascii="Times New Roman" w:hAnsi="Times New Roman" w:cs="Times New Roman"/>
                <w:sz w:val="24"/>
                <w:szCs w:val="24"/>
              </w:rPr>
              <w:t>СПИДом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Pr="008374EA" w:rsidRDefault="005A1B45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культуры, туризма, спорта и молодежной политики  администрации муниципального округа, отдел образования администрации муниципального округа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Pr="005A1B45" w:rsidRDefault="005A1B45" w:rsidP="006B50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педагогов, обучающихся, родителей, привлеченных к участию в проведении круглых столов, семинаров, научно – практических конференций по вопросам профилактики наркомании среди несовершеннолетних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B45" w:rsidRPr="008374EA" w:rsidTr="008374E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Default="005A1B45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Pr="008374EA" w:rsidRDefault="002D18B9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команд в молодежных фестивалях, конкурсах, мероприятиях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антинаркотической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Pr="008374EA" w:rsidRDefault="005A1B45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культуры, туризма, спорта и молодежной политики  администрации муниципального округа, отдел образования администрации муниципального округа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Pr="005A1B45" w:rsidRDefault="005A1B45" w:rsidP="006B5018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1B45">
              <w:rPr>
                <w:rFonts w:ascii="Times New Roman" w:hAnsi="Times New Roman" w:cs="Times New Roman"/>
                <w:sz w:val="24"/>
                <w:szCs w:val="24"/>
              </w:rPr>
              <w:t xml:space="preserve">Число обучающихся охваченных мониторинговыми исследованиями по ранней диагностике потребления </w:t>
            </w:r>
            <w:proofErr w:type="spellStart"/>
            <w:r w:rsidRPr="005A1B45">
              <w:rPr>
                <w:rFonts w:ascii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5A1B45">
              <w:rPr>
                <w:rFonts w:ascii="Times New Roman" w:hAnsi="Times New Roman" w:cs="Times New Roman"/>
                <w:sz w:val="24"/>
                <w:szCs w:val="24"/>
              </w:rPr>
              <w:t xml:space="preserve"> веществ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B45" w:rsidRPr="008374EA" w:rsidTr="008374E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Default="005A1B45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Pr="008374EA" w:rsidRDefault="00846A97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3C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Проведение культурно-массовых </w:t>
            </w:r>
            <w:r w:rsidRPr="009B3C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мероприятий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(фестивалей, конкурсов)</w:t>
            </w:r>
            <w:r w:rsidRPr="009B3C0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и круглых столов </w:t>
            </w:r>
            <w:proofErr w:type="spellStart"/>
            <w:r w:rsidRPr="009B3C08">
              <w:rPr>
                <w:rFonts w:ascii="Times New Roman" w:hAnsi="Times New Roman" w:cs="Times New Roman"/>
                <w:sz w:val="24"/>
                <w:szCs w:val="24"/>
              </w:rPr>
              <w:t>антинаркотической</w:t>
            </w:r>
            <w:proofErr w:type="spellEnd"/>
            <w:r w:rsidRPr="009B3C08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Pr="008374EA" w:rsidRDefault="005A1B45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культуры, туризма, </w:t>
            </w: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спорта и молодежной политики  администрации муниципального округа, отдел образования администрации муниципального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муниципальные бюджетные учреждения культуры муниципального округа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Pr="005A1B45" w:rsidRDefault="005A1B45" w:rsidP="006B50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Увеличение количества мероприятий, по </w:t>
            </w:r>
            <w:r w:rsidRPr="005A1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профилактике наркомании среди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B45" w:rsidRPr="008374EA" w:rsidTr="008374E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Default="005A1B45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Pr="008374EA" w:rsidRDefault="00846A97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6F6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спортивно-массовых мероприятий среди детей и подростков под девизом «Спорт против наркотиков»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Pr="008374EA" w:rsidRDefault="005A1B45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культуры, туризма, спорта и молодежной политики  администрации муниципального округа, отдел образования администрации муниципального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муниципальные бюджетные учреждения культуры муниципального округа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B45" w:rsidRPr="005A1B45" w:rsidRDefault="005A1B45" w:rsidP="006B50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45">
              <w:rPr>
                <w:rFonts w:ascii="Times New Roman" w:hAnsi="Times New Roman" w:cs="Times New Roman"/>
                <w:sz w:val="24"/>
                <w:szCs w:val="24"/>
              </w:rPr>
              <w:t>Количество спортивно – массовых мероприятий среди детей и подростков под девизом «За здоровый образ жизни»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1B45" w:rsidRPr="008374EA" w:rsidRDefault="005A1B4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1B45" w:rsidRPr="008374EA" w:rsidTr="00AD211E">
        <w:tc>
          <w:tcPr>
            <w:tcW w:w="1587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A1B45" w:rsidRPr="005A1B45" w:rsidRDefault="005A1B45" w:rsidP="005A1B45">
            <w:pPr>
              <w:pStyle w:val="Default"/>
              <w:jc w:val="center"/>
              <w:rPr>
                <w:lang w:val="ru-RU"/>
              </w:rPr>
            </w:pPr>
            <w:r w:rsidRPr="005A1B45">
              <w:rPr>
                <w:lang w:val="ru-RU"/>
              </w:rPr>
              <w:t>5. Подпрограмма «Поддержка социально ориентированных некоммерческих организаций в Токарёвском муниципальном округе»</w:t>
            </w:r>
          </w:p>
        </w:tc>
      </w:tr>
      <w:tr w:rsidR="002D18B9" w:rsidRPr="008374EA" w:rsidTr="00651B6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B9" w:rsidRDefault="002D18B9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B9" w:rsidRPr="00195809" w:rsidRDefault="002D18B9" w:rsidP="002D18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809">
              <w:rPr>
                <w:rFonts w:ascii="Times New Roman" w:hAnsi="Times New Roman" w:cs="Times New Roman"/>
                <w:sz w:val="24"/>
                <w:szCs w:val="24"/>
              </w:rPr>
              <w:t>Проведение форумов, круглых столов, бесед,</w:t>
            </w:r>
          </w:p>
          <w:p w:rsidR="002D18B9" w:rsidRPr="008374EA" w:rsidRDefault="002D18B9" w:rsidP="002D1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809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8B9" w:rsidRPr="008374EA" w:rsidRDefault="002D18B9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культуры, туризма, спорта и молодежной политики  администрации муниципального округа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B9" w:rsidRPr="002D18B9" w:rsidRDefault="002D18B9" w:rsidP="006B50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18B9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проводимых социально-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8B9" w:rsidRPr="005A1B45" w:rsidRDefault="002D18B9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8B9" w:rsidRPr="008374EA" w:rsidRDefault="002D18B9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18B9" w:rsidRPr="008374EA" w:rsidRDefault="002D18B9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8B9" w:rsidRPr="008374EA" w:rsidTr="00651B6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B9" w:rsidRDefault="002D18B9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B9" w:rsidRPr="002D18B9" w:rsidRDefault="002D18B9" w:rsidP="002D1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18B9">
              <w:rPr>
                <w:rFonts w:ascii="Times New Roman" w:hAnsi="Times New Roman"/>
                <w:sz w:val="24"/>
                <w:szCs w:val="24"/>
              </w:rPr>
              <w:t>Поддержка добровольческой деятельности</w:t>
            </w:r>
            <w:r w:rsidRPr="002D18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18B9" w:rsidRPr="002D18B9" w:rsidRDefault="002D18B9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B9" w:rsidRPr="002D18B9" w:rsidRDefault="002D18B9" w:rsidP="006B50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18B9">
              <w:rPr>
                <w:rFonts w:ascii="Times New Roman" w:hAnsi="Times New Roman" w:cs="Times New Roman"/>
                <w:sz w:val="24"/>
                <w:szCs w:val="24"/>
              </w:rPr>
              <w:t>Количество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8B9" w:rsidRPr="008374EA" w:rsidRDefault="002D18B9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8B9" w:rsidRPr="008374EA" w:rsidRDefault="002D18B9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18B9" w:rsidRPr="008374EA" w:rsidRDefault="002D18B9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8B9" w:rsidRPr="008374EA" w:rsidTr="00651B6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B9" w:rsidRDefault="002D18B9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B9" w:rsidRPr="008374EA" w:rsidRDefault="002D18B9" w:rsidP="002D1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Освещение о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некоммерческих </w:t>
            </w:r>
            <w:proofErr w:type="spellStart"/>
            <w:r w:rsidRPr="002D18B9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proofErr w:type="spellEnd"/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B9" w:rsidRPr="008374EA" w:rsidRDefault="002D18B9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B9" w:rsidRPr="002D18B9" w:rsidRDefault="002D18B9" w:rsidP="006B50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18B9">
              <w:rPr>
                <w:rFonts w:ascii="Times New Roman" w:hAnsi="Times New Roman" w:cs="Times New Roman"/>
                <w:sz w:val="24"/>
                <w:szCs w:val="24"/>
              </w:rPr>
              <w:t>Степень осведомленности населения о деятельности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8B9" w:rsidRPr="008374EA" w:rsidRDefault="002D18B9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8B9" w:rsidRPr="008374EA" w:rsidRDefault="002D18B9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18B9" w:rsidRPr="008374EA" w:rsidRDefault="002D18B9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5277" w:rsidRPr="008374EA" w:rsidTr="001E72CE">
        <w:tc>
          <w:tcPr>
            <w:tcW w:w="1587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F65277" w:rsidRPr="00F65277" w:rsidRDefault="00F65277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5277">
              <w:rPr>
                <w:rFonts w:ascii="Times New Roman" w:hAnsi="Times New Roman" w:cs="Times New Roman"/>
                <w:sz w:val="24"/>
                <w:szCs w:val="24"/>
              </w:rPr>
              <w:t>6. Подпрограмма</w:t>
            </w:r>
            <w:r w:rsidRPr="00F65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«Информирование населения о деятельности администрации Токарёвского муниципального округа Тамбовской области»</w:t>
            </w:r>
          </w:p>
        </w:tc>
      </w:tr>
      <w:tr w:rsidR="002D18B9" w:rsidRPr="008374EA" w:rsidTr="0028103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B9" w:rsidRDefault="002D18B9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B9" w:rsidRPr="008374EA" w:rsidRDefault="002D18B9" w:rsidP="002D1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01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опубликование в общественно-политической газете «Маяк» информационных материалов о деятельности администрации муниципального округа Тамбовской области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18B9" w:rsidRPr="008374EA" w:rsidRDefault="002D18B9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EA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культуры, туризма, спорта и молодежной политики  администрации муниципального округа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B9" w:rsidRPr="002D18B9" w:rsidRDefault="002D18B9" w:rsidP="006B50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8B9">
              <w:rPr>
                <w:rFonts w:ascii="Times New Roman" w:hAnsi="Times New Roman" w:cs="Times New Roman"/>
                <w:sz w:val="24"/>
                <w:szCs w:val="24"/>
              </w:rPr>
              <w:t xml:space="preserve">Степень осведомленности населения о </w:t>
            </w:r>
            <w:proofErr w:type="gramStart"/>
            <w:r w:rsidRPr="002D18B9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gramEnd"/>
            <w:r w:rsidRPr="002D1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деятельности администрации Токарёвского муниципального округа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8B9" w:rsidRPr="008374EA" w:rsidRDefault="002D18B9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8B9" w:rsidRPr="008374EA" w:rsidRDefault="002D18B9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18B9" w:rsidRPr="008374EA" w:rsidRDefault="002D18B9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18B9" w:rsidRPr="008374EA" w:rsidTr="0028103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B9" w:rsidRDefault="002D18B9" w:rsidP="0015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B9" w:rsidRPr="008374EA" w:rsidRDefault="002D18B9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01C">
              <w:rPr>
                <w:rFonts w:ascii="Times New Roman" w:eastAsia="Times New Roman" w:hAnsi="Times New Roman" w:cs="Times New Roman"/>
                <w:sz w:val="24"/>
                <w:szCs w:val="24"/>
              </w:rPr>
              <w:t>Опубликование в общественно-политической газете «Ма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як»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нормативных правовых актов а</w:t>
            </w:r>
            <w:r w:rsidRPr="00E950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дминистрации Токарёвского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округа </w:t>
            </w:r>
            <w:r w:rsidRPr="00E9501C">
              <w:rPr>
                <w:rFonts w:ascii="Times New Roman" w:eastAsia="Times New Roman" w:hAnsi="Times New Roman" w:cs="Times New Roman"/>
                <w:sz w:val="24"/>
                <w:szCs w:val="24"/>
              </w:rPr>
              <w:t>Тамбовской области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B9" w:rsidRPr="008374EA" w:rsidRDefault="002D18B9" w:rsidP="00837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B9" w:rsidRPr="002D18B9" w:rsidRDefault="002D18B9" w:rsidP="006B50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8B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публикаций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8B9" w:rsidRPr="008374EA" w:rsidRDefault="002D18B9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8B9" w:rsidRPr="008374EA" w:rsidRDefault="002D18B9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123,6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18B9" w:rsidRPr="008374EA" w:rsidRDefault="002D18B9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C6F85" w:rsidRPr="008374EA" w:rsidRDefault="00DC6F85" w:rsidP="00DC6F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6F85" w:rsidRPr="005053E7" w:rsidRDefault="00DC6F85" w:rsidP="00DC6F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sub_10061"/>
      <w:r w:rsidRPr="005053E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*</w:t>
      </w:r>
      <w:r w:rsidRPr="005053E7">
        <w:rPr>
          <w:rFonts w:ascii="Times New Roman" w:eastAsia="Times New Roman" w:hAnsi="Times New Roman" w:cs="Times New Roman"/>
          <w:sz w:val="24"/>
          <w:szCs w:val="24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bookmarkEnd w:id="0"/>
    <w:p w:rsidR="00DC6F85" w:rsidRDefault="00DC6F85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65277" w:rsidRDefault="00F65277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65277" w:rsidRDefault="00F65277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65277" w:rsidRDefault="00F65277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65277" w:rsidRDefault="00F65277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65277" w:rsidRDefault="00F65277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65277" w:rsidRDefault="00F65277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65277" w:rsidRDefault="00F65277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65277" w:rsidRDefault="00F65277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65277" w:rsidRDefault="00F65277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65277" w:rsidRDefault="00F65277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65277" w:rsidRDefault="00F65277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65277" w:rsidRDefault="00F65277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65277" w:rsidRDefault="00F65277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65277" w:rsidRDefault="00F65277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65277" w:rsidRDefault="00F65277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65277" w:rsidRDefault="00F65277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65277" w:rsidRDefault="00F65277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65277" w:rsidRDefault="00F65277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65277" w:rsidRDefault="00F65277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65277" w:rsidRDefault="00F65277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2D18B9" w:rsidRDefault="002D18B9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2D18B9" w:rsidRDefault="002D18B9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2D18B9" w:rsidRDefault="002D18B9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2D18B9" w:rsidRDefault="002D18B9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2D18B9" w:rsidRDefault="002D18B9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2D18B9" w:rsidRDefault="002D18B9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2D18B9" w:rsidRDefault="002D18B9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2D18B9" w:rsidRDefault="002D18B9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2D18B9" w:rsidRDefault="002D18B9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2D18B9" w:rsidRDefault="002D18B9" w:rsidP="00DC6F8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2694"/>
        <w:gridCol w:w="1134"/>
        <w:gridCol w:w="992"/>
        <w:gridCol w:w="1134"/>
        <w:gridCol w:w="1134"/>
        <w:gridCol w:w="1134"/>
        <w:gridCol w:w="1134"/>
        <w:gridCol w:w="992"/>
        <w:gridCol w:w="1276"/>
        <w:gridCol w:w="1276"/>
        <w:gridCol w:w="1275"/>
        <w:gridCol w:w="1134"/>
      </w:tblGrid>
      <w:tr w:rsidR="00DC6F85" w:rsidRPr="005053E7" w:rsidTr="00973A44">
        <w:tc>
          <w:tcPr>
            <w:tcW w:w="1587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6F85" w:rsidRPr="00973A44" w:rsidRDefault="00DC6F85" w:rsidP="00973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lastRenderedPageBreak/>
              <w:t>Отчет</w:t>
            </w:r>
            <w:r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br/>
              <w:t>об использовании финансовых средств за счет всех источников на реализаци</w:t>
            </w:r>
            <w:r w:rsidR="00973A44"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ю муниципальной программы Токарё</w:t>
            </w:r>
            <w:r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 xml:space="preserve">вского </w:t>
            </w:r>
            <w:r w:rsidR="00973A44"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муниципального округа</w:t>
            </w:r>
            <w:r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 xml:space="preserve"> Тамбовской области </w:t>
            </w:r>
            <w:r w:rsidRPr="00973A44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3A2245" w:rsidRPr="00DC6F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Развитие</w:t>
            </w:r>
            <w:r w:rsidR="003A224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институтов гражданского общества</w:t>
            </w:r>
            <w:r w:rsidRPr="00973A44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DC6F85" w:rsidRPr="00973A44" w:rsidRDefault="00973A44" w:rsidP="00973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за период январь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 xml:space="preserve"> </w:t>
            </w:r>
            <w:r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 xml:space="preserve"> </w:t>
            </w:r>
            <w:r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июнь</w:t>
            </w:r>
            <w:r w:rsidR="00DC6F85"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 xml:space="preserve">4 </w:t>
            </w:r>
            <w:r w:rsidR="00DC6F85" w:rsidRPr="00973A44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года (с нарастающим итогом с начала года)</w:t>
            </w:r>
          </w:p>
          <w:p w:rsidR="00DC6F85" w:rsidRPr="005053E7" w:rsidRDefault="00DC6F85" w:rsidP="00973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A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73A44" w:rsidRPr="00973A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973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  <w:r w:rsidRPr="00973A44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C6F85" w:rsidRPr="005053E7" w:rsidTr="00973A44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973A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трено паспортом Программы на 202</w:t>
            </w:r>
            <w:r w:rsidR="00973A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 w:rsidR="00973A44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бюджетом на 202</w:t>
            </w:r>
            <w:r w:rsidR="00973A4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 w:rsidR="00973A44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</w:p>
        </w:tc>
      </w:tr>
      <w:tr w:rsidR="00DC6F85" w:rsidRPr="005053E7" w:rsidTr="00973A44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DC6F85" w:rsidRPr="005053E7" w:rsidTr="00973A44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973A44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C6F85"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небюджетные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ср-ва</w:t>
            </w:r>
            <w:proofErr w:type="spellEnd"/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973A44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C6F85"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небюджетные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ср-ва</w:t>
            </w:r>
            <w:proofErr w:type="spellEnd"/>
          </w:p>
        </w:tc>
      </w:tr>
      <w:tr w:rsidR="00DC6F85" w:rsidRPr="005053E7" w:rsidTr="00973A4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40EA1" w:rsidRPr="005053E7" w:rsidTr="00FD2D1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Pr="005053E7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Pr="00FD2D11" w:rsidRDefault="00340EA1" w:rsidP="00FD2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2D11">
              <w:rPr>
                <w:rFonts w:ascii="Times New Roman" w:eastAsia="Times New Roman" w:hAnsi="Times New Roman" w:cs="Times New Roman"/>
              </w:rPr>
              <w:t>Программа «Развитие институтов гражданского общества"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Pr="005053E7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Pr="005053E7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Pr="005053E7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Pr="005053E7" w:rsidRDefault="00340EA1" w:rsidP="00FD2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Pr="005053E7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Pr="005053E7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Pr="005053E7" w:rsidRDefault="00340EA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Pr="005053E7" w:rsidRDefault="00340EA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Pr="005053E7" w:rsidRDefault="00340EA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Pr="005053E7" w:rsidRDefault="00340EA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EA1" w:rsidRPr="005053E7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-</w:t>
            </w:r>
          </w:p>
        </w:tc>
      </w:tr>
      <w:tr w:rsidR="00FD2D11" w:rsidRPr="005053E7" w:rsidTr="00FD2D1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Pr="00FD2D11" w:rsidRDefault="00FD2D11" w:rsidP="00FD2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2D11">
              <w:rPr>
                <w:rFonts w:ascii="Times New Roman" w:eastAsia="Times New Roman" w:hAnsi="Times New Roman" w:cs="Times New Roman"/>
              </w:rPr>
              <w:t>Подпрограмма</w:t>
            </w:r>
            <w:proofErr w:type="gramStart"/>
            <w:r w:rsidRPr="00FD2D11">
              <w:rPr>
                <w:rFonts w:ascii="Times New Roman" w:hAnsi="Times New Roman" w:cs="Times New Roman"/>
              </w:rPr>
              <w:t>«Р</w:t>
            </w:r>
            <w:proofErr w:type="gramEnd"/>
            <w:r w:rsidRPr="00FD2D11">
              <w:rPr>
                <w:rFonts w:ascii="Times New Roman" w:hAnsi="Times New Roman" w:cs="Times New Roman"/>
              </w:rPr>
              <w:t>азвитие социально экономической активности молодежи Токарёвского муниципального округа»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FD2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D11" w:rsidRPr="00FD2D11" w:rsidRDefault="00FD2D11" w:rsidP="00FD2D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Pr="005053E7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D11" w:rsidRPr="005053E7" w:rsidTr="00FD2D1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Pr="00FD2D11" w:rsidRDefault="00FD2D11" w:rsidP="00FD2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2D11">
              <w:rPr>
                <w:rFonts w:ascii="Times New Roman" w:hAnsi="Times New Roman" w:cs="Times New Roman"/>
              </w:rPr>
              <w:t>Подпрограмма «Патриотическое воспитание населения Токарёвского муниципального округа»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FD2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Pr="005053E7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D11" w:rsidRPr="005053E7" w:rsidTr="00FD2D1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Pr="00FD2D11" w:rsidRDefault="00FD2D11" w:rsidP="00FD2D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2D11">
              <w:rPr>
                <w:rFonts w:ascii="Times New Roman" w:hAnsi="Times New Roman" w:cs="Times New Roman"/>
                <w:bCs/>
              </w:rPr>
              <w:t xml:space="preserve">Подпрограмма </w:t>
            </w:r>
            <w:r w:rsidRPr="00FD2D11">
              <w:rPr>
                <w:rFonts w:ascii="Times New Roman" w:hAnsi="Times New Roman" w:cs="Times New Roman"/>
              </w:rPr>
              <w:t>«Комплексные меры противодействия злоупотреблению наркотическими средствами</w:t>
            </w:r>
          </w:p>
          <w:p w:rsidR="00FD2D11" w:rsidRPr="00FD2D11" w:rsidRDefault="00FD2D11" w:rsidP="00FD2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2D11">
              <w:rPr>
                <w:rFonts w:ascii="Times New Roman" w:hAnsi="Times New Roman" w:cs="Times New Roman"/>
              </w:rPr>
              <w:t>и их незаконному обороту в Токарёвском муниципальном округе»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FD2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Pr="005053E7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D11" w:rsidRPr="005053E7" w:rsidTr="00FD2D1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Pr="00FD2D11" w:rsidRDefault="00FD2D11" w:rsidP="00FD2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2D11">
              <w:rPr>
                <w:rFonts w:ascii="Times New Roman" w:hAnsi="Times New Roman" w:cs="Times New Roman"/>
              </w:rPr>
              <w:t xml:space="preserve">Подпрограмма «Поддержка социально ориентированных некоммерческих организаций в Токарёвском </w:t>
            </w:r>
            <w:r w:rsidRPr="00FD2D11">
              <w:rPr>
                <w:rFonts w:ascii="Times New Roman" w:hAnsi="Times New Roman" w:cs="Times New Roman"/>
              </w:rPr>
              <w:lastRenderedPageBreak/>
              <w:t>муниципальном округе»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FD2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Pr="005053E7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D11" w:rsidRPr="005053E7" w:rsidTr="00973A44"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D11" w:rsidRPr="00FD2D11" w:rsidRDefault="00FD2D11" w:rsidP="00FD2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2D11">
              <w:rPr>
                <w:rFonts w:ascii="Times New Roman" w:hAnsi="Times New Roman" w:cs="Times New Roman"/>
              </w:rPr>
              <w:t>Подпрограмма</w:t>
            </w:r>
            <w:r w:rsidRPr="00FD2D11">
              <w:rPr>
                <w:rFonts w:ascii="Times New Roman" w:eastAsia="Times New Roman" w:hAnsi="Times New Roman" w:cs="Times New Roman"/>
              </w:rPr>
              <w:t xml:space="preserve"> «Информирование населения о деятельности администрации Токарёвского муниципального округа Тамбовской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340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40EA1">
              <w:rPr>
                <w:rFonts w:ascii="Times New Roman" w:eastAsia="Times New Roman" w:hAnsi="Times New Roman" w:cs="Times New Roman"/>
                <w:sz w:val="24"/>
                <w:szCs w:val="24"/>
              </w:rPr>
              <w:t>324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FD2D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340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40EA1">
              <w:rPr>
                <w:rFonts w:ascii="Times New Roman" w:eastAsia="Times New Roman" w:hAnsi="Times New Roman" w:cs="Times New Roman"/>
                <w:sz w:val="24"/>
                <w:szCs w:val="24"/>
              </w:rPr>
              <w:t>324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Pr="005053E7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1324</w:t>
            </w:r>
            <w:r w:rsidR="00FD2D1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FD2D1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Default="00340EA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1324</w:t>
            </w:r>
            <w:r w:rsidR="00FD2D11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D11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C6F85" w:rsidRDefault="00DC6F85" w:rsidP="00DC6F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2268"/>
        <w:gridCol w:w="1134"/>
        <w:gridCol w:w="1276"/>
        <w:gridCol w:w="1276"/>
        <w:gridCol w:w="850"/>
        <w:gridCol w:w="1134"/>
        <w:gridCol w:w="993"/>
        <w:gridCol w:w="1275"/>
        <w:gridCol w:w="1276"/>
        <w:gridCol w:w="1134"/>
        <w:gridCol w:w="1134"/>
        <w:gridCol w:w="1559"/>
      </w:tblGrid>
      <w:tr w:rsidR="00DC6F85" w:rsidRPr="005053E7" w:rsidTr="00973A44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мероприятия, 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Кассовые расходы за отчетный период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Отклонение</w:t>
            </w: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(%), 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Графу 14/графу 9 и т.д.</w:t>
            </w:r>
          </w:p>
        </w:tc>
      </w:tr>
      <w:tr w:rsidR="00DC6F85" w:rsidRPr="005053E7" w:rsidTr="00973A44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DC6F85" w:rsidRPr="005053E7" w:rsidTr="00973A44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</w:tr>
      <w:tr w:rsidR="00DC6F85" w:rsidRPr="005053E7" w:rsidTr="00973A4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F85" w:rsidRPr="005053E7" w:rsidRDefault="00DC6F85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FD2D11" w:rsidRPr="005053E7" w:rsidTr="00973A4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Pr="005053E7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Pr="00FD2D11" w:rsidRDefault="00FD2D1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2D11">
              <w:rPr>
                <w:rFonts w:ascii="Times New Roman" w:eastAsia="Times New Roman" w:hAnsi="Times New Roman" w:cs="Times New Roman"/>
              </w:rPr>
              <w:t>Программа «Развитие институтов гражданского общества"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Pr="005053E7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Pr="005053E7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Pr="005053E7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Pr="005053E7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Pr="005053E7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Pr="005053E7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Pr="005053E7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Pr="005053E7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Pr="005053E7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D11" w:rsidRPr="005053E7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D11" w:rsidRPr="005053E7" w:rsidRDefault="00FD2D1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EA1" w:rsidRPr="005053E7" w:rsidTr="00973A4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Pr="00FD2D11" w:rsidRDefault="00340EA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2D11">
              <w:rPr>
                <w:rFonts w:ascii="Times New Roman" w:eastAsia="Times New Roman" w:hAnsi="Times New Roman" w:cs="Times New Roman"/>
              </w:rPr>
              <w:t>Подпрограмма</w:t>
            </w:r>
            <w:proofErr w:type="gramStart"/>
            <w:r w:rsidRPr="00FD2D11">
              <w:rPr>
                <w:rFonts w:ascii="Times New Roman" w:hAnsi="Times New Roman" w:cs="Times New Roman"/>
              </w:rPr>
              <w:t>«Р</w:t>
            </w:r>
            <w:proofErr w:type="gramEnd"/>
            <w:r w:rsidRPr="00FD2D11">
              <w:rPr>
                <w:rFonts w:ascii="Times New Roman" w:hAnsi="Times New Roman" w:cs="Times New Roman"/>
              </w:rPr>
              <w:t>азвитие социально экономической активности молодежи Токарёвского муниципального округа»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EA1" w:rsidRPr="005053E7" w:rsidTr="00973A4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Pr="00FD2D11" w:rsidRDefault="00340EA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2D11">
              <w:rPr>
                <w:rFonts w:ascii="Times New Roman" w:hAnsi="Times New Roman" w:cs="Times New Roman"/>
              </w:rPr>
              <w:t>Подпрограмма «Патриотическое воспитание населения Токарёвского муниципального округа»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EA1" w:rsidRPr="005053E7" w:rsidTr="00973A4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Pr="00FD2D11" w:rsidRDefault="00340EA1" w:rsidP="006B50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2D11">
              <w:rPr>
                <w:rFonts w:ascii="Times New Roman" w:hAnsi="Times New Roman" w:cs="Times New Roman"/>
                <w:bCs/>
              </w:rPr>
              <w:t xml:space="preserve">Подпрограмма </w:t>
            </w:r>
            <w:r w:rsidRPr="00FD2D11">
              <w:rPr>
                <w:rFonts w:ascii="Times New Roman" w:hAnsi="Times New Roman" w:cs="Times New Roman"/>
              </w:rPr>
              <w:t xml:space="preserve">«Комплексные меры противодействия злоупотреблению наркотическими </w:t>
            </w:r>
            <w:r w:rsidRPr="00FD2D11">
              <w:rPr>
                <w:rFonts w:ascii="Times New Roman" w:hAnsi="Times New Roman" w:cs="Times New Roman"/>
              </w:rPr>
              <w:lastRenderedPageBreak/>
              <w:t>средствами</w:t>
            </w:r>
          </w:p>
          <w:p w:rsidR="00340EA1" w:rsidRPr="00FD2D11" w:rsidRDefault="00340EA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2D11">
              <w:rPr>
                <w:rFonts w:ascii="Times New Roman" w:hAnsi="Times New Roman" w:cs="Times New Roman"/>
              </w:rPr>
              <w:t>и их незаконному обороту в Токарёвском муниципальном округе»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EA1" w:rsidRPr="005053E7" w:rsidTr="00973A4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Pr="00FD2D11" w:rsidRDefault="00340EA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2D11">
              <w:rPr>
                <w:rFonts w:ascii="Times New Roman" w:hAnsi="Times New Roman" w:cs="Times New Roman"/>
              </w:rPr>
              <w:t>Подпрограмма «Поддержка социально ориентированных некоммерческих организаций в Токарёвском муниципальном округе»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EA1" w:rsidRPr="005053E7" w:rsidTr="00973A4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Pr="00FD2D11" w:rsidRDefault="00340EA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2D11">
              <w:rPr>
                <w:rFonts w:ascii="Times New Roman" w:hAnsi="Times New Roman" w:cs="Times New Roman"/>
              </w:rPr>
              <w:t>Подпрограмма</w:t>
            </w:r>
            <w:r w:rsidRPr="00FD2D11">
              <w:rPr>
                <w:rFonts w:ascii="Times New Roman" w:eastAsia="Times New Roman" w:hAnsi="Times New Roman" w:cs="Times New Roman"/>
              </w:rPr>
              <w:t xml:space="preserve"> «Информирование населения о деятельности администрации Токарёвского муниципального округа Тамбовской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1" w:rsidRDefault="00340EA1" w:rsidP="006B50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EA1" w:rsidRDefault="00340EA1" w:rsidP="00850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C6F85" w:rsidRDefault="00DC6F85" w:rsidP="00DC6F85">
      <w:pPr>
        <w:widowControl w:val="0"/>
        <w:spacing w:before="108" w:after="108" w:line="240" w:lineRule="auto"/>
        <w:ind w:firstLine="85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6F85" w:rsidRPr="00990F3E" w:rsidRDefault="00DC6F85" w:rsidP="00DC6F85">
      <w:pPr>
        <w:widowControl w:val="0"/>
        <w:spacing w:before="108" w:after="108" w:line="240" w:lineRule="auto"/>
        <w:ind w:firstLine="85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Ответственный исполнитель</w:t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О.Н. Бухарева</w:t>
      </w:r>
    </w:p>
    <w:p w:rsidR="00DC6F85" w:rsidRPr="00990F3E" w:rsidRDefault="00DC6F85" w:rsidP="00DC6F85">
      <w:pPr>
        <w:widowControl w:val="0"/>
        <w:spacing w:before="108" w:after="108" w:line="240" w:lineRule="auto"/>
        <w:ind w:firstLine="85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90F3E">
        <w:rPr>
          <w:rFonts w:ascii="Times New Roman" w:eastAsia="Times New Roman" w:hAnsi="Times New Roman" w:cs="Times New Roman"/>
          <w:b/>
          <w:bCs/>
          <w:sz w:val="24"/>
          <w:szCs w:val="24"/>
        </w:rPr>
        <w:t>Тел. 8 (475 57) 2-52-80</w:t>
      </w:r>
    </w:p>
    <w:p w:rsidR="00610980" w:rsidRDefault="00610980"/>
    <w:sectPr w:rsidR="00610980" w:rsidSect="008374E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DC6F85"/>
    <w:rsid w:val="00157D09"/>
    <w:rsid w:val="002D18B9"/>
    <w:rsid w:val="00340EA1"/>
    <w:rsid w:val="003A2245"/>
    <w:rsid w:val="00402A95"/>
    <w:rsid w:val="00594554"/>
    <w:rsid w:val="005A1B45"/>
    <w:rsid w:val="00610980"/>
    <w:rsid w:val="00801A6F"/>
    <w:rsid w:val="00823B33"/>
    <w:rsid w:val="008374EA"/>
    <w:rsid w:val="00846A97"/>
    <w:rsid w:val="00973A44"/>
    <w:rsid w:val="00AC10DA"/>
    <w:rsid w:val="00CC758B"/>
    <w:rsid w:val="00D056B8"/>
    <w:rsid w:val="00DC6F85"/>
    <w:rsid w:val="00E94939"/>
    <w:rsid w:val="00F462B9"/>
    <w:rsid w:val="00F65277"/>
    <w:rsid w:val="00FD2D11"/>
    <w:rsid w:val="00FE5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157D09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2"/>
      <w:sz w:val="20"/>
      <w:szCs w:val="20"/>
      <w:lang w:eastAsia="zh-CN"/>
    </w:rPr>
  </w:style>
  <w:style w:type="paragraph" w:customStyle="1" w:styleId="Default">
    <w:name w:val="Default"/>
    <w:basedOn w:val="a"/>
    <w:rsid w:val="005A1B4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1729</Words>
  <Characters>9859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2024-08-29T06:25:00Z</dcterms:created>
  <dcterms:modified xsi:type="dcterms:W3CDTF">2024-08-29T06:25:00Z</dcterms:modified>
</cp:coreProperties>
</file>