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7A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47F9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247F9" w:rsidRDefault="00705171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«Развитие образования в Токаревском районе на 2014-2020 годы»</w:t>
      </w:r>
      <w:r w:rsidR="00023246" w:rsidRPr="007247F9">
        <w:rPr>
          <w:b/>
        </w:rPr>
        <w:t xml:space="preserve"> </w:t>
      </w:r>
      <w:r w:rsidR="00EE67D0">
        <w:rPr>
          <w:rFonts w:ascii="Times New Roman" w:hAnsi="Times New Roman" w:cs="Times New Roman"/>
          <w:b/>
          <w:sz w:val="28"/>
          <w:szCs w:val="28"/>
        </w:rPr>
        <w:t>за период</w:t>
      </w:r>
      <w:r w:rsidR="00215641">
        <w:rPr>
          <w:rFonts w:ascii="Times New Roman" w:hAnsi="Times New Roman" w:cs="Times New Roman"/>
          <w:b/>
          <w:sz w:val="28"/>
          <w:szCs w:val="28"/>
        </w:rPr>
        <w:t xml:space="preserve"> январь-июнь</w:t>
      </w:r>
      <w:r w:rsidR="00EE6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20</w:t>
      </w:r>
      <w:r w:rsidR="00215641">
        <w:rPr>
          <w:rFonts w:ascii="Times New Roman" w:hAnsi="Times New Roman" w:cs="Times New Roman"/>
          <w:b/>
          <w:sz w:val="28"/>
          <w:szCs w:val="28"/>
        </w:rPr>
        <w:t>18</w:t>
      </w:r>
      <w:r w:rsidR="004D7E6D" w:rsidRPr="0072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247F9">
        <w:rPr>
          <w:rFonts w:ascii="Times New Roman" w:hAnsi="Times New Roman" w:cs="Times New Roman"/>
          <w:b/>
          <w:sz w:val="28"/>
          <w:szCs w:val="28"/>
        </w:rPr>
        <w:t>г</w:t>
      </w:r>
    </w:p>
    <w:p w:rsidR="00705171" w:rsidRPr="007247F9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"/>
        <w:gridCol w:w="2662"/>
        <w:gridCol w:w="2233"/>
        <w:gridCol w:w="2568"/>
        <w:gridCol w:w="2503"/>
        <w:gridCol w:w="2157"/>
        <w:gridCol w:w="1930"/>
      </w:tblGrid>
      <w:tr w:rsidR="0030011A" w:rsidRPr="00AC1B52" w:rsidTr="00F54CC2">
        <w:trPr>
          <w:trHeight w:val="1440"/>
        </w:trPr>
        <w:tc>
          <w:tcPr>
            <w:tcW w:w="733" w:type="dxa"/>
            <w:vMerge w:val="restart"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62" w:type="dxa"/>
            <w:vMerge w:val="restart"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2568" w:type="dxa"/>
            <w:vMerge w:val="restart"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4660" w:type="dxa"/>
            <w:gridSpan w:val="2"/>
            <w:tcBorders>
              <w:bottom w:val="single" w:sz="4" w:space="0" w:color="auto"/>
            </w:tcBorders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1930" w:type="dxa"/>
            <w:vMerge w:val="restart"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Проблемы, возникшие в ходе реализации мероприятий</w:t>
            </w:r>
          </w:p>
        </w:tc>
      </w:tr>
      <w:tr w:rsidR="0030011A" w:rsidRPr="007247F9" w:rsidTr="00F54CC2">
        <w:trPr>
          <w:trHeight w:val="1082"/>
        </w:trPr>
        <w:tc>
          <w:tcPr>
            <w:tcW w:w="733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  <w:vMerge/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запланированные</w:t>
            </w:r>
          </w:p>
        </w:tc>
        <w:tc>
          <w:tcPr>
            <w:tcW w:w="2157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hAnsi="Times New Roman" w:cs="Times New Roman"/>
                <w:b/>
                <w:sz w:val="28"/>
                <w:szCs w:val="28"/>
              </w:rPr>
              <w:t>достигнутые</w:t>
            </w:r>
          </w:p>
        </w:tc>
        <w:tc>
          <w:tcPr>
            <w:tcW w:w="1930" w:type="dxa"/>
            <w:vMerge/>
            <w:tcBorders>
              <w:left w:val="single" w:sz="4" w:space="0" w:color="auto"/>
            </w:tcBorders>
          </w:tcPr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RPr="00AC1B52" w:rsidTr="00F54CC2">
        <w:tc>
          <w:tcPr>
            <w:tcW w:w="733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8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3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:rsidR="00705171" w:rsidRPr="00AC1B52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Tr="003474D5">
        <w:tc>
          <w:tcPr>
            <w:tcW w:w="14786" w:type="dxa"/>
            <w:gridSpan w:val="7"/>
          </w:tcPr>
          <w:p w:rsidR="00705171" w:rsidRPr="00AC1B52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05171" w:rsidRPr="00AC1B5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«Развитие дошкольного образования»</w:t>
            </w:r>
          </w:p>
        </w:tc>
      </w:tr>
      <w:tr w:rsidR="0030011A" w:rsidTr="00F54CC2">
        <w:tc>
          <w:tcPr>
            <w:tcW w:w="733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2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05171" w:rsidRPr="006576F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F7">
              <w:rPr>
                <w:rFonts w:ascii="Times New Roman" w:hAnsi="Times New Roman" w:cs="Times New Roman"/>
                <w:sz w:val="24"/>
                <w:szCs w:val="24"/>
              </w:rPr>
              <w:t>Направление ходатайства  в управление образования и науки области, заявки в областную администрацию</w:t>
            </w:r>
          </w:p>
        </w:tc>
        <w:tc>
          <w:tcPr>
            <w:tcW w:w="2503" w:type="dxa"/>
          </w:tcPr>
          <w:p w:rsidR="00705171" w:rsidRDefault="0021564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57" w:type="dxa"/>
          </w:tcPr>
          <w:p w:rsidR="00705171" w:rsidRDefault="0021564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0" w:type="dxa"/>
          </w:tcPr>
          <w:p w:rsidR="00705171" w:rsidRPr="006576F7" w:rsidRDefault="006576F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F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30011A" w:rsidTr="00F54CC2">
        <w:tc>
          <w:tcPr>
            <w:tcW w:w="733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2" w:type="dxa"/>
          </w:tcPr>
          <w:p w:rsidR="00705171" w:rsidRPr="00705171" w:rsidRDefault="00705171" w:rsidP="00724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групп  кратковременного </w:t>
            </w:r>
            <w:r w:rsidR="00AC1B52" w:rsidRPr="00705171"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233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образовательных </w:t>
            </w:r>
            <w:r w:rsidRPr="007051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568" w:type="dxa"/>
          </w:tcPr>
          <w:p w:rsidR="00705171" w:rsidRDefault="00342C9F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базе общеобразовательных организац</w:t>
            </w:r>
            <w:r w:rsidR="0030011A"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14</w:t>
            </w:r>
            <w:r w:rsidRPr="00342C9F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</w:t>
            </w:r>
            <w:r w:rsidRPr="00342C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пребывания, их посещают  </w:t>
            </w:r>
            <w:r w:rsidR="0030011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964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C9F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  <w:p w:rsidR="005756F6" w:rsidRPr="00342C9F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(ед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03" w:type="dxa"/>
          </w:tcPr>
          <w:p w:rsidR="005756F6" w:rsidRPr="007247F9" w:rsidRDefault="0030011A" w:rsidP="00C076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</w:tcPr>
          <w:p w:rsidR="005756F6" w:rsidRPr="007247F9" w:rsidRDefault="0030011A" w:rsidP="00C076A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6F6" w:rsidRPr="007247F9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171" w:rsidRPr="007247F9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0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62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2233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2568" w:type="dxa"/>
          </w:tcPr>
          <w:p w:rsidR="00705171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  <w:p w:rsidR="005756F6" w:rsidRDefault="005756F6" w:rsidP="00D23E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МБДОУ, принявших участие в конкурсе (</w:t>
            </w:r>
            <w:r w:rsidR="00D23E7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03" w:type="dxa"/>
          </w:tcPr>
          <w:p w:rsidR="00705171" w:rsidRPr="007247F9" w:rsidRDefault="00E3606F" w:rsidP="007247F9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7" w:type="dxa"/>
          </w:tcPr>
          <w:p w:rsidR="00D23E74" w:rsidRPr="007247F9" w:rsidRDefault="00215641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0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05171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62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2233" w:type="dxa"/>
          </w:tcPr>
          <w:p w:rsidR="00705171" w:rsidRPr="00705171" w:rsidRDefault="00705171" w:rsidP="00342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05171" w:rsidRDefault="005250E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5756F6" w:rsidRDefault="005756F6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 (чел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03" w:type="dxa"/>
          </w:tcPr>
          <w:p w:rsidR="00D23E74" w:rsidRPr="007247F9" w:rsidRDefault="00E3606F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7" w:type="dxa"/>
          </w:tcPr>
          <w:p w:rsidR="00D23E74" w:rsidRPr="007247F9" w:rsidRDefault="00215641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0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05171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2" w:type="dxa"/>
          </w:tcPr>
          <w:p w:rsidR="00705171" w:rsidRPr="00705171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2233" w:type="dxa"/>
          </w:tcPr>
          <w:p w:rsidR="00705171" w:rsidRPr="00705171" w:rsidRDefault="00705171" w:rsidP="00AC1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17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2568" w:type="dxa"/>
          </w:tcPr>
          <w:p w:rsidR="001F32B4" w:rsidRPr="007247F9" w:rsidRDefault="00277720" w:rsidP="001F32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Приобретена мебель,</w:t>
            </w:r>
            <w:r w:rsidR="001F32B4" w:rsidRPr="007247F9">
              <w:rPr>
                <w:rFonts w:ascii="Times New Roman" w:hAnsi="Times New Roman"/>
                <w:sz w:val="24"/>
                <w:szCs w:val="24"/>
              </w:rPr>
              <w:t xml:space="preserve"> оборудование, развивающие игры и игровые комплекты в</w:t>
            </w:r>
          </w:p>
          <w:p w:rsidR="001F32B4" w:rsidRPr="007247F9" w:rsidRDefault="001F32B4" w:rsidP="001F32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 xml:space="preserve"> группы полного дня и в 4 детских сада.</w:t>
            </w:r>
          </w:p>
          <w:p w:rsidR="00D23E74" w:rsidRPr="00D23E74" w:rsidRDefault="001F32B4" w:rsidP="001F32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 xml:space="preserve">Процент оснащенности МБДОУ и дошкольных групп оборудованием, </w:t>
            </w:r>
            <w:r w:rsidRPr="007247F9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развивающими играми, игровыми комплектами (%)</w:t>
            </w:r>
          </w:p>
        </w:tc>
        <w:tc>
          <w:tcPr>
            <w:tcW w:w="2503" w:type="dxa"/>
          </w:tcPr>
          <w:p w:rsidR="00D23E74" w:rsidRPr="00277720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2156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7" w:type="dxa"/>
          </w:tcPr>
          <w:p w:rsidR="00D23E74" w:rsidRPr="00277720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156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0" w:type="dxa"/>
          </w:tcPr>
          <w:p w:rsidR="00705171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52" w:rsidTr="00F6695F">
        <w:tc>
          <w:tcPr>
            <w:tcW w:w="14786" w:type="dxa"/>
            <w:gridSpan w:val="7"/>
          </w:tcPr>
          <w:p w:rsidR="00AC1B52" w:rsidRPr="007247F9" w:rsidRDefault="00AC1B52" w:rsidP="007247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7F9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30011A" w:rsidTr="00F54CC2">
        <w:tc>
          <w:tcPr>
            <w:tcW w:w="733" w:type="dxa"/>
          </w:tcPr>
          <w:p w:rsidR="00AC1B52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62" w:type="dxa"/>
          </w:tcPr>
          <w:p w:rsidR="00AC1B52" w:rsidRPr="00AC1B52" w:rsidRDefault="00AC1B52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 (детские сады).</w:t>
            </w:r>
          </w:p>
        </w:tc>
        <w:tc>
          <w:tcPr>
            <w:tcW w:w="2233" w:type="dxa"/>
          </w:tcPr>
          <w:p w:rsidR="00AC1B52" w:rsidRPr="00AC1B52" w:rsidRDefault="00AC1B52" w:rsidP="00AC1B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AC1B52" w:rsidRPr="000B5F6B" w:rsidRDefault="000E225C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6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</w:t>
            </w:r>
            <w:proofErr w:type="gramStart"/>
            <w:r w:rsidRPr="000B5F6B">
              <w:rPr>
                <w:rFonts w:ascii="Times New Roman" w:hAnsi="Times New Roman" w:cs="Times New Roman"/>
                <w:sz w:val="24"/>
                <w:szCs w:val="24"/>
              </w:rPr>
              <w:t>по  образовательным</w:t>
            </w:r>
            <w:proofErr w:type="gramEnd"/>
            <w:r w:rsidRPr="000B5F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</w:t>
            </w:r>
            <w:r w:rsidR="000B5F6B" w:rsidRPr="000B5F6B">
              <w:rPr>
                <w:rFonts w:ascii="Times New Roman" w:hAnsi="Times New Roman" w:cs="Times New Roman"/>
                <w:sz w:val="24"/>
                <w:szCs w:val="24"/>
              </w:rPr>
              <w:t>, а также присмотру и уходу в режиме полного дня (детские сады)</w:t>
            </w:r>
          </w:p>
        </w:tc>
        <w:tc>
          <w:tcPr>
            <w:tcW w:w="2503" w:type="dxa"/>
          </w:tcPr>
          <w:p w:rsidR="00AC1B52" w:rsidRPr="00A06B83" w:rsidRDefault="00215641" w:rsidP="00A06B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157" w:type="dxa"/>
          </w:tcPr>
          <w:p w:rsidR="00AC1B52" w:rsidRPr="00A06B83" w:rsidRDefault="00215641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930" w:type="dxa"/>
          </w:tcPr>
          <w:p w:rsidR="00AC1B52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AC1B52" w:rsidRPr="00CA47F8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7F8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62" w:type="dxa"/>
          </w:tcPr>
          <w:p w:rsidR="00AC1B52" w:rsidRPr="00AC1B52" w:rsidRDefault="00AC1B52" w:rsidP="00617B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 xml:space="preserve"> Обеспечение развития дошкольного образования на базе общеобразовательных организаций </w:t>
            </w:r>
          </w:p>
        </w:tc>
        <w:tc>
          <w:tcPr>
            <w:tcW w:w="2233" w:type="dxa"/>
          </w:tcPr>
          <w:p w:rsidR="00AC1B52" w:rsidRPr="00AC1B52" w:rsidRDefault="00AC1B52" w:rsidP="00AC1B5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1B52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617B38" w:rsidRPr="007247F9" w:rsidRDefault="00617B38" w:rsidP="00617B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образования на базе образовательных организаций. </w:t>
            </w:r>
          </w:p>
          <w:p w:rsidR="005756F6" w:rsidRPr="007247F9" w:rsidRDefault="00617B38" w:rsidP="00617B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F9">
              <w:rPr>
                <w:rFonts w:ascii="Times New Roman" w:hAnsi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2503" w:type="dxa"/>
          </w:tcPr>
          <w:p w:rsidR="00AC1B52" w:rsidRPr="007247F9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57" w:type="dxa"/>
          </w:tcPr>
          <w:p w:rsidR="00AC1B52" w:rsidRPr="007247F9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0" w:type="dxa"/>
          </w:tcPr>
          <w:p w:rsidR="00AC1B52" w:rsidRPr="007247F9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52" w:rsidTr="0088260B">
        <w:tc>
          <w:tcPr>
            <w:tcW w:w="14786" w:type="dxa"/>
            <w:gridSpan w:val="7"/>
          </w:tcPr>
          <w:p w:rsidR="00AC1B52" w:rsidRPr="00023246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30011A" w:rsidTr="00F54CC2">
        <w:trPr>
          <w:trHeight w:val="3094"/>
        </w:trPr>
        <w:tc>
          <w:tcPr>
            <w:tcW w:w="733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662" w:type="dxa"/>
          </w:tcPr>
          <w:p w:rsidR="0010292B" w:rsidRPr="00023246" w:rsidRDefault="0010292B" w:rsidP="00BF38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2568" w:type="dxa"/>
          </w:tcPr>
          <w:p w:rsidR="0010292B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</w:t>
            </w:r>
            <w:r w:rsidR="00824D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одаренными детьми</w:t>
            </w:r>
          </w:p>
          <w:p w:rsidR="0010292B" w:rsidRDefault="0010292B" w:rsidP="001029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0E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824D2F" w:rsidRPr="005250E4" w:rsidRDefault="00824D2F" w:rsidP="00824D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детей в банке данных одаренных детей (чел.)</w:t>
            </w:r>
          </w:p>
        </w:tc>
        <w:tc>
          <w:tcPr>
            <w:tcW w:w="2503" w:type="dxa"/>
          </w:tcPr>
          <w:p w:rsidR="0010292B" w:rsidRPr="00A02426" w:rsidRDefault="00DB080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2426">
              <w:rPr>
                <w:rFonts w:ascii="Times New Roman" w:hAnsi="Times New Roman"/>
                <w:sz w:val="28"/>
                <w:szCs w:val="28"/>
              </w:rPr>
              <w:t>2</w:t>
            </w:r>
            <w:r w:rsidR="00A02426" w:rsidRPr="00A02426">
              <w:rPr>
                <w:rFonts w:ascii="Times New Roman" w:hAnsi="Times New Roman"/>
                <w:sz w:val="28"/>
                <w:szCs w:val="28"/>
              </w:rPr>
              <w:t>3</w:t>
            </w:r>
            <w:r w:rsidR="0030011A" w:rsidRPr="00A0242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0292B" w:rsidRPr="00A0242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92B" w:rsidRPr="00A02426" w:rsidRDefault="0010292B" w:rsidP="005E0B5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7" w:type="dxa"/>
          </w:tcPr>
          <w:p w:rsidR="0010292B" w:rsidRPr="00A02426" w:rsidRDefault="00A0242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02426">
              <w:rPr>
                <w:rFonts w:ascii="Times New Roman" w:hAnsi="Times New Roman"/>
                <w:sz w:val="28"/>
                <w:szCs w:val="28"/>
              </w:rPr>
              <w:t>23</w:t>
            </w:r>
            <w:r w:rsidR="0030011A" w:rsidRPr="00A0242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0292B" w:rsidRPr="00A0242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A0242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A0242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A0242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A0242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4D2F" w:rsidRPr="00A02426" w:rsidRDefault="00824D2F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92B" w:rsidRPr="00A0242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92B" w:rsidRPr="00A02426" w:rsidRDefault="0010292B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0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2233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10292B" w:rsidRDefault="0030011A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>университетских клас</w:t>
            </w:r>
            <w:r w:rsidR="002260AC">
              <w:rPr>
                <w:rFonts w:ascii="Times New Roman" w:hAnsi="Times New Roman" w:cs="Times New Roman"/>
                <w:sz w:val="24"/>
                <w:szCs w:val="24"/>
              </w:rPr>
              <w:t>сов на базе МБОУ Токаревской СОШ № 1, МБОУ Токаревской СОШ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, функционирование колледж-классов </w:t>
            </w:r>
            <w:r w:rsidR="002260AC">
              <w:rPr>
                <w:rFonts w:ascii="Times New Roman" w:hAnsi="Times New Roman" w:cs="Times New Roman"/>
                <w:sz w:val="24"/>
                <w:szCs w:val="24"/>
              </w:rPr>
              <w:t>МБОУ Токаревской СОШ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0292B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филиал)</w:t>
            </w:r>
            <w:r w:rsidR="0010292B" w:rsidRPr="00525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3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3E">
              <w:rPr>
                <w:rFonts w:ascii="Times New Roman" w:hAnsi="Times New Roman" w:cs="Times New Roman"/>
                <w:sz w:val="24"/>
                <w:szCs w:val="24"/>
              </w:rPr>
              <w:t xml:space="preserve">(всего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10292B" w:rsidRPr="00DD36E3">
              <w:rPr>
                <w:rFonts w:ascii="Times New Roman" w:hAnsi="Times New Roman" w:cs="Times New Roman"/>
                <w:sz w:val="24"/>
                <w:szCs w:val="24"/>
              </w:rPr>
              <w:t xml:space="preserve"> чел.).</w:t>
            </w:r>
            <w:r w:rsidR="0010292B" w:rsidRPr="007247F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Дистанционное обучение</w:t>
            </w:r>
            <w:r w:rsidR="0010292B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  <w:p w:rsidR="0010292B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 охваченных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10292B" w:rsidRPr="005250E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школьников,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дистанционных образовательных технологий (чел.)</w:t>
            </w:r>
          </w:p>
        </w:tc>
        <w:tc>
          <w:tcPr>
            <w:tcW w:w="2503" w:type="dxa"/>
          </w:tcPr>
          <w:p w:rsidR="0010292B" w:rsidRPr="00964644" w:rsidRDefault="00F90AF6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4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5E0B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30011A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2157" w:type="dxa"/>
          </w:tcPr>
          <w:p w:rsidR="0010292B" w:rsidRPr="00964644" w:rsidRDefault="00F90AF6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64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10292B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54" w:rsidRPr="00964644" w:rsidRDefault="005E0B54" w:rsidP="005250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F9" w:rsidRPr="00964644" w:rsidRDefault="007247F9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92B" w:rsidRPr="00964644" w:rsidRDefault="0030011A" w:rsidP="00724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1930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662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10292B" w:rsidRPr="004A5A00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 (%)</w:t>
            </w:r>
          </w:p>
        </w:tc>
        <w:tc>
          <w:tcPr>
            <w:tcW w:w="2503" w:type="dxa"/>
          </w:tcPr>
          <w:p w:rsidR="0010292B" w:rsidRPr="00F9182A" w:rsidRDefault="00E3606F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157" w:type="dxa"/>
          </w:tcPr>
          <w:p w:rsidR="0010292B" w:rsidRPr="00F9182A" w:rsidRDefault="00E3606F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30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662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2233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10292B" w:rsidRPr="004A5A00" w:rsidRDefault="0010292B" w:rsidP="004A5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10292B" w:rsidRDefault="0010292B" w:rsidP="004505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творческих конкурсах</w:t>
            </w: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2503" w:type="dxa"/>
          </w:tcPr>
          <w:p w:rsidR="0010292B" w:rsidRPr="00F9182A" w:rsidRDefault="0093306E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157" w:type="dxa"/>
          </w:tcPr>
          <w:p w:rsidR="0010292B" w:rsidRPr="00F9182A" w:rsidRDefault="0093306E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930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93306E">
        <w:trPr>
          <w:trHeight w:val="2522"/>
        </w:trPr>
        <w:tc>
          <w:tcPr>
            <w:tcW w:w="733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662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10292B" w:rsidRPr="00023246" w:rsidRDefault="0010292B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10292B" w:rsidRPr="00450552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552">
              <w:rPr>
                <w:rFonts w:ascii="Times New Roman" w:hAnsi="Times New Roman" w:cs="Times New Roman"/>
                <w:sz w:val="24"/>
                <w:szCs w:val="24"/>
              </w:rPr>
              <w:t>Стимулирование высокого качества работы  и профессионального развития педагогов.</w:t>
            </w:r>
          </w:p>
          <w:p w:rsidR="00470F31" w:rsidRPr="00470F31" w:rsidRDefault="0010292B" w:rsidP="00470F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552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503" w:type="dxa"/>
          </w:tcPr>
          <w:p w:rsidR="0010292B" w:rsidRPr="007247F9" w:rsidRDefault="00B04DD6" w:rsidP="00724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7" w:type="dxa"/>
          </w:tcPr>
          <w:p w:rsidR="0010292B" w:rsidRPr="007247F9" w:rsidRDefault="00B04DD6" w:rsidP="00724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0" w:type="dxa"/>
          </w:tcPr>
          <w:p w:rsidR="0010292B" w:rsidRDefault="0010292B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470F31" w:rsidRPr="00023246" w:rsidRDefault="00470F31" w:rsidP="00705171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662" w:type="dxa"/>
          </w:tcPr>
          <w:p w:rsidR="00470F31" w:rsidRPr="00023246" w:rsidRDefault="00470F31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2E50"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и проведение областного конкурса </w:t>
            </w:r>
            <w:r w:rsidRPr="007E2E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E2E50">
              <w:rPr>
                <w:rFonts w:ascii="Times New Roman CYR" w:hAnsi="Times New Roman CYR" w:cs="Times New Roman CYR"/>
                <w:sz w:val="24"/>
                <w:szCs w:val="24"/>
              </w:rPr>
              <w:t>Народный учитель Тамбовской области-201</w:t>
            </w:r>
            <w:r w:rsidR="0093306E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7E2E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3" w:type="dxa"/>
          </w:tcPr>
          <w:p w:rsidR="00470F31" w:rsidRPr="00023246" w:rsidRDefault="00470F31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образования администрации района, руководители образовательных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568" w:type="dxa"/>
          </w:tcPr>
          <w:p w:rsidR="00470F31" w:rsidRPr="00C334A5" w:rsidRDefault="0015074E" w:rsidP="001507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3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человек принявших участие в конкурсе «</w:t>
            </w:r>
            <w:r w:rsidRPr="00C334A5">
              <w:rPr>
                <w:rFonts w:ascii="Times New Roman CYR" w:hAnsi="Times New Roman CYR" w:cs="Times New Roman CYR"/>
                <w:sz w:val="24"/>
                <w:szCs w:val="24"/>
              </w:rPr>
              <w:t>Народный учитель Тамбовской области-2017</w:t>
            </w:r>
            <w:r w:rsidRPr="00C334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3" w:type="dxa"/>
          </w:tcPr>
          <w:p w:rsidR="00470F31" w:rsidRPr="00450552" w:rsidRDefault="00E3606F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470F31" w:rsidRPr="00450552" w:rsidRDefault="00E3606F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0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662" w:type="dxa"/>
          </w:tcPr>
          <w:p w:rsidR="00470F31" w:rsidRPr="001A3F09" w:rsidRDefault="001A3F09" w:rsidP="00655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F09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1A3F09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2233" w:type="dxa"/>
          </w:tcPr>
          <w:p w:rsidR="00470F31" w:rsidRPr="00023246" w:rsidRDefault="001A3F09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</w:t>
            </w:r>
            <w:r w:rsidR="00781520">
              <w:rPr>
                <w:rFonts w:ascii="Times New Roman" w:eastAsia="Times New Roman" w:hAnsi="Times New Roman"/>
                <w:sz w:val="24"/>
                <w:szCs w:val="24"/>
              </w:rPr>
              <w:t xml:space="preserve">, отдел </w:t>
            </w:r>
            <w:r w:rsidR="00781520" w:rsidRPr="00023246">
              <w:rPr>
                <w:rFonts w:ascii="Times New Roman" w:eastAsia="Times New Roman" w:hAnsi="Times New Roman"/>
                <w:sz w:val="24"/>
                <w:szCs w:val="24"/>
              </w:rPr>
              <w:t>образования администрации района,</w:t>
            </w:r>
          </w:p>
        </w:tc>
        <w:tc>
          <w:tcPr>
            <w:tcW w:w="2568" w:type="dxa"/>
          </w:tcPr>
          <w:p w:rsidR="00470F31" w:rsidRPr="00C334A5" w:rsidRDefault="001A3F0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4A5">
              <w:rPr>
                <w:rStyle w:val="FontStyle165"/>
                <w:sz w:val="24"/>
                <w:szCs w:val="24"/>
              </w:rPr>
              <w:t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специалистов, получающих выплаты (чел.)</w:t>
            </w:r>
          </w:p>
        </w:tc>
        <w:tc>
          <w:tcPr>
            <w:tcW w:w="2503" w:type="dxa"/>
          </w:tcPr>
          <w:p w:rsidR="00470F31" w:rsidRPr="00C334A5" w:rsidRDefault="00E3606F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470F31" w:rsidRPr="00C334A5" w:rsidRDefault="00E3606F" w:rsidP="007247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0" w:type="dxa"/>
          </w:tcPr>
          <w:p w:rsidR="00470F31" w:rsidRDefault="00470F31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D1AE3" w:rsidRPr="001A3F09" w:rsidRDefault="00541BE5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FBA">
              <w:rPr>
                <w:rFonts w:ascii="Times New Roman" w:hAnsi="Times New Roman"/>
                <w:sz w:val="24"/>
                <w:szCs w:val="24"/>
              </w:rPr>
              <w:t>Количество ОО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64FBA">
              <w:rPr>
                <w:rFonts w:ascii="Times New Roman" w:hAnsi="Times New Roman"/>
                <w:sz w:val="24"/>
                <w:szCs w:val="24"/>
              </w:rPr>
              <w:t xml:space="preserve"> принявших участие в </w:t>
            </w:r>
            <w:r w:rsidR="002117B4">
              <w:rPr>
                <w:rFonts w:ascii="Times New Roman" w:hAnsi="Times New Roman"/>
                <w:sz w:val="24"/>
                <w:szCs w:val="24"/>
              </w:rPr>
              <w:t xml:space="preserve">муниципальном </w:t>
            </w:r>
            <w:r w:rsidRPr="00764FBA">
              <w:rPr>
                <w:rFonts w:ascii="Times New Roman" w:hAnsi="Times New Roman"/>
                <w:sz w:val="24"/>
                <w:szCs w:val="24"/>
              </w:rPr>
              <w:t>конкурсе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2503" w:type="dxa"/>
          </w:tcPr>
          <w:p w:rsidR="007D1AE3" w:rsidRPr="007247F9" w:rsidRDefault="002117B4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57" w:type="dxa"/>
          </w:tcPr>
          <w:p w:rsidR="007D1AE3" w:rsidRPr="007247F9" w:rsidRDefault="0093306E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2568" w:type="dxa"/>
          </w:tcPr>
          <w:p w:rsidR="007D1AE3" w:rsidRPr="00C909F1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9F1"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августовской педагогической конференции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</w:t>
            </w:r>
            <w:r w:rsidR="00824D2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3" w:type="dxa"/>
          </w:tcPr>
          <w:p w:rsidR="007D1AE3" w:rsidRPr="007247F9" w:rsidRDefault="00185581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7D1AE3" w:rsidRPr="007247F9" w:rsidRDefault="002117B4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2568" w:type="dxa"/>
          </w:tcPr>
          <w:p w:rsidR="007D1AE3" w:rsidRPr="00C909F1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9F1">
              <w:rPr>
                <w:rFonts w:ascii="Times New Roman" w:hAnsi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2503" w:type="dxa"/>
          </w:tcPr>
          <w:p w:rsidR="007D1AE3" w:rsidRPr="000C48F3" w:rsidRDefault="000C48F3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48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7" w:type="dxa"/>
          </w:tcPr>
          <w:p w:rsidR="007D1AE3" w:rsidRPr="000C48F3" w:rsidRDefault="002117B4" w:rsidP="007247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 образования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администрации района, руководители образовательных  организаций</w:t>
            </w:r>
          </w:p>
        </w:tc>
        <w:tc>
          <w:tcPr>
            <w:tcW w:w="2568" w:type="dxa"/>
          </w:tcPr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Выявление и </w:t>
            </w:r>
            <w:r w:rsidRPr="0035415D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одаренных детей.</w:t>
            </w:r>
          </w:p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 участвующих в интеллектуальных 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35415D">
              <w:rPr>
                <w:rFonts w:ascii="Times New Roman" w:hAnsi="Times New Roman"/>
                <w:sz w:val="24"/>
                <w:szCs w:val="24"/>
              </w:rPr>
              <w:t xml:space="preserve"> «Безопасное колесо», «Школа безопасности», научно-практических конференци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2503" w:type="dxa"/>
          </w:tcPr>
          <w:p w:rsidR="007D1AE3" w:rsidRPr="00F9182A" w:rsidRDefault="00E44B1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2117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57" w:type="dxa"/>
          </w:tcPr>
          <w:p w:rsidR="007D1AE3" w:rsidRPr="00F9182A" w:rsidRDefault="00F90AF6" w:rsidP="007247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182A">
              <w:rPr>
                <w:rFonts w:ascii="Times New Roman" w:hAnsi="Times New Roman"/>
                <w:sz w:val="28"/>
                <w:szCs w:val="28"/>
              </w:rPr>
              <w:t>3</w:t>
            </w:r>
            <w:r w:rsidR="002117B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  <w:r w:rsidR="00704382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детей.</w:t>
            </w:r>
          </w:p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обучающихся, участвующих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региональных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2503" w:type="dxa"/>
          </w:tcPr>
          <w:p w:rsidR="007D1AE3" w:rsidRPr="00F9182A" w:rsidRDefault="002117B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157" w:type="dxa"/>
          </w:tcPr>
          <w:p w:rsidR="007D1AE3" w:rsidRPr="00F9182A" w:rsidRDefault="002117B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2.13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экзамена и др. формах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Проведение ГИА в форме  ОГЭ и ЕГЭ</w:t>
            </w:r>
          </w:p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AE3" w:rsidRPr="004A5A00" w:rsidRDefault="007D1AE3" w:rsidP="004505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 и 11 классов,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обучающихся (%)</w:t>
            </w:r>
          </w:p>
        </w:tc>
        <w:tc>
          <w:tcPr>
            <w:tcW w:w="2503" w:type="dxa"/>
          </w:tcPr>
          <w:p w:rsidR="007D1AE3" w:rsidRPr="004A5A00" w:rsidRDefault="00E44B16" w:rsidP="004A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 - 100</w:t>
            </w:r>
          </w:p>
          <w:p w:rsidR="007D1AE3" w:rsidRPr="004A5A00" w:rsidRDefault="007D1AE3" w:rsidP="004A5A00"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0A3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A00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</w:p>
        </w:tc>
        <w:tc>
          <w:tcPr>
            <w:tcW w:w="2157" w:type="dxa"/>
          </w:tcPr>
          <w:p w:rsidR="007D1AE3" w:rsidRPr="00BD341F" w:rsidRDefault="003D6432" w:rsidP="000A3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341F">
              <w:rPr>
                <w:rFonts w:ascii="Times New Roman" w:hAnsi="Times New Roman" w:cs="Times New Roman"/>
                <w:sz w:val="24"/>
                <w:szCs w:val="24"/>
              </w:rPr>
              <w:t xml:space="preserve">ОГЭ –  </w:t>
            </w:r>
            <w:r w:rsidR="002117B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7D1AE3" w:rsidRPr="008356DE" w:rsidRDefault="003D6432" w:rsidP="000A3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56DE">
              <w:rPr>
                <w:rFonts w:ascii="Times New Roman" w:hAnsi="Times New Roman" w:cs="Times New Roman"/>
                <w:sz w:val="24"/>
                <w:szCs w:val="24"/>
              </w:rPr>
              <w:t>ЕГЭ – 100</w:t>
            </w:r>
            <w:r w:rsidR="007D1AE3" w:rsidRPr="00835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2.14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Функционирующие механизмы стимулирования профессионального развития педагогов.</w:t>
            </w:r>
          </w:p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педагогов, принявших участие в областных массовых мероприятиях (%)</w:t>
            </w:r>
          </w:p>
        </w:tc>
        <w:tc>
          <w:tcPr>
            <w:tcW w:w="2503" w:type="dxa"/>
          </w:tcPr>
          <w:p w:rsidR="007D1AE3" w:rsidRPr="000C48F3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117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7" w:type="dxa"/>
          </w:tcPr>
          <w:p w:rsidR="007D1AE3" w:rsidRPr="000C48F3" w:rsidRDefault="002117B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2.15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7D1AE3" w:rsidRPr="0035415D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детей.</w:t>
            </w:r>
          </w:p>
          <w:p w:rsidR="00D943D9" w:rsidRPr="00F54CC2" w:rsidRDefault="007D1AE3" w:rsidP="00F54C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2503" w:type="dxa"/>
          </w:tcPr>
          <w:p w:rsidR="007D1AE3" w:rsidRPr="00F9182A" w:rsidRDefault="00E44B16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90AF6" w:rsidRPr="00F9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57" w:type="dxa"/>
          </w:tcPr>
          <w:p w:rsidR="007D1AE3" w:rsidRPr="00F9182A" w:rsidRDefault="00ED7D3C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117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7D1AE3" w:rsidRDefault="00704382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2.16</w:t>
            </w:r>
            <w:r w:rsidR="007D1AE3" w:rsidRPr="0002324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7D1AE3" w:rsidRPr="00023246" w:rsidRDefault="007D1AE3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2568" w:type="dxa"/>
          </w:tcPr>
          <w:p w:rsidR="007D1AE3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2F6">
              <w:rPr>
                <w:rFonts w:ascii="Times New Roman" w:hAnsi="Times New Roman"/>
                <w:sz w:val="24"/>
                <w:szCs w:val="24"/>
              </w:rPr>
              <w:t>Выявление  и поддержка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742F6">
              <w:rPr>
                <w:rFonts w:ascii="Times New Roman" w:hAnsi="Times New Roman"/>
                <w:sz w:val="24"/>
                <w:szCs w:val="24"/>
              </w:rPr>
              <w:t>требующих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1AE3" w:rsidRPr="00E742F6" w:rsidRDefault="007D1AE3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Доля  несовершеннолетних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2503" w:type="dxa"/>
          </w:tcPr>
          <w:p w:rsidR="007D1AE3" w:rsidRPr="00F9182A" w:rsidRDefault="00E44B16" w:rsidP="000A3E66">
            <w:pPr>
              <w:pStyle w:val="a3"/>
              <w:tabs>
                <w:tab w:val="left" w:pos="54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7D1AE3" w:rsidRPr="00F9182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57" w:type="dxa"/>
          </w:tcPr>
          <w:p w:rsidR="007D1AE3" w:rsidRPr="00F9182A" w:rsidRDefault="001B098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9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0" w:type="dxa"/>
          </w:tcPr>
          <w:p w:rsidR="007D1AE3" w:rsidRDefault="007D1AE3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C27" w:rsidTr="003771B5">
        <w:tc>
          <w:tcPr>
            <w:tcW w:w="14786" w:type="dxa"/>
            <w:gridSpan w:val="7"/>
          </w:tcPr>
          <w:p w:rsidR="006A7C27" w:rsidRPr="000A3E66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6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Финансовое обеспечение деятельности муниципальных учреждений, предоставляющих услуги общего и дополнительного </w:t>
            </w:r>
            <w:r w:rsidRPr="000A3E6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образования в соответствии с ведомственным перечнем услуг</w:t>
            </w:r>
          </w:p>
        </w:tc>
      </w:tr>
      <w:tr w:rsidR="0030011A" w:rsidTr="00F54CC2">
        <w:tc>
          <w:tcPr>
            <w:tcW w:w="733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</w:t>
            </w:r>
            <w:r w:rsidR="0075006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023246" w:rsidRDefault="006A7C27" w:rsidP="00F54C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развития  дополнительного образования администрации Токаревского района </w:t>
            </w:r>
          </w:p>
        </w:tc>
        <w:tc>
          <w:tcPr>
            <w:tcW w:w="2233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6A7C27" w:rsidRPr="00764FBA" w:rsidRDefault="006A7C27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FBA">
              <w:rPr>
                <w:rFonts w:ascii="Times New Roman" w:hAnsi="Times New Roman"/>
                <w:sz w:val="24"/>
                <w:szCs w:val="24"/>
              </w:rPr>
              <w:t>Количество детей  в кружках и объединениях ДДТ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  <w:p w:rsidR="006A7C27" w:rsidRPr="0035415D" w:rsidRDefault="006A7C27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6A7C27" w:rsidRPr="005F7B04" w:rsidRDefault="00750069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117B4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157" w:type="dxa"/>
          </w:tcPr>
          <w:p w:rsidR="006A7C27" w:rsidRPr="005F7B04" w:rsidRDefault="00750069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1930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CA47F8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7F8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2233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6A7C27" w:rsidRPr="00764FBA" w:rsidRDefault="006A7C27" w:rsidP="003B7E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FBA">
              <w:rPr>
                <w:rFonts w:ascii="Times New Roman" w:hAnsi="Times New Roman"/>
                <w:sz w:val="24"/>
                <w:szCs w:val="24"/>
              </w:rPr>
              <w:t xml:space="preserve">Доля обучающихся в ОО с 5 </w:t>
            </w:r>
            <w:proofErr w:type="gramStart"/>
            <w:r w:rsidRPr="00764FBA">
              <w:rPr>
                <w:rFonts w:ascii="Times New Roman" w:hAnsi="Times New Roman"/>
                <w:sz w:val="24"/>
                <w:szCs w:val="24"/>
              </w:rPr>
              <w:t>до 18 лет</w:t>
            </w:r>
            <w:proofErr w:type="gramEnd"/>
            <w:r w:rsidRPr="00764FBA">
              <w:rPr>
                <w:rFonts w:ascii="Times New Roman" w:hAnsi="Times New Roman"/>
                <w:sz w:val="24"/>
                <w:szCs w:val="24"/>
              </w:rPr>
              <w:t xml:space="preserve"> охваченных дополнительным образованием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2503" w:type="dxa"/>
          </w:tcPr>
          <w:p w:rsidR="006A7C27" w:rsidRPr="00F9182A" w:rsidRDefault="002117B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57" w:type="dxa"/>
          </w:tcPr>
          <w:p w:rsidR="006A7C27" w:rsidRPr="00F9182A" w:rsidRDefault="002117B4" w:rsidP="000A3E6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930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CA47F8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7F8">
              <w:rPr>
                <w:rFonts w:ascii="Times New Roman" w:eastAsia="Times New Roman" w:hAnsi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</w:t>
            </w:r>
          </w:p>
        </w:tc>
        <w:tc>
          <w:tcPr>
            <w:tcW w:w="2233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2568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4C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A7C27" w:rsidRPr="005E3E4C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полноценное горячее питание (%)</w:t>
            </w:r>
          </w:p>
        </w:tc>
        <w:tc>
          <w:tcPr>
            <w:tcW w:w="2503" w:type="dxa"/>
          </w:tcPr>
          <w:p w:rsidR="006A7C27" w:rsidRPr="00B34215" w:rsidRDefault="008356DE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6A7C27" w:rsidRPr="00B342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6A7C27" w:rsidRPr="00B34215" w:rsidRDefault="006A7C27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C27" w:rsidRPr="00B34215" w:rsidRDefault="006A7C27" w:rsidP="000A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</w:tcPr>
          <w:p w:rsidR="006A7C27" w:rsidRPr="00B34215" w:rsidRDefault="008356DE" w:rsidP="000A3E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6A7C27" w:rsidRPr="00B342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30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горячим питанием обучающихся из многодетных семей в рамках Закона области «О мерах по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Администрация района, отдел образования администрации района, руководители </w:t>
            </w: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образовательных  организаций</w:t>
            </w:r>
          </w:p>
        </w:tc>
        <w:tc>
          <w:tcPr>
            <w:tcW w:w="2568" w:type="dxa"/>
          </w:tcPr>
          <w:p w:rsidR="006A7C27" w:rsidRPr="005E3E4C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обучающихся из многодетных семей обеспеченных горячим питанием (чел)</w:t>
            </w:r>
          </w:p>
        </w:tc>
        <w:tc>
          <w:tcPr>
            <w:tcW w:w="2503" w:type="dxa"/>
          </w:tcPr>
          <w:p w:rsidR="00F54CC2" w:rsidRPr="00464831" w:rsidRDefault="002117B4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750069" w:rsidRPr="00464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C27" w:rsidRPr="00464831" w:rsidRDefault="006A7C27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A7C27" w:rsidRPr="00464831" w:rsidRDefault="002117B4" w:rsidP="00F54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930" w:type="dxa"/>
          </w:tcPr>
          <w:p w:rsidR="006A7C27" w:rsidRPr="00F54CC2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11A" w:rsidTr="00F54CC2">
        <w:tc>
          <w:tcPr>
            <w:tcW w:w="733" w:type="dxa"/>
          </w:tcPr>
          <w:p w:rsidR="006A7C27" w:rsidRPr="00CA47F8" w:rsidRDefault="00750069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  <w:r w:rsidR="006A7C27" w:rsidRPr="00CA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2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A7C27" w:rsidRPr="00023246" w:rsidRDefault="006A7C27" w:rsidP="006551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3246">
              <w:rPr>
                <w:rFonts w:ascii="Times New Roman" w:eastAsia="Times New Roman" w:hAnsi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2568" w:type="dxa"/>
          </w:tcPr>
          <w:p w:rsidR="006A7C27" w:rsidRPr="0035415D" w:rsidRDefault="006A7C27" w:rsidP="003B7E2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35415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BD34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BD341F">
              <w:rPr>
                <w:rFonts w:ascii="Times New Roman" w:hAnsi="Times New Roman"/>
                <w:sz w:val="24"/>
                <w:szCs w:val="24"/>
              </w:rPr>
              <w:t>охваченных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отдыхом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питанием в летний период (%) </w:t>
            </w:r>
          </w:p>
        </w:tc>
        <w:tc>
          <w:tcPr>
            <w:tcW w:w="2503" w:type="dxa"/>
          </w:tcPr>
          <w:p w:rsidR="006A7C27" w:rsidRPr="00FA3243" w:rsidRDefault="006A7C27" w:rsidP="000A3E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A324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7" w:type="dxa"/>
          </w:tcPr>
          <w:p w:rsidR="006A7C27" w:rsidRPr="00FA3243" w:rsidRDefault="009214CB" w:rsidP="000A3E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1930" w:type="dxa"/>
          </w:tcPr>
          <w:p w:rsidR="006A7C27" w:rsidRDefault="006A7C27" w:rsidP="007051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4CC2" w:rsidRPr="00705171" w:rsidRDefault="00F54CC2" w:rsidP="00F54C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района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sectPr w:rsidR="00F54CC2" w:rsidRPr="00705171" w:rsidSect="007051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71"/>
    <w:rsid w:val="00023246"/>
    <w:rsid w:val="00057E5D"/>
    <w:rsid w:val="000A37FC"/>
    <w:rsid w:val="000A3E66"/>
    <w:rsid w:val="000A4870"/>
    <w:rsid w:val="000B3785"/>
    <w:rsid w:val="000B5F6B"/>
    <w:rsid w:val="000C48F3"/>
    <w:rsid w:val="000E225C"/>
    <w:rsid w:val="0010292B"/>
    <w:rsid w:val="00111D3E"/>
    <w:rsid w:val="0015074E"/>
    <w:rsid w:val="001625D6"/>
    <w:rsid w:val="001673B9"/>
    <w:rsid w:val="00185581"/>
    <w:rsid w:val="001A3F09"/>
    <w:rsid w:val="001B0984"/>
    <w:rsid w:val="001E6EC7"/>
    <w:rsid w:val="001F32B4"/>
    <w:rsid w:val="002117B4"/>
    <w:rsid w:val="00215641"/>
    <w:rsid w:val="002169AD"/>
    <w:rsid w:val="002209A5"/>
    <w:rsid w:val="002260AC"/>
    <w:rsid w:val="002605B7"/>
    <w:rsid w:val="00277720"/>
    <w:rsid w:val="0030011A"/>
    <w:rsid w:val="00313BF2"/>
    <w:rsid w:val="00342C9F"/>
    <w:rsid w:val="003520A0"/>
    <w:rsid w:val="0036343E"/>
    <w:rsid w:val="00367643"/>
    <w:rsid w:val="003B0FEC"/>
    <w:rsid w:val="003C2402"/>
    <w:rsid w:val="003C3E23"/>
    <w:rsid w:val="003D6432"/>
    <w:rsid w:val="00422109"/>
    <w:rsid w:val="00450552"/>
    <w:rsid w:val="004603F1"/>
    <w:rsid w:val="004628DE"/>
    <w:rsid w:val="00464831"/>
    <w:rsid w:val="00470F31"/>
    <w:rsid w:val="004746D3"/>
    <w:rsid w:val="004A5A00"/>
    <w:rsid w:val="004D7667"/>
    <w:rsid w:val="004D7E6D"/>
    <w:rsid w:val="004E2004"/>
    <w:rsid w:val="004E47DC"/>
    <w:rsid w:val="004F135D"/>
    <w:rsid w:val="005028F9"/>
    <w:rsid w:val="005250E4"/>
    <w:rsid w:val="00541BE5"/>
    <w:rsid w:val="0057221A"/>
    <w:rsid w:val="005756F6"/>
    <w:rsid w:val="00592A9F"/>
    <w:rsid w:val="005B0812"/>
    <w:rsid w:val="005B14BF"/>
    <w:rsid w:val="005B2B0E"/>
    <w:rsid w:val="005D4B36"/>
    <w:rsid w:val="005E0B54"/>
    <w:rsid w:val="005E3E4C"/>
    <w:rsid w:val="005F7B04"/>
    <w:rsid w:val="00602E2B"/>
    <w:rsid w:val="00617B38"/>
    <w:rsid w:val="006215A8"/>
    <w:rsid w:val="0062628D"/>
    <w:rsid w:val="00643694"/>
    <w:rsid w:val="00651233"/>
    <w:rsid w:val="006576F7"/>
    <w:rsid w:val="00667E60"/>
    <w:rsid w:val="0068779B"/>
    <w:rsid w:val="00690AFF"/>
    <w:rsid w:val="006A7C27"/>
    <w:rsid w:val="006F4A27"/>
    <w:rsid w:val="00704382"/>
    <w:rsid w:val="00705171"/>
    <w:rsid w:val="007140D0"/>
    <w:rsid w:val="007247F9"/>
    <w:rsid w:val="00747E0B"/>
    <w:rsid w:val="00750069"/>
    <w:rsid w:val="00781520"/>
    <w:rsid w:val="00792145"/>
    <w:rsid w:val="007A59E1"/>
    <w:rsid w:val="007D1AE3"/>
    <w:rsid w:val="00803F59"/>
    <w:rsid w:val="00824915"/>
    <w:rsid w:val="00824D2F"/>
    <w:rsid w:val="008356DE"/>
    <w:rsid w:val="00836110"/>
    <w:rsid w:val="00851E6C"/>
    <w:rsid w:val="008549BC"/>
    <w:rsid w:val="00862A47"/>
    <w:rsid w:val="00881C26"/>
    <w:rsid w:val="008B6CD1"/>
    <w:rsid w:val="008E1F54"/>
    <w:rsid w:val="009214CB"/>
    <w:rsid w:val="0093306E"/>
    <w:rsid w:val="00941481"/>
    <w:rsid w:val="0094489E"/>
    <w:rsid w:val="0095393A"/>
    <w:rsid w:val="00964644"/>
    <w:rsid w:val="00964FAD"/>
    <w:rsid w:val="00972CB7"/>
    <w:rsid w:val="009B03E0"/>
    <w:rsid w:val="009C1E0C"/>
    <w:rsid w:val="009E439D"/>
    <w:rsid w:val="009E7439"/>
    <w:rsid w:val="00A02426"/>
    <w:rsid w:val="00A06B83"/>
    <w:rsid w:val="00A10A32"/>
    <w:rsid w:val="00A14EF8"/>
    <w:rsid w:val="00A57A5D"/>
    <w:rsid w:val="00A73117"/>
    <w:rsid w:val="00AC1B52"/>
    <w:rsid w:val="00AD762F"/>
    <w:rsid w:val="00B04DD6"/>
    <w:rsid w:val="00B2178A"/>
    <w:rsid w:val="00B24AE9"/>
    <w:rsid w:val="00B34215"/>
    <w:rsid w:val="00B4775A"/>
    <w:rsid w:val="00B8057A"/>
    <w:rsid w:val="00BA6BE8"/>
    <w:rsid w:val="00BD341F"/>
    <w:rsid w:val="00BF3887"/>
    <w:rsid w:val="00C066E4"/>
    <w:rsid w:val="00C076AC"/>
    <w:rsid w:val="00C334A5"/>
    <w:rsid w:val="00C6757C"/>
    <w:rsid w:val="00C80596"/>
    <w:rsid w:val="00CA47F8"/>
    <w:rsid w:val="00CC3D49"/>
    <w:rsid w:val="00CC7ED2"/>
    <w:rsid w:val="00CD522F"/>
    <w:rsid w:val="00D10B28"/>
    <w:rsid w:val="00D23E74"/>
    <w:rsid w:val="00D26A20"/>
    <w:rsid w:val="00D926FD"/>
    <w:rsid w:val="00D943D9"/>
    <w:rsid w:val="00DB0806"/>
    <w:rsid w:val="00DC3CF7"/>
    <w:rsid w:val="00DD36E3"/>
    <w:rsid w:val="00E01B7C"/>
    <w:rsid w:val="00E27FFD"/>
    <w:rsid w:val="00E3229F"/>
    <w:rsid w:val="00E3606F"/>
    <w:rsid w:val="00E44B16"/>
    <w:rsid w:val="00E71187"/>
    <w:rsid w:val="00E8458D"/>
    <w:rsid w:val="00ED2BE6"/>
    <w:rsid w:val="00ED7D3C"/>
    <w:rsid w:val="00EE67D0"/>
    <w:rsid w:val="00EE7F5D"/>
    <w:rsid w:val="00F017A2"/>
    <w:rsid w:val="00F26CAE"/>
    <w:rsid w:val="00F42621"/>
    <w:rsid w:val="00F54CC2"/>
    <w:rsid w:val="00F90AF6"/>
    <w:rsid w:val="00F9182A"/>
    <w:rsid w:val="00FA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2D778-9BAC-4809-992B-0D71FCEF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171"/>
    <w:pPr>
      <w:spacing w:after="0" w:line="240" w:lineRule="auto"/>
    </w:pPr>
  </w:style>
  <w:style w:type="table" w:styleId="a4">
    <w:name w:val="Table Grid"/>
    <w:basedOn w:val="a1"/>
    <w:uiPriority w:val="59"/>
    <w:rsid w:val="007051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1C0B-DD15-493A-9FFE-58EA8C8C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Отдел по экономике</cp:lastModifiedBy>
  <cp:revision>2</cp:revision>
  <cp:lastPrinted>2005-12-31T23:34:00Z</cp:lastPrinted>
  <dcterms:created xsi:type="dcterms:W3CDTF">2018-08-20T04:30:00Z</dcterms:created>
  <dcterms:modified xsi:type="dcterms:W3CDTF">2018-08-20T04:30:00Z</dcterms:modified>
</cp:coreProperties>
</file>