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bookmarkStart w:id="0" w:name="_GoBack"/>
      <w:bookmarkEnd w:id="0"/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46077" w:rsidRPr="00564FA6">
        <w:rPr>
          <w:rFonts w:ascii="Times New Roman" w:hAnsi="Times New Roman" w:cs="Times New Roman"/>
          <w:sz w:val="24"/>
          <w:szCs w:val="24"/>
        </w:rPr>
        <w:t>0</w:t>
      </w:r>
      <w:r w:rsidR="009778ED">
        <w:rPr>
          <w:rFonts w:ascii="Times New Roman" w:hAnsi="Times New Roman" w:cs="Times New Roman"/>
          <w:sz w:val="24"/>
          <w:szCs w:val="24"/>
        </w:rPr>
        <w:t>1</w:t>
      </w:r>
      <w:r w:rsidR="00F64ABC" w:rsidRPr="00564FA6">
        <w:rPr>
          <w:rFonts w:ascii="Times New Roman" w:hAnsi="Times New Roman" w:cs="Times New Roman"/>
          <w:sz w:val="24"/>
          <w:szCs w:val="24"/>
        </w:rPr>
        <w:t>.20</w:t>
      </w:r>
      <w:r w:rsidR="009778ED">
        <w:rPr>
          <w:rFonts w:ascii="Times New Roman" w:hAnsi="Times New Roman" w:cs="Times New Roman"/>
          <w:sz w:val="24"/>
          <w:szCs w:val="24"/>
        </w:rPr>
        <w:t>20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97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01.0</w:t>
            </w:r>
            <w:r w:rsidR="009778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9778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136,4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2581" w:type="dxa"/>
            <w:gridSpan w:val="2"/>
          </w:tcPr>
          <w:p w:rsidR="008B7D74" w:rsidRPr="00F64ABC" w:rsidRDefault="005B152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3089" w:type="dxa"/>
          </w:tcPr>
          <w:p w:rsidR="008B7D74" w:rsidRPr="00F64ABC" w:rsidRDefault="00D87756" w:rsidP="00AB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2581" w:type="dxa"/>
            <w:gridSpan w:val="2"/>
          </w:tcPr>
          <w:p w:rsidR="008B7D74" w:rsidRPr="00F64ABC" w:rsidRDefault="005B152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81" w:type="dxa"/>
            <w:gridSpan w:val="2"/>
          </w:tcPr>
          <w:p w:rsidR="008B7D74" w:rsidRPr="00F64ABC" w:rsidRDefault="005B152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39254</w:t>
            </w:r>
          </w:p>
        </w:tc>
        <w:tc>
          <w:tcPr>
            <w:tcW w:w="1275" w:type="dxa"/>
          </w:tcPr>
          <w:p w:rsidR="008B7D74" w:rsidRPr="00F64ABC" w:rsidRDefault="00C53413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39254</w:t>
            </w:r>
          </w:p>
        </w:tc>
        <w:tc>
          <w:tcPr>
            <w:tcW w:w="2581" w:type="dxa"/>
            <w:gridSpan w:val="2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39243,8</w:t>
            </w:r>
          </w:p>
        </w:tc>
        <w:tc>
          <w:tcPr>
            <w:tcW w:w="3089" w:type="dxa"/>
          </w:tcPr>
          <w:p w:rsidR="00AB6DAE" w:rsidRDefault="006F6791" w:rsidP="00AB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B6DAE">
              <w:rPr>
                <w:rFonts w:ascii="Times New Roman" w:hAnsi="Times New Roman" w:cs="Times New Roman"/>
                <w:sz w:val="20"/>
                <w:szCs w:val="20"/>
              </w:rPr>
              <w:t>9,9к целевому показателю снижена продукция по ОАО</w:t>
            </w:r>
          </w:p>
          <w:p w:rsidR="008B7D74" w:rsidRPr="00F64ABC" w:rsidRDefault="00AB6DAE" w:rsidP="00AB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Токаревская птицефабрика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153490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</w:t>
            </w:r>
          </w:p>
        </w:tc>
        <w:tc>
          <w:tcPr>
            <w:tcW w:w="2439" w:type="dxa"/>
          </w:tcPr>
          <w:p w:rsidR="008B7D74" w:rsidRPr="00F64ABC" w:rsidRDefault="00AB6DAE" w:rsidP="00156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147400(р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>асчетная)</w:t>
            </w:r>
          </w:p>
        </w:tc>
        <w:tc>
          <w:tcPr>
            <w:tcW w:w="3089" w:type="dxa"/>
          </w:tcPr>
          <w:p w:rsidR="00AB6DAE" w:rsidRDefault="00AB6DAE" w:rsidP="00013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96%к целевому показателю снижена продукция по ОАО </w:t>
            </w:r>
          </w:p>
          <w:p w:rsidR="008B7D74" w:rsidRPr="00F64ABC" w:rsidRDefault="00AB6DAE" w:rsidP="00013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Токаревская птицефабрика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5854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5860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 xml:space="preserve"> ( расчетная)</w:t>
            </w:r>
          </w:p>
        </w:tc>
        <w:tc>
          <w:tcPr>
            <w:tcW w:w="3089" w:type="dxa"/>
          </w:tcPr>
          <w:p w:rsidR="00AB6DAE" w:rsidRDefault="00AB6DAE" w:rsidP="00AA5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91,5%</w:t>
            </w:r>
            <w:r w:rsidR="00AA5363">
              <w:rPr>
                <w:rFonts w:ascii="Times New Roman" w:hAnsi="Times New Roman" w:cs="Times New Roman"/>
                <w:sz w:val="20"/>
                <w:szCs w:val="20"/>
              </w:rPr>
              <w:t xml:space="preserve"> к целевому показателю</w:t>
            </w:r>
          </w:p>
          <w:p w:rsidR="008B7D74" w:rsidRPr="00F64ABC" w:rsidRDefault="00AB6DAE" w:rsidP="00AA5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поголовья коров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216,2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199,6</w:t>
            </w:r>
          </w:p>
        </w:tc>
        <w:tc>
          <w:tcPr>
            <w:tcW w:w="3089" w:type="dxa"/>
          </w:tcPr>
          <w:p w:rsidR="008B7D74" w:rsidRPr="00F64ABC" w:rsidRDefault="00AB6DAE" w:rsidP="00AB6DA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Из-за погодных условий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241,8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247,8</w:t>
            </w:r>
          </w:p>
        </w:tc>
        <w:tc>
          <w:tcPr>
            <w:tcW w:w="3089" w:type="dxa"/>
          </w:tcPr>
          <w:p w:rsidR="008B7D74" w:rsidRPr="00F64ABC" w:rsidRDefault="00267C3D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3089" w:type="dxa"/>
          </w:tcPr>
          <w:p w:rsidR="008B7D74" w:rsidRPr="00F64ABC" w:rsidRDefault="00B9484C" w:rsidP="000136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AB6DAE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4074,6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7617</w:t>
            </w:r>
          </w:p>
        </w:tc>
        <w:tc>
          <w:tcPr>
            <w:tcW w:w="2439" w:type="dxa"/>
          </w:tcPr>
          <w:p w:rsidR="008B7D74" w:rsidRPr="00F64ABC" w:rsidRDefault="00DC2BC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12494,95</w:t>
            </w:r>
          </w:p>
        </w:tc>
        <w:tc>
          <w:tcPr>
            <w:tcW w:w="2439" w:type="dxa"/>
          </w:tcPr>
          <w:p w:rsidR="008B7D74" w:rsidRPr="00F64ABC" w:rsidRDefault="00DC2BC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</w:t>
            </w:r>
          </w:p>
        </w:tc>
        <w:tc>
          <w:tcPr>
            <w:tcW w:w="3089" w:type="dxa"/>
          </w:tcPr>
          <w:p w:rsidR="008B7D74" w:rsidRPr="00F64ABC" w:rsidRDefault="00DC2BC6" w:rsidP="00DC2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  <w:r w:rsidR="004C08DF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2439" w:type="dxa"/>
          </w:tcPr>
          <w:p w:rsidR="008B7D74" w:rsidRPr="00F64ABC" w:rsidRDefault="00DC2BC6" w:rsidP="00BD4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3089" w:type="dxa"/>
          </w:tcPr>
          <w:p w:rsidR="008B7D74" w:rsidRPr="00F64ABC" w:rsidRDefault="004C08DF" w:rsidP="00DC2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BC6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2439" w:type="dxa"/>
          </w:tcPr>
          <w:p w:rsidR="008B7D74" w:rsidRPr="00F64ABC" w:rsidRDefault="00DC2BC6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  <w:r w:rsidR="004C08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9" w:type="dxa"/>
          </w:tcPr>
          <w:p w:rsidR="008B7D74" w:rsidRPr="00F64ABC" w:rsidRDefault="00DC2BC6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  <w:r w:rsidR="004C08DF">
              <w:rPr>
                <w:rFonts w:ascii="Times New Roman" w:hAnsi="Times New Roman" w:cs="Times New Roman"/>
                <w:sz w:val="20"/>
                <w:szCs w:val="20"/>
              </w:rPr>
              <w:t xml:space="preserve"> 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2439" w:type="dxa"/>
          </w:tcPr>
          <w:p w:rsidR="008B7D74" w:rsidRPr="00F64ABC" w:rsidRDefault="00DC2BC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3089" w:type="dxa"/>
          </w:tcPr>
          <w:p w:rsidR="008B7D74" w:rsidRPr="00F64ABC" w:rsidRDefault="00DC2BC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  <w:r w:rsidR="004C08DF">
              <w:rPr>
                <w:rFonts w:ascii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439" w:type="dxa"/>
          </w:tcPr>
          <w:p w:rsidR="008B7D74" w:rsidRPr="00F64ABC" w:rsidRDefault="00DC2BC6" w:rsidP="00F86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9" w:type="dxa"/>
          </w:tcPr>
          <w:p w:rsidR="008B7D74" w:rsidRPr="00F64ABC" w:rsidRDefault="00DC2BC6" w:rsidP="00DC2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89" w:type="dxa"/>
          </w:tcPr>
          <w:p w:rsidR="008B7D74" w:rsidRPr="00F64ABC" w:rsidRDefault="008B7D74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</w:tcPr>
          <w:p w:rsidR="008B7D74" w:rsidRPr="00F64ABC" w:rsidRDefault="00DC2BC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2127"/>
        <w:gridCol w:w="1275"/>
        <w:gridCol w:w="1615"/>
        <w:gridCol w:w="4055"/>
      </w:tblGrid>
      <w:tr w:rsidR="00CD45D5" w:rsidRPr="00CD45D5" w:rsidTr="00D24672">
        <w:tc>
          <w:tcPr>
            <w:tcW w:w="817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Показатель (индикатор) Наименование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5017" w:type="dxa"/>
            <w:gridSpan w:val="3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4055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Обоснование отклонений значений показателя</w:t>
            </w:r>
          </w:p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(индикатора) на конец отчетного года</w:t>
            </w:r>
          </w:p>
        </w:tc>
      </w:tr>
      <w:tr w:rsidR="00CD45D5" w:rsidRPr="00CD45D5" w:rsidTr="00D24672">
        <w:tc>
          <w:tcPr>
            <w:tcW w:w="81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Год, предшествующий отчету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Отчетный год</w:t>
            </w:r>
          </w:p>
        </w:tc>
        <w:tc>
          <w:tcPr>
            <w:tcW w:w="4055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D24672">
        <w:tc>
          <w:tcPr>
            <w:tcW w:w="81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План </w:t>
            </w:r>
          </w:p>
        </w:tc>
        <w:tc>
          <w:tcPr>
            <w:tcW w:w="1615" w:type="dxa"/>
            <w:shd w:val="clear" w:color="auto" w:fill="auto"/>
          </w:tcPr>
          <w:p w:rsidR="00CD45D5" w:rsidRPr="00CD45D5" w:rsidRDefault="00CD45D5" w:rsidP="00DC2B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Факт на 01.0</w:t>
            </w:r>
            <w:r w:rsidR="00DC2BC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</w:t>
            </w:r>
            <w:r w:rsidR="00DC2BC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4055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D45D5" w:rsidRPr="00CD45D5" w:rsidRDefault="00CD45D5" w:rsidP="00CD45D5">
      <w:pPr>
        <w:spacing w:after="0"/>
        <w:rPr>
          <w:rFonts w:ascii="Calibri" w:eastAsia="Calibri" w:hAnsi="Calibri" w:cs="Times New Roman"/>
          <w:vanish/>
          <w:sz w:val="20"/>
          <w:szCs w:val="20"/>
          <w:lang w:eastAsia="en-US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545"/>
        <w:gridCol w:w="992"/>
        <w:gridCol w:w="2127"/>
        <w:gridCol w:w="1417"/>
        <w:gridCol w:w="1279"/>
        <w:gridCol w:w="139"/>
        <w:gridCol w:w="4110"/>
      </w:tblGrid>
      <w:tr w:rsidR="00CD45D5" w:rsidRPr="00CD45D5" w:rsidTr="00D24672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Токаревского района Тамбовской области на 2014-2017 годы 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 на период до 2024 года»</w:t>
            </w:r>
            <w:r w:rsidRPr="00CD45D5">
              <w:rPr>
                <w:rFonts w:ascii="Times New Roman" w:eastAsia="Arial Unicode MS" w:hAnsi="Times New Roman" w:cs="Mangal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CD45D5" w:rsidRPr="00CD45D5" w:rsidTr="00D24672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комфортных условий жизнедеятельности</w:t>
            </w:r>
          </w:p>
        </w:tc>
      </w:tr>
      <w:tr w:rsidR="00C33003" w:rsidRPr="00CD45D5" w:rsidTr="00C33003">
        <w:trPr>
          <w:trHeight w:val="642"/>
        </w:trPr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семей, улучшивших жилищные условия – всего заявления 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3003" w:rsidRPr="00C33003" w:rsidRDefault="00C33003" w:rsidP="00C330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33003" w:rsidRPr="00CD45D5" w:rsidTr="00C33003">
        <w:trPr>
          <w:trHeight w:val="399"/>
        </w:trPr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3003" w:rsidRPr="00CD45D5" w:rsidTr="00C33003"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Ввод, приобретение жилья для граждан, проживающих в сельских поселениях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3003" w:rsidRPr="00C33003" w:rsidRDefault="00C33003" w:rsidP="00C330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33003" w:rsidRPr="00CD45D5" w:rsidTr="00C33003"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346,5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346,5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3003" w:rsidRPr="00C33003" w:rsidRDefault="00C33003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3003" w:rsidRPr="00CD45D5" w:rsidTr="00D24672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реализации проектов комплексного обустройства площадок под компактную застройку в сельской местности</w:t>
            </w:r>
          </w:p>
        </w:tc>
      </w:tr>
      <w:tr w:rsidR="00C33003" w:rsidRPr="00CD45D5" w:rsidTr="00C33003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</w:t>
            </w: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компактную жилищную застройку на улице Тамбовской в р.п. Токаревка</w:t>
            </w: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Токаревского района Тамбовской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 заключен, ведутся работы по обустройству площадки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декабрь 201</w:t>
      </w:r>
      <w:r w:rsidR="00DC2BC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9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CD45D5" w:rsidRPr="00CD45D5" w:rsidTr="00D24672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CD45D5" w:rsidRPr="00CD45D5" w:rsidTr="00D24672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5D5" w:rsidRPr="00CD45D5" w:rsidTr="00D24672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D45D5" w:rsidRPr="00CD45D5" w:rsidTr="00D24672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CD45D5" w:rsidRPr="00CD45D5" w:rsidTr="00D24672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</w:tr>
      <w:tr w:rsidR="00CD45D5" w:rsidRPr="00CD45D5" w:rsidTr="00D24672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3003" w:rsidRPr="00CD45D5" w:rsidTr="00D24672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Строительство (приобретение) жилья для молодых семей, молодых специалистов и граждан, проживающих в сельских поселениях Токаревского района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Администрация района, органы местного самоуправления поселений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текущем году выдано 15 свидетельства о праве на получение социальной выплаты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33003" w:rsidRPr="00CD45D5" w:rsidTr="00D24672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</w:t>
            </w: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Calibri" w:hAnsi="Times New Roman" w:cs="Times New Roman"/>
                <w:sz w:val="20"/>
                <w:szCs w:val="20"/>
              </w:rPr>
              <w:t>Токаревского района Тамбовской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 контракт, ведутся работы по обустройству площадки, в 1 полугодии  2019 года освоено 36 471,49 мл. рублей, срок окончания строительства 2020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sub_10061"/>
      <w:r w:rsidRPr="00CD45D5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</w:rPr>
        <w:t>*</w:t>
      </w:r>
      <w:r w:rsidRPr="00CD45D5">
        <w:rPr>
          <w:rFonts w:ascii="Times New Roman" w:eastAsia="Times New Roman" w:hAnsi="Times New Roman" w:cs="Times New Roman"/>
          <w:sz w:val="20"/>
          <w:szCs w:val="20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</w:t>
      </w:r>
      <w:r w:rsidR="00DC2BC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2019г.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992"/>
        <w:gridCol w:w="1134"/>
      </w:tblGrid>
      <w:tr w:rsidR="00CD45D5" w:rsidRPr="00CD45D5" w:rsidTr="00D24672">
        <w:tc>
          <w:tcPr>
            <w:tcW w:w="158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24672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2019 год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2019 г.</w:t>
            </w:r>
          </w:p>
        </w:tc>
      </w:tr>
      <w:tr w:rsidR="00CD45D5" w:rsidRPr="00CD45D5" w:rsidTr="00D2467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24672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246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24672">
        <w:trPr>
          <w:trHeight w:val="468"/>
        </w:trPr>
        <w:tc>
          <w:tcPr>
            <w:tcW w:w="1587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53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36569,7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33155,9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3330,6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0C4C6F" w:rsidP="000C4C6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36569,7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33155,9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3330,6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83,2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C33003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9577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D246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3003" w:rsidRPr="00CD45D5" w:rsidTr="00D246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3300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330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003" w:rsidRPr="00CD45D5" w:rsidTr="00D2467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Комплексное обустройство площадки сетями инженерной инфраструктуры под </w:t>
            </w: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компактную жилищную застройку на улице Тамбовской в р.п. Токаревка</w:t>
            </w:r>
          </w:p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Токаревского района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24672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24672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24672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24672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24672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D24672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  <w:tbl>
            <w:tblPr>
              <w:tblW w:w="15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5"/>
              <w:gridCol w:w="2693"/>
              <w:gridCol w:w="1560"/>
              <w:gridCol w:w="992"/>
              <w:gridCol w:w="1276"/>
              <w:gridCol w:w="1134"/>
              <w:gridCol w:w="992"/>
              <w:gridCol w:w="1134"/>
              <w:gridCol w:w="1276"/>
              <w:gridCol w:w="1134"/>
              <w:gridCol w:w="1252"/>
              <w:gridCol w:w="1252"/>
            </w:tblGrid>
            <w:tr w:rsidR="00D24672" w:rsidRPr="0095778C" w:rsidTr="000C4C6F">
              <w:tc>
                <w:tcPr>
                  <w:tcW w:w="4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53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36553,8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33155,9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3329,7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68,20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0C4C6F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81,9</w:t>
                  </w:r>
                </w:p>
              </w:tc>
            </w:tr>
            <w:tr w:rsidR="00D24672" w:rsidRPr="0095778C" w:rsidTr="000C4C6F">
              <w:tc>
                <w:tcPr>
                  <w:tcW w:w="4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496E2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98,2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24672" w:rsidRPr="0095778C" w:rsidTr="000C4C6F">
              <w:tc>
                <w:tcPr>
                  <w:tcW w:w="4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24672" w:rsidRPr="0095778C" w:rsidTr="000C4C6F">
              <w:tc>
                <w:tcPr>
                  <w:tcW w:w="4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5053E7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4C6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4C6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4C6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0C4C6F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4C6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98,2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672" w:rsidRPr="0095778C" w:rsidRDefault="00D24672" w:rsidP="00D2467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D24672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3003" w:rsidRPr="00CD45D5" w:rsidTr="00C33003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3300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330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003" w:rsidRPr="00CD45D5" w:rsidTr="00C33003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Комплексное обустройство площадки сетями инженерной инфраструктуры под компактную жилищную застройку на улице Тамбовской в р.п. Токаревка </w:t>
            </w: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Токаревского района Тамбовской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36503,2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3279,1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0C4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003" w:rsidRPr="00C33003" w:rsidRDefault="000C4C6F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003" w:rsidRPr="00C33003" w:rsidRDefault="00C33003" w:rsidP="00C3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00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B3" w:rsidRDefault="006E4FB3" w:rsidP="005647B3">
      <w:pPr>
        <w:spacing w:after="0" w:line="240" w:lineRule="auto"/>
      </w:pPr>
      <w:r>
        <w:separator/>
      </w:r>
    </w:p>
  </w:endnote>
  <w:endnote w:type="continuationSeparator" w:id="0">
    <w:p w:rsidR="006E4FB3" w:rsidRDefault="006E4FB3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B3" w:rsidRDefault="006E4FB3" w:rsidP="005647B3">
      <w:pPr>
        <w:spacing w:after="0" w:line="240" w:lineRule="auto"/>
      </w:pPr>
      <w:r>
        <w:separator/>
      </w:r>
    </w:p>
  </w:footnote>
  <w:footnote w:type="continuationSeparator" w:id="0">
    <w:p w:rsidR="006E4FB3" w:rsidRDefault="006E4FB3" w:rsidP="00564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6AA9"/>
    <w:rsid w:val="00012D8C"/>
    <w:rsid w:val="0001366A"/>
    <w:rsid w:val="00023DE2"/>
    <w:rsid w:val="00027EE9"/>
    <w:rsid w:val="0005337A"/>
    <w:rsid w:val="0006164B"/>
    <w:rsid w:val="00087D07"/>
    <w:rsid w:val="000C4C6F"/>
    <w:rsid w:val="001126CA"/>
    <w:rsid w:val="00126460"/>
    <w:rsid w:val="00146077"/>
    <w:rsid w:val="001567AB"/>
    <w:rsid w:val="00156B77"/>
    <w:rsid w:val="0017623F"/>
    <w:rsid w:val="001E67EB"/>
    <w:rsid w:val="001F4D31"/>
    <w:rsid w:val="00216A63"/>
    <w:rsid w:val="00232666"/>
    <w:rsid w:val="00242232"/>
    <w:rsid w:val="00253860"/>
    <w:rsid w:val="00257C16"/>
    <w:rsid w:val="00260600"/>
    <w:rsid w:val="00267C3D"/>
    <w:rsid w:val="00273688"/>
    <w:rsid w:val="002D68A1"/>
    <w:rsid w:val="002E1C49"/>
    <w:rsid w:val="002E7F2B"/>
    <w:rsid w:val="002F102A"/>
    <w:rsid w:val="002F756D"/>
    <w:rsid w:val="00331008"/>
    <w:rsid w:val="0034191B"/>
    <w:rsid w:val="00345B92"/>
    <w:rsid w:val="0038509C"/>
    <w:rsid w:val="003B06DC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C7213"/>
    <w:rsid w:val="004D0496"/>
    <w:rsid w:val="00502D75"/>
    <w:rsid w:val="005053E7"/>
    <w:rsid w:val="00513D44"/>
    <w:rsid w:val="005300B0"/>
    <w:rsid w:val="00547D96"/>
    <w:rsid w:val="00557C95"/>
    <w:rsid w:val="005647B3"/>
    <w:rsid w:val="00564FA6"/>
    <w:rsid w:val="00564FFD"/>
    <w:rsid w:val="005667E0"/>
    <w:rsid w:val="00582AE3"/>
    <w:rsid w:val="00593F36"/>
    <w:rsid w:val="005B152B"/>
    <w:rsid w:val="005C3295"/>
    <w:rsid w:val="005D30B6"/>
    <w:rsid w:val="005F12D1"/>
    <w:rsid w:val="005F1A9D"/>
    <w:rsid w:val="006167E8"/>
    <w:rsid w:val="0061789C"/>
    <w:rsid w:val="00635AD9"/>
    <w:rsid w:val="00656D50"/>
    <w:rsid w:val="006D2FF9"/>
    <w:rsid w:val="006E0349"/>
    <w:rsid w:val="006E4FB3"/>
    <w:rsid w:val="006F6791"/>
    <w:rsid w:val="0070096E"/>
    <w:rsid w:val="00725855"/>
    <w:rsid w:val="007340CA"/>
    <w:rsid w:val="00734A05"/>
    <w:rsid w:val="00742DEB"/>
    <w:rsid w:val="00763E5A"/>
    <w:rsid w:val="00787FBE"/>
    <w:rsid w:val="007C1D2A"/>
    <w:rsid w:val="007D51C6"/>
    <w:rsid w:val="007D7256"/>
    <w:rsid w:val="0081545F"/>
    <w:rsid w:val="00823167"/>
    <w:rsid w:val="00833AB9"/>
    <w:rsid w:val="008434D9"/>
    <w:rsid w:val="00860260"/>
    <w:rsid w:val="00871E55"/>
    <w:rsid w:val="0088121D"/>
    <w:rsid w:val="00881269"/>
    <w:rsid w:val="00885C3F"/>
    <w:rsid w:val="008A78B4"/>
    <w:rsid w:val="008B69AD"/>
    <w:rsid w:val="008B7183"/>
    <w:rsid w:val="008B7D74"/>
    <w:rsid w:val="008E5E49"/>
    <w:rsid w:val="008F4099"/>
    <w:rsid w:val="00911367"/>
    <w:rsid w:val="009127DF"/>
    <w:rsid w:val="00914130"/>
    <w:rsid w:val="00917767"/>
    <w:rsid w:val="0092537D"/>
    <w:rsid w:val="0095700B"/>
    <w:rsid w:val="0095778C"/>
    <w:rsid w:val="009778ED"/>
    <w:rsid w:val="00996212"/>
    <w:rsid w:val="00997E1B"/>
    <w:rsid w:val="009D121F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956A0"/>
    <w:rsid w:val="00AA5363"/>
    <w:rsid w:val="00AB6DAE"/>
    <w:rsid w:val="00B128D3"/>
    <w:rsid w:val="00B2291C"/>
    <w:rsid w:val="00B24EF7"/>
    <w:rsid w:val="00B2656A"/>
    <w:rsid w:val="00B53123"/>
    <w:rsid w:val="00B9484C"/>
    <w:rsid w:val="00B96CCF"/>
    <w:rsid w:val="00B96FFD"/>
    <w:rsid w:val="00BB009A"/>
    <w:rsid w:val="00BB10D3"/>
    <w:rsid w:val="00BB5988"/>
    <w:rsid w:val="00BC0CF0"/>
    <w:rsid w:val="00BD499A"/>
    <w:rsid w:val="00BF5E28"/>
    <w:rsid w:val="00C33003"/>
    <w:rsid w:val="00C51A92"/>
    <w:rsid w:val="00C51C05"/>
    <w:rsid w:val="00C53413"/>
    <w:rsid w:val="00C549DC"/>
    <w:rsid w:val="00C92D04"/>
    <w:rsid w:val="00CA71E5"/>
    <w:rsid w:val="00CD1710"/>
    <w:rsid w:val="00CD45D5"/>
    <w:rsid w:val="00CF461E"/>
    <w:rsid w:val="00D24672"/>
    <w:rsid w:val="00D27886"/>
    <w:rsid w:val="00D30F1A"/>
    <w:rsid w:val="00D427FD"/>
    <w:rsid w:val="00D45FD3"/>
    <w:rsid w:val="00D52D97"/>
    <w:rsid w:val="00D6088B"/>
    <w:rsid w:val="00D825E5"/>
    <w:rsid w:val="00D87756"/>
    <w:rsid w:val="00DA57C9"/>
    <w:rsid w:val="00DA6BC9"/>
    <w:rsid w:val="00DC2BC6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E193F"/>
    <w:rsid w:val="00EE580C"/>
    <w:rsid w:val="00EF700F"/>
    <w:rsid w:val="00F1259F"/>
    <w:rsid w:val="00F33C04"/>
    <w:rsid w:val="00F55BA5"/>
    <w:rsid w:val="00F64ABC"/>
    <w:rsid w:val="00F725D2"/>
    <w:rsid w:val="00F75D56"/>
    <w:rsid w:val="00F866F6"/>
    <w:rsid w:val="00FA2A4F"/>
    <w:rsid w:val="00FA67C8"/>
    <w:rsid w:val="00FC1143"/>
    <w:rsid w:val="00FD1E54"/>
    <w:rsid w:val="00FD4C01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40304-AE70-4223-9BC4-B55D3A2C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893BA-AF7D-4DF4-AD7A-5353334B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2020-03-17T06:04:00Z</cp:lastPrinted>
  <dcterms:created xsi:type="dcterms:W3CDTF">2020-03-17T06:26:00Z</dcterms:created>
  <dcterms:modified xsi:type="dcterms:W3CDTF">2020-03-17T06:26:00Z</dcterms:modified>
</cp:coreProperties>
</file>