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3B" w:rsidRPr="004D17CE" w:rsidRDefault="00A3253B" w:rsidP="0006523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D17CE">
        <w:rPr>
          <w:rFonts w:ascii="Times New Roman" w:eastAsia="Times New Roman" w:hAnsi="Times New Roman" w:cs="Times New Roman"/>
          <w:b/>
        </w:rPr>
        <w:t>Оценка эффективности мун</w:t>
      </w:r>
      <w:r w:rsidRPr="004D17CE">
        <w:rPr>
          <w:rFonts w:ascii="Times New Roman" w:hAnsi="Times New Roman" w:cs="Times New Roman"/>
          <w:b/>
        </w:rPr>
        <w:t xml:space="preserve">иципальных программ </w:t>
      </w:r>
      <w:r w:rsidR="00353EDF" w:rsidRPr="004D17CE">
        <w:rPr>
          <w:rFonts w:ascii="Times New Roman" w:hAnsi="Times New Roman" w:cs="Times New Roman"/>
          <w:b/>
        </w:rPr>
        <w:t xml:space="preserve">Токаревского </w:t>
      </w:r>
      <w:r w:rsidR="00730FDC" w:rsidRPr="004D17CE">
        <w:rPr>
          <w:rFonts w:ascii="Times New Roman" w:eastAsia="Times New Roman" w:hAnsi="Times New Roman" w:cs="Times New Roman"/>
          <w:b/>
        </w:rPr>
        <w:t xml:space="preserve">района за </w:t>
      </w:r>
      <w:r w:rsidR="00BD11DC" w:rsidRPr="004D17CE">
        <w:rPr>
          <w:rFonts w:ascii="Times New Roman" w:eastAsia="Times New Roman" w:hAnsi="Times New Roman" w:cs="Times New Roman"/>
          <w:b/>
        </w:rPr>
        <w:t>2018</w:t>
      </w:r>
      <w:r w:rsidRPr="004D17CE">
        <w:rPr>
          <w:rFonts w:ascii="Times New Roman" w:eastAsia="Times New Roman" w:hAnsi="Times New Roman" w:cs="Times New Roman"/>
          <w:b/>
        </w:rPr>
        <w:t xml:space="preserve"> год</w:t>
      </w:r>
    </w:p>
    <w:tbl>
      <w:tblPr>
        <w:tblW w:w="16160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843"/>
        <w:gridCol w:w="2552"/>
        <w:gridCol w:w="2126"/>
        <w:gridCol w:w="2268"/>
      </w:tblGrid>
      <w:tr w:rsidR="00A3253B" w:rsidRPr="004D17CE" w:rsidTr="00B116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C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A0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F</w:t>
            </w:r>
          </w:p>
          <w:p w:rsidR="002F36A0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– итоговый показатель эффективности Программ</w:t>
            </w:r>
          </w:p>
          <w:p w:rsidR="00A3253B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F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=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R</w:t>
            </w:r>
          </w:p>
          <w:p w:rsidR="00A3253B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ma</w:t>
            </w:r>
            <w:r w:rsidR="004D17CE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x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9,</w:t>
            </w:r>
            <w:r w:rsidR="00353EDF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F5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R</w:t>
            </w:r>
          </w:p>
          <w:p w:rsidR="00A3253B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bookmarkStart w:id="0" w:name="_GoBack"/>
            <w:bookmarkEnd w:id="0"/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  интегральный  показатель рейтинга муниципальной программы</w:t>
            </w:r>
          </w:p>
          <w:p w:rsidR="00A3253B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ma</w:t>
            </w:r>
            <w:r w:rsidR="004D17CE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x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9,</w:t>
            </w:r>
            <w:r w:rsidR="00353EDF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4)</w:t>
            </w:r>
          </w:p>
          <w:p w:rsidR="00A3253B" w:rsidRPr="004D17CE" w:rsidRDefault="00A3253B" w:rsidP="008744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A0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K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-1 </w:t>
            </w:r>
          </w:p>
          <w:p w:rsidR="002F36A0" w:rsidRPr="004D17CE" w:rsidRDefault="00A3253B" w:rsidP="002F36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достижение результатов, целей и задач муниципальной программы, </w:t>
            </w:r>
          </w:p>
          <w:p w:rsidR="00A3253B" w:rsidRPr="004D17CE" w:rsidRDefault="00A3253B" w:rsidP="002F36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ma</w:t>
            </w:r>
            <w:r w:rsidR="004D17CE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x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A0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K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-2</w:t>
            </w:r>
          </w:p>
          <w:p w:rsidR="00353EDF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соотношение объемов и источников финансирования по муниципальной программе  </w:t>
            </w:r>
          </w:p>
          <w:p w:rsidR="00A3253B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ma</w:t>
            </w:r>
            <w:r w:rsidR="004D17CE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x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2,4)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K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-3</w:t>
            </w:r>
          </w:p>
          <w:p w:rsidR="00A3253B" w:rsidRPr="004D17CE" w:rsidRDefault="00A3253B" w:rsidP="002F36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Качество администрирования муниципальной программы, </w:t>
            </w:r>
            <w:r w:rsidR="00353EDF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ma</w:t>
            </w:r>
            <w:r w:rsidR="004D17CE"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x</w:t>
            </w:r>
            <w:r w:rsidRPr="004D17C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1)</w:t>
            </w:r>
          </w:p>
        </w:tc>
      </w:tr>
      <w:tr w:rsidR="00A3253B" w:rsidRPr="004D17CE" w:rsidTr="00B116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17CE">
              <w:rPr>
                <w:rFonts w:ascii="Times New Roman" w:eastAsia="Times New Roman" w:hAnsi="Times New Roman" w:cs="Times New Roman"/>
                <w:lang w:val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4D17C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4D17CE">
              <w:rPr>
                <w:rFonts w:ascii="Times New Roman" w:eastAsia="Times New Roman" w:hAnsi="Times New Roman" w:cs="Times New Roman"/>
              </w:rPr>
              <w:t>1=0,4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17CE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4D17CE">
              <w:rPr>
                <w:rFonts w:ascii="Times New Roman" w:eastAsia="Times New Roman" w:hAnsi="Times New Roman" w:cs="Times New Roman"/>
              </w:rPr>
              <w:t>2=0,3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D17CE">
              <w:rPr>
                <w:rFonts w:ascii="Times New Roman" w:eastAsia="Times New Roman" w:hAnsi="Times New Roman" w:cs="Times New Roman"/>
                <w:lang w:val="en-US"/>
              </w:rPr>
              <w:t>Z</w:t>
            </w:r>
            <w:r w:rsidRPr="004D17CE">
              <w:rPr>
                <w:rFonts w:ascii="Times New Roman" w:eastAsia="Times New Roman" w:hAnsi="Times New Roman" w:cs="Times New Roman"/>
              </w:rPr>
              <w:t>3=0,1</w:t>
            </w:r>
          </w:p>
        </w:tc>
      </w:tr>
      <w:tr w:rsidR="00A3253B" w:rsidRPr="004D17CE" w:rsidTr="00B116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A3253B" w:rsidP="008744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 xml:space="preserve">Среднее значение по программам </w:t>
            </w:r>
          </w:p>
          <w:p w:rsidR="00A3253B" w:rsidRPr="004D17CE" w:rsidRDefault="00A3253B" w:rsidP="008744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(% от максимума)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450C43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8,55</w:t>
            </w:r>
          </w:p>
          <w:p w:rsidR="00A3253B" w:rsidRPr="004D17CE" w:rsidRDefault="00450C43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(91,0</w:t>
            </w:r>
            <w:r w:rsidR="00A3253B" w:rsidRPr="004D17CE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522FAF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8,41</w:t>
            </w:r>
          </w:p>
          <w:p w:rsidR="00A3253B" w:rsidRPr="004D17CE" w:rsidRDefault="00522FAF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(89,5</w:t>
            </w:r>
            <w:r w:rsidR="006F02E1" w:rsidRPr="004D17CE">
              <w:rPr>
                <w:rFonts w:ascii="Times New Roman" w:eastAsia="Times New Roman" w:hAnsi="Times New Roman" w:cs="Times New Roman"/>
                <w:b/>
              </w:rPr>
              <w:t>%</w:t>
            </w:r>
            <w:r w:rsidR="00A3253B" w:rsidRPr="004D17C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5,94</w:t>
            </w:r>
          </w:p>
          <w:p w:rsidR="00A3253B" w:rsidRPr="004D17CE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(99,0</w:t>
            </w:r>
            <w:r w:rsidR="00A3253B" w:rsidRPr="004D17CE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4D17CE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1,6</w:t>
            </w:r>
            <w:r w:rsidR="006D3E8F" w:rsidRPr="004D17CE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A3253B" w:rsidRPr="004D17CE" w:rsidRDefault="00450C43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(69,2</w:t>
            </w:r>
            <w:r w:rsidR="00A3253B" w:rsidRPr="004D17CE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AE" w:rsidRPr="004D17CE" w:rsidRDefault="006D3E8F" w:rsidP="003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0,8</w:t>
            </w:r>
          </w:p>
          <w:p w:rsidR="00A3253B" w:rsidRPr="004D17CE" w:rsidRDefault="00450C43" w:rsidP="003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 xml:space="preserve"> (80</w:t>
            </w:r>
            <w:r w:rsidR="003112AE" w:rsidRPr="004D17CE">
              <w:rPr>
                <w:rFonts w:ascii="Times New Roman" w:eastAsia="Times New Roman" w:hAnsi="Times New Roman" w:cs="Times New Roman"/>
                <w:b/>
              </w:rPr>
              <w:t>,0</w:t>
            </w:r>
            <w:r w:rsidR="00A3253B" w:rsidRPr="004D17CE">
              <w:rPr>
                <w:rFonts w:ascii="Times New Roman" w:eastAsia="Times New Roman" w:hAnsi="Times New Roman" w:cs="Times New Roman"/>
                <w:b/>
              </w:rPr>
              <w:t>%)</w:t>
            </w:r>
          </w:p>
        </w:tc>
      </w:tr>
      <w:tr w:rsidR="00A3253B" w:rsidRPr="004D17CE" w:rsidTr="002F36A0">
        <w:trPr>
          <w:trHeight w:val="299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Эффек</w:t>
            </w:r>
            <w:r w:rsidR="004D17CE" w:rsidRPr="004D17CE">
              <w:rPr>
                <w:rFonts w:ascii="Times New Roman" w:eastAsia="Times New Roman" w:hAnsi="Times New Roman" w:cs="Times New Roman"/>
                <w:b/>
              </w:rPr>
              <w:t xml:space="preserve">тивное исполнение муниципальной </w:t>
            </w:r>
            <w:r w:rsidRPr="004D17CE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B11650" w:rsidRPr="004D17CE" w:rsidTr="00B11650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поддержка граждан» на 2014-2024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9,07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BD1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«Обеспечение населения комфортным и доступным жильем и коммунальными услугами» на 2014-2024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«Развитие институтов гражданского общества» на 2016-2024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2013-2024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5,04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</w:rPr>
              <w:t>Муниципальная программа «Информационное общество» на 2016-2024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4D17CE">
              <w:rPr>
                <w:rFonts w:ascii="Times New Roman" w:hAnsi="Times New Roman" w:cs="Times New Roman"/>
              </w:rPr>
              <w:t>«Обеспечение безопасности населения Токаревского района и противодействие преступности» на 2015-2024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«Развитие образования Токаревского района» на 2014-2020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</w:rPr>
              <w:t>Муниципальная программа «Доступная среда» на 2014-2024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</w:rPr>
              <w:t>Муниципальная программа «Эффективное управление собственностью района» на 2016-2024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17CE">
              <w:rPr>
                <w:rFonts w:ascii="Times New Roman" w:hAnsi="Times New Roman" w:cs="Times New Roman"/>
                <w:bCs/>
                <w:iCs/>
                <w:color w:val="000000"/>
              </w:rPr>
              <w:t>Муниципальная программа «Эффективное управление финансами и оптимизация муниципального долга» на 2014-2024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«Развитие культуры и туризма Токаревского района» на 2014-2024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17CE">
              <w:rPr>
                <w:rFonts w:ascii="Times New Roman" w:hAnsi="Times New Roman" w:cs="Times New Roman"/>
                <w:bCs/>
                <w:iCs/>
                <w:color w:val="000000"/>
              </w:rPr>
              <w:t>Муниципальная программа «Развитие физической культуры и спорта» на 2014-2024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4357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7CE">
              <w:rPr>
                <w:rFonts w:ascii="Times New Roman" w:hAnsi="Times New Roman" w:cs="Times New Roman"/>
                <w:color w:val="000000"/>
              </w:rPr>
              <w:t>Муниципальная программа «Развитие транспортной системы и дорожного хозяйства Токаревского района» на 2015-2024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79368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B11650" w:rsidRPr="004D17CE" w:rsidTr="00B11650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BD11DC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C" w:rsidRPr="004D17CE" w:rsidRDefault="00BD11DC" w:rsidP="008200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17CE">
              <w:rPr>
                <w:rFonts w:ascii="Times New Roman" w:hAnsi="Times New Roman" w:cs="Times New Roman"/>
              </w:rPr>
              <w:t xml:space="preserve">Муниципальная программа Токаревского района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68C" w:rsidRPr="004D17CE" w:rsidRDefault="0079368C" w:rsidP="0079368C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1,26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1DC" w:rsidRPr="004D17CE" w:rsidRDefault="003D213C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A3253B" w:rsidRPr="004D17CE" w:rsidTr="002F36A0"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17CE">
              <w:rPr>
                <w:rFonts w:ascii="Times New Roman" w:eastAsia="Times New Roman" w:hAnsi="Times New Roman" w:cs="Times New Roman"/>
                <w:b/>
              </w:rPr>
              <w:t>Низкоэффективное исполнение муниципальной программы</w:t>
            </w:r>
          </w:p>
        </w:tc>
      </w:tr>
      <w:tr w:rsidR="00B11650" w:rsidRPr="004D17CE" w:rsidTr="00B116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D17CE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4D17CE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18B7" w:rsidRDefault="00DF18B7" w:rsidP="00DF18B7">
      <w:pPr>
        <w:rPr>
          <w:rFonts w:ascii="Calibri" w:eastAsia="Times New Roman" w:hAnsi="Calibri" w:cs="Times New Roman"/>
        </w:rPr>
      </w:pPr>
    </w:p>
    <w:p w:rsidR="00D90297" w:rsidRPr="004D17CE" w:rsidRDefault="00D90297" w:rsidP="00DF18B7">
      <w:pPr>
        <w:rPr>
          <w:rFonts w:ascii="Times New Roman" w:eastAsia="Times New Roman" w:hAnsi="Times New Roman" w:cs="Times New Roman"/>
        </w:rPr>
      </w:pPr>
      <w:r w:rsidRPr="004D17CE">
        <w:rPr>
          <w:rFonts w:ascii="Times New Roman" w:eastAsia="Times New Roman" w:hAnsi="Times New Roman" w:cs="Times New Roman"/>
        </w:rPr>
        <w:t xml:space="preserve">Заместитель главы администрации района                 </w:t>
      </w:r>
      <w:r w:rsidR="0029634E">
        <w:rPr>
          <w:rFonts w:ascii="Times New Roman" w:eastAsia="Times New Roman" w:hAnsi="Times New Roman" w:cs="Times New Roman"/>
        </w:rPr>
        <w:t xml:space="preserve">               </w:t>
      </w:r>
      <w:r w:rsidRPr="004D17CE">
        <w:rPr>
          <w:rFonts w:ascii="Times New Roman" w:eastAsia="Times New Roman" w:hAnsi="Times New Roman" w:cs="Times New Roman"/>
        </w:rPr>
        <w:t xml:space="preserve">                      </w:t>
      </w:r>
      <w:r w:rsidR="00DF18B7">
        <w:rPr>
          <w:rFonts w:ascii="Times New Roman" w:eastAsia="Times New Roman" w:hAnsi="Times New Roman" w:cs="Times New Roman"/>
        </w:rPr>
        <w:t xml:space="preserve">                          </w:t>
      </w:r>
      <w:r w:rsidRPr="004D17CE">
        <w:rPr>
          <w:rFonts w:ascii="Times New Roman" w:eastAsia="Times New Roman" w:hAnsi="Times New Roman" w:cs="Times New Roman"/>
        </w:rPr>
        <w:t xml:space="preserve">      </w:t>
      </w:r>
      <w:r w:rsidR="00BD11DC" w:rsidRPr="004D17CE">
        <w:rPr>
          <w:rFonts w:ascii="Times New Roman" w:eastAsia="Times New Roman" w:hAnsi="Times New Roman" w:cs="Times New Roman"/>
        </w:rPr>
        <w:t xml:space="preserve">    </w:t>
      </w:r>
      <w:r w:rsidRPr="004D17CE">
        <w:rPr>
          <w:rFonts w:ascii="Times New Roman" w:eastAsia="Times New Roman" w:hAnsi="Times New Roman" w:cs="Times New Roman"/>
        </w:rPr>
        <w:t xml:space="preserve">     </w:t>
      </w:r>
      <w:r w:rsidR="00BD11DC" w:rsidRPr="004D17CE">
        <w:rPr>
          <w:rFonts w:ascii="Times New Roman" w:eastAsia="Times New Roman" w:hAnsi="Times New Roman" w:cs="Times New Roman"/>
        </w:rPr>
        <w:t xml:space="preserve">                           И.Г. Вяткина</w:t>
      </w:r>
    </w:p>
    <w:p w:rsidR="00B066A6" w:rsidRPr="004D17CE" w:rsidRDefault="00B066A6" w:rsidP="00A3253B">
      <w:pPr>
        <w:rPr>
          <w:rFonts w:ascii="Times New Roman" w:eastAsia="Times New Roman" w:hAnsi="Times New Roman" w:cs="Times New Roman"/>
        </w:rPr>
      </w:pPr>
    </w:p>
    <w:p w:rsidR="00B066A6" w:rsidRPr="0029634E" w:rsidRDefault="00B066A6" w:rsidP="00A3253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066A6" w:rsidRPr="0029634E" w:rsidRDefault="00B066A6" w:rsidP="00B066A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</w:rPr>
      </w:pPr>
      <w:r w:rsidRPr="0029634E">
        <w:rPr>
          <w:rFonts w:ascii="Times New Roman" w:eastAsia="Times New Roman" w:hAnsi="Times New Roman" w:cs="Times New Roman"/>
          <w:i/>
          <w:sz w:val="16"/>
          <w:szCs w:val="16"/>
        </w:rPr>
        <w:t>Гусева Е.П.</w:t>
      </w:r>
    </w:p>
    <w:p w:rsidR="00B066A6" w:rsidRPr="0029634E" w:rsidRDefault="00B066A6" w:rsidP="00B066A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</w:rPr>
      </w:pPr>
      <w:r w:rsidRPr="0029634E">
        <w:rPr>
          <w:rFonts w:ascii="Times New Roman" w:eastAsia="Times New Roman" w:hAnsi="Times New Roman" w:cs="Times New Roman"/>
          <w:i/>
          <w:sz w:val="16"/>
          <w:szCs w:val="16"/>
        </w:rPr>
        <w:t>2-57-45</w:t>
      </w:r>
    </w:p>
    <w:sectPr w:rsidR="00B066A6" w:rsidRPr="0029634E" w:rsidSect="000652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53B"/>
    <w:rsid w:val="0006523C"/>
    <w:rsid w:val="001922F7"/>
    <w:rsid w:val="0029634E"/>
    <w:rsid w:val="00296DA3"/>
    <w:rsid w:val="002A5C93"/>
    <w:rsid w:val="002F36A0"/>
    <w:rsid w:val="002F3D02"/>
    <w:rsid w:val="003112AE"/>
    <w:rsid w:val="00353EDF"/>
    <w:rsid w:val="003D213C"/>
    <w:rsid w:val="004357F7"/>
    <w:rsid w:val="00450C43"/>
    <w:rsid w:val="00477EA1"/>
    <w:rsid w:val="004C5BAC"/>
    <w:rsid w:val="004D17CE"/>
    <w:rsid w:val="00522FAF"/>
    <w:rsid w:val="0055265C"/>
    <w:rsid w:val="005A60BD"/>
    <w:rsid w:val="006D3E8F"/>
    <w:rsid w:val="006F02E1"/>
    <w:rsid w:val="00730FDC"/>
    <w:rsid w:val="0079368C"/>
    <w:rsid w:val="007A11A2"/>
    <w:rsid w:val="00807234"/>
    <w:rsid w:val="008E7CF5"/>
    <w:rsid w:val="00932B3B"/>
    <w:rsid w:val="009D00B8"/>
    <w:rsid w:val="009D42AF"/>
    <w:rsid w:val="00A3253B"/>
    <w:rsid w:val="00AE495F"/>
    <w:rsid w:val="00B066A6"/>
    <w:rsid w:val="00B11650"/>
    <w:rsid w:val="00BA3790"/>
    <w:rsid w:val="00BD11DC"/>
    <w:rsid w:val="00C56DED"/>
    <w:rsid w:val="00D90297"/>
    <w:rsid w:val="00D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5F41-0C58-4875-9CFE-77126B10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5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A3253B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A32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A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 экономике</cp:lastModifiedBy>
  <cp:revision>31</cp:revision>
  <cp:lastPrinted>2018-03-26T12:52:00Z</cp:lastPrinted>
  <dcterms:created xsi:type="dcterms:W3CDTF">2017-04-12T21:06:00Z</dcterms:created>
  <dcterms:modified xsi:type="dcterms:W3CDTF">2019-03-19T10:34:00Z</dcterms:modified>
</cp:coreProperties>
</file>