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58" w:rsidRDefault="00DC2958" w:rsidP="00DC2958">
      <w:pPr>
        <w:pStyle w:val="a3"/>
        <w:spacing w:before="0" w:beforeAutospacing="0" w:after="0"/>
        <w:jc w:val="right"/>
      </w:pPr>
      <w:r>
        <w:rPr>
          <w:sz w:val="28"/>
          <w:szCs w:val="28"/>
        </w:rPr>
        <w:t>УТВЕРЖДАЮ</w:t>
      </w:r>
    </w:p>
    <w:p w:rsidR="00DC2958" w:rsidRDefault="00DC2958" w:rsidP="00DC2958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района, </w:t>
      </w:r>
    </w:p>
    <w:p w:rsidR="00DC2958" w:rsidRDefault="00DC2958" w:rsidP="00DC2958">
      <w:pPr>
        <w:pStyle w:val="a3"/>
        <w:spacing w:before="0" w:beforeAutospacing="0" w:after="0"/>
        <w:jc w:val="right"/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районной</w:t>
      </w:r>
      <w:proofErr w:type="gramEnd"/>
      <w:r>
        <w:rPr>
          <w:sz w:val="28"/>
          <w:szCs w:val="28"/>
        </w:rPr>
        <w:t xml:space="preserve"> </w:t>
      </w:r>
    </w:p>
    <w:p w:rsidR="00DC2958" w:rsidRDefault="00DC2958" w:rsidP="00DC2958">
      <w:pPr>
        <w:pStyle w:val="a3"/>
        <w:spacing w:before="0" w:beforeAutospacing="0" w:after="0"/>
        <w:jc w:val="right"/>
      </w:pPr>
      <w:r>
        <w:rPr>
          <w:sz w:val="28"/>
          <w:szCs w:val="28"/>
        </w:rPr>
        <w:t xml:space="preserve">антинаркотической комиссии </w:t>
      </w:r>
    </w:p>
    <w:p w:rsidR="00DC2958" w:rsidRDefault="00DC2958" w:rsidP="00DC2958">
      <w:pPr>
        <w:pStyle w:val="a3"/>
        <w:spacing w:before="0" w:beforeAutospacing="0" w:after="0"/>
        <w:jc w:val="right"/>
      </w:pPr>
    </w:p>
    <w:p w:rsidR="00DC2958" w:rsidRDefault="00DC2958" w:rsidP="00DC2958">
      <w:pPr>
        <w:pStyle w:val="a3"/>
        <w:spacing w:before="0" w:beforeAutospacing="0" w:after="0"/>
        <w:jc w:val="right"/>
      </w:pPr>
      <w:r>
        <w:rPr>
          <w:sz w:val="28"/>
          <w:szCs w:val="28"/>
        </w:rPr>
        <w:t>____________________В.Н. Айдаров.</w:t>
      </w:r>
    </w:p>
    <w:p w:rsidR="00DC2958" w:rsidRDefault="00DC2958" w:rsidP="00DC2958">
      <w:pPr>
        <w:pStyle w:val="a3"/>
        <w:spacing w:before="0" w:beforeAutospacing="0" w:after="0"/>
        <w:jc w:val="right"/>
      </w:pPr>
      <w:r>
        <w:rPr>
          <w:sz w:val="28"/>
          <w:szCs w:val="28"/>
        </w:rPr>
        <w:t>«     » декабря 20</w:t>
      </w:r>
      <w:r w:rsidR="007613D3">
        <w:rPr>
          <w:sz w:val="28"/>
          <w:szCs w:val="28"/>
        </w:rPr>
        <w:t xml:space="preserve">20 </w:t>
      </w:r>
      <w:r>
        <w:rPr>
          <w:sz w:val="28"/>
          <w:szCs w:val="28"/>
        </w:rPr>
        <w:t>года</w:t>
      </w:r>
    </w:p>
    <w:p w:rsidR="00DC2958" w:rsidRDefault="00DC2958" w:rsidP="00DC2958">
      <w:pPr>
        <w:pStyle w:val="a3"/>
        <w:spacing w:beforeAutospacing="0" w:after="0"/>
        <w:ind w:left="11641" w:hanging="11641"/>
        <w:jc w:val="right"/>
      </w:pPr>
    </w:p>
    <w:p w:rsidR="00DC2958" w:rsidRDefault="00DC2958" w:rsidP="002F128C">
      <w:pPr>
        <w:pStyle w:val="a3"/>
        <w:keepNext/>
        <w:spacing w:before="0" w:beforeAutospacing="0" w:after="0"/>
        <w:ind w:left="539" w:hanging="539"/>
        <w:jc w:val="center"/>
      </w:pPr>
      <w:r>
        <w:rPr>
          <w:b/>
          <w:bCs/>
          <w:sz w:val="28"/>
          <w:szCs w:val="28"/>
        </w:rPr>
        <w:t>План</w:t>
      </w:r>
    </w:p>
    <w:p w:rsidR="00DC2958" w:rsidRDefault="00DC2958" w:rsidP="002F128C">
      <w:pPr>
        <w:pStyle w:val="a3"/>
        <w:spacing w:before="0" w:beforeAutospacing="0" w:after="0"/>
        <w:jc w:val="center"/>
      </w:pPr>
      <w:r>
        <w:rPr>
          <w:b/>
          <w:bCs/>
          <w:sz w:val="28"/>
          <w:szCs w:val="28"/>
        </w:rPr>
        <w:t>проведения заседаний районной антинаркотической комиссии</w:t>
      </w:r>
    </w:p>
    <w:p w:rsidR="00DC2958" w:rsidRDefault="00DC2958" w:rsidP="002F128C">
      <w:pPr>
        <w:pStyle w:val="a3"/>
        <w:spacing w:before="0" w:beforeAutospacing="0" w:after="0"/>
        <w:jc w:val="center"/>
      </w:pPr>
      <w:r>
        <w:rPr>
          <w:b/>
          <w:bCs/>
          <w:sz w:val="28"/>
          <w:szCs w:val="28"/>
        </w:rPr>
        <w:t>на 202</w:t>
      </w:r>
      <w:r w:rsidR="007613D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</w:t>
      </w:r>
    </w:p>
    <w:p w:rsidR="002F128C" w:rsidRDefault="002F128C" w:rsidP="002F128C">
      <w:pPr>
        <w:pStyle w:val="a3"/>
        <w:spacing w:before="0" w:beforeAutospacing="0" w:after="0"/>
        <w:ind w:left="3544"/>
        <w:rPr>
          <w:b/>
          <w:bCs/>
          <w:sz w:val="28"/>
          <w:szCs w:val="28"/>
          <w:u w:val="single"/>
        </w:rPr>
      </w:pPr>
    </w:p>
    <w:p w:rsidR="00DC2958" w:rsidRDefault="00DC2958" w:rsidP="002F128C">
      <w:pPr>
        <w:pStyle w:val="a3"/>
        <w:spacing w:before="0" w:beforeAutospacing="0" w:after="0"/>
        <w:ind w:left="3544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1 квартал (март)</w:t>
      </w:r>
    </w:p>
    <w:p w:rsidR="00DC2958" w:rsidRDefault="00DC2958" w:rsidP="002F128C">
      <w:pPr>
        <w:pStyle w:val="a3"/>
        <w:spacing w:before="0" w:beforeAutospacing="0" w:after="0"/>
        <w:ind w:left="3544"/>
      </w:pPr>
    </w:p>
    <w:p w:rsidR="00DC2958" w:rsidRDefault="00DC2958" w:rsidP="002F1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1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выполнении программных мероприятий и использовании финансовых назначений подпрограммы «Комплексные меры противодействия злоупотреблению наркотиками и их незаконному обороту в Токарёвском районе» на 2016-2024 годы муниципальной программы «Развитие институтов гражданского общества» в 20</w:t>
      </w:r>
      <w:r w:rsidR="007613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C2958" w:rsidRDefault="00DC2958" w:rsidP="002F1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 работе по организации добровольного социально психологического тестирования обучающихся, в целях раннего выявления незаконного потребления наркотических средств и психотропных веществ, наркомании и токсикомании, проведению профилактических медицинских осмотров в образовательных учреждениях района. </w:t>
      </w:r>
    </w:p>
    <w:p w:rsidR="00DC2958" w:rsidRDefault="00DC2958" w:rsidP="002F1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 итогах борьбы с незаконным оборотом наркотиков и работе по профилактике наркомании в 20</w:t>
      </w:r>
      <w:r w:rsidR="007613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480506" w:rsidRDefault="00480506" w:rsidP="002F1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реализации Стратегии государственной антинаркотической политики Российской Федерации на период до 2030 года в Токаревском районе.</w:t>
      </w:r>
    </w:p>
    <w:p w:rsidR="002F128C" w:rsidRDefault="002F128C" w:rsidP="002F128C">
      <w:pPr>
        <w:pStyle w:val="a3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</w:p>
    <w:p w:rsidR="00DC2958" w:rsidRDefault="00DC2958" w:rsidP="002F128C">
      <w:pPr>
        <w:pStyle w:val="a3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квартал (май)</w:t>
      </w:r>
    </w:p>
    <w:p w:rsidR="00DC2958" w:rsidRDefault="00DC2958" w:rsidP="002F128C">
      <w:pPr>
        <w:pStyle w:val="a3"/>
        <w:spacing w:before="0" w:beforeAutospacing="0" w:after="0"/>
        <w:jc w:val="center"/>
      </w:pPr>
    </w:p>
    <w:p w:rsidR="00480506" w:rsidRPr="002F128C" w:rsidRDefault="00480506" w:rsidP="002F128C">
      <w:pPr>
        <w:pStyle w:val="a3"/>
        <w:numPr>
          <w:ilvl w:val="0"/>
          <w:numId w:val="1"/>
        </w:numPr>
        <w:spacing w:before="0" w:beforeAutospacing="0" w:after="0"/>
        <w:ind w:left="0" w:firstLine="357"/>
        <w:jc w:val="both"/>
        <w:rPr>
          <w:sz w:val="28"/>
          <w:szCs w:val="28"/>
        </w:rPr>
      </w:pPr>
      <w:r w:rsidRPr="002F128C">
        <w:rPr>
          <w:sz w:val="28"/>
          <w:szCs w:val="28"/>
        </w:rPr>
        <w:t>О совершенствовании взаимодействия местного самоуправления района с правоохранительными органами и контролирующими органами в сфере противодействия незаконному обороту наркотиков и профилактики наркомании</w:t>
      </w:r>
      <w:r w:rsidR="002F128C" w:rsidRPr="002F128C">
        <w:rPr>
          <w:sz w:val="28"/>
          <w:szCs w:val="28"/>
        </w:rPr>
        <w:t>.</w:t>
      </w:r>
    </w:p>
    <w:p w:rsidR="00DC2958" w:rsidRDefault="002F128C" w:rsidP="002F128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2958">
        <w:rPr>
          <w:rFonts w:ascii="Times New Roman" w:hAnsi="Times New Roman" w:cs="Times New Roman"/>
          <w:sz w:val="28"/>
          <w:szCs w:val="28"/>
        </w:rPr>
        <w:t>.Об организации проведения комплексной оперативно профилактической операции «Мак-202</w:t>
      </w:r>
      <w:r w:rsidR="007613D3">
        <w:rPr>
          <w:rFonts w:ascii="Times New Roman" w:hAnsi="Times New Roman" w:cs="Times New Roman"/>
          <w:sz w:val="28"/>
          <w:szCs w:val="28"/>
        </w:rPr>
        <w:t>1</w:t>
      </w:r>
      <w:r w:rsidR="00DC2958">
        <w:rPr>
          <w:rFonts w:ascii="Times New Roman" w:hAnsi="Times New Roman" w:cs="Times New Roman"/>
          <w:sz w:val="28"/>
          <w:szCs w:val="28"/>
        </w:rPr>
        <w:t>» на территории района.</w:t>
      </w:r>
    </w:p>
    <w:p w:rsidR="00DC2958" w:rsidRDefault="00DC2958" w:rsidP="002F128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2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.О рассмотрении и утверждении координационного плана межведомственного взаимодействия в период проведения комплексной оперативно-профилактической операции «Мак - 202</w:t>
      </w:r>
      <w:r w:rsidR="007613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 на территории района</w:t>
      </w:r>
    </w:p>
    <w:p w:rsidR="00DC2958" w:rsidRDefault="002F128C" w:rsidP="002F128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13D3">
        <w:rPr>
          <w:rFonts w:ascii="Times New Roman" w:hAnsi="Times New Roman" w:cs="Times New Roman"/>
          <w:sz w:val="28"/>
          <w:szCs w:val="28"/>
        </w:rPr>
        <w:t>. О проведении Всероссийского месячника антинаркотической направленности и популяризации здорового образа жизни.</w:t>
      </w:r>
    </w:p>
    <w:p w:rsidR="002F128C" w:rsidRDefault="002F128C" w:rsidP="002F128C">
      <w:pPr>
        <w:pStyle w:val="a3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</w:p>
    <w:p w:rsidR="00DC2958" w:rsidRDefault="00DC2958" w:rsidP="002F128C">
      <w:pPr>
        <w:pStyle w:val="a3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квартал (</w:t>
      </w:r>
      <w:r w:rsidR="007613D3">
        <w:rPr>
          <w:b/>
          <w:bCs/>
          <w:sz w:val="28"/>
          <w:szCs w:val="28"/>
          <w:u w:val="single"/>
        </w:rPr>
        <w:t>август</w:t>
      </w:r>
      <w:r>
        <w:rPr>
          <w:b/>
          <w:bCs/>
          <w:sz w:val="28"/>
          <w:szCs w:val="28"/>
          <w:u w:val="single"/>
        </w:rPr>
        <w:t>)</w:t>
      </w:r>
    </w:p>
    <w:p w:rsidR="00DC2958" w:rsidRDefault="00DC2958" w:rsidP="002F128C">
      <w:pPr>
        <w:pStyle w:val="a3"/>
        <w:spacing w:before="0" w:beforeAutospacing="0" w:after="0"/>
        <w:jc w:val="center"/>
      </w:pPr>
    </w:p>
    <w:p w:rsidR="002F128C" w:rsidRDefault="002F128C" w:rsidP="002F128C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128C">
        <w:rPr>
          <w:rFonts w:ascii="Times New Roman" w:hAnsi="Times New Roman" w:cs="Times New Roman"/>
          <w:sz w:val="28"/>
          <w:szCs w:val="28"/>
        </w:rPr>
        <w:t>О корректировке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F128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1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28C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Pr="002F128C">
        <w:rPr>
          <w:rFonts w:ascii="Times New Roman" w:hAnsi="Times New Roman" w:cs="Times New Roman"/>
          <w:sz w:val="28"/>
          <w:szCs w:val="28"/>
        </w:rPr>
        <w:t xml:space="preserve"> района Тамбовской области «Развитие институтов гражданского общества» на 2016-</w:t>
      </w:r>
      <w:r w:rsidRPr="002F128C">
        <w:rPr>
          <w:rFonts w:ascii="Times New Roman" w:hAnsi="Times New Roman" w:cs="Times New Roman"/>
          <w:sz w:val="28"/>
          <w:szCs w:val="28"/>
        </w:rPr>
        <w:lastRenderedPageBreak/>
        <w:t xml:space="preserve">2024 годы, </w:t>
      </w:r>
      <w:proofErr w:type="gramStart"/>
      <w:r w:rsidRPr="002F128C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2F128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района от 03.06.2016 № 217 </w:t>
      </w:r>
      <w:r>
        <w:rPr>
          <w:rFonts w:ascii="Times New Roman" w:hAnsi="Times New Roman" w:cs="Times New Roman"/>
          <w:sz w:val="28"/>
          <w:szCs w:val="28"/>
        </w:rPr>
        <w:t xml:space="preserve">и Плана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перечнем приоритетных направлений по реализации </w:t>
      </w:r>
      <w:r w:rsidRPr="002F128C">
        <w:rPr>
          <w:rFonts w:ascii="Times New Roman" w:hAnsi="Times New Roman" w:cs="Times New Roman"/>
          <w:sz w:val="28"/>
          <w:szCs w:val="28"/>
        </w:rPr>
        <w:t>Стратегии государственной антинаркотической политики Российской Федерации на период до 2030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района.</w:t>
      </w:r>
    </w:p>
    <w:p w:rsidR="00DC2958" w:rsidRPr="002F128C" w:rsidRDefault="00DC2958" w:rsidP="002F128C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128C">
        <w:rPr>
          <w:rFonts w:ascii="Times New Roman" w:hAnsi="Times New Roman" w:cs="Times New Roman"/>
          <w:sz w:val="28"/>
          <w:szCs w:val="28"/>
        </w:rPr>
        <w:t>. Об организации профилактической работы антинаркотической направленности среди обучающихся образовательных организаций района, в том числе с несовершеннолетними, проживающими в семьях группы риска. О проведении тестирования учащихся общеобразовательных учреждений на предмет употребления наркотических средств и психотропных веществ.</w:t>
      </w:r>
    </w:p>
    <w:p w:rsidR="00DC2958" w:rsidRDefault="002F128C" w:rsidP="002F12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2958">
        <w:rPr>
          <w:rFonts w:ascii="Times New Roman" w:hAnsi="Times New Roman" w:cs="Times New Roman"/>
          <w:sz w:val="28"/>
          <w:szCs w:val="28"/>
        </w:rPr>
        <w:t>.О работе наркологической службы района по вопросам профилактики наркомании и токсикомании среди населения.</w:t>
      </w:r>
    </w:p>
    <w:p w:rsidR="00DC2958" w:rsidRDefault="002F128C" w:rsidP="002F12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2958">
        <w:rPr>
          <w:rFonts w:ascii="Times New Roman" w:hAnsi="Times New Roman" w:cs="Times New Roman"/>
          <w:sz w:val="28"/>
          <w:szCs w:val="28"/>
        </w:rPr>
        <w:t>.</w:t>
      </w:r>
      <w:r w:rsidR="00CA3221">
        <w:rPr>
          <w:rFonts w:ascii="Times New Roman" w:hAnsi="Times New Roman" w:cs="Times New Roman"/>
          <w:sz w:val="28"/>
          <w:szCs w:val="28"/>
        </w:rPr>
        <w:t xml:space="preserve"> </w:t>
      </w:r>
      <w:r w:rsidR="00DC2958">
        <w:rPr>
          <w:rFonts w:ascii="Times New Roman" w:hAnsi="Times New Roman" w:cs="Times New Roman"/>
          <w:sz w:val="28"/>
          <w:szCs w:val="28"/>
        </w:rPr>
        <w:t>О деятельности добровольческого движения антинаркотической направленности.</w:t>
      </w:r>
    </w:p>
    <w:p w:rsidR="00DC2958" w:rsidRDefault="00DC2958" w:rsidP="002F128C">
      <w:pPr>
        <w:pStyle w:val="a3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 квартал (декабрь)</w:t>
      </w:r>
    </w:p>
    <w:p w:rsidR="00DC2958" w:rsidRDefault="00DC2958" w:rsidP="002F128C">
      <w:pPr>
        <w:pStyle w:val="a3"/>
        <w:spacing w:before="0" w:beforeAutospacing="0" w:after="0"/>
        <w:jc w:val="center"/>
      </w:pPr>
    </w:p>
    <w:p w:rsidR="002F128C" w:rsidRPr="002F128C" w:rsidRDefault="002F128C" w:rsidP="002F128C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проведения социально психологического тестирования на территории района.</w:t>
      </w:r>
    </w:p>
    <w:p w:rsidR="00DC2958" w:rsidRDefault="002F128C" w:rsidP="002F12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2958">
        <w:rPr>
          <w:rFonts w:ascii="Times New Roman" w:hAnsi="Times New Roman" w:cs="Times New Roman"/>
          <w:sz w:val="28"/>
          <w:szCs w:val="28"/>
        </w:rPr>
        <w:t>Об исполнении решений районной антинаркотической комиссии за 202</w:t>
      </w:r>
      <w:r w:rsidR="00DE7F99">
        <w:rPr>
          <w:rFonts w:ascii="Times New Roman" w:hAnsi="Times New Roman" w:cs="Times New Roman"/>
          <w:sz w:val="28"/>
          <w:szCs w:val="28"/>
        </w:rPr>
        <w:t>1</w:t>
      </w:r>
      <w:r w:rsidR="00DC295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F128C" w:rsidRDefault="002F128C" w:rsidP="002F12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2958">
        <w:rPr>
          <w:rFonts w:ascii="Times New Roman" w:hAnsi="Times New Roman" w:cs="Times New Roman"/>
          <w:sz w:val="28"/>
          <w:szCs w:val="28"/>
        </w:rPr>
        <w:t>.Об итогах проведения на территории района комплексной оперативно-про</w:t>
      </w:r>
      <w:r w:rsidR="00DE7F99">
        <w:rPr>
          <w:rFonts w:ascii="Times New Roman" w:hAnsi="Times New Roman" w:cs="Times New Roman"/>
          <w:sz w:val="28"/>
          <w:szCs w:val="28"/>
        </w:rPr>
        <w:t>филактической операции «Мак-2021</w:t>
      </w:r>
      <w:r w:rsidR="00DC2958">
        <w:rPr>
          <w:rFonts w:ascii="Times New Roman" w:hAnsi="Times New Roman" w:cs="Times New Roman"/>
          <w:sz w:val="28"/>
          <w:szCs w:val="28"/>
        </w:rPr>
        <w:t>» .</w:t>
      </w:r>
    </w:p>
    <w:p w:rsidR="00DC2958" w:rsidRDefault="002F128C" w:rsidP="002F12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2958">
        <w:rPr>
          <w:rFonts w:ascii="Times New Roman" w:hAnsi="Times New Roman" w:cs="Times New Roman"/>
          <w:sz w:val="28"/>
          <w:szCs w:val="28"/>
        </w:rPr>
        <w:t>.О рассмотрении и утверждении плана работы районной антинаркотической комиссии на 202</w:t>
      </w:r>
      <w:r w:rsidR="00DE7F99">
        <w:rPr>
          <w:rFonts w:ascii="Times New Roman" w:hAnsi="Times New Roman" w:cs="Times New Roman"/>
          <w:sz w:val="28"/>
          <w:szCs w:val="28"/>
        </w:rPr>
        <w:t>2</w:t>
      </w:r>
      <w:r w:rsidR="00DC295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C2958" w:rsidRDefault="00DC2958" w:rsidP="002F1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D07" w:rsidRDefault="00654D07" w:rsidP="002F128C">
      <w:pPr>
        <w:spacing w:after="0" w:line="240" w:lineRule="auto"/>
      </w:pPr>
    </w:p>
    <w:sectPr w:rsidR="00654D07" w:rsidSect="00DC29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E54"/>
    <w:multiLevelType w:val="hybridMultilevel"/>
    <w:tmpl w:val="23E4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707B8"/>
    <w:multiLevelType w:val="hybridMultilevel"/>
    <w:tmpl w:val="1916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13020"/>
    <w:multiLevelType w:val="hybridMultilevel"/>
    <w:tmpl w:val="993AB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58"/>
    <w:rsid w:val="002F128C"/>
    <w:rsid w:val="00480506"/>
    <w:rsid w:val="00654D07"/>
    <w:rsid w:val="007613D3"/>
    <w:rsid w:val="00CA3221"/>
    <w:rsid w:val="00DC2958"/>
    <w:rsid w:val="00D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9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F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9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F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Ряскова</dc:creator>
  <cp:lastModifiedBy>Admin</cp:lastModifiedBy>
  <cp:revision>3</cp:revision>
  <cp:lastPrinted>2021-02-11T12:41:00Z</cp:lastPrinted>
  <dcterms:created xsi:type="dcterms:W3CDTF">2021-02-09T08:05:00Z</dcterms:created>
  <dcterms:modified xsi:type="dcterms:W3CDTF">2021-02-11T12:41:00Z</dcterms:modified>
</cp:coreProperties>
</file>