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FE" w:rsidRDefault="004D25FE" w:rsidP="004D25FE">
      <w:pPr>
        <w:pStyle w:val="1"/>
        <w:spacing w:line="36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911332">
        <w:rPr>
          <w:noProof/>
          <w:lang w:eastAsia="ru-RU"/>
        </w:rPr>
        <w:drawing>
          <wp:inline distT="0" distB="0" distL="0" distR="0" wp14:anchorId="13D8217F" wp14:editId="6589B769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</w:t>
      </w:r>
      <w:r w:rsidRPr="004D25FE">
        <w:rPr>
          <w:rFonts w:ascii="Times New Roman" w:hAnsi="Times New Roman" w:cs="Times New Roman"/>
          <w:b w:val="0"/>
          <w:color w:val="auto"/>
        </w:rPr>
        <w:t>07.06.2023</w:t>
      </w:r>
    </w:p>
    <w:p w:rsidR="004D25FE" w:rsidRDefault="004D25FE" w:rsidP="0056238D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56238D" w:rsidRPr="0056238D" w:rsidRDefault="0056238D" w:rsidP="0056238D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56238D">
        <w:rPr>
          <w:rFonts w:ascii="Times New Roman" w:hAnsi="Times New Roman" w:cs="Times New Roman"/>
          <w:color w:val="auto"/>
        </w:rPr>
        <w:t>Специалисты ППК «Роскадастр»</w:t>
      </w:r>
      <w:r w:rsidRPr="0056238D">
        <w:t xml:space="preserve"> </w:t>
      </w:r>
      <w:r w:rsidRPr="0056238D">
        <w:rPr>
          <w:rFonts w:ascii="Times New Roman" w:hAnsi="Times New Roman" w:cs="Times New Roman"/>
          <w:color w:val="auto"/>
        </w:rPr>
        <w:t xml:space="preserve">помогают </w:t>
      </w:r>
      <w:r w:rsidR="00EF7095">
        <w:rPr>
          <w:rFonts w:ascii="Times New Roman" w:hAnsi="Times New Roman" w:cs="Times New Roman"/>
          <w:color w:val="auto"/>
        </w:rPr>
        <w:t>в</w:t>
      </w:r>
      <w:r w:rsidRPr="0056238D">
        <w:rPr>
          <w:rFonts w:ascii="Times New Roman" w:hAnsi="Times New Roman" w:cs="Times New Roman"/>
          <w:color w:val="auto"/>
        </w:rPr>
        <w:t xml:space="preserve"> </w:t>
      </w:r>
      <w:r w:rsidR="00EF7095">
        <w:rPr>
          <w:rFonts w:ascii="Times New Roman" w:hAnsi="Times New Roman" w:cs="Times New Roman"/>
          <w:color w:val="auto"/>
        </w:rPr>
        <w:t xml:space="preserve">оформлении </w:t>
      </w:r>
      <w:r w:rsidR="00EF7095" w:rsidRPr="0056238D">
        <w:rPr>
          <w:rFonts w:ascii="Times New Roman" w:hAnsi="Times New Roman" w:cs="Times New Roman"/>
          <w:color w:val="auto"/>
        </w:rPr>
        <w:t>сдело</w:t>
      </w:r>
      <w:r w:rsidR="00EF7095">
        <w:rPr>
          <w:rFonts w:ascii="Times New Roman" w:hAnsi="Times New Roman" w:cs="Times New Roman"/>
          <w:color w:val="auto"/>
        </w:rPr>
        <w:t xml:space="preserve">к </w:t>
      </w:r>
      <w:r w:rsidRPr="0056238D">
        <w:rPr>
          <w:rFonts w:ascii="Times New Roman" w:hAnsi="Times New Roman" w:cs="Times New Roman"/>
          <w:color w:val="auto"/>
        </w:rPr>
        <w:t xml:space="preserve"> </w:t>
      </w:r>
      <w:r w:rsidR="00EF7095">
        <w:rPr>
          <w:rFonts w:ascii="Times New Roman" w:hAnsi="Times New Roman" w:cs="Times New Roman"/>
          <w:color w:val="auto"/>
        </w:rPr>
        <w:t xml:space="preserve">с </w:t>
      </w:r>
      <w:r w:rsidRPr="0056238D">
        <w:rPr>
          <w:rFonts w:ascii="Times New Roman" w:hAnsi="Times New Roman" w:cs="Times New Roman"/>
          <w:color w:val="auto"/>
        </w:rPr>
        <w:t>недвижимостью</w:t>
      </w:r>
    </w:p>
    <w:p w:rsidR="0056238D" w:rsidRDefault="0056238D" w:rsidP="0040671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2F2AA4" w:rsidRPr="00174653" w:rsidRDefault="002F2AA4" w:rsidP="0040671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4653">
        <w:rPr>
          <w:rFonts w:ascii="Times New Roman" w:hAnsi="Times New Roman" w:cs="Times New Roman"/>
          <w:color w:val="auto"/>
        </w:rPr>
        <w:t xml:space="preserve">Участие в сделках с недвижимым имуществом без сопровождения юриста или грамотного специалиста может создать </w:t>
      </w:r>
      <w:r w:rsidR="00304EB6" w:rsidRPr="00174653">
        <w:rPr>
          <w:rFonts w:ascii="Times New Roman" w:hAnsi="Times New Roman" w:cs="Times New Roman"/>
          <w:color w:val="auto"/>
        </w:rPr>
        <w:t>определенные</w:t>
      </w:r>
      <w:r w:rsidRPr="00174653">
        <w:rPr>
          <w:rFonts w:ascii="Times New Roman" w:hAnsi="Times New Roman" w:cs="Times New Roman"/>
          <w:color w:val="auto"/>
        </w:rPr>
        <w:t xml:space="preserve"> проблемы. Существует риск столкнуться с мошенниками, потерять деньги или </w:t>
      </w:r>
      <w:r w:rsidR="00CA45B1" w:rsidRPr="00174653">
        <w:rPr>
          <w:rFonts w:ascii="Times New Roman" w:hAnsi="Times New Roman" w:cs="Times New Roman"/>
          <w:color w:val="auto"/>
        </w:rPr>
        <w:t xml:space="preserve">даже </w:t>
      </w:r>
      <w:r w:rsidRPr="00174653">
        <w:rPr>
          <w:rFonts w:ascii="Times New Roman" w:hAnsi="Times New Roman" w:cs="Times New Roman"/>
          <w:color w:val="auto"/>
        </w:rPr>
        <w:t xml:space="preserve">права на имущество. </w:t>
      </w:r>
    </w:p>
    <w:p w:rsidR="002F2AA4" w:rsidRPr="00FE3AA5" w:rsidRDefault="002F2AA4" w:rsidP="0040671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FE3AA5">
        <w:rPr>
          <w:rFonts w:ascii="Times New Roman" w:hAnsi="Times New Roman" w:cs="Times New Roman"/>
          <w:b w:val="0"/>
          <w:color w:val="auto"/>
        </w:rPr>
        <w:t>Публично-правовая компания «Роскадастр» – это предприятие полного цикла</w:t>
      </w:r>
      <w:r w:rsidR="00174653">
        <w:rPr>
          <w:rFonts w:ascii="Times New Roman" w:hAnsi="Times New Roman" w:cs="Times New Roman"/>
          <w:b w:val="0"/>
          <w:color w:val="auto"/>
        </w:rPr>
        <w:t xml:space="preserve">, оказывающее </w:t>
      </w:r>
      <w:r w:rsidRPr="00FE3AA5">
        <w:rPr>
          <w:rFonts w:ascii="Times New Roman" w:hAnsi="Times New Roman" w:cs="Times New Roman"/>
          <w:b w:val="0"/>
          <w:color w:val="auto"/>
        </w:rPr>
        <w:t>комплекс услуг в сфере недвижимости.</w:t>
      </w:r>
      <w:r w:rsidR="007821A9" w:rsidRPr="00FE3AA5">
        <w:rPr>
          <w:rFonts w:ascii="Times New Roman" w:hAnsi="Times New Roman" w:cs="Times New Roman"/>
          <w:b w:val="0"/>
          <w:color w:val="auto"/>
        </w:rPr>
        <w:t xml:space="preserve"> </w:t>
      </w:r>
      <w:r w:rsidRPr="00FE3AA5">
        <w:rPr>
          <w:rFonts w:ascii="Times New Roman" w:hAnsi="Times New Roman" w:cs="Times New Roman"/>
          <w:b w:val="0"/>
          <w:color w:val="auto"/>
        </w:rPr>
        <w:t xml:space="preserve">Деятельность компании направлена на </w:t>
      </w:r>
      <w:r w:rsidR="00FE3AA5" w:rsidRPr="00FE3AA5">
        <w:rPr>
          <w:rFonts w:ascii="Times New Roman" w:hAnsi="Times New Roman" w:cs="Times New Roman"/>
          <w:b w:val="0"/>
          <w:color w:val="auto"/>
        </w:rPr>
        <w:t xml:space="preserve">сокращение сроков оказания и повышения </w:t>
      </w:r>
      <w:r w:rsidR="001601BB">
        <w:rPr>
          <w:rFonts w:ascii="Times New Roman" w:hAnsi="Times New Roman" w:cs="Times New Roman"/>
          <w:b w:val="0"/>
          <w:color w:val="auto"/>
        </w:rPr>
        <w:t xml:space="preserve">их </w:t>
      </w:r>
      <w:r w:rsidR="00FE3AA5" w:rsidRPr="00FE3AA5">
        <w:rPr>
          <w:rFonts w:ascii="Times New Roman" w:hAnsi="Times New Roman" w:cs="Times New Roman"/>
          <w:b w:val="0"/>
          <w:color w:val="auto"/>
        </w:rPr>
        <w:t>качества</w:t>
      </w:r>
      <w:r w:rsidR="00FE3AA5">
        <w:rPr>
          <w:rFonts w:ascii="Times New Roman" w:hAnsi="Times New Roman" w:cs="Times New Roman"/>
          <w:b w:val="0"/>
          <w:color w:val="auto"/>
        </w:rPr>
        <w:t>,</w:t>
      </w:r>
      <w:r w:rsidR="00FE3AA5" w:rsidRPr="00FE3AA5">
        <w:rPr>
          <w:rFonts w:ascii="Times New Roman" w:hAnsi="Times New Roman" w:cs="Times New Roman"/>
          <w:b w:val="0"/>
          <w:color w:val="auto"/>
        </w:rPr>
        <w:t xml:space="preserve"> </w:t>
      </w:r>
      <w:r w:rsidRPr="00FE3AA5">
        <w:rPr>
          <w:rFonts w:ascii="Times New Roman" w:hAnsi="Times New Roman" w:cs="Times New Roman"/>
          <w:b w:val="0"/>
          <w:color w:val="auto"/>
        </w:rPr>
        <w:t xml:space="preserve">повышение эффективности использования земельных ресурсов и вовлечение территорий для строительства жилья, увеличение количества оказываемых в электронном виде услуг. </w:t>
      </w:r>
    </w:p>
    <w:p w:rsidR="0041315F" w:rsidRDefault="00CA45B1" w:rsidP="00406717">
      <w:pPr>
        <w:pStyle w:val="1"/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 w:val="0"/>
          <w:color w:val="auto"/>
        </w:rPr>
      </w:pPr>
      <w:r w:rsidRPr="00FE3AA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Специалисты </w:t>
      </w:r>
      <w:r w:rsidRPr="00FE3AA5">
        <w:rPr>
          <w:rFonts w:ascii="Times New Roman" w:hAnsi="Times New Roman" w:cs="Times New Roman"/>
          <w:b w:val="0"/>
          <w:color w:val="auto"/>
        </w:rPr>
        <w:t>компани</w:t>
      </w:r>
      <w:r w:rsidR="00E9127C">
        <w:rPr>
          <w:rFonts w:ascii="Times New Roman" w:hAnsi="Times New Roman" w:cs="Times New Roman"/>
          <w:b w:val="0"/>
          <w:color w:val="auto"/>
        </w:rPr>
        <w:t>и</w:t>
      </w:r>
      <w:r w:rsidRPr="00FE3AA5">
        <w:rPr>
          <w:rFonts w:ascii="Times New Roman" w:hAnsi="Times New Roman" w:cs="Times New Roman"/>
          <w:b w:val="0"/>
          <w:color w:val="auto"/>
        </w:rPr>
        <w:t xml:space="preserve"> «Роскадастр» </w:t>
      </w:r>
      <w:r w:rsidR="007821A9" w:rsidRPr="00FE3AA5">
        <w:rPr>
          <w:rFonts w:ascii="Times New Roman" w:hAnsi="Times New Roman" w:cs="Times New Roman"/>
          <w:b w:val="0"/>
          <w:color w:val="auto"/>
        </w:rPr>
        <w:t xml:space="preserve">проводят </w:t>
      </w:r>
      <w:r w:rsidR="007821A9" w:rsidRPr="00FE3AA5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консультации</w:t>
      </w:r>
      <w:r w:rsidR="0041315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заявителей</w:t>
      </w:r>
      <w:r w:rsidR="001A1205" w:rsidRPr="00FE3AA5">
        <w:rPr>
          <w:rStyle w:val="s1ppyq"/>
          <w:rFonts w:ascii="Times New Roman" w:hAnsi="Times New Roman" w:cs="Times New Roman"/>
          <w:b w:val="0"/>
          <w:color w:val="auto"/>
        </w:rPr>
        <w:t xml:space="preserve"> по вопросам оформления недвижимости, достоверности информации и документов, требований действующего законодательства в сфере недвижимости, содержания и оформления межевых и технических планов, наличия и исправления реестровых ошибок. 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эксперты </w:t>
      </w:r>
      <w:r w:rsidR="0082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компании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</w:t>
      </w:r>
      <w:r w:rsidR="004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исковое заявление в суд. Ока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зывают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первичную юридическую консультацию с заключением о возможном исходе дела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анализом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юридическое заключение перед сделкой с полным описанием объекта недвижимости. Помог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 выяснить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возможность совершения регистрационных действий, ограничения и обременения, наличие охранных и 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иных зон, возможность постройки здания на земельном участке и многое другое.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тех, кто не любит сидеть в очереди и кому важно подать документы оперативно</w:t>
      </w:r>
      <w:r w:rsidR="002A5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специалисты компании в назначенное время в удобном для заявителя месте при</w:t>
      </w:r>
      <w:r w:rsidR="0023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для кадастрового уч</w:t>
      </w:r>
      <w:r w:rsidR="0023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та, регистрации прав и сделок с недвижимостью, достав</w:t>
      </w:r>
      <w:r w:rsidR="0023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ляют 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их рассмотрения в установленные сроки.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Пригласить специалиста можно для приема заявлений о государственном кадастровом учете, государственной регистрации прав, а также для приема запросов о предоставлении сведений Единого госуда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рственного реестра недвижимости</w:t>
      </w:r>
      <w:r w:rsidR="00C9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(ЕГРН)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этого, в рамках услуги по курьерской доставке документов специалисты </w:t>
      </w:r>
      <w:r w:rsidR="0070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привез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готовые документы в удобное место и время. Также можно запросить невостребованные ранее документы и документы, подлежащие выдаче по результатам рассмотрения запросов о предоставлении сведений ЕГРН.</w:t>
      </w:r>
    </w:p>
    <w:p w:rsidR="00A721F8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договора является ключевым этапом сделки с недвижимостью. От того, насколь</w:t>
      </w:r>
      <w:r w:rsidR="00A6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правильно он будет составлен,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зависит юридическая безопасность сделки.  </w:t>
      </w:r>
    </w:p>
    <w:p w:rsidR="00E9127C" w:rsidRDefault="006B236D" w:rsidP="00E9127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компания «Роскадастр» готовят договор любой сложности быстро и профессионально, помог</w:t>
      </w:r>
      <w:r w:rsidR="009C3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составить: договор купли-продажи в простой письменной форме с уч</w:t>
      </w:r>
      <w:r w:rsidR="00406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любых социальных и государственных программ, договор дарения, договор аренды и т. д.</w:t>
      </w:r>
    </w:p>
    <w:p w:rsidR="00E9127C" w:rsidRPr="00E9127C" w:rsidRDefault="00E9127C" w:rsidP="00E9127C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</w:rPr>
      </w:pPr>
      <w:r w:rsidRPr="00E9127C">
        <w:rPr>
          <w:rStyle w:val="s1ppyq"/>
          <w:rFonts w:ascii="Times New Roman" w:hAnsi="Times New Roman" w:cs="Times New Roman"/>
          <w:bCs/>
          <w:sz w:val="28"/>
          <w:szCs w:val="28"/>
        </w:rPr>
        <w:t xml:space="preserve">Профессиональные консультации специалистов </w:t>
      </w:r>
      <w:r w:rsidRPr="009C32CA">
        <w:rPr>
          <w:rFonts w:ascii="Times New Roman" w:hAnsi="Times New Roman" w:cs="Times New Roman"/>
          <w:sz w:val="28"/>
          <w:szCs w:val="28"/>
        </w:rPr>
        <w:t>«Роскадастр»</w:t>
      </w:r>
      <w:r w:rsidRPr="00E9127C">
        <w:rPr>
          <w:rFonts w:ascii="Times New Roman" w:hAnsi="Times New Roman" w:cs="Times New Roman"/>
        </w:rPr>
        <w:t xml:space="preserve"> </w:t>
      </w:r>
      <w:r w:rsidRPr="00E9127C">
        <w:rPr>
          <w:rStyle w:val="s1ppyq"/>
          <w:rFonts w:ascii="Times New Roman" w:hAnsi="Times New Roman" w:cs="Times New Roman"/>
          <w:bCs/>
          <w:sz w:val="28"/>
          <w:szCs w:val="28"/>
        </w:rPr>
        <w:t>помогут оформить сделку с недвижимостью и позволят свести к минимуму возможность принятия государственным регистратором решения об отказе в уч</w:t>
      </w:r>
      <w:r w:rsidR="00B125A5">
        <w:rPr>
          <w:rStyle w:val="s1ppyq"/>
          <w:rFonts w:ascii="Times New Roman" w:hAnsi="Times New Roman" w:cs="Times New Roman"/>
          <w:bCs/>
          <w:sz w:val="28"/>
          <w:szCs w:val="28"/>
        </w:rPr>
        <w:t>е</w:t>
      </w:r>
      <w:r w:rsidRPr="00E9127C">
        <w:rPr>
          <w:rStyle w:val="s1ppyq"/>
          <w:rFonts w:ascii="Times New Roman" w:hAnsi="Times New Roman" w:cs="Times New Roman"/>
          <w:bCs/>
          <w:sz w:val="28"/>
          <w:szCs w:val="28"/>
        </w:rPr>
        <w:t>тно-регистрационных действиях</w:t>
      </w:r>
      <w:r w:rsidRPr="00E9127C">
        <w:rPr>
          <w:rStyle w:val="s1ppyq"/>
          <w:rFonts w:ascii="Times New Roman" w:hAnsi="Times New Roman" w:cs="Times New Roman"/>
        </w:rPr>
        <w:t>.</w:t>
      </w:r>
    </w:p>
    <w:p w:rsidR="00406717" w:rsidRDefault="00406717" w:rsidP="004067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0770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Тщательная подготовка документов – залог успе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шной сделки</w:t>
      </w:r>
      <w:r w:rsidRPr="002F0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получения дополнительной информации о предоставлении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ППК «Роскадастр»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Тамбовской области 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позвонить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915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861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16, 8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(4752) 45-97-61 (доб. 2073).</w:t>
      </w:r>
    </w:p>
    <w:p w:rsidR="006B236D" w:rsidRDefault="006B236D" w:rsidP="006B236D"/>
    <w:p w:rsidR="00E659C6" w:rsidRDefault="00E659C6" w:rsidP="006B236D"/>
    <w:p w:rsidR="00993616" w:rsidRPr="00D973FB" w:rsidRDefault="00993616" w:rsidP="00D973FB">
      <w:pPr>
        <w:contextualSpacing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993616" w:rsidRPr="00D9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E5"/>
    <w:multiLevelType w:val="multilevel"/>
    <w:tmpl w:val="D29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5E3"/>
    <w:multiLevelType w:val="multilevel"/>
    <w:tmpl w:val="0E5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55FA4"/>
    <w:multiLevelType w:val="multilevel"/>
    <w:tmpl w:val="B6F4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1457C"/>
    <w:multiLevelType w:val="multilevel"/>
    <w:tmpl w:val="D38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72953"/>
    <w:multiLevelType w:val="multilevel"/>
    <w:tmpl w:val="2D6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21D2"/>
    <w:multiLevelType w:val="multilevel"/>
    <w:tmpl w:val="7E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9"/>
    <w:rsid w:val="0000230F"/>
    <w:rsid w:val="00034959"/>
    <w:rsid w:val="00077EFD"/>
    <w:rsid w:val="0012411B"/>
    <w:rsid w:val="001601BB"/>
    <w:rsid w:val="00174653"/>
    <w:rsid w:val="001A1205"/>
    <w:rsid w:val="001F6965"/>
    <w:rsid w:val="002321B3"/>
    <w:rsid w:val="002A5C94"/>
    <w:rsid w:val="002F2AA4"/>
    <w:rsid w:val="002F770B"/>
    <w:rsid w:val="00304EB6"/>
    <w:rsid w:val="003E0658"/>
    <w:rsid w:val="00406717"/>
    <w:rsid w:val="0041315F"/>
    <w:rsid w:val="00436640"/>
    <w:rsid w:val="0045127B"/>
    <w:rsid w:val="004D25FE"/>
    <w:rsid w:val="0056238D"/>
    <w:rsid w:val="005B1A43"/>
    <w:rsid w:val="00641325"/>
    <w:rsid w:val="006551F8"/>
    <w:rsid w:val="006802F5"/>
    <w:rsid w:val="006B236D"/>
    <w:rsid w:val="006F1C69"/>
    <w:rsid w:val="007027FC"/>
    <w:rsid w:val="00704073"/>
    <w:rsid w:val="00706477"/>
    <w:rsid w:val="007821A9"/>
    <w:rsid w:val="00812F0B"/>
    <w:rsid w:val="00827A14"/>
    <w:rsid w:val="008E735B"/>
    <w:rsid w:val="00932F98"/>
    <w:rsid w:val="0096062D"/>
    <w:rsid w:val="00993616"/>
    <w:rsid w:val="009A443E"/>
    <w:rsid w:val="009C32CA"/>
    <w:rsid w:val="00A6105C"/>
    <w:rsid w:val="00A721F8"/>
    <w:rsid w:val="00A96F7B"/>
    <w:rsid w:val="00B125A5"/>
    <w:rsid w:val="00B61D66"/>
    <w:rsid w:val="00B84BF9"/>
    <w:rsid w:val="00C04750"/>
    <w:rsid w:val="00C3753F"/>
    <w:rsid w:val="00C90B0E"/>
    <w:rsid w:val="00CA45B1"/>
    <w:rsid w:val="00D153A7"/>
    <w:rsid w:val="00D973FB"/>
    <w:rsid w:val="00DB3039"/>
    <w:rsid w:val="00E659C6"/>
    <w:rsid w:val="00E9127C"/>
    <w:rsid w:val="00EC062E"/>
    <w:rsid w:val="00EC4F8A"/>
    <w:rsid w:val="00ED530D"/>
    <w:rsid w:val="00EF7095"/>
    <w:rsid w:val="00F05331"/>
    <w:rsid w:val="00FC139E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No Spacing"/>
    <w:uiPriority w:val="1"/>
    <w:qFormat/>
    <w:rsid w:val="006B23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No Spacing"/>
    <w:uiPriority w:val="1"/>
    <w:qFormat/>
    <w:rsid w:val="006B23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21</cp:revision>
  <cp:lastPrinted>2023-06-09T05:06:00Z</cp:lastPrinted>
  <dcterms:created xsi:type="dcterms:W3CDTF">2023-06-08T08:06:00Z</dcterms:created>
  <dcterms:modified xsi:type="dcterms:W3CDTF">2023-06-09T13:08:00Z</dcterms:modified>
</cp:coreProperties>
</file>