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894" w:rsidRDefault="005C5894" w:rsidP="005C5894">
      <w:pPr>
        <w:ind w:left="-426" w:right="-1" w:firstLine="426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11145" cy="81915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894" w:rsidRPr="005C5894" w:rsidRDefault="005C5894" w:rsidP="005C5894">
      <w:pPr>
        <w:ind w:left="-426" w:right="-1" w:firstLine="426"/>
        <w:jc w:val="right"/>
        <w:rPr>
          <w:b/>
          <w:sz w:val="28"/>
          <w:szCs w:val="28"/>
        </w:rPr>
      </w:pPr>
      <w:r w:rsidRPr="005C5894">
        <w:rPr>
          <w:b/>
          <w:color w:val="333333"/>
          <w:sz w:val="28"/>
          <w:szCs w:val="28"/>
        </w:rPr>
        <w:t>1</w:t>
      </w:r>
      <w:r w:rsidR="00AB7A28">
        <w:rPr>
          <w:b/>
          <w:color w:val="333333"/>
          <w:sz w:val="28"/>
          <w:szCs w:val="28"/>
        </w:rPr>
        <w:t>0</w:t>
      </w:r>
      <w:r w:rsidRPr="005C5894">
        <w:rPr>
          <w:b/>
          <w:color w:val="333333"/>
          <w:sz w:val="28"/>
          <w:szCs w:val="28"/>
        </w:rPr>
        <w:t>.03.2025</w:t>
      </w:r>
    </w:p>
    <w:p w:rsidR="005C5894" w:rsidRDefault="005C5894" w:rsidP="00E431CD">
      <w:pPr>
        <w:ind w:left="-426" w:right="-1" w:firstLine="426"/>
        <w:jc w:val="center"/>
        <w:rPr>
          <w:b/>
          <w:sz w:val="28"/>
          <w:szCs w:val="28"/>
        </w:rPr>
      </w:pPr>
    </w:p>
    <w:p w:rsidR="001242B0" w:rsidRDefault="00F45401" w:rsidP="00E431CD">
      <w:pPr>
        <w:ind w:left="-426" w:right="-1" w:firstLine="426"/>
        <w:jc w:val="center"/>
        <w:rPr>
          <w:b/>
          <w:sz w:val="28"/>
          <w:szCs w:val="28"/>
        </w:rPr>
      </w:pPr>
      <w:r w:rsidRPr="00F45401">
        <w:rPr>
          <w:b/>
          <w:sz w:val="28"/>
          <w:szCs w:val="28"/>
        </w:rPr>
        <w:t xml:space="preserve">Эксперты регионального филиала ППК </w:t>
      </w:r>
      <w:r>
        <w:rPr>
          <w:b/>
          <w:sz w:val="28"/>
          <w:szCs w:val="28"/>
        </w:rPr>
        <w:t>«</w:t>
      </w:r>
      <w:r w:rsidRPr="00F45401">
        <w:rPr>
          <w:b/>
          <w:sz w:val="28"/>
          <w:szCs w:val="28"/>
        </w:rPr>
        <w:t>Роскадастр</w:t>
      </w:r>
      <w:r>
        <w:rPr>
          <w:b/>
          <w:sz w:val="28"/>
          <w:szCs w:val="28"/>
        </w:rPr>
        <w:t>»</w:t>
      </w:r>
      <w:r w:rsidRPr="00F45401">
        <w:rPr>
          <w:b/>
          <w:sz w:val="28"/>
          <w:szCs w:val="28"/>
        </w:rPr>
        <w:t xml:space="preserve"> рассказали </w:t>
      </w:r>
      <w:r>
        <w:rPr>
          <w:b/>
          <w:sz w:val="28"/>
          <w:szCs w:val="28"/>
        </w:rPr>
        <w:t>об</w:t>
      </w:r>
      <w:r w:rsidR="004B5FA6">
        <w:rPr>
          <w:b/>
          <w:sz w:val="28"/>
          <w:szCs w:val="28"/>
        </w:rPr>
        <w:t xml:space="preserve"> о</w:t>
      </w:r>
      <w:r w:rsidR="00491E3C">
        <w:rPr>
          <w:b/>
          <w:sz w:val="28"/>
          <w:szCs w:val="28"/>
        </w:rPr>
        <w:t>собенност</w:t>
      </w:r>
      <w:r w:rsidR="004B5FA6">
        <w:rPr>
          <w:b/>
          <w:sz w:val="28"/>
          <w:szCs w:val="28"/>
        </w:rPr>
        <w:t>ях</w:t>
      </w:r>
      <w:r w:rsidR="00491E3C">
        <w:rPr>
          <w:b/>
          <w:sz w:val="28"/>
          <w:szCs w:val="28"/>
        </w:rPr>
        <w:t xml:space="preserve"> проведения сделок с недвижимост</w:t>
      </w:r>
      <w:r w:rsidR="0074671C">
        <w:rPr>
          <w:b/>
          <w:sz w:val="28"/>
          <w:szCs w:val="28"/>
        </w:rPr>
        <w:t>ью</w:t>
      </w:r>
      <w:r w:rsidR="00491E3C">
        <w:rPr>
          <w:b/>
          <w:sz w:val="28"/>
          <w:szCs w:val="28"/>
        </w:rPr>
        <w:t xml:space="preserve"> </w:t>
      </w:r>
      <w:r w:rsidR="007B0A59">
        <w:rPr>
          <w:b/>
          <w:sz w:val="28"/>
          <w:szCs w:val="28"/>
        </w:rPr>
        <w:t>с 1</w:t>
      </w:r>
      <w:bookmarkStart w:id="0" w:name="_GoBack"/>
      <w:bookmarkEnd w:id="0"/>
      <w:r w:rsidR="00491E3C">
        <w:rPr>
          <w:b/>
          <w:sz w:val="28"/>
          <w:szCs w:val="28"/>
        </w:rPr>
        <w:t xml:space="preserve"> марта 2025 года</w:t>
      </w:r>
      <w:r w:rsidR="004B5FA6">
        <w:rPr>
          <w:b/>
          <w:sz w:val="28"/>
          <w:szCs w:val="28"/>
        </w:rPr>
        <w:t xml:space="preserve"> </w:t>
      </w:r>
    </w:p>
    <w:p w:rsidR="004B5FA6" w:rsidRDefault="004B5FA6" w:rsidP="00E431CD">
      <w:pPr>
        <w:ind w:left="-426" w:right="-1" w:firstLine="426"/>
        <w:jc w:val="center"/>
        <w:rPr>
          <w:b/>
          <w:sz w:val="28"/>
          <w:szCs w:val="28"/>
        </w:rPr>
      </w:pPr>
    </w:p>
    <w:p w:rsidR="004B5FA6" w:rsidRDefault="004B5FA6" w:rsidP="00E431CD">
      <w:pPr>
        <w:ind w:left="-426" w:right="-1" w:firstLine="426"/>
        <w:jc w:val="center"/>
        <w:rPr>
          <w:b/>
          <w:sz w:val="28"/>
          <w:szCs w:val="28"/>
        </w:rPr>
      </w:pPr>
    </w:p>
    <w:p w:rsidR="006B0E83" w:rsidRDefault="00491E3C" w:rsidP="004B5FA6">
      <w:pPr>
        <w:spacing w:line="360" w:lineRule="auto"/>
        <w:ind w:firstLine="709"/>
        <w:jc w:val="both"/>
        <w:rPr>
          <w:sz w:val="28"/>
          <w:szCs w:val="28"/>
        </w:rPr>
      </w:pPr>
      <w:r w:rsidRPr="00F643C2">
        <w:rPr>
          <w:sz w:val="28"/>
          <w:szCs w:val="28"/>
        </w:rPr>
        <w:t>С 1 марта 2025 года вступ</w:t>
      </w:r>
      <w:r w:rsidR="004B5FA6">
        <w:rPr>
          <w:sz w:val="28"/>
          <w:szCs w:val="28"/>
        </w:rPr>
        <w:t>ил</w:t>
      </w:r>
      <w:r w:rsidR="006B0E83">
        <w:rPr>
          <w:sz w:val="28"/>
          <w:szCs w:val="28"/>
        </w:rPr>
        <w:t>и</w:t>
      </w:r>
      <w:r w:rsidRPr="00F643C2">
        <w:rPr>
          <w:sz w:val="28"/>
          <w:szCs w:val="28"/>
        </w:rPr>
        <w:t xml:space="preserve"> в силу</w:t>
      </w:r>
      <w:r w:rsidR="006B0E83">
        <w:rPr>
          <w:sz w:val="28"/>
          <w:szCs w:val="28"/>
        </w:rPr>
        <w:t xml:space="preserve"> изменения, внесенные, </w:t>
      </w:r>
      <w:r w:rsidR="006B0E83" w:rsidRPr="00F643C2">
        <w:rPr>
          <w:sz w:val="28"/>
          <w:szCs w:val="28"/>
        </w:rPr>
        <w:t>в том</w:t>
      </w:r>
      <w:r w:rsidR="006B0E83">
        <w:rPr>
          <w:sz w:val="28"/>
          <w:szCs w:val="28"/>
        </w:rPr>
        <w:t xml:space="preserve"> числе в Федеральный закон 218-</w:t>
      </w:r>
      <w:r w:rsidR="006B0E83" w:rsidRPr="00F643C2">
        <w:rPr>
          <w:sz w:val="28"/>
          <w:szCs w:val="28"/>
        </w:rPr>
        <w:t>ФЗ «О государств</w:t>
      </w:r>
      <w:r w:rsidR="006B0E83">
        <w:rPr>
          <w:sz w:val="28"/>
          <w:szCs w:val="28"/>
        </w:rPr>
        <w:t xml:space="preserve">енной регистрации недвижимости» </w:t>
      </w:r>
      <w:r w:rsidRPr="00F643C2">
        <w:rPr>
          <w:sz w:val="28"/>
          <w:szCs w:val="28"/>
        </w:rPr>
        <w:t>Федеральны</w:t>
      </w:r>
      <w:r w:rsidR="006B0E83">
        <w:rPr>
          <w:sz w:val="28"/>
          <w:szCs w:val="28"/>
        </w:rPr>
        <w:t>м</w:t>
      </w:r>
      <w:r w:rsidRPr="00F643C2">
        <w:rPr>
          <w:sz w:val="28"/>
          <w:szCs w:val="28"/>
        </w:rPr>
        <w:t xml:space="preserve"> закон</w:t>
      </w:r>
      <w:r w:rsidR="006B0E83">
        <w:rPr>
          <w:sz w:val="28"/>
          <w:szCs w:val="28"/>
        </w:rPr>
        <w:t>ом</w:t>
      </w:r>
      <w:r w:rsidRPr="00F643C2">
        <w:rPr>
          <w:sz w:val="28"/>
          <w:szCs w:val="28"/>
        </w:rPr>
        <w:t xml:space="preserve"> №</w:t>
      </w:r>
      <w:r w:rsidR="004B5FA6">
        <w:rPr>
          <w:sz w:val="28"/>
          <w:szCs w:val="28"/>
        </w:rPr>
        <w:t xml:space="preserve"> </w:t>
      </w:r>
      <w:r w:rsidRPr="00F643C2">
        <w:rPr>
          <w:sz w:val="28"/>
          <w:szCs w:val="28"/>
        </w:rPr>
        <w:t>487</w:t>
      </w:r>
      <w:r w:rsidR="00C61319">
        <w:rPr>
          <w:sz w:val="28"/>
          <w:szCs w:val="28"/>
        </w:rPr>
        <w:t>-ФЗ</w:t>
      </w:r>
      <w:r w:rsidR="006B0E83">
        <w:rPr>
          <w:sz w:val="28"/>
          <w:szCs w:val="28"/>
        </w:rPr>
        <w:t>.</w:t>
      </w:r>
    </w:p>
    <w:p w:rsidR="00742FD9" w:rsidRPr="00F643C2" w:rsidRDefault="005C5894" w:rsidP="004B5F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Теперь</w:t>
      </w:r>
      <w:r w:rsidR="00F643C2" w:rsidRPr="00F643C2">
        <w:rPr>
          <w:sz w:val="28"/>
          <w:szCs w:val="28"/>
        </w:rPr>
        <w:t xml:space="preserve"> </w:t>
      </w:r>
      <w:r w:rsidR="004B13E5" w:rsidRPr="00F643C2">
        <w:rPr>
          <w:sz w:val="28"/>
          <w:szCs w:val="28"/>
        </w:rPr>
        <w:t xml:space="preserve">регистрационные действия </w:t>
      </w:r>
      <w:r w:rsidR="00B3151C" w:rsidRPr="00F643C2">
        <w:rPr>
          <w:sz w:val="28"/>
          <w:szCs w:val="28"/>
        </w:rPr>
        <w:t xml:space="preserve">в отношении земельного участка </w:t>
      </w:r>
      <w:r>
        <w:rPr>
          <w:sz w:val="28"/>
          <w:szCs w:val="28"/>
        </w:rPr>
        <w:t xml:space="preserve">будут </w:t>
      </w:r>
      <w:r w:rsidR="00B3151C" w:rsidRPr="00F643C2">
        <w:rPr>
          <w:sz w:val="28"/>
          <w:szCs w:val="28"/>
        </w:rPr>
        <w:t>невозможн</w:t>
      </w:r>
      <w:r>
        <w:rPr>
          <w:sz w:val="28"/>
          <w:szCs w:val="28"/>
        </w:rPr>
        <w:t>ы</w:t>
      </w:r>
      <w:r w:rsidR="00B3151C" w:rsidRPr="00F643C2">
        <w:rPr>
          <w:sz w:val="28"/>
          <w:szCs w:val="28"/>
        </w:rPr>
        <w:t>, если</w:t>
      </w:r>
      <w:r w:rsidR="00491E3C" w:rsidRPr="00F643C2">
        <w:rPr>
          <w:sz w:val="28"/>
          <w:szCs w:val="28"/>
        </w:rPr>
        <w:t xml:space="preserve"> сведения</w:t>
      </w:r>
      <w:r w:rsidR="00C61319">
        <w:rPr>
          <w:sz w:val="28"/>
          <w:szCs w:val="28"/>
        </w:rPr>
        <w:t xml:space="preserve"> о</w:t>
      </w:r>
      <w:r w:rsidR="00491E3C" w:rsidRPr="00F643C2">
        <w:rPr>
          <w:sz w:val="28"/>
          <w:szCs w:val="28"/>
        </w:rPr>
        <w:t xml:space="preserve"> </w:t>
      </w:r>
      <w:r w:rsidR="002B589B">
        <w:rPr>
          <w:sz w:val="28"/>
          <w:szCs w:val="28"/>
        </w:rPr>
        <w:t xml:space="preserve">его </w:t>
      </w:r>
      <w:r w:rsidR="00491E3C" w:rsidRPr="00F643C2">
        <w:rPr>
          <w:sz w:val="28"/>
          <w:szCs w:val="28"/>
        </w:rPr>
        <w:t xml:space="preserve">границах </w:t>
      </w:r>
      <w:r w:rsidR="00C61319" w:rsidRPr="00F643C2">
        <w:rPr>
          <w:sz w:val="28"/>
          <w:szCs w:val="28"/>
        </w:rPr>
        <w:t xml:space="preserve">отсутствуют </w:t>
      </w:r>
      <w:r w:rsidR="00491E3C" w:rsidRPr="00F643C2">
        <w:rPr>
          <w:sz w:val="28"/>
          <w:szCs w:val="28"/>
        </w:rPr>
        <w:t>в Едином государственном реестре недвижимости (ЕРГН). Кроме того, на участке</w:t>
      </w:r>
      <w:r w:rsidR="00C40586" w:rsidRPr="00F643C2">
        <w:rPr>
          <w:sz w:val="28"/>
          <w:szCs w:val="28"/>
        </w:rPr>
        <w:t>, границы которого не установлены,</w:t>
      </w:r>
      <w:r w:rsidR="00491E3C" w:rsidRPr="00F643C2">
        <w:rPr>
          <w:sz w:val="28"/>
          <w:szCs w:val="28"/>
        </w:rPr>
        <w:t xml:space="preserve"> станет невозможно зарегистрировать права на любые </w:t>
      </w:r>
      <w:r w:rsidR="00C40586" w:rsidRPr="00F643C2">
        <w:rPr>
          <w:sz w:val="28"/>
          <w:szCs w:val="28"/>
        </w:rPr>
        <w:t>здания, строения, сооружения</w:t>
      </w:r>
      <w:r w:rsidR="00491E3C" w:rsidRPr="00F643C2">
        <w:rPr>
          <w:sz w:val="28"/>
          <w:szCs w:val="28"/>
        </w:rPr>
        <w:t xml:space="preserve"> или по</w:t>
      </w:r>
      <w:r w:rsidR="004B5FA6">
        <w:rPr>
          <w:sz w:val="28"/>
          <w:szCs w:val="28"/>
        </w:rPr>
        <w:t>ставить их на кадастровый учет.</w:t>
      </w:r>
    </w:p>
    <w:p w:rsidR="001D4432" w:rsidRPr="00F643C2" w:rsidRDefault="00742FD9" w:rsidP="004B5FA6">
      <w:pPr>
        <w:spacing w:line="360" w:lineRule="auto"/>
        <w:ind w:firstLine="709"/>
        <w:jc w:val="both"/>
        <w:rPr>
          <w:sz w:val="28"/>
          <w:szCs w:val="28"/>
        </w:rPr>
      </w:pPr>
      <w:r w:rsidRPr="00F643C2">
        <w:rPr>
          <w:sz w:val="28"/>
          <w:szCs w:val="28"/>
        </w:rPr>
        <w:t xml:space="preserve">Проверить, установлены или не установлены границы земельного участка можно на публичной кадастровой карте информационного ресурса </w:t>
      </w:r>
      <w:hyperlink r:id="rId9" w:history="1">
        <w:r w:rsidRPr="00E43790">
          <w:rPr>
            <w:rStyle w:val="a6"/>
            <w:sz w:val="28"/>
            <w:szCs w:val="28"/>
          </w:rPr>
          <w:t>Национальная Система Пространственных Данных (НСПД)</w:t>
        </w:r>
      </w:hyperlink>
      <w:r w:rsidRPr="00F643C2">
        <w:rPr>
          <w:sz w:val="28"/>
          <w:szCs w:val="28"/>
        </w:rPr>
        <w:t xml:space="preserve">. Достаточно в поле поиска </w:t>
      </w:r>
      <w:r w:rsidR="004B5FA6">
        <w:rPr>
          <w:sz w:val="28"/>
          <w:szCs w:val="28"/>
        </w:rPr>
        <w:t xml:space="preserve">внести </w:t>
      </w:r>
      <w:r w:rsidRPr="00F643C2">
        <w:rPr>
          <w:sz w:val="28"/>
          <w:szCs w:val="28"/>
        </w:rPr>
        <w:t xml:space="preserve">адрес земельного участка </w:t>
      </w:r>
      <w:r w:rsidR="00CC0D26">
        <w:rPr>
          <w:sz w:val="28"/>
          <w:szCs w:val="28"/>
        </w:rPr>
        <w:t>или</w:t>
      </w:r>
      <w:r w:rsidRPr="00F643C2">
        <w:rPr>
          <w:sz w:val="28"/>
          <w:szCs w:val="28"/>
        </w:rPr>
        <w:t xml:space="preserve"> уже имеющ</w:t>
      </w:r>
      <w:r w:rsidR="001A690E" w:rsidRPr="00F643C2">
        <w:rPr>
          <w:sz w:val="28"/>
          <w:szCs w:val="28"/>
        </w:rPr>
        <w:t>ийся кадастровый номер. После того, как в поисковой системе будет найде</w:t>
      </w:r>
      <w:r w:rsidR="004B5FA6">
        <w:rPr>
          <w:sz w:val="28"/>
          <w:szCs w:val="28"/>
        </w:rPr>
        <w:t>н</w:t>
      </w:r>
      <w:r w:rsidR="001A690E" w:rsidRPr="00F643C2">
        <w:rPr>
          <w:sz w:val="28"/>
          <w:szCs w:val="28"/>
        </w:rPr>
        <w:t xml:space="preserve"> объект, на карте </w:t>
      </w:r>
      <w:r w:rsidR="004B5FA6">
        <w:rPr>
          <w:sz w:val="28"/>
          <w:szCs w:val="28"/>
        </w:rPr>
        <w:t>отобразятся</w:t>
      </w:r>
      <w:r w:rsidR="001A690E" w:rsidRPr="00F643C2">
        <w:rPr>
          <w:sz w:val="28"/>
          <w:szCs w:val="28"/>
        </w:rPr>
        <w:t xml:space="preserve"> </w:t>
      </w:r>
      <w:r w:rsidR="004B5FA6">
        <w:rPr>
          <w:sz w:val="28"/>
          <w:szCs w:val="28"/>
        </w:rPr>
        <w:t xml:space="preserve">его границы, </w:t>
      </w:r>
      <w:r w:rsidR="001A690E" w:rsidRPr="00F643C2">
        <w:rPr>
          <w:sz w:val="28"/>
          <w:szCs w:val="28"/>
        </w:rPr>
        <w:t xml:space="preserve">если </w:t>
      </w:r>
      <w:r w:rsidR="004B5FA6">
        <w:rPr>
          <w:sz w:val="28"/>
          <w:szCs w:val="28"/>
        </w:rPr>
        <w:t>сведени</w:t>
      </w:r>
      <w:r w:rsidR="00072819">
        <w:rPr>
          <w:sz w:val="28"/>
          <w:szCs w:val="28"/>
        </w:rPr>
        <w:t>я</w:t>
      </w:r>
      <w:r w:rsidR="004B5FA6">
        <w:rPr>
          <w:sz w:val="28"/>
          <w:szCs w:val="28"/>
        </w:rPr>
        <w:t xml:space="preserve"> </w:t>
      </w:r>
      <w:r w:rsidR="00072819">
        <w:rPr>
          <w:sz w:val="28"/>
          <w:szCs w:val="28"/>
        </w:rPr>
        <w:t>о</w:t>
      </w:r>
      <w:r w:rsidR="004B5FA6">
        <w:rPr>
          <w:sz w:val="28"/>
          <w:szCs w:val="28"/>
        </w:rPr>
        <w:t xml:space="preserve"> них </w:t>
      </w:r>
      <w:r w:rsidR="001A690E" w:rsidRPr="00F643C2">
        <w:rPr>
          <w:sz w:val="28"/>
          <w:szCs w:val="28"/>
        </w:rPr>
        <w:t>содержатся в</w:t>
      </w:r>
      <w:r w:rsidR="001D4432" w:rsidRPr="00F643C2">
        <w:rPr>
          <w:sz w:val="28"/>
          <w:szCs w:val="28"/>
        </w:rPr>
        <w:t xml:space="preserve"> </w:t>
      </w:r>
      <w:r w:rsidR="00EE44CD">
        <w:rPr>
          <w:sz w:val="28"/>
          <w:szCs w:val="28"/>
        </w:rPr>
        <w:t>Е</w:t>
      </w:r>
      <w:r w:rsidR="001A690E" w:rsidRPr="00F643C2">
        <w:rPr>
          <w:sz w:val="28"/>
          <w:szCs w:val="28"/>
        </w:rPr>
        <w:t>ГРН.</w:t>
      </w:r>
    </w:p>
    <w:p w:rsidR="00041889" w:rsidRDefault="0095063D" w:rsidP="004B5F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1D4432" w:rsidRPr="00F643C2">
        <w:rPr>
          <w:sz w:val="28"/>
          <w:szCs w:val="28"/>
        </w:rPr>
        <w:t xml:space="preserve">сли границы земельного участка не установлены в единой системе координат МСК-68, </w:t>
      </w:r>
      <w:r w:rsidR="00DE7959">
        <w:rPr>
          <w:sz w:val="28"/>
          <w:szCs w:val="28"/>
        </w:rPr>
        <w:t>следует</w:t>
      </w:r>
      <w:r w:rsidR="001D4432" w:rsidRPr="00F643C2">
        <w:rPr>
          <w:sz w:val="28"/>
          <w:szCs w:val="28"/>
        </w:rPr>
        <w:t xml:space="preserve"> обратиться к кадастровому инженеру для выполнения </w:t>
      </w:r>
      <w:r w:rsidR="003F1D16">
        <w:rPr>
          <w:sz w:val="28"/>
          <w:szCs w:val="28"/>
        </w:rPr>
        <w:t>кадастровых</w:t>
      </w:r>
      <w:r w:rsidR="001D4432" w:rsidRPr="00F643C2">
        <w:rPr>
          <w:sz w:val="28"/>
          <w:szCs w:val="28"/>
        </w:rPr>
        <w:t xml:space="preserve"> работ.</w:t>
      </w:r>
      <w:r w:rsidR="00041889">
        <w:rPr>
          <w:sz w:val="28"/>
          <w:szCs w:val="28"/>
        </w:rPr>
        <w:t xml:space="preserve"> </w:t>
      </w:r>
      <w:r w:rsidR="006B0E83">
        <w:rPr>
          <w:sz w:val="28"/>
          <w:szCs w:val="28"/>
        </w:rPr>
        <w:t>Р</w:t>
      </w:r>
      <w:r w:rsidR="001D4432" w:rsidRPr="00F643C2">
        <w:rPr>
          <w:sz w:val="28"/>
          <w:szCs w:val="28"/>
        </w:rPr>
        <w:t xml:space="preserve">езультатом </w:t>
      </w:r>
      <w:r w:rsidR="006B0E83">
        <w:rPr>
          <w:sz w:val="28"/>
          <w:szCs w:val="28"/>
        </w:rPr>
        <w:t xml:space="preserve">таких работ </w:t>
      </w:r>
      <w:r w:rsidR="001D4432" w:rsidRPr="00F643C2">
        <w:rPr>
          <w:sz w:val="28"/>
          <w:szCs w:val="28"/>
        </w:rPr>
        <w:t>будет межевой план</w:t>
      </w:r>
      <w:r w:rsidR="003F1D16">
        <w:rPr>
          <w:sz w:val="28"/>
          <w:szCs w:val="28"/>
        </w:rPr>
        <w:t>, подготовленный</w:t>
      </w:r>
      <w:r w:rsidR="001D4432" w:rsidRPr="00F643C2">
        <w:rPr>
          <w:sz w:val="28"/>
          <w:szCs w:val="28"/>
        </w:rPr>
        <w:t xml:space="preserve"> в электронном виде</w:t>
      </w:r>
      <w:r w:rsidR="00A559DA">
        <w:rPr>
          <w:sz w:val="28"/>
          <w:szCs w:val="28"/>
        </w:rPr>
        <w:t>.</w:t>
      </w:r>
    </w:p>
    <w:p w:rsidR="001D4432" w:rsidRPr="00F643C2" w:rsidRDefault="00EE69E6" w:rsidP="004B5F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C3DC7" w:rsidRPr="00F643C2">
        <w:rPr>
          <w:sz w:val="28"/>
          <w:szCs w:val="28"/>
        </w:rPr>
        <w:t>татьей 36 закона о кадастровой деятельности №</w:t>
      </w:r>
      <w:r w:rsidR="00041889">
        <w:rPr>
          <w:sz w:val="28"/>
          <w:szCs w:val="28"/>
        </w:rPr>
        <w:t xml:space="preserve"> </w:t>
      </w:r>
      <w:r w:rsidR="007C3DC7" w:rsidRPr="00F643C2">
        <w:rPr>
          <w:sz w:val="28"/>
          <w:szCs w:val="28"/>
        </w:rPr>
        <w:t xml:space="preserve">221-ФЗ предусмотрены случай, когда кадастровый инженер вправе подать </w:t>
      </w:r>
      <w:r w:rsidR="001A0976" w:rsidRPr="00F643C2">
        <w:rPr>
          <w:sz w:val="28"/>
          <w:szCs w:val="28"/>
        </w:rPr>
        <w:lastRenderedPageBreak/>
        <w:t xml:space="preserve">документы в </w:t>
      </w:r>
      <w:r w:rsidR="001A0976">
        <w:rPr>
          <w:sz w:val="28"/>
          <w:szCs w:val="28"/>
        </w:rPr>
        <w:t>Росреестр</w:t>
      </w:r>
      <w:r w:rsidR="001A0976" w:rsidRPr="00F643C2">
        <w:rPr>
          <w:sz w:val="28"/>
          <w:szCs w:val="28"/>
        </w:rPr>
        <w:t xml:space="preserve"> </w:t>
      </w:r>
      <w:r w:rsidR="007C3DC7" w:rsidRPr="00F643C2">
        <w:rPr>
          <w:sz w:val="28"/>
          <w:szCs w:val="28"/>
        </w:rPr>
        <w:t xml:space="preserve">от правообладателя. </w:t>
      </w:r>
      <w:r w:rsidR="00041889">
        <w:rPr>
          <w:sz w:val="28"/>
          <w:szCs w:val="28"/>
        </w:rPr>
        <w:t>Это</w:t>
      </w:r>
      <w:r w:rsidR="007C3DC7" w:rsidRPr="00F643C2">
        <w:rPr>
          <w:sz w:val="28"/>
          <w:szCs w:val="28"/>
        </w:rPr>
        <w:t xml:space="preserve"> необходимо обговорить и отразить в</w:t>
      </w:r>
      <w:r w:rsidR="00CB7D36" w:rsidRPr="00F643C2">
        <w:rPr>
          <w:sz w:val="28"/>
          <w:szCs w:val="28"/>
        </w:rPr>
        <w:t xml:space="preserve"> </w:t>
      </w:r>
      <w:r w:rsidR="007C3DC7" w:rsidRPr="00F643C2">
        <w:rPr>
          <w:sz w:val="28"/>
          <w:szCs w:val="28"/>
        </w:rPr>
        <w:t>договоре на выполнение кадастровых работ.</w:t>
      </w:r>
    </w:p>
    <w:p w:rsidR="00CB7D36" w:rsidRPr="00F643C2" w:rsidRDefault="00B27377" w:rsidP="004B5FA6">
      <w:pPr>
        <w:spacing w:line="360" w:lineRule="auto"/>
        <w:ind w:firstLine="709"/>
        <w:jc w:val="both"/>
        <w:rPr>
          <w:sz w:val="28"/>
          <w:szCs w:val="28"/>
        </w:rPr>
      </w:pPr>
      <w:r w:rsidRPr="00F643C2">
        <w:rPr>
          <w:sz w:val="28"/>
          <w:szCs w:val="28"/>
        </w:rPr>
        <w:t>Также правообла</w:t>
      </w:r>
      <w:r w:rsidR="00CB7D36" w:rsidRPr="00F643C2">
        <w:rPr>
          <w:sz w:val="28"/>
          <w:szCs w:val="28"/>
        </w:rPr>
        <w:t xml:space="preserve">датель земельного участка вправе самостоятельно обратиться в </w:t>
      </w:r>
      <w:r w:rsidR="00F0698C" w:rsidRPr="00F643C2">
        <w:rPr>
          <w:sz w:val="28"/>
          <w:szCs w:val="28"/>
        </w:rPr>
        <w:t>любой</w:t>
      </w:r>
      <w:r w:rsidR="00CB7D36" w:rsidRPr="00F643C2">
        <w:rPr>
          <w:sz w:val="28"/>
          <w:szCs w:val="28"/>
        </w:rPr>
        <w:t xml:space="preserve"> офис </w:t>
      </w:r>
      <w:r w:rsidR="00EE69E6">
        <w:rPr>
          <w:sz w:val="28"/>
          <w:szCs w:val="28"/>
        </w:rPr>
        <w:t>МФЦ</w:t>
      </w:r>
      <w:r w:rsidR="00CB7D36" w:rsidRPr="00F643C2">
        <w:rPr>
          <w:sz w:val="28"/>
          <w:szCs w:val="28"/>
        </w:rPr>
        <w:t xml:space="preserve"> для пода</w:t>
      </w:r>
      <w:r w:rsidR="00F643C2" w:rsidRPr="00F643C2">
        <w:rPr>
          <w:sz w:val="28"/>
          <w:szCs w:val="28"/>
        </w:rPr>
        <w:t>чи заявления об уточ</w:t>
      </w:r>
      <w:r w:rsidR="00CB7D36" w:rsidRPr="00F643C2">
        <w:rPr>
          <w:sz w:val="28"/>
          <w:szCs w:val="28"/>
        </w:rPr>
        <w:t>нении местоположения границ земельного участка, представив межевой план, выполненный кадастровым инженером.</w:t>
      </w:r>
    </w:p>
    <w:p w:rsidR="00CB7D36" w:rsidRPr="00F643C2" w:rsidRDefault="00AA7F84" w:rsidP="00AA7F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Напомним, что для проведения кадастровых работ можно обратиться в филиал </w:t>
      </w:r>
      <w:r w:rsidRPr="007120E3">
        <w:rPr>
          <w:sz w:val="28"/>
          <w:szCs w:val="28"/>
        </w:rPr>
        <w:t>ППК «Роскадастр» по Тамбовской области</w:t>
      </w:r>
      <w:r>
        <w:rPr>
          <w:sz w:val="28"/>
          <w:szCs w:val="28"/>
        </w:rPr>
        <w:t xml:space="preserve">. Специалисты компании имеют </w:t>
      </w:r>
      <w:r w:rsidR="00EE69E6">
        <w:rPr>
          <w:sz w:val="28"/>
          <w:szCs w:val="28"/>
        </w:rPr>
        <w:t>большой</w:t>
      </w:r>
      <w:r>
        <w:rPr>
          <w:sz w:val="28"/>
          <w:szCs w:val="28"/>
        </w:rPr>
        <w:t xml:space="preserve"> опыт работы</w:t>
      </w:r>
      <w:r w:rsidRPr="00AA7F84">
        <w:rPr>
          <w:sz w:val="28"/>
          <w:szCs w:val="28"/>
        </w:rPr>
        <w:t xml:space="preserve"> </w:t>
      </w:r>
      <w:r w:rsidRPr="007120E3">
        <w:rPr>
          <w:sz w:val="28"/>
          <w:szCs w:val="28"/>
        </w:rPr>
        <w:t xml:space="preserve">в подготовке всех документов, являющихся результатом </w:t>
      </w:r>
      <w:r w:rsidR="00DB12D2">
        <w:rPr>
          <w:sz w:val="28"/>
          <w:szCs w:val="28"/>
        </w:rPr>
        <w:t xml:space="preserve">таких </w:t>
      </w:r>
      <w:r w:rsidRPr="007120E3">
        <w:rPr>
          <w:sz w:val="28"/>
          <w:szCs w:val="28"/>
        </w:rPr>
        <w:t>работ.</w:t>
      </w:r>
    </w:p>
    <w:p w:rsidR="005C5894" w:rsidRDefault="005C5894" w:rsidP="005C5894">
      <w:pPr>
        <w:spacing w:line="360" w:lineRule="auto"/>
        <w:ind w:firstLine="709"/>
        <w:contextualSpacing/>
        <w:jc w:val="both"/>
        <w:rPr>
          <w:b/>
        </w:rPr>
      </w:pPr>
      <w:r w:rsidRPr="007120E3">
        <w:rPr>
          <w:sz w:val="28"/>
          <w:szCs w:val="28"/>
        </w:rPr>
        <w:t>Для получения дополнительной информации о предоставлении услуг филиала ППК «Роскадастр» по Тамбовской области можно позвонить по телефонам: 8 (915) 861-20-16, 8 (4752) 45-97-61 (доб. 2073).</w:t>
      </w:r>
    </w:p>
    <w:p w:rsidR="007C3DC7" w:rsidRPr="00AD1106" w:rsidRDefault="007C3DC7" w:rsidP="00AD1106">
      <w:pPr>
        <w:jc w:val="right"/>
        <w:rPr>
          <w:i/>
        </w:rPr>
      </w:pPr>
    </w:p>
    <w:p w:rsidR="00AD1106" w:rsidRDefault="00AD1106" w:rsidP="00AD1106">
      <w:pPr>
        <w:jc w:val="right"/>
        <w:rPr>
          <w:i/>
          <w:sz w:val="28"/>
          <w:szCs w:val="28"/>
        </w:rPr>
      </w:pPr>
      <w:r w:rsidRPr="00AD1106">
        <w:rPr>
          <w:i/>
          <w:sz w:val="28"/>
          <w:szCs w:val="28"/>
        </w:rPr>
        <w:t>Начальник юридического отдела филиала ППК «Роскадастр» по Тамбовской области Эвелина Балыбина</w:t>
      </w:r>
    </w:p>
    <w:p w:rsidR="00AD1106" w:rsidRDefault="00AD1106" w:rsidP="00AD1106">
      <w:pPr>
        <w:jc w:val="right"/>
        <w:rPr>
          <w:i/>
          <w:sz w:val="28"/>
          <w:szCs w:val="28"/>
        </w:rPr>
      </w:pPr>
    </w:p>
    <w:p w:rsidR="00AD1106" w:rsidRDefault="00AD1106" w:rsidP="00AD1106">
      <w:pPr>
        <w:jc w:val="right"/>
        <w:rPr>
          <w:i/>
          <w:sz w:val="28"/>
          <w:szCs w:val="28"/>
        </w:rPr>
      </w:pPr>
    </w:p>
    <w:p w:rsidR="00DB0418" w:rsidRDefault="00DB0418" w:rsidP="00AD1106">
      <w:pPr>
        <w:spacing w:line="271" w:lineRule="auto"/>
        <w:contextualSpacing/>
        <w:rPr>
          <w:sz w:val="20"/>
          <w:szCs w:val="20"/>
        </w:rPr>
      </w:pPr>
    </w:p>
    <w:p w:rsidR="00DB0418" w:rsidRDefault="00DB0418" w:rsidP="00AD1106">
      <w:pPr>
        <w:spacing w:line="271" w:lineRule="auto"/>
        <w:contextualSpacing/>
        <w:rPr>
          <w:sz w:val="20"/>
          <w:szCs w:val="20"/>
        </w:rPr>
      </w:pPr>
    </w:p>
    <w:p w:rsidR="00AD1106" w:rsidRPr="00117652" w:rsidRDefault="00AD1106" w:rsidP="00AD1106">
      <w:pPr>
        <w:spacing w:line="271" w:lineRule="auto"/>
        <w:contextualSpacing/>
        <w:rPr>
          <w:sz w:val="20"/>
          <w:szCs w:val="20"/>
        </w:rPr>
      </w:pPr>
      <w:r w:rsidRPr="00117652">
        <w:rPr>
          <w:sz w:val="20"/>
          <w:szCs w:val="20"/>
        </w:rPr>
        <w:t>Контакты для СМИ:</w:t>
      </w:r>
    </w:p>
    <w:p w:rsidR="00AD1106" w:rsidRPr="00117652" w:rsidRDefault="00AD1106" w:rsidP="00AD1106">
      <w:pPr>
        <w:spacing w:line="271" w:lineRule="auto"/>
        <w:contextualSpacing/>
        <w:rPr>
          <w:sz w:val="20"/>
          <w:szCs w:val="20"/>
        </w:rPr>
      </w:pPr>
      <w:r w:rsidRPr="00117652">
        <w:rPr>
          <w:sz w:val="20"/>
          <w:szCs w:val="20"/>
        </w:rPr>
        <w:t>пресс-служба филиала ППК «Роскадастр» по Тамбовской области</w:t>
      </w:r>
    </w:p>
    <w:p w:rsidR="00AD1106" w:rsidRPr="00117652" w:rsidRDefault="00F40F59" w:rsidP="00AD1106">
      <w:pPr>
        <w:spacing w:line="271" w:lineRule="auto"/>
        <w:contextualSpacing/>
        <w:rPr>
          <w:sz w:val="20"/>
          <w:szCs w:val="20"/>
        </w:rPr>
      </w:pPr>
      <w:r>
        <w:rPr>
          <w:sz w:val="20"/>
          <w:szCs w:val="20"/>
        </w:rPr>
        <w:t>8 (4752) 45-97-61 (2036)</w:t>
      </w:r>
    </w:p>
    <w:p w:rsidR="00AD1106" w:rsidRPr="00117652" w:rsidRDefault="00AD1106" w:rsidP="00AD1106">
      <w:pPr>
        <w:spacing w:line="271" w:lineRule="auto"/>
        <w:contextualSpacing/>
        <w:rPr>
          <w:sz w:val="28"/>
          <w:szCs w:val="28"/>
        </w:rPr>
      </w:pPr>
      <w:r w:rsidRPr="00117652">
        <w:rPr>
          <w:sz w:val="20"/>
          <w:szCs w:val="20"/>
        </w:rPr>
        <w:t>г. Тамбов, б-р Энтузиастов, д.1</w:t>
      </w:r>
    </w:p>
    <w:p w:rsidR="00AD1106" w:rsidRPr="00AD1106" w:rsidRDefault="00AD1106" w:rsidP="00AD1106">
      <w:pPr>
        <w:jc w:val="right"/>
        <w:rPr>
          <w:i/>
          <w:sz w:val="28"/>
          <w:szCs w:val="28"/>
        </w:rPr>
      </w:pPr>
    </w:p>
    <w:sectPr w:rsidR="00AD1106" w:rsidRPr="00AD1106" w:rsidSect="003F1D16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08C" w:rsidRDefault="00E9408C" w:rsidP="003F1D16">
      <w:r>
        <w:separator/>
      </w:r>
    </w:p>
  </w:endnote>
  <w:endnote w:type="continuationSeparator" w:id="0">
    <w:p w:rsidR="00E9408C" w:rsidRDefault="00E9408C" w:rsidP="003F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08C" w:rsidRDefault="00E9408C" w:rsidP="003F1D16">
      <w:r>
        <w:separator/>
      </w:r>
    </w:p>
  </w:footnote>
  <w:footnote w:type="continuationSeparator" w:id="0">
    <w:p w:rsidR="00E9408C" w:rsidRDefault="00E9408C" w:rsidP="003F1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4227017"/>
      <w:docPartObj>
        <w:docPartGallery w:val="Page Numbers (Top of Page)"/>
        <w:docPartUnique/>
      </w:docPartObj>
    </w:sdtPr>
    <w:sdtEndPr/>
    <w:sdtContent>
      <w:p w:rsidR="003F1D16" w:rsidRDefault="003F1D1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F59">
          <w:rPr>
            <w:noProof/>
          </w:rPr>
          <w:t>2</w:t>
        </w:r>
        <w:r>
          <w:fldChar w:fldCharType="end"/>
        </w:r>
      </w:p>
    </w:sdtContent>
  </w:sdt>
  <w:p w:rsidR="003F1D16" w:rsidRDefault="003F1D1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8772A"/>
    <w:multiLevelType w:val="hybridMultilevel"/>
    <w:tmpl w:val="3CA4A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3FA"/>
    <w:rsid w:val="00003C03"/>
    <w:rsid w:val="00025C76"/>
    <w:rsid w:val="00041889"/>
    <w:rsid w:val="00065F47"/>
    <w:rsid w:val="00071B8E"/>
    <w:rsid w:val="00072819"/>
    <w:rsid w:val="000F419F"/>
    <w:rsid w:val="00101A08"/>
    <w:rsid w:val="00103036"/>
    <w:rsid w:val="00117B00"/>
    <w:rsid w:val="001242B0"/>
    <w:rsid w:val="0012556C"/>
    <w:rsid w:val="00134136"/>
    <w:rsid w:val="001679B8"/>
    <w:rsid w:val="001A0976"/>
    <w:rsid w:val="001A690E"/>
    <w:rsid w:val="001D4432"/>
    <w:rsid w:val="001D5CC7"/>
    <w:rsid w:val="00232E6D"/>
    <w:rsid w:val="002355CC"/>
    <w:rsid w:val="00263893"/>
    <w:rsid w:val="00270E40"/>
    <w:rsid w:val="00274253"/>
    <w:rsid w:val="0028120E"/>
    <w:rsid w:val="00293751"/>
    <w:rsid w:val="002B589B"/>
    <w:rsid w:val="002C243A"/>
    <w:rsid w:val="00300D0A"/>
    <w:rsid w:val="00323416"/>
    <w:rsid w:val="003315E6"/>
    <w:rsid w:val="0033773C"/>
    <w:rsid w:val="0034530B"/>
    <w:rsid w:val="003475E4"/>
    <w:rsid w:val="00357A90"/>
    <w:rsid w:val="0036742E"/>
    <w:rsid w:val="003948D5"/>
    <w:rsid w:val="003A2E80"/>
    <w:rsid w:val="003D41C6"/>
    <w:rsid w:val="003F1D16"/>
    <w:rsid w:val="004757D3"/>
    <w:rsid w:val="00485738"/>
    <w:rsid w:val="00491E3C"/>
    <w:rsid w:val="004A35EB"/>
    <w:rsid w:val="004B13E5"/>
    <w:rsid w:val="004B5E28"/>
    <w:rsid w:val="004B5FA6"/>
    <w:rsid w:val="004C459B"/>
    <w:rsid w:val="004F16D6"/>
    <w:rsid w:val="00527BA7"/>
    <w:rsid w:val="005369BA"/>
    <w:rsid w:val="00553AF7"/>
    <w:rsid w:val="00556062"/>
    <w:rsid w:val="00556241"/>
    <w:rsid w:val="005801D4"/>
    <w:rsid w:val="005A1345"/>
    <w:rsid w:val="005C5894"/>
    <w:rsid w:val="005D6FC7"/>
    <w:rsid w:val="005F3C5B"/>
    <w:rsid w:val="0062457C"/>
    <w:rsid w:val="0065439C"/>
    <w:rsid w:val="006614CE"/>
    <w:rsid w:val="006A30B0"/>
    <w:rsid w:val="006A3914"/>
    <w:rsid w:val="006A77B1"/>
    <w:rsid w:val="006B0E83"/>
    <w:rsid w:val="006B0F87"/>
    <w:rsid w:val="006B6DC7"/>
    <w:rsid w:val="00703808"/>
    <w:rsid w:val="00726DF4"/>
    <w:rsid w:val="00742FD9"/>
    <w:rsid w:val="0074671C"/>
    <w:rsid w:val="00766BD5"/>
    <w:rsid w:val="007B0A59"/>
    <w:rsid w:val="007C3DC7"/>
    <w:rsid w:val="007D2CAD"/>
    <w:rsid w:val="007F208D"/>
    <w:rsid w:val="007F215B"/>
    <w:rsid w:val="00811960"/>
    <w:rsid w:val="00817510"/>
    <w:rsid w:val="00850130"/>
    <w:rsid w:val="00865A96"/>
    <w:rsid w:val="00871F2D"/>
    <w:rsid w:val="008B23B5"/>
    <w:rsid w:val="008F6CCA"/>
    <w:rsid w:val="009342EC"/>
    <w:rsid w:val="0095063D"/>
    <w:rsid w:val="009747DF"/>
    <w:rsid w:val="00990B48"/>
    <w:rsid w:val="009A2B05"/>
    <w:rsid w:val="009E6FA9"/>
    <w:rsid w:val="009F7356"/>
    <w:rsid w:val="00A42024"/>
    <w:rsid w:val="00A559DA"/>
    <w:rsid w:val="00A833EA"/>
    <w:rsid w:val="00A854E4"/>
    <w:rsid w:val="00AA23FA"/>
    <w:rsid w:val="00AA7F84"/>
    <w:rsid w:val="00AB6B8A"/>
    <w:rsid w:val="00AB7A28"/>
    <w:rsid w:val="00AD1106"/>
    <w:rsid w:val="00AD4C3C"/>
    <w:rsid w:val="00AD66C0"/>
    <w:rsid w:val="00AF426F"/>
    <w:rsid w:val="00AF6F60"/>
    <w:rsid w:val="00B27377"/>
    <w:rsid w:val="00B3151C"/>
    <w:rsid w:val="00B4718D"/>
    <w:rsid w:val="00B629C1"/>
    <w:rsid w:val="00BE5019"/>
    <w:rsid w:val="00C25621"/>
    <w:rsid w:val="00C3088B"/>
    <w:rsid w:val="00C40586"/>
    <w:rsid w:val="00C61319"/>
    <w:rsid w:val="00C760FA"/>
    <w:rsid w:val="00CA502C"/>
    <w:rsid w:val="00CA6ED2"/>
    <w:rsid w:val="00CB7D36"/>
    <w:rsid w:val="00CC0D26"/>
    <w:rsid w:val="00CD04C0"/>
    <w:rsid w:val="00D2383C"/>
    <w:rsid w:val="00D47413"/>
    <w:rsid w:val="00D710CD"/>
    <w:rsid w:val="00D76BE4"/>
    <w:rsid w:val="00DB0418"/>
    <w:rsid w:val="00DB12D2"/>
    <w:rsid w:val="00DC7311"/>
    <w:rsid w:val="00DE469C"/>
    <w:rsid w:val="00DE7959"/>
    <w:rsid w:val="00E049C2"/>
    <w:rsid w:val="00E04FDA"/>
    <w:rsid w:val="00E431CD"/>
    <w:rsid w:val="00E43790"/>
    <w:rsid w:val="00E52B49"/>
    <w:rsid w:val="00E9408C"/>
    <w:rsid w:val="00EE44CD"/>
    <w:rsid w:val="00EE5311"/>
    <w:rsid w:val="00EE69E6"/>
    <w:rsid w:val="00EF19FE"/>
    <w:rsid w:val="00F0698C"/>
    <w:rsid w:val="00F22781"/>
    <w:rsid w:val="00F40F59"/>
    <w:rsid w:val="00F45401"/>
    <w:rsid w:val="00F45CCF"/>
    <w:rsid w:val="00F643C2"/>
    <w:rsid w:val="00F661BC"/>
    <w:rsid w:val="00F7587F"/>
    <w:rsid w:val="00F809A4"/>
    <w:rsid w:val="00FB3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1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53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311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377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5E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E28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D6FC7"/>
    <w:rPr>
      <w:color w:val="0000FF"/>
      <w:u w:val="single"/>
    </w:rPr>
  </w:style>
  <w:style w:type="paragraph" w:customStyle="1" w:styleId="s1">
    <w:name w:val="s_1"/>
    <w:basedOn w:val="a"/>
    <w:rsid w:val="005D6FC7"/>
    <w:pPr>
      <w:spacing w:before="100" w:beforeAutospacing="1" w:after="100" w:afterAutospacing="1"/>
    </w:pPr>
  </w:style>
  <w:style w:type="paragraph" w:customStyle="1" w:styleId="s22">
    <w:name w:val="s_22"/>
    <w:basedOn w:val="a"/>
    <w:rsid w:val="006B6DC7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3F1D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1D16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F1D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1D16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1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53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311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377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5E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E28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D6FC7"/>
    <w:rPr>
      <w:color w:val="0000FF"/>
      <w:u w:val="single"/>
    </w:rPr>
  </w:style>
  <w:style w:type="paragraph" w:customStyle="1" w:styleId="s1">
    <w:name w:val="s_1"/>
    <w:basedOn w:val="a"/>
    <w:rsid w:val="005D6FC7"/>
    <w:pPr>
      <w:spacing w:before="100" w:beforeAutospacing="1" w:after="100" w:afterAutospacing="1"/>
    </w:pPr>
  </w:style>
  <w:style w:type="paragraph" w:customStyle="1" w:styleId="s22">
    <w:name w:val="s_22"/>
    <w:basedOn w:val="a"/>
    <w:rsid w:val="006B6DC7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3F1D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1D16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F1D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1D16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41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59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spd.gov.ru/map?thematic=PKK&amp;zoom=16.271759581153482&amp;coordinate_x=4738783.71269471&amp;coordinate_y=6899753.567212764&amp;theme_id=1&amp;is_copy_url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Балыбина Эвелина Владиславовна</dc:creator>
  <cp:lastModifiedBy>AlfYorovaOM</cp:lastModifiedBy>
  <cp:revision>32</cp:revision>
  <cp:lastPrinted>2024-04-17T10:09:00Z</cp:lastPrinted>
  <dcterms:created xsi:type="dcterms:W3CDTF">2025-02-14T11:07:00Z</dcterms:created>
  <dcterms:modified xsi:type="dcterms:W3CDTF">2025-03-13T07:56:00Z</dcterms:modified>
</cp:coreProperties>
</file>