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03" w:rsidRDefault="00ED2E03" w:rsidP="00ED2E0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1090EC6" wp14:editId="1388A609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E03" w:rsidRDefault="00ED2E03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E03" w:rsidRDefault="00ED2E03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E03" w:rsidRDefault="00CC5C5A" w:rsidP="00ED2E03">
      <w:pPr>
        <w:spacing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ED2E03">
        <w:rPr>
          <w:rFonts w:ascii="Times New Roman" w:hAnsi="Times New Roman" w:cs="Times New Roman"/>
          <w:b/>
          <w:sz w:val="28"/>
          <w:szCs w:val="28"/>
        </w:rPr>
        <w:t>.07.2023</w:t>
      </w:r>
    </w:p>
    <w:p w:rsidR="00ED2E03" w:rsidRDefault="00ED2E03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6B9" w:rsidRPr="004F1C72" w:rsidRDefault="004F1C72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72">
        <w:rPr>
          <w:rFonts w:ascii="Times New Roman" w:hAnsi="Times New Roman" w:cs="Times New Roman"/>
          <w:b/>
          <w:sz w:val="28"/>
          <w:szCs w:val="28"/>
        </w:rPr>
        <w:t>Эксперты рассказали, к</w:t>
      </w:r>
      <w:r w:rsidR="00700504" w:rsidRPr="004F1C72">
        <w:rPr>
          <w:rFonts w:ascii="Times New Roman" w:hAnsi="Times New Roman" w:cs="Times New Roman"/>
          <w:b/>
          <w:sz w:val="28"/>
          <w:szCs w:val="28"/>
        </w:rPr>
        <w:t xml:space="preserve">ак исправить техническую ошибку в </w:t>
      </w:r>
      <w:r w:rsidR="004719F8">
        <w:rPr>
          <w:rFonts w:ascii="Times New Roman" w:hAnsi="Times New Roman" w:cs="Times New Roman"/>
          <w:b/>
          <w:sz w:val="28"/>
          <w:szCs w:val="28"/>
        </w:rPr>
        <w:t xml:space="preserve">сведениях </w:t>
      </w:r>
      <w:r w:rsidR="00700504" w:rsidRPr="004F1C72">
        <w:rPr>
          <w:rFonts w:ascii="Times New Roman" w:hAnsi="Times New Roman" w:cs="Times New Roman"/>
          <w:b/>
          <w:sz w:val="28"/>
          <w:szCs w:val="28"/>
        </w:rPr>
        <w:t>ЕГРН</w:t>
      </w:r>
    </w:p>
    <w:p w:rsidR="00700504" w:rsidRDefault="00700504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494DEA" w:rsidRPr="00F870BD" w:rsidRDefault="00494DEA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E46031" w:rsidRPr="0030105E" w:rsidRDefault="00E46031" w:rsidP="004F1C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9F454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акону</w:t>
      </w:r>
      <w:r w:rsidR="0030105E"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105E">
        <w:rPr>
          <w:rFonts w:ascii="Times New Roman" w:hAnsi="Times New Roman" w:cs="Times New Roman"/>
          <w:sz w:val="28"/>
          <w:szCs w:val="28"/>
        </w:rPr>
        <w:t>«О</w:t>
      </w:r>
      <w:r w:rsidR="0030105E" w:rsidRPr="0030105E">
        <w:rPr>
          <w:rFonts w:ascii="Times New Roman" w:hAnsi="Times New Roman" w:cs="Times New Roman"/>
          <w:sz w:val="28"/>
          <w:szCs w:val="28"/>
        </w:rPr>
        <w:t xml:space="preserve"> </w:t>
      </w:r>
      <w:r w:rsidRPr="0030105E">
        <w:rPr>
          <w:rFonts w:ascii="Times New Roman" w:hAnsi="Times New Roman" w:cs="Times New Roman"/>
          <w:sz w:val="28"/>
          <w:szCs w:val="28"/>
        </w:rPr>
        <w:t>государственной регистрации недвижимости»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 техническая ошибка подразумевает описку, опечатку, грамматическую или арифметическую ошибк</w:t>
      </w:r>
      <w:r w:rsidR="006E5E8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, допущенн</w:t>
      </w:r>
      <w:r w:rsidR="004F1C72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органом регистрации прав при внесении сведений в </w:t>
      </w:r>
      <w:r w:rsidR="008C13F2" w:rsidRPr="0030105E">
        <w:rPr>
          <w:rFonts w:ascii="Times New Roman" w:hAnsi="Times New Roman" w:cs="Times New Roman"/>
          <w:bCs/>
          <w:sz w:val="28"/>
          <w:szCs w:val="28"/>
        </w:rPr>
        <w:t>Един</w:t>
      </w:r>
      <w:r w:rsidR="00CB168B">
        <w:rPr>
          <w:rFonts w:ascii="Times New Roman" w:hAnsi="Times New Roman" w:cs="Times New Roman"/>
          <w:bCs/>
          <w:sz w:val="28"/>
          <w:szCs w:val="28"/>
        </w:rPr>
        <w:t>ый</w:t>
      </w:r>
      <w:r w:rsidR="008C13F2" w:rsidRPr="0030105E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CB168B">
        <w:rPr>
          <w:rFonts w:ascii="Times New Roman" w:hAnsi="Times New Roman" w:cs="Times New Roman"/>
          <w:bCs/>
          <w:sz w:val="28"/>
          <w:szCs w:val="28"/>
        </w:rPr>
        <w:t>ый</w:t>
      </w:r>
      <w:r w:rsidR="008C13F2" w:rsidRPr="0030105E">
        <w:rPr>
          <w:rFonts w:ascii="Times New Roman" w:hAnsi="Times New Roman" w:cs="Times New Roman"/>
          <w:bCs/>
          <w:sz w:val="28"/>
          <w:szCs w:val="28"/>
        </w:rPr>
        <w:t xml:space="preserve"> реестр недвижимости (ЕГРН)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B60BE"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6031" w:rsidRPr="0030105E" w:rsidRDefault="00E46031" w:rsidP="004F1C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Неточные сведения в ЕГРН </w:t>
      </w:r>
      <w:r w:rsidR="004719F8">
        <w:rPr>
          <w:rFonts w:ascii="Times New Roman" w:hAnsi="Times New Roman" w:cs="Times New Roman"/>
          <w:sz w:val="28"/>
          <w:szCs w:val="28"/>
          <w:shd w:val="clear" w:color="auto" w:fill="FFFFFF"/>
        </w:rPr>
        <w:t>могли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</w:t>
      </w:r>
      <w:r w:rsidR="004719F8">
        <w:rPr>
          <w:rFonts w:ascii="Times New Roman" w:hAnsi="Times New Roman" w:cs="Times New Roman"/>
          <w:sz w:val="28"/>
          <w:szCs w:val="28"/>
          <w:shd w:val="clear" w:color="auto" w:fill="FFFFFF"/>
        </w:rPr>
        <w:t>нуть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некорректн</w:t>
      </w:r>
      <w:r w:rsidR="008C13F2"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ой передачи данных об объектах капитального строительства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баз данных органов технической инвентаризации и органов государственной власти.</w:t>
      </w:r>
    </w:p>
    <w:p w:rsidR="00E46031" w:rsidRPr="0030105E" w:rsidRDefault="00E46031" w:rsidP="004F1C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Допущенная ошибка приводит к тому, что</w:t>
      </w:r>
      <w:r w:rsidR="004719F8" w:rsidRPr="00471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9F8"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содержащиеся</w:t>
      </w:r>
      <w:r w:rsidR="00471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9F8"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ЕГРН 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 w:rsidR="00471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отличаются от сведений в документах, которые были ранее представлены для кадастрового уч</w:t>
      </w:r>
      <w:r w:rsidR="004F1C7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та и регистрации прав.</w:t>
      </w:r>
    </w:p>
    <w:p w:rsidR="00A36028" w:rsidRDefault="008C13F2" w:rsidP="00A3602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05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Исправление </w:t>
      </w:r>
      <w:r w:rsidR="00BA2873" w:rsidRPr="0030105E">
        <w:rPr>
          <w:rFonts w:ascii="Times New Roman" w:hAnsi="Times New Roman" w:cs="Times New Roman"/>
          <w:sz w:val="28"/>
          <w:szCs w:val="28"/>
        </w:rPr>
        <w:t xml:space="preserve">технических ошибок </w:t>
      </w:r>
      <w:r w:rsidRPr="0030105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сведениях </w:t>
      </w:r>
      <w:r w:rsidRPr="0030105E">
        <w:rPr>
          <w:rFonts w:ascii="Times New Roman" w:hAnsi="Times New Roman" w:cs="Times New Roman"/>
          <w:bCs/>
          <w:sz w:val="28"/>
          <w:szCs w:val="28"/>
        </w:rPr>
        <w:t xml:space="preserve">ЕГРН </w:t>
      </w:r>
      <w:r w:rsidRPr="0030105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является одной из кадастровых процедур, которая осуществляется органом регистрации прав</w:t>
      </w:r>
      <w:r w:rsidR="00446E65" w:rsidRPr="0030105E">
        <w:rPr>
          <w:rFonts w:ascii="Times New Roman" w:hAnsi="Times New Roman" w:cs="Times New Roman"/>
          <w:sz w:val="28"/>
          <w:szCs w:val="28"/>
        </w:rPr>
        <w:t xml:space="preserve"> по заявлению любого заинтересованного лица</w:t>
      </w:r>
      <w:r w:rsidR="00A36028">
        <w:rPr>
          <w:rFonts w:ascii="Times New Roman" w:hAnsi="Times New Roman" w:cs="Times New Roman"/>
          <w:sz w:val="28"/>
          <w:szCs w:val="28"/>
        </w:rPr>
        <w:t>.</w:t>
      </w:r>
    </w:p>
    <w:p w:rsidR="00CE1751" w:rsidRDefault="00121A54" w:rsidP="00A3602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05E">
        <w:rPr>
          <w:rFonts w:ascii="Times New Roman" w:hAnsi="Times New Roman" w:cs="Times New Roman"/>
          <w:sz w:val="28"/>
          <w:szCs w:val="28"/>
        </w:rPr>
        <w:t xml:space="preserve"> </w:t>
      </w:r>
      <w:r w:rsidR="00A36028">
        <w:rPr>
          <w:rFonts w:ascii="Times New Roman" w:hAnsi="Times New Roman" w:cs="Times New Roman"/>
          <w:sz w:val="28"/>
          <w:szCs w:val="28"/>
        </w:rPr>
        <w:t>Е</w:t>
      </w:r>
      <w:r w:rsidR="00A36028" w:rsidRPr="0030105E">
        <w:rPr>
          <w:rFonts w:ascii="Times New Roman" w:hAnsi="Times New Roman" w:cs="Times New Roman"/>
          <w:sz w:val="28"/>
          <w:szCs w:val="28"/>
        </w:rPr>
        <w:t>сли несоответствия в записях ЕГРН выявлены сотрудниками Росреестра</w:t>
      </w:r>
      <w:r w:rsidR="001168EA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D87904" w:rsidRPr="00D87904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D87904" w:rsidRPr="0030105E">
        <w:rPr>
          <w:rFonts w:ascii="Times New Roman" w:hAnsi="Times New Roman" w:cs="Times New Roman"/>
          <w:color w:val="0C0C0C"/>
          <w:sz w:val="28"/>
          <w:szCs w:val="28"/>
        </w:rPr>
        <w:t>и имеются документы, содержащие необходимые для исправления сведения</w:t>
      </w:r>
      <w:r w:rsidR="00A36028">
        <w:rPr>
          <w:rFonts w:ascii="Times New Roman" w:hAnsi="Times New Roman" w:cs="Times New Roman"/>
          <w:sz w:val="28"/>
          <w:szCs w:val="28"/>
        </w:rPr>
        <w:t>, ошибка может быть исправлена</w:t>
      </w:r>
      <w:r w:rsidR="00A36028" w:rsidRPr="0030105E">
        <w:rPr>
          <w:rFonts w:ascii="Times New Roman" w:hAnsi="Times New Roman" w:cs="Times New Roman"/>
          <w:sz w:val="28"/>
          <w:szCs w:val="28"/>
        </w:rPr>
        <w:t xml:space="preserve"> </w:t>
      </w:r>
      <w:r w:rsidR="00F80E6B">
        <w:rPr>
          <w:rFonts w:ascii="Times New Roman" w:hAnsi="Times New Roman" w:cs="Times New Roman"/>
          <w:sz w:val="28"/>
          <w:szCs w:val="28"/>
        </w:rPr>
        <w:t xml:space="preserve">без заявления </w:t>
      </w:r>
      <w:r w:rsidR="00446E65" w:rsidRPr="0030105E">
        <w:rPr>
          <w:rFonts w:ascii="Times New Roman" w:hAnsi="Times New Roman" w:cs="Times New Roman"/>
          <w:sz w:val="28"/>
          <w:szCs w:val="28"/>
        </w:rPr>
        <w:t xml:space="preserve">по </w:t>
      </w:r>
      <w:r w:rsidR="00A36028">
        <w:rPr>
          <w:rFonts w:ascii="Times New Roman" w:hAnsi="Times New Roman" w:cs="Times New Roman"/>
          <w:sz w:val="28"/>
          <w:szCs w:val="28"/>
        </w:rPr>
        <w:t>решению органа регистрации прав</w:t>
      </w:r>
      <w:r w:rsidR="00D87904">
        <w:rPr>
          <w:rFonts w:ascii="Times New Roman" w:hAnsi="Times New Roman" w:cs="Times New Roman"/>
          <w:sz w:val="28"/>
          <w:szCs w:val="28"/>
        </w:rPr>
        <w:t>.</w:t>
      </w:r>
    </w:p>
    <w:p w:rsidR="008B57CA" w:rsidRDefault="006E5E85" w:rsidP="004F1C72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основанием для исправления </w:t>
      </w:r>
      <w:r w:rsidRPr="0030105E">
        <w:rPr>
          <w:rFonts w:ascii="Times New Roman" w:hAnsi="Times New Roman" w:cs="Times New Roman"/>
          <w:color w:val="0C0C0C"/>
          <w:sz w:val="28"/>
          <w:szCs w:val="28"/>
        </w:rPr>
        <w:t>техническ</w:t>
      </w:r>
      <w:r>
        <w:rPr>
          <w:rFonts w:ascii="Times New Roman" w:hAnsi="Times New Roman" w:cs="Times New Roman"/>
          <w:color w:val="0C0C0C"/>
          <w:sz w:val="28"/>
          <w:szCs w:val="28"/>
        </w:rPr>
        <w:t>ой</w:t>
      </w:r>
      <w:r w:rsidRPr="0030105E">
        <w:rPr>
          <w:rFonts w:ascii="Times New Roman" w:hAnsi="Times New Roman" w:cs="Times New Roman"/>
          <w:color w:val="0C0C0C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="008B57CA" w:rsidRPr="003010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B57CA" w:rsidRPr="0030105E">
        <w:rPr>
          <w:rFonts w:ascii="Times New Roman" w:hAnsi="Times New Roman" w:cs="Times New Roman"/>
          <w:sz w:val="28"/>
          <w:szCs w:val="28"/>
        </w:rPr>
        <w:t>вступившее в законную силу решение суда</w:t>
      </w:r>
      <w:r w:rsidR="008B57CA">
        <w:rPr>
          <w:rFonts w:ascii="Arial" w:hAnsi="Arial" w:cs="Arial"/>
          <w:color w:val="0C0C0C"/>
          <w:sz w:val="27"/>
          <w:szCs w:val="27"/>
        </w:rPr>
        <w:t>.</w:t>
      </w:r>
    </w:p>
    <w:p w:rsidR="002950D7" w:rsidRPr="00D80208" w:rsidRDefault="002950D7" w:rsidP="002950D7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9F9FB"/>
        </w:rPr>
      </w:pPr>
      <w:r w:rsidRPr="00D80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исправления технической ошибки составляет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r w:rsidRPr="00D80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</w:t>
      </w:r>
      <w:r w:rsidRPr="00D80208">
        <w:rPr>
          <w:rFonts w:ascii="Times New Roman" w:hAnsi="Times New Roman" w:cs="Times New Roman"/>
          <w:sz w:val="28"/>
          <w:szCs w:val="28"/>
        </w:rPr>
        <w:t>.</w:t>
      </w:r>
    </w:p>
    <w:p w:rsidR="0030105E" w:rsidRPr="0030105E" w:rsidRDefault="00346CB2" w:rsidP="004F1C7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обнаружении технической ошибки в полученной выписке</w:t>
      </w:r>
      <w:r w:rsidR="0051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ЕГРН на объект недвижимости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любое заинтересованное лицо может обратиться в МФЦ с заявлением об исправлении ошибок в записях ЕГРН. </w:t>
      </w:r>
      <w:r w:rsidR="002950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105E" w:rsidRPr="0030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49643B" w:rsidRPr="00301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такое заявление в электронном виде</w:t>
      </w:r>
      <w:r w:rsidR="0049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</w:t>
      </w:r>
      <w:r w:rsidR="0030105E" w:rsidRPr="0030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0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105E" w:rsidRPr="003010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95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0105E" w:rsidRPr="0030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29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105E" w:rsidRPr="0030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5E" w:rsidRPr="00AC6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="003035B0" w:rsidRPr="0030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B6558D" w:rsidRPr="003557C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www.rosreestr.</w:t>
        </w:r>
        <w:proofErr w:type="spellStart"/>
        <w:r w:rsidR="00B6558D" w:rsidRPr="003557C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B6558D" w:rsidRPr="003557C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6558D" w:rsidRPr="003557C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3035B0" w:rsidRPr="0030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3035B0" w:rsidRPr="00AC657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«Электронные услуги и сервисы»</w:t>
        </w:r>
      </w:hyperlink>
      <w:r w:rsidR="00496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105E" w:rsidRPr="0030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50D7" w:rsidRDefault="002950D7" w:rsidP="002950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можно воспользоваться услугой </w:t>
      </w:r>
      <w:r w:rsidR="00446E65" w:rsidRPr="0030105E">
        <w:rPr>
          <w:rFonts w:ascii="Times New Roman" w:hAnsi="Times New Roman" w:cs="Times New Roman"/>
          <w:sz w:val="28"/>
          <w:szCs w:val="28"/>
        </w:rPr>
        <w:t>выездно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46E65" w:rsidRPr="0030105E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6E65" w:rsidRPr="0030105E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ППК «Роскадастр»</w:t>
      </w:r>
      <w:r w:rsidR="00446E65" w:rsidRPr="003010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39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одать заявку на выездное обслуживание можно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помощью </w:t>
      </w:r>
      <w:hyperlink r:id="rId9" w:history="1">
        <w:r w:rsidRPr="00292CA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онлайн-сервиса ППК «Роскадастр»</w:t>
        </w:r>
      </w:hyperlink>
      <w:r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92CA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по телефон</w:t>
      </w:r>
      <w:r w:rsidR="005208C7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ам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 (4752) 45-97-61 (доб. 2073), 8 (915) 861-20-16, а также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лично в офисе</w:t>
      </w:r>
      <w:r>
        <w:rPr>
          <w:rFonts w:ascii="Times New Roman" w:hAnsi="Times New Roman" w:cs="Times New Roman"/>
          <w:sz w:val="28"/>
          <w:szCs w:val="28"/>
        </w:rPr>
        <w:t xml:space="preserve"> ППК «Роскадастр» по адресу: г. Тамбов, бульвар Энтузиастов, 1</w:t>
      </w:r>
      <w:r w:rsidR="00ED2E03">
        <w:rPr>
          <w:rFonts w:ascii="Times New Roman" w:hAnsi="Times New Roman" w:cs="Times New Roman"/>
          <w:sz w:val="28"/>
          <w:szCs w:val="28"/>
        </w:rPr>
        <w:t>.</w:t>
      </w:r>
    </w:p>
    <w:p w:rsidR="00E46031" w:rsidRDefault="00E46031" w:rsidP="004F1C72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вовремя устранить ошибки</w:t>
      </w:r>
      <w:r w:rsidR="00F04E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обращать внимание на </w:t>
      </w:r>
      <w:r w:rsidR="00F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заявлениях</w:t>
      </w:r>
      <w:r w:rsidR="00F0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</w:t>
      </w:r>
      <w:r w:rsidR="0030105E"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ументах на принадлежащий объект</w:t>
      </w:r>
      <w:r w:rsidR="00295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Получая </w:t>
      </w:r>
      <w:r w:rsidR="005208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ыписку</w:t>
      </w:r>
      <w:r w:rsidR="008B5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ЕГРН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>, также не забыва</w:t>
      </w:r>
      <w:r w:rsidR="00510906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проверять </w:t>
      </w:r>
      <w:r w:rsidR="00CB168B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</w:t>
      </w:r>
      <w:r w:rsidR="00CB168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01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недвижимости.</w:t>
      </w:r>
    </w:p>
    <w:p w:rsidR="00494DEA" w:rsidRDefault="00494DEA" w:rsidP="004F1C72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4DEA" w:rsidRPr="005208C7" w:rsidRDefault="00494DEA" w:rsidP="005208C7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Начальник </w:t>
      </w:r>
      <w:r w:rsid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отдела нормализации баз данных</w:t>
      </w:r>
      <w:r w:rsidRP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208C7" w:rsidRP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филиала</w:t>
      </w:r>
      <w:r w:rsidRP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208C7" w:rsidRPr="005208C7">
        <w:rPr>
          <w:rFonts w:ascii="Times New Roman" w:hAnsi="Times New Roman" w:cs="Times New Roman"/>
          <w:i/>
          <w:sz w:val="28"/>
          <w:szCs w:val="28"/>
        </w:rPr>
        <w:t>ППК «Роскадастр»</w:t>
      </w:r>
      <w:r w:rsidRP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208C7" w:rsidRP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Тамбовской области</w:t>
      </w:r>
      <w:r w:rsidRP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Ирина</w:t>
      </w:r>
      <w:r w:rsidRP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208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Русанова</w:t>
      </w:r>
      <w:proofErr w:type="spellEnd"/>
    </w:p>
    <w:p w:rsidR="004F1C72" w:rsidRDefault="004F1C72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E03" w:rsidRDefault="00ED2E03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E03" w:rsidRDefault="00ED2E03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E03" w:rsidRDefault="00ED2E03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E03" w:rsidRPr="0030105E" w:rsidRDefault="00ED2E03">
      <w:pPr>
        <w:tabs>
          <w:tab w:val="center" w:pos="5037"/>
          <w:tab w:val="left" w:pos="730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2E03" w:rsidRPr="0030105E" w:rsidSect="00F870B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B14"/>
    <w:multiLevelType w:val="multilevel"/>
    <w:tmpl w:val="E194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2"/>
    <w:rsid w:val="0003162A"/>
    <w:rsid w:val="00060774"/>
    <w:rsid w:val="000E73B3"/>
    <w:rsid w:val="001168EA"/>
    <w:rsid w:val="00121A54"/>
    <w:rsid w:val="001C26B0"/>
    <w:rsid w:val="001D34E3"/>
    <w:rsid w:val="001D7087"/>
    <w:rsid w:val="00277886"/>
    <w:rsid w:val="00280EE9"/>
    <w:rsid w:val="00292CA2"/>
    <w:rsid w:val="002950D7"/>
    <w:rsid w:val="002B60BE"/>
    <w:rsid w:val="0030105E"/>
    <w:rsid w:val="003035B0"/>
    <w:rsid w:val="00311AAB"/>
    <w:rsid w:val="00316A11"/>
    <w:rsid w:val="00330D6E"/>
    <w:rsid w:val="003463BE"/>
    <w:rsid w:val="00346CB2"/>
    <w:rsid w:val="00357601"/>
    <w:rsid w:val="003D555B"/>
    <w:rsid w:val="004043A2"/>
    <w:rsid w:val="00446E65"/>
    <w:rsid w:val="00453417"/>
    <w:rsid w:val="004719F8"/>
    <w:rsid w:val="00494DEA"/>
    <w:rsid w:val="0049643B"/>
    <w:rsid w:val="004A5865"/>
    <w:rsid w:val="004C05CD"/>
    <w:rsid w:val="004F1C72"/>
    <w:rsid w:val="00510906"/>
    <w:rsid w:val="005119E4"/>
    <w:rsid w:val="00514873"/>
    <w:rsid w:val="005208C7"/>
    <w:rsid w:val="005236F3"/>
    <w:rsid w:val="00532DE0"/>
    <w:rsid w:val="00545A1D"/>
    <w:rsid w:val="00561DAF"/>
    <w:rsid w:val="005768A1"/>
    <w:rsid w:val="00580F64"/>
    <w:rsid w:val="00651BF1"/>
    <w:rsid w:val="0068024E"/>
    <w:rsid w:val="0068732D"/>
    <w:rsid w:val="006C16E3"/>
    <w:rsid w:val="006E5E85"/>
    <w:rsid w:val="006E6C93"/>
    <w:rsid w:val="00700504"/>
    <w:rsid w:val="00715246"/>
    <w:rsid w:val="00731FFA"/>
    <w:rsid w:val="00763582"/>
    <w:rsid w:val="0078165D"/>
    <w:rsid w:val="007A1861"/>
    <w:rsid w:val="007C03A5"/>
    <w:rsid w:val="007D1F26"/>
    <w:rsid w:val="00843AF6"/>
    <w:rsid w:val="0084785E"/>
    <w:rsid w:val="008610C0"/>
    <w:rsid w:val="00880A83"/>
    <w:rsid w:val="008B57CA"/>
    <w:rsid w:val="008C13F2"/>
    <w:rsid w:val="008C19D7"/>
    <w:rsid w:val="009101D3"/>
    <w:rsid w:val="00933F08"/>
    <w:rsid w:val="0093467E"/>
    <w:rsid w:val="00986CC3"/>
    <w:rsid w:val="009F454D"/>
    <w:rsid w:val="00A36028"/>
    <w:rsid w:val="00A44A45"/>
    <w:rsid w:val="00A51779"/>
    <w:rsid w:val="00A67DAC"/>
    <w:rsid w:val="00A77E70"/>
    <w:rsid w:val="00AA552D"/>
    <w:rsid w:val="00AB6945"/>
    <w:rsid w:val="00AC657A"/>
    <w:rsid w:val="00AE4B82"/>
    <w:rsid w:val="00B27C49"/>
    <w:rsid w:val="00B430B0"/>
    <w:rsid w:val="00B6558D"/>
    <w:rsid w:val="00BA2873"/>
    <w:rsid w:val="00BB13DA"/>
    <w:rsid w:val="00C00F6C"/>
    <w:rsid w:val="00C33794"/>
    <w:rsid w:val="00C5197B"/>
    <w:rsid w:val="00C74435"/>
    <w:rsid w:val="00C8095B"/>
    <w:rsid w:val="00CB168B"/>
    <w:rsid w:val="00CC137B"/>
    <w:rsid w:val="00CC5C5A"/>
    <w:rsid w:val="00CE1751"/>
    <w:rsid w:val="00D55D08"/>
    <w:rsid w:val="00D80208"/>
    <w:rsid w:val="00D826B9"/>
    <w:rsid w:val="00D87904"/>
    <w:rsid w:val="00E46031"/>
    <w:rsid w:val="00E96311"/>
    <w:rsid w:val="00ED2E03"/>
    <w:rsid w:val="00EE4290"/>
    <w:rsid w:val="00F04E32"/>
    <w:rsid w:val="00F26E5E"/>
    <w:rsid w:val="00F80E6B"/>
    <w:rsid w:val="00F870BD"/>
    <w:rsid w:val="00FE2A8A"/>
    <w:rsid w:val="00FF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semiHidden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character" w:styleId="a7">
    <w:name w:val="Emphasis"/>
    <w:basedOn w:val="a0"/>
    <w:uiPriority w:val="20"/>
    <w:qFormat/>
    <w:rsid w:val="00E4603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D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semiHidden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character" w:styleId="a7">
    <w:name w:val="Emphasis"/>
    <w:basedOn w:val="a0"/>
    <w:uiPriority w:val="20"/>
    <w:qFormat/>
    <w:rsid w:val="00E4603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D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AlfYorovaOM</cp:lastModifiedBy>
  <cp:revision>6</cp:revision>
  <cp:lastPrinted>2023-07-03T07:37:00Z</cp:lastPrinted>
  <dcterms:created xsi:type="dcterms:W3CDTF">2023-07-13T13:53:00Z</dcterms:created>
  <dcterms:modified xsi:type="dcterms:W3CDTF">2023-07-24T07:48:00Z</dcterms:modified>
</cp:coreProperties>
</file>