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3" w:rsidRDefault="00791643" w:rsidP="00791643">
      <w:pPr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8895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43" w:rsidRDefault="009C1377" w:rsidP="00791643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91643">
        <w:rPr>
          <w:rFonts w:ascii="Times New Roman" w:hAnsi="Times New Roman"/>
          <w:b/>
          <w:color w:val="000000"/>
          <w:sz w:val="28"/>
          <w:szCs w:val="28"/>
        </w:rPr>
        <w:t>.02.2024</w:t>
      </w:r>
    </w:p>
    <w:p w:rsidR="002D6E23" w:rsidRPr="00D322D2" w:rsidRDefault="004B4515" w:rsidP="009969A3">
      <w:pPr>
        <w:shd w:val="clear" w:color="auto" w:fill="FFFFFF"/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Роскадастре рассказали, как узнать новую кадастровую стоимость недвижимости </w:t>
      </w:r>
    </w:p>
    <w:p w:rsidR="00E64CE5" w:rsidRPr="00E64CE5" w:rsidRDefault="00F006BC" w:rsidP="00FC0944">
      <w:pPr>
        <w:shd w:val="clear" w:color="auto" w:fill="FFFFFF"/>
        <w:spacing w:before="150" w:after="15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35CF9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E64CE5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35CF9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49078E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 проведена</w:t>
      </w:r>
      <w:r w:rsidR="0049078E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государственная</w:t>
      </w:r>
      <w:r w:rsidR="0049078E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49078E"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всех объектов капитального строительства</w:t>
      </w:r>
      <w:r w:rsidR="00F01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3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зданий, помещений, сооружений, объектов незавершенного строительства, </w:t>
      </w:r>
      <w:proofErr w:type="spellStart"/>
      <w:r w:rsidRPr="004B361B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4B361B">
        <w:rPr>
          <w:rFonts w:ascii="Times New Roman" w:hAnsi="Times New Roman" w:cs="Times New Roman"/>
          <w:sz w:val="28"/>
          <w:szCs w:val="28"/>
          <w:shd w:val="clear" w:color="auto" w:fill="FFFFFF"/>
        </w:rPr>
        <w:t>-мест</w:t>
      </w:r>
      <w:r w:rsidR="00D14E85" w:rsidRPr="00D14E85">
        <w:t xml:space="preserve"> </w:t>
      </w:r>
      <w:r w:rsidR="00D14E85" w:rsidRPr="00D14E8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во всех субъектах</w:t>
      </w:r>
      <w:r w:rsidR="00D14E8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РФ</w:t>
      </w:r>
      <w:r w:rsidR="00E64CE5">
        <w:rPr>
          <w:rFonts w:ascii="Times New Roman" w:hAnsi="Times New Roman" w:cs="Times New Roman"/>
          <w:sz w:val="28"/>
          <w:szCs w:val="28"/>
        </w:rPr>
        <w:t>.</w:t>
      </w:r>
    </w:p>
    <w:p w:rsidR="0049078E" w:rsidRDefault="00F006BC" w:rsidP="00FC0944">
      <w:pPr>
        <w:shd w:val="clear" w:color="auto" w:fill="FFFFFF"/>
        <w:spacing w:before="150" w:after="15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49078E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территории Тамбовской области государственную кадастровую оценку проводит </w:t>
      </w:r>
      <w:r w:rsidR="0049078E" w:rsidRPr="0049078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Тамбовское областное государственное бюджетное учреждение </w:t>
      </w:r>
      <w:r w:rsidR="0055752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9078E" w:rsidRPr="0049078E">
        <w:rPr>
          <w:rFonts w:ascii="Times New Roman" w:eastAsia="Times New Roman" w:hAnsi="Times New Roman" w:cs="Times New Roman"/>
          <w:bCs/>
          <w:sz w:val="28"/>
          <w:szCs w:val="28"/>
        </w:rPr>
        <w:t>Центр определения кадастровой стоимости объектов недвижимости</w:t>
      </w:r>
      <w:r w:rsidR="0055752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96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9664D">
        <w:rPr>
          <w:rFonts w:ascii="Times New Roman" w:eastAsia="Times New Roman" w:hAnsi="Times New Roman" w:cs="Times New Roman"/>
          <w:bCs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уже были проведены несколько туров</w:t>
      </w:r>
      <w:r w:rsidR="009969A3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объектов недвижимости</w:t>
      </w:r>
      <w:r w:rsidR="00F013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объектов капитального строительства в 2020 году,</w:t>
      </w:r>
      <w:r w:rsidR="009969A3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земельных</w:t>
      </w:r>
      <w:r w:rsidR="0049078E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участк</w:t>
      </w:r>
      <w:r w:rsidR="009969A3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49078E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4E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</w:t>
      </w:r>
      <w:r w:rsidR="0049078E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категорий</w:t>
      </w:r>
      <w:r w:rsidR="009969A3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1F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D63EB1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63EB1" w:rsidRPr="00EC1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322D2" w:rsidRDefault="00031F0A" w:rsidP="00321BFE">
      <w:pPr>
        <w:shd w:val="clear" w:color="auto" w:fill="FFFFFF"/>
        <w:spacing w:before="150" w:after="15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проведенной</w:t>
      </w:r>
      <w:r w:rsidR="00D63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202</w:t>
      </w:r>
      <w:r w:rsidR="005E4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A50B0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государственной када</w:t>
      </w:r>
      <w:r w:rsidR="00080D99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стровой оценки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уже </w:t>
      </w:r>
      <w:r w:rsidR="008A50B0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8A50B0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силу </w:t>
      </w:r>
      <w:r w:rsidR="00080D99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3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0B0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57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 </w:t>
      </w:r>
      <w:r w:rsidR="008A50B0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D3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A048E"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11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55B48" w:rsidRDefault="00EA048E" w:rsidP="00801FDA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</w:t>
      </w:r>
      <w:r w:rsidR="00D322D2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новой</w:t>
      </w:r>
      <w:r w:rsidR="0003755B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кадастровой стоимости для налогообложения и других </w:t>
      </w:r>
      <w:r w:rsidR="00EC1887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возможных </w:t>
      </w:r>
      <w:r w:rsidR="00D6386C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целей</w:t>
      </w:r>
      <w:r w:rsidR="00C40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внесены в 739</w:t>
      </w:r>
      <w:r w:rsidR="0095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0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803 объекта</w:t>
      </w:r>
      <w:r w:rsidR="00C11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40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</w:t>
      </w:r>
      <w:r w:rsidR="0095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</w:t>
      </w:r>
      <w:r w:rsidR="00D6386C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получить с 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6386C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 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5E4E3C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виде </w:t>
      </w:r>
      <w:r w:rsidR="00D6386C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ыписки</w:t>
      </w:r>
      <w:r w:rsidR="00D322D2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</w:t>
      </w:r>
      <w:r w:rsidR="0095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D322D2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диного государственного реестра недвижимости</w:t>
      </w:r>
      <w:r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кадастровой стоимости объекта недвижимости</w:t>
      </w:r>
      <w:r w:rsidR="0095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55C91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1390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 бесплатная и </w:t>
      </w:r>
      <w:r w:rsidR="00E11316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предоставляется по запросам любых лиц. </w:t>
      </w:r>
    </w:p>
    <w:p w:rsidR="00801FDA" w:rsidRPr="00801FDA" w:rsidRDefault="00C11FED" w:rsidP="00801FDA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4B6478">
        <w:rPr>
          <w:rFonts w:ascii="Times New Roman" w:hAnsi="Times New Roman" w:cs="Times New Roman"/>
          <w:sz w:val="28"/>
          <w:szCs w:val="28"/>
        </w:rPr>
        <w:t>можно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FDA" w:rsidRPr="00801FDA">
        <w:rPr>
          <w:rFonts w:ascii="Times New Roman" w:hAnsi="Times New Roman" w:cs="Times New Roman"/>
          <w:sz w:val="28"/>
          <w:szCs w:val="28"/>
        </w:rPr>
        <w:t>по выбору заявителя:</w:t>
      </w:r>
    </w:p>
    <w:p w:rsidR="00801FDA" w:rsidRPr="00801FDA" w:rsidRDefault="00801FDA" w:rsidP="00955B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A">
        <w:rPr>
          <w:rFonts w:ascii="Times New Roman" w:hAnsi="Times New Roman" w:cs="Times New Roman"/>
          <w:sz w:val="28"/>
          <w:szCs w:val="28"/>
        </w:rPr>
        <w:t>-в виде бумажного документа при личном обращении в МФЦ;</w:t>
      </w:r>
    </w:p>
    <w:p w:rsidR="00801FDA" w:rsidRPr="00801FDA" w:rsidRDefault="00801FDA" w:rsidP="00955B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A">
        <w:rPr>
          <w:rFonts w:ascii="Times New Roman" w:hAnsi="Times New Roman" w:cs="Times New Roman"/>
          <w:sz w:val="28"/>
          <w:szCs w:val="28"/>
        </w:rPr>
        <w:t>-в виде бумажного документа путем его отправки по почте</w:t>
      </w:r>
      <w:r w:rsidR="00955B48">
        <w:rPr>
          <w:rFonts w:ascii="Times New Roman" w:hAnsi="Times New Roman" w:cs="Times New Roman"/>
          <w:sz w:val="28"/>
          <w:szCs w:val="28"/>
        </w:rPr>
        <w:t xml:space="preserve"> </w:t>
      </w:r>
      <w:r w:rsidRPr="00801FDA">
        <w:rPr>
          <w:rFonts w:ascii="Times New Roman" w:hAnsi="Times New Roman" w:cs="Times New Roman"/>
          <w:sz w:val="28"/>
          <w:szCs w:val="28"/>
        </w:rPr>
        <w:t>по адресу: г. Т</w:t>
      </w:r>
      <w:r w:rsidR="00955B48">
        <w:rPr>
          <w:rFonts w:ascii="Times New Roman" w:hAnsi="Times New Roman" w:cs="Times New Roman"/>
          <w:sz w:val="28"/>
          <w:szCs w:val="28"/>
        </w:rPr>
        <w:t>амбов, бульвар Энтузиастов, д.1</w:t>
      </w:r>
      <w:r w:rsidRPr="00801FDA">
        <w:rPr>
          <w:rFonts w:ascii="Times New Roman" w:hAnsi="Times New Roman" w:cs="Times New Roman"/>
          <w:sz w:val="28"/>
          <w:szCs w:val="28"/>
        </w:rPr>
        <w:t>;</w:t>
      </w:r>
    </w:p>
    <w:p w:rsidR="00801FDA" w:rsidRPr="00801FDA" w:rsidRDefault="004B6478" w:rsidP="00955B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FDA" w:rsidRPr="00801FDA">
        <w:rPr>
          <w:rFonts w:ascii="Times New Roman" w:hAnsi="Times New Roman" w:cs="Times New Roman"/>
          <w:sz w:val="28"/>
          <w:szCs w:val="28"/>
        </w:rPr>
        <w:t xml:space="preserve">в электронной форме путем заполнения формы, размещенной на </w:t>
      </w:r>
      <w:hyperlink r:id="rId6" w:history="1">
        <w:r w:rsidR="00801FDA" w:rsidRPr="0024380F">
          <w:rPr>
            <w:rStyle w:val="a5"/>
            <w:rFonts w:ascii="Times New Roman" w:hAnsi="Times New Roman" w:cs="Times New Roman"/>
            <w:sz w:val="28"/>
            <w:szCs w:val="28"/>
          </w:rPr>
          <w:t>официальн</w:t>
        </w:r>
        <w:r w:rsidR="00955B48" w:rsidRPr="0024380F">
          <w:rPr>
            <w:rStyle w:val="a5"/>
            <w:rFonts w:ascii="Times New Roman" w:hAnsi="Times New Roman" w:cs="Times New Roman"/>
            <w:sz w:val="28"/>
            <w:szCs w:val="28"/>
          </w:rPr>
          <w:t xml:space="preserve">ом </w:t>
        </w:r>
        <w:r w:rsidR="00801FDA" w:rsidRPr="0024380F">
          <w:rPr>
            <w:rStyle w:val="a5"/>
            <w:rFonts w:ascii="Times New Roman" w:hAnsi="Times New Roman" w:cs="Times New Roman"/>
            <w:sz w:val="28"/>
            <w:szCs w:val="28"/>
          </w:rPr>
          <w:t>сайт</w:t>
        </w:r>
        <w:r w:rsidR="00955B48" w:rsidRPr="0024380F">
          <w:rPr>
            <w:rStyle w:val="a5"/>
            <w:rFonts w:ascii="Times New Roman" w:hAnsi="Times New Roman" w:cs="Times New Roman"/>
            <w:sz w:val="28"/>
            <w:szCs w:val="28"/>
          </w:rPr>
          <w:t>е rosreestr.ru</w:t>
        </w:r>
      </w:hyperlink>
      <w:r w:rsidR="00955B48" w:rsidRPr="00801FDA">
        <w:rPr>
          <w:rFonts w:ascii="Times New Roman" w:hAnsi="Times New Roman" w:cs="Times New Roman"/>
          <w:sz w:val="28"/>
          <w:szCs w:val="28"/>
        </w:rPr>
        <w:t xml:space="preserve"> </w:t>
      </w:r>
      <w:r w:rsidR="00801FDA" w:rsidRPr="00801FDA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history="1">
        <w:r w:rsidR="00801FDA" w:rsidRPr="004B6478">
          <w:rPr>
            <w:rStyle w:val="a5"/>
            <w:rFonts w:ascii="Times New Roman" w:hAnsi="Times New Roman" w:cs="Times New Roman"/>
            <w:sz w:val="28"/>
            <w:szCs w:val="28"/>
          </w:rPr>
          <w:t xml:space="preserve">едином портале </w:t>
        </w:r>
        <w:proofErr w:type="spellStart"/>
        <w:r w:rsidR="00955B48" w:rsidRPr="004B6478">
          <w:rPr>
            <w:rStyle w:val="a5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="00801FDA" w:rsidRPr="00801FDA">
        <w:rPr>
          <w:rFonts w:ascii="Times New Roman" w:hAnsi="Times New Roman" w:cs="Times New Roman"/>
          <w:sz w:val="28"/>
          <w:szCs w:val="28"/>
        </w:rPr>
        <w:t>;</w:t>
      </w:r>
    </w:p>
    <w:p w:rsidR="00801FDA" w:rsidRPr="00801FDA" w:rsidRDefault="00801FDA" w:rsidP="00955B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DA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посредством отправки электронного документа с использованием веб-сервисов.</w:t>
      </w:r>
    </w:p>
    <w:p w:rsidR="00EC1887" w:rsidRPr="006B34D1" w:rsidRDefault="00C40F7D" w:rsidP="00CC75D3">
      <w:pPr>
        <w:shd w:val="clear" w:color="FFFFFF" w:fill="FFFFFF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01FDA" w:rsidRPr="00801FDA">
        <w:rPr>
          <w:rFonts w:ascii="Times New Roman" w:eastAsia="Arial Unicode MS" w:hAnsi="Times New Roman" w:cs="Times New Roman"/>
          <w:sz w:val="28"/>
          <w:szCs w:val="28"/>
        </w:rPr>
        <w:t xml:space="preserve">ведения о кадастровом номере объекта недвижимости можно узнать </w:t>
      </w:r>
      <w:r w:rsidR="0024380F">
        <w:rPr>
          <w:rFonts w:ascii="Times New Roman" w:eastAsia="Arial Unicode MS" w:hAnsi="Times New Roman" w:cs="Times New Roman"/>
          <w:sz w:val="28"/>
          <w:szCs w:val="28"/>
        </w:rPr>
        <w:t xml:space="preserve">с помощью </w:t>
      </w:r>
      <w:r w:rsidR="00801FDA" w:rsidRPr="00801FDA">
        <w:rPr>
          <w:rFonts w:ascii="Times New Roman" w:eastAsia="Arial Unicode MS" w:hAnsi="Times New Roman" w:cs="Times New Roman"/>
          <w:sz w:val="28"/>
          <w:szCs w:val="28"/>
        </w:rPr>
        <w:t>сервис</w:t>
      </w:r>
      <w:r w:rsidR="0024380F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01FDA" w:rsidRPr="00801F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8" w:history="1">
        <w:r w:rsidR="00706C5F" w:rsidRPr="00706C5F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«</w:t>
        </w:r>
        <w:r w:rsidR="00801FDA" w:rsidRPr="00706C5F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="00801FDA" w:rsidRPr="00706C5F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online</w:t>
        </w:r>
        <w:proofErr w:type="spellEnd"/>
        <w:r w:rsidR="00706C5F" w:rsidRPr="00706C5F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»</w:t>
        </w:r>
      </w:hyperlink>
      <w:r w:rsidR="0024380F" w:rsidRPr="002438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380F" w:rsidRPr="00801FDA">
        <w:rPr>
          <w:rFonts w:ascii="Times New Roman" w:eastAsia="Arial Unicode MS" w:hAnsi="Times New Roman" w:cs="Times New Roman"/>
          <w:sz w:val="28"/>
          <w:szCs w:val="28"/>
        </w:rPr>
        <w:t>официально</w:t>
      </w:r>
      <w:r w:rsidR="0024380F">
        <w:rPr>
          <w:rFonts w:ascii="Times New Roman" w:eastAsia="Arial Unicode MS" w:hAnsi="Times New Roman" w:cs="Times New Roman"/>
          <w:sz w:val="28"/>
          <w:szCs w:val="28"/>
        </w:rPr>
        <w:t>го</w:t>
      </w:r>
      <w:r w:rsidR="0024380F" w:rsidRPr="00801FDA">
        <w:rPr>
          <w:rFonts w:ascii="Times New Roman" w:eastAsia="Arial Unicode MS" w:hAnsi="Times New Roman" w:cs="Times New Roman"/>
          <w:sz w:val="28"/>
          <w:szCs w:val="28"/>
        </w:rPr>
        <w:t xml:space="preserve"> сайт</w:t>
      </w:r>
      <w:r w:rsidR="0024380F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24380F" w:rsidRPr="00801FDA">
        <w:rPr>
          <w:rFonts w:ascii="Times New Roman" w:eastAsia="Arial Unicode MS" w:hAnsi="Times New Roman" w:cs="Times New Roman"/>
          <w:sz w:val="28"/>
          <w:szCs w:val="28"/>
        </w:rPr>
        <w:t xml:space="preserve"> Росреестра</w:t>
      </w:r>
      <w:r w:rsidR="00801FDA" w:rsidRPr="00801FDA">
        <w:rPr>
          <w:rFonts w:ascii="Times New Roman" w:eastAsia="Arial Unicode MS" w:hAnsi="Times New Roman" w:cs="Times New Roman"/>
          <w:sz w:val="28"/>
          <w:szCs w:val="28"/>
        </w:rPr>
        <w:t xml:space="preserve">, указав адрес объекта недвижимости. Предоставление указанных сведений осуществляется </w:t>
      </w:r>
      <w:r w:rsidR="006B34D1">
        <w:rPr>
          <w:rFonts w:ascii="Times New Roman" w:eastAsia="Arial Unicode MS" w:hAnsi="Times New Roman" w:cs="Times New Roman"/>
          <w:sz w:val="28"/>
          <w:szCs w:val="28"/>
        </w:rPr>
        <w:t>так</w:t>
      </w:r>
      <w:r w:rsidR="00D614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4D1">
        <w:rPr>
          <w:rFonts w:ascii="Times New Roman" w:eastAsia="Arial Unicode MS" w:hAnsi="Times New Roman" w:cs="Times New Roman"/>
          <w:sz w:val="28"/>
          <w:szCs w:val="28"/>
        </w:rPr>
        <w:t xml:space="preserve">же </w:t>
      </w:r>
      <w:r w:rsidR="00801FDA" w:rsidRPr="00801FDA">
        <w:rPr>
          <w:rFonts w:ascii="Times New Roman" w:eastAsia="Arial Unicode MS" w:hAnsi="Times New Roman" w:cs="Times New Roman"/>
          <w:sz w:val="28"/>
          <w:szCs w:val="28"/>
        </w:rPr>
        <w:t>бесплатно.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="00E11316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новую кадастровую</w:t>
      </w:r>
      <w:r w:rsidR="009969A3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стоимость можно будет увидеть</w:t>
      </w:r>
      <w:r w:rsidR="00ED5CD7" w:rsidRPr="00801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сервиса </w:t>
      </w:r>
      <w:hyperlink r:id="rId9" w:history="1">
        <w:r w:rsidR="00ED5CD7" w:rsidRPr="0024380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«Публичная кадастровая карта»</w:t>
        </w:r>
      </w:hyperlink>
      <w:r w:rsidR="00ED5CD7" w:rsidRPr="00801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</w:t>
      </w:r>
      <w:r w:rsidR="00ED5CD7" w:rsidRPr="00801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сервиса </w:t>
      </w:r>
      <w:hyperlink r:id="rId10" w:history="1">
        <w:r w:rsidR="00ED5CD7" w:rsidRPr="0024380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«Получение сведений из фонда данных государственной кадастровой оценки»</w:t>
        </w:r>
      </w:hyperlink>
      <w:r w:rsidR="00ED5CD7" w:rsidRPr="00801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CD7" w:rsidRDefault="006B34D1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34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Начальник отдела определения кадастровой стоимости филиала ППК Роскадастр по Тамбовской области Марина Белевитина</w:t>
      </w:r>
    </w:p>
    <w:p w:rsidR="00564A84" w:rsidRDefault="00564A84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64A84" w:rsidRDefault="00564A84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6C5F" w:rsidRDefault="00706C5F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64A84" w:rsidRPr="006B34D1" w:rsidRDefault="00564A84" w:rsidP="006B34D1">
      <w:pPr>
        <w:shd w:val="clear" w:color="auto" w:fill="FFFFFF"/>
        <w:spacing w:before="150" w:after="150" w:line="360" w:lineRule="auto"/>
        <w:ind w:firstLine="708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sectPr w:rsidR="00564A84" w:rsidRPr="006B34D1" w:rsidSect="0090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5C"/>
    <w:rsid w:val="00031F0A"/>
    <w:rsid w:val="0003755B"/>
    <w:rsid w:val="00080D99"/>
    <w:rsid w:val="00082AC8"/>
    <w:rsid w:val="000E232F"/>
    <w:rsid w:val="000E65CE"/>
    <w:rsid w:val="000F6815"/>
    <w:rsid w:val="001443ED"/>
    <w:rsid w:val="00151E5C"/>
    <w:rsid w:val="0024380F"/>
    <w:rsid w:val="002611E5"/>
    <w:rsid w:val="002D6E23"/>
    <w:rsid w:val="002E12D7"/>
    <w:rsid w:val="00321BFE"/>
    <w:rsid w:val="00390F84"/>
    <w:rsid w:val="00427EFF"/>
    <w:rsid w:val="00430DE6"/>
    <w:rsid w:val="00455C91"/>
    <w:rsid w:val="004702EC"/>
    <w:rsid w:val="0049078E"/>
    <w:rsid w:val="004A578B"/>
    <w:rsid w:val="004B361B"/>
    <w:rsid w:val="004B4515"/>
    <w:rsid w:val="004B6478"/>
    <w:rsid w:val="0053498F"/>
    <w:rsid w:val="00552059"/>
    <w:rsid w:val="00554C01"/>
    <w:rsid w:val="0055752A"/>
    <w:rsid w:val="00564A84"/>
    <w:rsid w:val="005C2AD3"/>
    <w:rsid w:val="005E106C"/>
    <w:rsid w:val="005E4E3C"/>
    <w:rsid w:val="00610968"/>
    <w:rsid w:val="00664564"/>
    <w:rsid w:val="00670D53"/>
    <w:rsid w:val="006B34D1"/>
    <w:rsid w:val="00706C5F"/>
    <w:rsid w:val="0078090C"/>
    <w:rsid w:val="00786ED4"/>
    <w:rsid w:val="00791643"/>
    <w:rsid w:val="007F3A9F"/>
    <w:rsid w:val="00801FDA"/>
    <w:rsid w:val="008156BA"/>
    <w:rsid w:val="00835CF9"/>
    <w:rsid w:val="00892540"/>
    <w:rsid w:val="008A4828"/>
    <w:rsid w:val="008A50B0"/>
    <w:rsid w:val="008C10AC"/>
    <w:rsid w:val="00905B1C"/>
    <w:rsid w:val="00951D4F"/>
    <w:rsid w:val="00955B48"/>
    <w:rsid w:val="009969A3"/>
    <w:rsid w:val="009C1377"/>
    <w:rsid w:val="009E5737"/>
    <w:rsid w:val="00A21390"/>
    <w:rsid w:val="00A85131"/>
    <w:rsid w:val="00A8546F"/>
    <w:rsid w:val="00AA2CFC"/>
    <w:rsid w:val="00AD3450"/>
    <w:rsid w:val="00AD6DF3"/>
    <w:rsid w:val="00B849C6"/>
    <w:rsid w:val="00B84C7F"/>
    <w:rsid w:val="00BA1B55"/>
    <w:rsid w:val="00C00379"/>
    <w:rsid w:val="00C11FED"/>
    <w:rsid w:val="00C40F7D"/>
    <w:rsid w:val="00C9664D"/>
    <w:rsid w:val="00CC75D3"/>
    <w:rsid w:val="00D14E85"/>
    <w:rsid w:val="00D322D2"/>
    <w:rsid w:val="00D61484"/>
    <w:rsid w:val="00D6386C"/>
    <w:rsid w:val="00D63EB1"/>
    <w:rsid w:val="00D74AA7"/>
    <w:rsid w:val="00D91EE0"/>
    <w:rsid w:val="00DC7D67"/>
    <w:rsid w:val="00E11316"/>
    <w:rsid w:val="00E23402"/>
    <w:rsid w:val="00E64CE5"/>
    <w:rsid w:val="00EA048E"/>
    <w:rsid w:val="00EC1887"/>
    <w:rsid w:val="00ED5CD7"/>
    <w:rsid w:val="00F006BC"/>
    <w:rsid w:val="00F013C9"/>
    <w:rsid w:val="00FC0944"/>
    <w:rsid w:val="00FF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8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8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eservices/request_info_from_egr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publichnaya-kadastrov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MohovaGN</dc:creator>
  <cp:lastModifiedBy>AlfYorovaOM</cp:lastModifiedBy>
  <cp:revision>19</cp:revision>
  <cp:lastPrinted>2024-02-12T05:33:00Z</cp:lastPrinted>
  <dcterms:created xsi:type="dcterms:W3CDTF">2024-02-12T07:24:00Z</dcterms:created>
  <dcterms:modified xsi:type="dcterms:W3CDTF">2024-02-28T05:44:00Z</dcterms:modified>
</cp:coreProperties>
</file>