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E9" w:rsidRDefault="008E57E9" w:rsidP="008E57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3C3A5D" wp14:editId="1F97B484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E9" w:rsidRDefault="008E57E9" w:rsidP="00932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E9" w:rsidRDefault="008E57E9" w:rsidP="008E57E9">
      <w:pPr>
        <w:pStyle w:val="s1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14.08.2024</w:t>
      </w:r>
    </w:p>
    <w:p w:rsidR="008E57E9" w:rsidRDefault="008E57E9" w:rsidP="00932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99" w:rsidRPr="000E0DF1" w:rsidRDefault="000E0DF1" w:rsidP="00932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F1">
        <w:rPr>
          <w:rFonts w:ascii="Times New Roman" w:hAnsi="Times New Roman" w:cs="Times New Roman"/>
          <w:b/>
          <w:sz w:val="28"/>
          <w:szCs w:val="28"/>
        </w:rPr>
        <w:t>Каким способом можно узнать кадастровую стоимость?</w:t>
      </w:r>
    </w:p>
    <w:p w:rsidR="00947E90" w:rsidRDefault="00947E90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450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Кадастровая стоимость применяется в различных </w:t>
      </w:r>
      <w:r w:rsidR="00AB05B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жизненных </w:t>
      </w:r>
      <w:r w:rsidR="00F8057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ситуациях</w:t>
      </w:r>
      <w:r w:rsidRPr="00B450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например</w:t>
      </w:r>
      <w:r w:rsidR="00AB05B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Pr="00B450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 расчете земельного налога и налога на имущество, при расчете арендной платы, выкупной </w:t>
      </w:r>
      <w:r w:rsidRPr="00B450A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стоимости</w:t>
      </w:r>
      <w:r w:rsidRPr="00B450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объекта недвижимости в случае его выкупа из государственной или муниципальной собственности и иных предусмотренных законодательством целей.</w:t>
      </w:r>
    </w:p>
    <w:p w:rsidR="001E6CA6" w:rsidRPr="000C6E42" w:rsidRDefault="000E0DF1" w:rsidP="00947E90">
      <w:pPr>
        <w:shd w:val="clear" w:color="auto" w:fill="FFFFFF"/>
        <w:spacing w:after="0" w:line="36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Сведения о кадастровой стоимости можно получить в </w:t>
      </w:r>
      <w:r w:rsidR="00932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составе в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ыписки </w:t>
      </w:r>
      <w:r w:rsidR="007B17BD" w:rsidRPr="000C6E42">
        <w:rPr>
          <w:rFonts w:ascii="Times New Roman" w:hAnsi="Times New Roman" w:cs="Times New Roman"/>
          <w:sz w:val="28"/>
          <w:szCs w:val="28"/>
        </w:rPr>
        <w:t xml:space="preserve">из </w:t>
      </w:r>
      <w:r w:rsidR="007B17BD">
        <w:rPr>
          <w:rFonts w:ascii="Times New Roman" w:hAnsi="Times New Roman" w:cs="Times New Roman"/>
          <w:sz w:val="28"/>
          <w:szCs w:val="28"/>
        </w:rPr>
        <w:t>Единого государственного реестра</w:t>
      </w:r>
      <w:r w:rsidR="007B17B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B17BD">
        <w:rPr>
          <w:rFonts w:ascii="Times New Roman" w:hAnsi="Times New Roman" w:cs="Times New Roman"/>
          <w:sz w:val="28"/>
          <w:szCs w:val="28"/>
        </w:rPr>
        <w:t xml:space="preserve"> (</w:t>
      </w:r>
      <w:r w:rsidR="007B17BD" w:rsidRPr="000C6E42">
        <w:rPr>
          <w:rFonts w:ascii="Times New Roman" w:hAnsi="Times New Roman" w:cs="Times New Roman"/>
          <w:sz w:val="28"/>
          <w:szCs w:val="28"/>
        </w:rPr>
        <w:t>ЕГРН</w:t>
      </w:r>
      <w:r w:rsidR="007B17BD">
        <w:rPr>
          <w:rFonts w:ascii="Times New Roman" w:hAnsi="Times New Roman" w:cs="Times New Roman"/>
          <w:sz w:val="28"/>
          <w:szCs w:val="28"/>
        </w:rPr>
        <w:t>)</w:t>
      </w:r>
      <w:r w:rsidR="007B17BD">
        <w:rPr>
          <w:rFonts w:ascii="Times New Roman" w:hAnsi="Times New Roman" w:cs="Times New Roman"/>
          <w:sz w:val="28"/>
          <w:szCs w:val="28"/>
        </w:rPr>
        <w:t xml:space="preserve"> 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кадастровой стоимости объекта недвижимости, она бесплатная и предоставляется по запросам любых лиц. </w:t>
      </w:r>
    </w:p>
    <w:p w:rsidR="000E0DF1" w:rsidRPr="000C6E42" w:rsidRDefault="000E0DF1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C6E42">
        <w:rPr>
          <w:rFonts w:ascii="Times New Roman" w:hAnsi="Times New Roman" w:cs="Times New Roman"/>
          <w:sz w:val="28"/>
          <w:szCs w:val="28"/>
        </w:rPr>
        <w:t xml:space="preserve">апрос на интересующую дату может быть подан </w:t>
      </w:r>
      <w:bookmarkStart w:id="0" w:name="_GoBack"/>
      <w:bookmarkEnd w:id="0"/>
      <w:r w:rsidR="00F12C65">
        <w:rPr>
          <w:rFonts w:ascii="Times New Roman" w:hAnsi="Times New Roman" w:cs="Times New Roman"/>
          <w:sz w:val="28"/>
          <w:szCs w:val="28"/>
        </w:rPr>
        <w:t>заявителем лично в МФЦ или направлен по почте</w:t>
      </w:r>
      <w:r w:rsidR="00F12C65" w:rsidRPr="00F12C65">
        <w:rPr>
          <w:rFonts w:ascii="Times New Roman" w:hAnsi="Times New Roman" w:cs="Times New Roman"/>
          <w:sz w:val="28"/>
          <w:szCs w:val="28"/>
        </w:rPr>
        <w:t xml:space="preserve"> </w:t>
      </w:r>
      <w:r w:rsidR="00F12C65" w:rsidRPr="004C27AF">
        <w:rPr>
          <w:rFonts w:ascii="Times New Roman" w:hAnsi="Times New Roman" w:cs="Times New Roman"/>
          <w:sz w:val="28"/>
          <w:szCs w:val="28"/>
        </w:rPr>
        <w:t xml:space="preserve">в </w:t>
      </w:r>
      <w:r w:rsidR="00F12C65">
        <w:rPr>
          <w:rFonts w:ascii="Times New Roman" w:hAnsi="Times New Roman" w:cs="Times New Roman"/>
          <w:sz w:val="28"/>
          <w:szCs w:val="28"/>
        </w:rPr>
        <w:t>региональный</w:t>
      </w:r>
      <w:r w:rsidR="00F12C65" w:rsidRPr="004C27AF">
        <w:rPr>
          <w:rFonts w:ascii="Times New Roman" w:hAnsi="Times New Roman" w:cs="Times New Roman"/>
          <w:sz w:val="28"/>
          <w:szCs w:val="28"/>
        </w:rPr>
        <w:t xml:space="preserve"> филиал ППК Роскадастр</w:t>
      </w:r>
      <w:r w:rsidR="00AB05B3">
        <w:rPr>
          <w:rFonts w:ascii="Times New Roman" w:hAnsi="Times New Roman" w:cs="Times New Roman"/>
          <w:sz w:val="28"/>
          <w:szCs w:val="28"/>
        </w:rPr>
        <w:t xml:space="preserve"> по адресу: г. Тамбов, бульвар Энтузиастов, 1.</w:t>
      </w:r>
    </w:p>
    <w:p w:rsidR="007B17BD" w:rsidRDefault="00F12C65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выписку можно заказать в</w:t>
      </w:r>
      <w:r w:rsidRPr="004C27AF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4C27AF">
        <w:rPr>
          <w:rFonts w:ascii="Times New Roman" w:hAnsi="Times New Roman" w:cs="Times New Roman"/>
          <w:sz w:val="28"/>
          <w:szCs w:val="28"/>
        </w:rPr>
        <w:t>сай</w:t>
      </w:r>
      <w:r>
        <w:rPr>
          <w:rFonts w:ascii="Times New Roman" w:hAnsi="Times New Roman" w:cs="Times New Roman"/>
          <w:sz w:val="28"/>
          <w:szCs w:val="28"/>
        </w:rPr>
        <w:t>та Росреестра</w:t>
      </w:r>
      <w:r w:rsidRPr="004C27A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hyperlink r:id="rId8" w:history="1">
        <w:r w:rsidRPr="004C27AF">
          <w:rPr>
            <w:rStyle w:val="a3"/>
            <w:rFonts w:ascii="Times New Roman" w:hAnsi="Times New Roman" w:cs="Times New Roman"/>
            <w:sz w:val="28"/>
            <w:szCs w:val="28"/>
          </w:rPr>
          <w:t>портал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="00AB05B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C27AF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DF1" w:rsidRDefault="000E0DF1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42">
        <w:rPr>
          <w:rFonts w:ascii="Times New Roman" w:hAnsi="Times New Roman" w:cs="Times New Roman"/>
          <w:sz w:val="28"/>
          <w:szCs w:val="28"/>
        </w:rPr>
        <w:t xml:space="preserve">Готовые документы </w:t>
      </w:r>
      <w:r w:rsidR="00932AAE">
        <w:rPr>
          <w:rFonts w:ascii="Times New Roman" w:hAnsi="Times New Roman" w:cs="Times New Roman"/>
          <w:sz w:val="28"/>
          <w:szCs w:val="28"/>
        </w:rPr>
        <w:t>заявитель</w:t>
      </w:r>
      <w:r w:rsidRPr="000C6E42">
        <w:rPr>
          <w:rFonts w:ascii="Times New Roman" w:hAnsi="Times New Roman" w:cs="Times New Roman"/>
          <w:sz w:val="28"/>
          <w:szCs w:val="28"/>
        </w:rPr>
        <w:t xml:space="preserve"> может получить по адресу электронной почты в виде ссылки на электронный документ, указав в запросе </w:t>
      </w:r>
      <w:r w:rsidR="007B17BD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0C6E42">
        <w:rPr>
          <w:rFonts w:ascii="Times New Roman" w:hAnsi="Times New Roman" w:cs="Times New Roman"/>
          <w:sz w:val="28"/>
          <w:szCs w:val="28"/>
        </w:rPr>
        <w:t>способ получения сведений ЕГРН</w:t>
      </w:r>
      <w:r w:rsidR="00AB05B3">
        <w:rPr>
          <w:rFonts w:ascii="Times New Roman" w:hAnsi="Times New Roman" w:cs="Times New Roman"/>
          <w:sz w:val="28"/>
          <w:szCs w:val="28"/>
        </w:rPr>
        <w:t>,</w:t>
      </w:r>
      <w:r w:rsidRPr="000C6E42">
        <w:rPr>
          <w:rFonts w:ascii="Times New Roman" w:hAnsi="Times New Roman" w:cs="Times New Roman"/>
          <w:sz w:val="28"/>
          <w:szCs w:val="28"/>
        </w:rPr>
        <w:t xml:space="preserve"> либо в виде бумажного документа.</w:t>
      </w:r>
    </w:p>
    <w:p w:rsidR="007B17BD" w:rsidRPr="000C6E42" w:rsidRDefault="007B17BD" w:rsidP="007B17BD">
      <w:pPr>
        <w:shd w:val="clear" w:color="auto" w:fill="FFFFFF"/>
        <w:spacing w:after="0" w:line="36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кадастровую стоимость можно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знать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помощью сервис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9" w:anchor="/search/53.422249105047094,41.7902738543111/19/@68hbvy9st" w:history="1">
        <w:r w:rsidRPr="009C20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«Публичная кадастровая карта»</w:t>
        </w:r>
      </w:hyperlink>
      <w:r w:rsidRPr="000C6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0C6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Pr="007F31E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«Получение сведений из фонда данных государственной кадастровой оценки»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в будущем и с помощью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580">
        <w:rPr>
          <w:rFonts w:ascii="Times New Roman" w:hAnsi="Times New Roman" w:cs="Times New Roman"/>
          <w:bCs/>
          <w:color w:val="252625"/>
          <w:sz w:val="28"/>
          <w:szCs w:val="28"/>
        </w:rPr>
        <w:t>ортал</w:t>
      </w:r>
      <w:r>
        <w:rPr>
          <w:rFonts w:ascii="Times New Roman" w:hAnsi="Times New Roman" w:cs="Times New Roman"/>
          <w:bCs/>
          <w:color w:val="252625"/>
          <w:sz w:val="28"/>
          <w:szCs w:val="28"/>
        </w:rPr>
        <w:t>а «</w:t>
      </w:r>
      <w:r w:rsidRPr="000C2580">
        <w:rPr>
          <w:rFonts w:ascii="Times New Roman" w:hAnsi="Times New Roman" w:cs="Times New Roman"/>
          <w:bCs/>
          <w:color w:val="252625"/>
          <w:sz w:val="28"/>
          <w:szCs w:val="28"/>
        </w:rPr>
        <w:t>Национальная система пространственных данных</w:t>
      </w:r>
      <w:r>
        <w:rPr>
          <w:rFonts w:ascii="Times New Roman" w:hAnsi="Times New Roman" w:cs="Times New Roman"/>
          <w:bCs/>
          <w:color w:val="252625"/>
          <w:sz w:val="28"/>
          <w:szCs w:val="28"/>
        </w:rPr>
        <w:t>» (НСПД)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Ожидается, что к 2030 году портал объединит </w:t>
      </w:r>
      <w:r w:rsidRPr="001E6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себе множество разрозненных </w:t>
      </w:r>
      <w:r w:rsidRPr="001E6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информационных систем о земле и недвижимости как федерального, так и регионального уровней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A5F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 возможность в режиме одного окна получать доступ к необходимой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17BD" w:rsidRDefault="007B17BD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75" w:rsidRDefault="00B17175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75" w:rsidRDefault="00B17175" w:rsidP="00B1717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Начальник отдела определения кадастровой стоимости филиала ППК «Роскадастр» по Тамбовской области Марина Белевитина</w:t>
      </w:r>
    </w:p>
    <w:p w:rsidR="00B17175" w:rsidRDefault="00B17175" w:rsidP="00B1717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7175" w:rsidRDefault="00B17175" w:rsidP="00B1717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7175" w:rsidRDefault="00B17175" w:rsidP="00B1717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7175" w:rsidRDefault="00B17175" w:rsidP="00B1717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7175" w:rsidRPr="00D50DD8" w:rsidRDefault="00B17175" w:rsidP="00B17175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Контакты для СМИ:</w:t>
      </w:r>
    </w:p>
    <w:p w:rsidR="00B17175" w:rsidRPr="00D50DD8" w:rsidRDefault="00B17175" w:rsidP="00B17175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пресс-служба филиала ППК «Роскадастр» по Тамбовской области</w:t>
      </w:r>
    </w:p>
    <w:p w:rsidR="00B17175" w:rsidRPr="00D50DD8" w:rsidRDefault="00B17175" w:rsidP="00B17175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8 (4752) 45-97-61 (2036), 8 (905) 047-26-03</w:t>
      </w:r>
    </w:p>
    <w:p w:rsidR="00B17175" w:rsidRPr="00D50DD8" w:rsidRDefault="00B17175" w:rsidP="00B17175">
      <w:pPr>
        <w:spacing w:after="0" w:line="271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г. Тамбов, б-р Энтузиастов, д.1</w:t>
      </w:r>
    </w:p>
    <w:p w:rsidR="00B17175" w:rsidRDefault="00B17175" w:rsidP="00947E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7175" w:rsidSect="00C73F6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09" w:rsidRDefault="00203809" w:rsidP="00C73F6D">
      <w:pPr>
        <w:spacing w:after="0" w:line="240" w:lineRule="auto"/>
      </w:pPr>
      <w:r>
        <w:separator/>
      </w:r>
    </w:p>
  </w:endnote>
  <w:endnote w:type="continuationSeparator" w:id="0">
    <w:p w:rsidR="00203809" w:rsidRDefault="00203809" w:rsidP="00C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09" w:rsidRDefault="00203809" w:rsidP="00C73F6D">
      <w:pPr>
        <w:spacing w:after="0" w:line="240" w:lineRule="auto"/>
      </w:pPr>
      <w:r>
        <w:separator/>
      </w:r>
    </w:p>
  </w:footnote>
  <w:footnote w:type="continuationSeparator" w:id="0">
    <w:p w:rsidR="00203809" w:rsidRDefault="00203809" w:rsidP="00C7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85049"/>
      <w:docPartObj>
        <w:docPartGallery w:val="Page Numbers (Top of Page)"/>
        <w:docPartUnique/>
      </w:docPartObj>
    </w:sdtPr>
    <w:sdtEndPr/>
    <w:sdtContent>
      <w:p w:rsidR="00C73F6D" w:rsidRDefault="00C73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B57">
          <w:rPr>
            <w:noProof/>
          </w:rPr>
          <w:t>2</w:t>
        </w:r>
        <w:r>
          <w:fldChar w:fldCharType="end"/>
        </w:r>
      </w:p>
    </w:sdtContent>
  </w:sdt>
  <w:p w:rsidR="00C73F6D" w:rsidRDefault="00C73F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F1"/>
    <w:rsid w:val="00034999"/>
    <w:rsid w:val="000A5F61"/>
    <w:rsid w:val="000C2580"/>
    <w:rsid w:val="000E0DF1"/>
    <w:rsid w:val="001A66B9"/>
    <w:rsid w:val="001B6A4A"/>
    <w:rsid w:val="001E6CA6"/>
    <w:rsid w:val="00203809"/>
    <w:rsid w:val="00364AE2"/>
    <w:rsid w:val="00383324"/>
    <w:rsid w:val="00680393"/>
    <w:rsid w:val="006E3EC8"/>
    <w:rsid w:val="007B17BD"/>
    <w:rsid w:val="007F31E9"/>
    <w:rsid w:val="008E57E9"/>
    <w:rsid w:val="00932AAE"/>
    <w:rsid w:val="00947E90"/>
    <w:rsid w:val="00A91B57"/>
    <w:rsid w:val="00AB05B3"/>
    <w:rsid w:val="00B17175"/>
    <w:rsid w:val="00BF0964"/>
    <w:rsid w:val="00C5700F"/>
    <w:rsid w:val="00C73F6D"/>
    <w:rsid w:val="00E93C87"/>
    <w:rsid w:val="00ED2C7F"/>
    <w:rsid w:val="00F12C65"/>
    <w:rsid w:val="00F80574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D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E9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8E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F6D"/>
  </w:style>
  <w:style w:type="paragraph" w:styleId="a8">
    <w:name w:val="footer"/>
    <w:basedOn w:val="a"/>
    <w:link w:val="a9"/>
    <w:uiPriority w:val="99"/>
    <w:unhideWhenUsed/>
    <w:rsid w:val="00C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D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E9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8E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F6D"/>
  </w:style>
  <w:style w:type="paragraph" w:styleId="a8">
    <w:name w:val="footer"/>
    <w:basedOn w:val="a"/>
    <w:link w:val="a9"/>
    <w:uiPriority w:val="99"/>
    <w:unhideWhenUsed/>
    <w:rsid w:val="00C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osreestr.ru/wps/portal/cc_ib_svedFDG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Белевитина Марина</dc:creator>
  <cp:lastModifiedBy>AlfYorovaOM</cp:lastModifiedBy>
  <cp:revision>18</cp:revision>
  <dcterms:created xsi:type="dcterms:W3CDTF">2024-08-07T14:04:00Z</dcterms:created>
  <dcterms:modified xsi:type="dcterms:W3CDTF">2024-08-14T10:39:00Z</dcterms:modified>
</cp:coreProperties>
</file>