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68" w:rsidRPr="00E72068" w:rsidRDefault="00E72068" w:rsidP="00E72068">
      <w:pPr>
        <w:spacing w:line="240" w:lineRule="exact"/>
        <w:ind w:firstLine="567"/>
        <w:contextualSpacing/>
        <w:jc w:val="right"/>
      </w:pPr>
      <w:r w:rsidRPr="00E72068">
        <w:t xml:space="preserve">Утвержден </w:t>
      </w:r>
    </w:p>
    <w:p w:rsidR="00E72068" w:rsidRPr="00E72068" w:rsidRDefault="00E72068" w:rsidP="00E72068">
      <w:pPr>
        <w:spacing w:line="240" w:lineRule="exact"/>
        <w:ind w:firstLine="567"/>
        <w:contextualSpacing/>
        <w:jc w:val="right"/>
      </w:pPr>
      <w:r w:rsidRPr="00E72068">
        <w:t xml:space="preserve">Решением </w:t>
      </w:r>
      <w:proofErr w:type="gramStart"/>
      <w:r w:rsidRPr="00E72068">
        <w:t>территориальной</w:t>
      </w:r>
      <w:proofErr w:type="gramEnd"/>
    </w:p>
    <w:p w:rsidR="00E72068" w:rsidRPr="00E72068" w:rsidRDefault="00E72068" w:rsidP="00E72068">
      <w:pPr>
        <w:spacing w:line="240" w:lineRule="exact"/>
        <w:ind w:firstLine="567"/>
        <w:contextualSpacing/>
        <w:jc w:val="right"/>
      </w:pPr>
      <w:r w:rsidRPr="00E72068">
        <w:t>районной трехсторонней комиссии</w:t>
      </w:r>
    </w:p>
    <w:p w:rsidR="00E72068" w:rsidRPr="00E72068" w:rsidRDefault="00E72068" w:rsidP="00E72068">
      <w:pPr>
        <w:spacing w:line="240" w:lineRule="exact"/>
        <w:ind w:firstLine="567"/>
        <w:contextualSpacing/>
        <w:jc w:val="right"/>
      </w:pPr>
      <w:r w:rsidRPr="00E72068">
        <w:t xml:space="preserve">по регулированию </w:t>
      </w:r>
      <w:proofErr w:type="gramStart"/>
      <w:r w:rsidRPr="00E72068">
        <w:t>социально-трудовых</w:t>
      </w:r>
      <w:proofErr w:type="gramEnd"/>
      <w:r w:rsidRPr="00E72068">
        <w:t xml:space="preserve"> </w:t>
      </w:r>
    </w:p>
    <w:p w:rsidR="00E72068" w:rsidRPr="00E72068" w:rsidRDefault="00E72068" w:rsidP="00E72068">
      <w:pPr>
        <w:spacing w:line="240" w:lineRule="exact"/>
        <w:ind w:firstLine="567"/>
        <w:contextualSpacing/>
        <w:jc w:val="right"/>
      </w:pPr>
      <w:r w:rsidRPr="00E72068">
        <w:t>отношений от 26.12.2022 №4</w:t>
      </w:r>
    </w:p>
    <w:p w:rsidR="00E72068" w:rsidRDefault="00E72068" w:rsidP="002F4D1E">
      <w:pPr>
        <w:widowControl w:val="0"/>
        <w:autoSpaceDE w:val="0"/>
        <w:autoSpaceDN w:val="0"/>
        <w:adjustRightInd w:val="0"/>
        <w:jc w:val="right"/>
        <w:outlineLvl w:val="0"/>
      </w:pPr>
    </w:p>
    <w:p w:rsidR="002F4D1E" w:rsidRPr="002F4D1E" w:rsidRDefault="002F4D1E" w:rsidP="002F4D1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6211" w:rsidRPr="00A46BC7" w:rsidRDefault="00E86211" w:rsidP="00E8621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46BC7">
        <w:rPr>
          <w:b/>
          <w:sz w:val="28"/>
          <w:szCs w:val="28"/>
        </w:rPr>
        <w:t xml:space="preserve">План </w:t>
      </w:r>
    </w:p>
    <w:p w:rsidR="00E86211" w:rsidRPr="00A46BC7" w:rsidRDefault="00E86211" w:rsidP="00E8621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A46BC7">
        <w:rPr>
          <w:b/>
          <w:sz w:val="28"/>
          <w:szCs w:val="28"/>
        </w:rPr>
        <w:t xml:space="preserve">работы </w:t>
      </w:r>
      <w:r w:rsidRPr="00A46BC7">
        <w:rPr>
          <w:rFonts w:eastAsia="Calibri"/>
          <w:b/>
          <w:sz w:val="28"/>
          <w:szCs w:val="28"/>
          <w:lang w:eastAsia="en-US"/>
        </w:rPr>
        <w:t xml:space="preserve">территориальной </w:t>
      </w:r>
      <w:r w:rsidRPr="00A46BC7">
        <w:rPr>
          <w:b/>
          <w:bCs/>
          <w:color w:val="26282F"/>
          <w:sz w:val="28"/>
          <w:szCs w:val="28"/>
        </w:rPr>
        <w:t>районной</w:t>
      </w:r>
    </w:p>
    <w:p w:rsidR="00E86211" w:rsidRPr="00A46BC7" w:rsidRDefault="00E86211" w:rsidP="00E86211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A46BC7">
        <w:rPr>
          <w:b/>
          <w:bCs/>
          <w:color w:val="26282F"/>
          <w:sz w:val="28"/>
          <w:szCs w:val="28"/>
        </w:rPr>
        <w:t>трехсторонней комиссией по регулированию</w:t>
      </w:r>
    </w:p>
    <w:p w:rsidR="00E86211" w:rsidRPr="00A46BC7" w:rsidRDefault="00E86211" w:rsidP="00E86211">
      <w:pPr>
        <w:spacing w:line="270" w:lineRule="exact"/>
        <w:jc w:val="center"/>
        <w:rPr>
          <w:b/>
          <w:sz w:val="28"/>
          <w:szCs w:val="28"/>
        </w:rPr>
      </w:pPr>
      <w:r w:rsidRPr="00A46BC7">
        <w:rPr>
          <w:b/>
          <w:bCs/>
          <w:color w:val="26282F"/>
          <w:sz w:val="28"/>
          <w:szCs w:val="28"/>
        </w:rPr>
        <w:t>социально-трудовых отношений на 20</w:t>
      </w:r>
      <w:r>
        <w:rPr>
          <w:b/>
          <w:bCs/>
          <w:color w:val="26282F"/>
          <w:sz w:val="28"/>
          <w:szCs w:val="28"/>
        </w:rPr>
        <w:t>23</w:t>
      </w:r>
      <w:r w:rsidRPr="00A46BC7">
        <w:rPr>
          <w:b/>
          <w:bCs/>
          <w:color w:val="26282F"/>
          <w:sz w:val="28"/>
          <w:szCs w:val="28"/>
        </w:rPr>
        <w:t xml:space="preserve"> год</w:t>
      </w:r>
    </w:p>
    <w:p w:rsidR="00E86211" w:rsidRPr="00A46BC7" w:rsidRDefault="00E86211" w:rsidP="00E86211">
      <w:pPr>
        <w:spacing w:line="270" w:lineRule="exact"/>
        <w:jc w:val="center"/>
        <w:rPr>
          <w:sz w:val="28"/>
          <w:szCs w:val="28"/>
        </w:rPr>
      </w:pPr>
    </w:p>
    <w:p w:rsidR="00E86211" w:rsidRPr="00A46BC7" w:rsidRDefault="00E86211" w:rsidP="00E86211">
      <w:pPr>
        <w:spacing w:line="27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E86211" w:rsidRPr="00A46BC7" w:rsidRDefault="00E86211" w:rsidP="00E86211">
      <w:pPr>
        <w:jc w:val="center"/>
        <w:rPr>
          <w:b/>
          <w:sz w:val="28"/>
          <w:szCs w:val="28"/>
        </w:rPr>
      </w:pPr>
      <w:r w:rsidRPr="00A46BC7">
        <w:rPr>
          <w:b/>
          <w:sz w:val="28"/>
          <w:szCs w:val="28"/>
        </w:rPr>
        <w:t>1 квартал</w:t>
      </w:r>
    </w:p>
    <w:p w:rsidR="00E86211" w:rsidRDefault="00E86211" w:rsidP="00E862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3A71DB">
        <w:rPr>
          <w:sz w:val="28"/>
          <w:szCs w:val="28"/>
        </w:rPr>
        <w:t xml:space="preserve">. О реализации Плана работы </w:t>
      </w:r>
      <w:r>
        <w:rPr>
          <w:sz w:val="28"/>
          <w:szCs w:val="28"/>
        </w:rPr>
        <w:t>Токаревской</w:t>
      </w:r>
      <w:r w:rsidRPr="003A71DB">
        <w:rPr>
          <w:sz w:val="28"/>
          <w:szCs w:val="28"/>
        </w:rPr>
        <w:t xml:space="preserve"> районной трехсторонней комиссии по регулированию социально-трудовых отношений за 20</w:t>
      </w:r>
      <w:r>
        <w:rPr>
          <w:sz w:val="28"/>
          <w:szCs w:val="28"/>
        </w:rPr>
        <w:t>22</w:t>
      </w:r>
      <w:r w:rsidRPr="003A71DB">
        <w:rPr>
          <w:sz w:val="28"/>
          <w:szCs w:val="28"/>
        </w:rPr>
        <w:t xml:space="preserve"> год. </w:t>
      </w:r>
    </w:p>
    <w:p w:rsidR="00E86211" w:rsidRPr="003A71DB" w:rsidRDefault="00E86211" w:rsidP="00E862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3A71DB">
        <w:rPr>
          <w:sz w:val="28"/>
          <w:szCs w:val="28"/>
        </w:rPr>
        <w:t xml:space="preserve">. О минимальном </w:t>
      </w:r>
      <w:proofErr w:type="gramStart"/>
      <w:r w:rsidRPr="003A71DB">
        <w:rPr>
          <w:sz w:val="28"/>
          <w:szCs w:val="28"/>
        </w:rPr>
        <w:t>размере оплаты труда</w:t>
      </w:r>
      <w:proofErr w:type="gramEnd"/>
      <w:r w:rsidRPr="003A71DB">
        <w:rPr>
          <w:sz w:val="28"/>
          <w:szCs w:val="28"/>
        </w:rPr>
        <w:t xml:space="preserve"> с 01.01.20</w:t>
      </w:r>
      <w:r>
        <w:rPr>
          <w:sz w:val="28"/>
          <w:szCs w:val="28"/>
        </w:rPr>
        <w:t>23</w:t>
      </w:r>
      <w:r w:rsidRPr="003A71D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86211" w:rsidRPr="005F712B" w:rsidRDefault="00E86211" w:rsidP="00E86211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712B">
        <w:rPr>
          <w:sz w:val="28"/>
          <w:szCs w:val="28"/>
        </w:rPr>
        <w:t>3. Об уровне заработной платы и выполнении целевого показателя среднемесячной заработной пла</w:t>
      </w:r>
      <w:r>
        <w:rPr>
          <w:sz w:val="28"/>
          <w:szCs w:val="28"/>
        </w:rPr>
        <w:t xml:space="preserve">ты работников крупных и средних </w:t>
      </w:r>
      <w:r w:rsidRPr="005F712B">
        <w:rPr>
          <w:sz w:val="28"/>
          <w:szCs w:val="28"/>
        </w:rPr>
        <w:t>предприятий района за 20</w:t>
      </w:r>
      <w:r>
        <w:rPr>
          <w:sz w:val="28"/>
          <w:szCs w:val="28"/>
        </w:rPr>
        <w:t>22</w:t>
      </w:r>
      <w:r w:rsidRPr="005F712B">
        <w:rPr>
          <w:sz w:val="28"/>
          <w:szCs w:val="28"/>
        </w:rPr>
        <w:t xml:space="preserve"> год.</w:t>
      </w:r>
    </w:p>
    <w:p w:rsidR="00E86211" w:rsidRPr="007B4F6A" w:rsidRDefault="00E86211" w:rsidP="00E86211">
      <w:pPr>
        <w:contextualSpacing/>
        <w:jc w:val="center"/>
        <w:rPr>
          <w:b/>
          <w:color w:val="FF0000"/>
          <w:sz w:val="28"/>
          <w:szCs w:val="28"/>
        </w:rPr>
      </w:pPr>
    </w:p>
    <w:p w:rsidR="00E86211" w:rsidRPr="00A26840" w:rsidRDefault="00E86211" w:rsidP="00E86211">
      <w:pPr>
        <w:ind w:firstLine="567"/>
        <w:contextualSpacing/>
        <w:jc w:val="center"/>
        <w:rPr>
          <w:b/>
          <w:sz w:val="28"/>
          <w:szCs w:val="28"/>
        </w:rPr>
      </w:pPr>
      <w:r w:rsidRPr="00A26840">
        <w:rPr>
          <w:b/>
          <w:sz w:val="28"/>
          <w:szCs w:val="28"/>
        </w:rPr>
        <w:t>2 квартал</w:t>
      </w:r>
    </w:p>
    <w:p w:rsidR="00E86211" w:rsidRPr="00363F60" w:rsidRDefault="00E86211" w:rsidP="00E86211">
      <w:pPr>
        <w:contextualSpacing/>
        <w:jc w:val="both"/>
        <w:rPr>
          <w:bCs/>
          <w:sz w:val="28"/>
          <w:szCs w:val="28"/>
        </w:rPr>
      </w:pPr>
      <w:r w:rsidRPr="00363F60">
        <w:rPr>
          <w:bCs/>
          <w:sz w:val="28"/>
          <w:szCs w:val="28"/>
        </w:rPr>
        <w:t xml:space="preserve">       1.</w:t>
      </w:r>
      <w:r w:rsidRPr="00363F60">
        <w:t xml:space="preserve"> </w:t>
      </w:r>
      <w:r w:rsidRPr="00363F60">
        <w:rPr>
          <w:sz w:val="28"/>
          <w:szCs w:val="28"/>
        </w:rPr>
        <w:t>О деятельности рабочей группы, направленной на реализацию мероприятий по снижению неформальной занятости в 202</w:t>
      </w:r>
      <w:r>
        <w:rPr>
          <w:sz w:val="28"/>
          <w:szCs w:val="28"/>
        </w:rPr>
        <w:t>2</w:t>
      </w:r>
      <w:r w:rsidRPr="00363F60">
        <w:rPr>
          <w:sz w:val="28"/>
          <w:szCs w:val="28"/>
        </w:rPr>
        <w:t xml:space="preserve"> году и контрольном показателе на 202</w:t>
      </w:r>
      <w:r>
        <w:rPr>
          <w:sz w:val="28"/>
          <w:szCs w:val="28"/>
        </w:rPr>
        <w:t>3</w:t>
      </w:r>
      <w:r w:rsidRPr="00363F60">
        <w:rPr>
          <w:sz w:val="28"/>
          <w:szCs w:val="28"/>
        </w:rPr>
        <w:t xml:space="preserve"> год.</w:t>
      </w:r>
    </w:p>
    <w:p w:rsidR="00E86211" w:rsidRDefault="00E86211" w:rsidP="00E86211">
      <w:pPr>
        <w:jc w:val="both"/>
        <w:rPr>
          <w:sz w:val="30"/>
          <w:szCs w:val="30"/>
        </w:rPr>
      </w:pPr>
      <w:r w:rsidRPr="00363F60">
        <w:rPr>
          <w:bCs/>
          <w:sz w:val="28"/>
          <w:szCs w:val="28"/>
        </w:rPr>
        <w:t xml:space="preserve">       2.</w:t>
      </w:r>
      <w:r w:rsidRPr="00363F60">
        <w:t xml:space="preserve"> </w:t>
      </w:r>
      <w:r w:rsidRPr="00363F60">
        <w:rPr>
          <w:sz w:val="30"/>
          <w:szCs w:val="30"/>
        </w:rPr>
        <w:t>О</w:t>
      </w:r>
      <w:r w:rsidRPr="00CC6381">
        <w:rPr>
          <w:sz w:val="30"/>
          <w:szCs w:val="30"/>
        </w:rPr>
        <w:t xml:space="preserve"> выполнении мероприятий, направленных на повышение оплаты труда в организациях района в связи с увеличением МРОТ.</w:t>
      </w:r>
    </w:p>
    <w:p w:rsidR="00E86211" w:rsidRDefault="00E86211" w:rsidP="00E86211">
      <w:pPr>
        <w:spacing w:after="200"/>
        <w:contextualSpacing/>
        <w:jc w:val="both"/>
      </w:pPr>
    </w:p>
    <w:p w:rsidR="00E86211" w:rsidRPr="00DB3D70" w:rsidRDefault="00E86211" w:rsidP="00E86211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B3D70">
        <w:rPr>
          <w:rFonts w:eastAsia="Calibri"/>
          <w:b/>
          <w:sz w:val="28"/>
          <w:szCs w:val="28"/>
          <w:lang w:eastAsia="en-US"/>
        </w:rPr>
        <w:t>3 квартал</w:t>
      </w:r>
    </w:p>
    <w:p w:rsidR="00E86211" w:rsidRPr="00CC6381" w:rsidRDefault="00E86211" w:rsidP="00E86211">
      <w:pPr>
        <w:contextualSpacing/>
        <w:jc w:val="both"/>
        <w:rPr>
          <w:bCs/>
          <w:color w:val="26282F"/>
          <w:sz w:val="28"/>
          <w:szCs w:val="28"/>
        </w:rPr>
      </w:pPr>
      <w:r w:rsidRPr="00DB3D70">
        <w:rPr>
          <w:bCs/>
          <w:sz w:val="28"/>
          <w:szCs w:val="28"/>
        </w:rPr>
        <w:t xml:space="preserve">        1. </w:t>
      </w:r>
      <w:r w:rsidRPr="00CC6381">
        <w:rPr>
          <w:bCs/>
          <w:color w:val="26282F"/>
          <w:sz w:val="28"/>
          <w:szCs w:val="28"/>
        </w:rPr>
        <w:t>Ситуация на рынке труда в Токарёвском районе.</w:t>
      </w:r>
    </w:p>
    <w:p w:rsidR="00E86211" w:rsidRDefault="00E86211" w:rsidP="00E86211">
      <w:pPr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2.</w:t>
      </w:r>
      <w:r w:rsidRPr="00B93AC7">
        <w:rPr>
          <w:rFonts w:eastAsia="Calibri"/>
          <w:sz w:val="28"/>
          <w:szCs w:val="28"/>
        </w:rPr>
        <w:t>О выполнении целевых показателей по труд</w:t>
      </w:r>
      <w:r>
        <w:rPr>
          <w:rFonts w:eastAsia="Calibri"/>
          <w:sz w:val="28"/>
          <w:szCs w:val="28"/>
        </w:rPr>
        <w:t xml:space="preserve">оустройству </w:t>
      </w:r>
      <w:r w:rsidRPr="00B93AC7">
        <w:rPr>
          <w:rFonts w:eastAsia="Calibri"/>
          <w:sz w:val="28"/>
          <w:szCs w:val="28"/>
        </w:rPr>
        <w:t>инвалидов в районе</w:t>
      </w:r>
      <w:r w:rsidRPr="00DB3D70">
        <w:rPr>
          <w:bCs/>
          <w:sz w:val="28"/>
          <w:szCs w:val="28"/>
        </w:rPr>
        <w:t xml:space="preserve">        </w:t>
      </w:r>
    </w:p>
    <w:p w:rsidR="00E86211" w:rsidRDefault="00E86211" w:rsidP="00E86211">
      <w:pPr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</w:t>
      </w:r>
      <w:r w:rsidRPr="00DB3D70">
        <w:rPr>
          <w:bCs/>
          <w:sz w:val="28"/>
          <w:szCs w:val="28"/>
        </w:rPr>
        <w:t>.Об уровне заработной платы на территории района за 1 полугодие 202</w:t>
      </w:r>
      <w:r>
        <w:rPr>
          <w:bCs/>
          <w:sz w:val="28"/>
          <w:szCs w:val="28"/>
        </w:rPr>
        <w:t>3</w:t>
      </w:r>
      <w:r w:rsidRPr="00DB3D70">
        <w:rPr>
          <w:bCs/>
          <w:sz w:val="28"/>
          <w:szCs w:val="28"/>
        </w:rPr>
        <w:t xml:space="preserve"> года. </w:t>
      </w:r>
    </w:p>
    <w:p w:rsidR="00E86211" w:rsidRDefault="00E86211" w:rsidP="00E86211">
      <w:pPr>
        <w:spacing w:after="20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4.</w:t>
      </w:r>
      <w:r w:rsidRPr="00A26840"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О ходе и итогах работы по легализации трудовых </w:t>
      </w:r>
      <w:r w:rsidRPr="00CC6381">
        <w:rPr>
          <w:bCs/>
          <w:color w:val="26282F"/>
          <w:sz w:val="28"/>
          <w:szCs w:val="28"/>
        </w:rPr>
        <w:t>отношений, заработной платы гра</w:t>
      </w:r>
      <w:r>
        <w:rPr>
          <w:bCs/>
          <w:color w:val="26282F"/>
          <w:sz w:val="28"/>
          <w:szCs w:val="28"/>
        </w:rPr>
        <w:t xml:space="preserve">ждан и ликвидации неформальной </w:t>
      </w:r>
      <w:r w:rsidRPr="00CC6381">
        <w:rPr>
          <w:bCs/>
          <w:color w:val="26282F"/>
          <w:sz w:val="28"/>
          <w:szCs w:val="28"/>
        </w:rPr>
        <w:t>занятости населения.</w:t>
      </w:r>
    </w:p>
    <w:p w:rsidR="00E86211" w:rsidRPr="006B4BC7" w:rsidRDefault="00E86211" w:rsidP="00E86211">
      <w:pPr>
        <w:spacing w:after="200"/>
        <w:contextualSpacing/>
        <w:jc w:val="both"/>
        <w:rPr>
          <w:bCs/>
          <w:color w:val="FF0000"/>
          <w:sz w:val="28"/>
          <w:szCs w:val="28"/>
        </w:rPr>
      </w:pPr>
    </w:p>
    <w:p w:rsidR="00E86211" w:rsidRPr="007B4F6A" w:rsidRDefault="00E86211" w:rsidP="00E86211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A26840">
        <w:rPr>
          <w:rFonts w:eastAsia="Calibri"/>
          <w:b/>
          <w:sz w:val="28"/>
          <w:szCs w:val="28"/>
          <w:lang w:eastAsia="en-US"/>
        </w:rPr>
        <w:t>4 квартал</w:t>
      </w:r>
    </w:p>
    <w:p w:rsidR="00E86211" w:rsidRPr="00A26840" w:rsidRDefault="00E86211" w:rsidP="00E86211">
      <w:pPr>
        <w:ind w:firstLine="567"/>
        <w:jc w:val="both"/>
        <w:rPr>
          <w:bCs/>
          <w:sz w:val="28"/>
          <w:szCs w:val="28"/>
        </w:rPr>
      </w:pPr>
      <w:r w:rsidRPr="00A26840">
        <w:rPr>
          <w:rFonts w:eastAsia="Calibri"/>
          <w:sz w:val="28"/>
          <w:szCs w:val="28"/>
          <w:lang w:eastAsia="en-US"/>
        </w:rPr>
        <w:t>1</w:t>
      </w:r>
      <w:r w:rsidRPr="00A26840">
        <w:rPr>
          <w:bCs/>
          <w:sz w:val="28"/>
          <w:szCs w:val="28"/>
        </w:rPr>
        <w:t>.О ходе выполнения территориального соглашения между администрацией Токарёвского района, координационным советом организаций профсоюзов, территориальным объединением работодателей на 2021-2023 годы.</w:t>
      </w:r>
    </w:p>
    <w:p w:rsidR="00E86211" w:rsidRDefault="00E86211" w:rsidP="00E86211">
      <w:pPr>
        <w:spacing w:after="200"/>
        <w:contextualSpacing/>
        <w:jc w:val="both"/>
        <w:rPr>
          <w:sz w:val="28"/>
          <w:szCs w:val="28"/>
        </w:rPr>
      </w:pPr>
      <w:r w:rsidRPr="00A26840">
        <w:rPr>
          <w:bCs/>
          <w:sz w:val="28"/>
          <w:szCs w:val="28"/>
        </w:rPr>
        <w:t xml:space="preserve">        2.</w:t>
      </w:r>
      <w:r>
        <w:rPr>
          <w:bCs/>
          <w:color w:val="FF0000"/>
          <w:sz w:val="28"/>
          <w:szCs w:val="28"/>
        </w:rPr>
        <w:t xml:space="preserve"> </w:t>
      </w:r>
      <w:r w:rsidRPr="006B4BC7">
        <w:rPr>
          <w:sz w:val="28"/>
          <w:szCs w:val="28"/>
        </w:rPr>
        <w:t xml:space="preserve">Анализ производственного травматизма в </w:t>
      </w:r>
      <w:r>
        <w:rPr>
          <w:sz w:val="28"/>
          <w:szCs w:val="28"/>
        </w:rPr>
        <w:t>Токаревском</w:t>
      </w:r>
      <w:r w:rsidRPr="006B4BC7">
        <w:rPr>
          <w:sz w:val="28"/>
          <w:szCs w:val="28"/>
        </w:rPr>
        <w:t xml:space="preserve"> районе за 20</w:t>
      </w:r>
      <w:r>
        <w:rPr>
          <w:sz w:val="28"/>
          <w:szCs w:val="28"/>
        </w:rPr>
        <w:t>23</w:t>
      </w:r>
      <w:r w:rsidRPr="006B4BC7">
        <w:rPr>
          <w:sz w:val="28"/>
          <w:szCs w:val="28"/>
        </w:rPr>
        <w:t xml:space="preserve"> год и меры по его профилактике</w:t>
      </w:r>
      <w:r>
        <w:rPr>
          <w:sz w:val="28"/>
          <w:szCs w:val="28"/>
        </w:rPr>
        <w:t>.</w:t>
      </w:r>
    </w:p>
    <w:p w:rsidR="00E86211" w:rsidRPr="00A26840" w:rsidRDefault="00E86211" w:rsidP="00E86211">
      <w:pPr>
        <w:jc w:val="both"/>
        <w:rPr>
          <w:bCs/>
          <w:sz w:val="28"/>
          <w:szCs w:val="28"/>
        </w:rPr>
      </w:pPr>
      <w:r w:rsidRPr="00A26840">
        <w:rPr>
          <w:bCs/>
          <w:sz w:val="28"/>
          <w:szCs w:val="28"/>
        </w:rPr>
        <w:t xml:space="preserve">       3.Об утверждении плана работы </w:t>
      </w:r>
      <w:r w:rsidRPr="00A26840">
        <w:rPr>
          <w:rFonts w:eastAsia="Calibri"/>
          <w:sz w:val="28"/>
          <w:szCs w:val="28"/>
          <w:lang w:eastAsia="en-US"/>
        </w:rPr>
        <w:t>территориальной районной трехсторонней комиссии по регулированию социально-трудовых отношений на 2024 год.</w:t>
      </w:r>
    </w:p>
    <w:p w:rsidR="00350692" w:rsidRDefault="00350692"/>
    <w:sectPr w:rsidR="00350692" w:rsidSect="002F4D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11"/>
    <w:rsid w:val="00154CE2"/>
    <w:rsid w:val="0021189F"/>
    <w:rsid w:val="002F4D1E"/>
    <w:rsid w:val="00350692"/>
    <w:rsid w:val="00922F58"/>
    <w:rsid w:val="00E72068"/>
    <w:rsid w:val="00E8082F"/>
    <w:rsid w:val="00E8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2024-04-05T08:11:00Z</cp:lastPrinted>
  <dcterms:created xsi:type="dcterms:W3CDTF">2024-03-29T14:00:00Z</dcterms:created>
  <dcterms:modified xsi:type="dcterms:W3CDTF">2024-04-05T08:19:00Z</dcterms:modified>
</cp:coreProperties>
</file>