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FC" w:rsidRPr="00F24FFC" w:rsidRDefault="00F24FFC" w:rsidP="00F24FFC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F24F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Территориальная районная трехсторонняя комиссия по регулированию социально-трудовых отношений</w:t>
      </w:r>
    </w:p>
    <w:p w:rsidR="00DD24F8" w:rsidRDefault="00DD24F8" w:rsidP="00F24F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FFC" w:rsidRDefault="00F24FFC" w:rsidP="00F24F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FFC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DD24F8" w:rsidRDefault="00DD24F8" w:rsidP="00F24F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FFC" w:rsidRDefault="005D2EC7" w:rsidP="00F24FF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25.12</w:t>
      </w:r>
      <w:r w:rsidR="00F24FFC" w:rsidRPr="00F24FFC">
        <w:rPr>
          <w:rFonts w:ascii="Times New Roman" w:eastAsia="Calibri" w:hAnsi="Times New Roman" w:cs="Times New Roman"/>
          <w:sz w:val="28"/>
          <w:szCs w:val="28"/>
        </w:rPr>
        <w:t>.20</w:t>
      </w:r>
      <w:r w:rsidR="002800F4">
        <w:rPr>
          <w:rFonts w:ascii="Times New Roman" w:eastAsia="Calibri" w:hAnsi="Times New Roman" w:cs="Times New Roman"/>
          <w:sz w:val="28"/>
          <w:szCs w:val="28"/>
        </w:rPr>
        <w:t xml:space="preserve">20                                   </w:t>
      </w:r>
      <w:r w:rsidR="00F24FFC" w:rsidRPr="00F24FFC">
        <w:rPr>
          <w:rFonts w:ascii="Times New Roman" w:eastAsia="Calibri" w:hAnsi="Times New Roman" w:cs="Times New Roman"/>
          <w:sz w:val="28"/>
          <w:szCs w:val="28"/>
        </w:rPr>
        <w:t>р.п. Токарёвка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2800F4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№4</w:t>
      </w:r>
    </w:p>
    <w:p w:rsidR="00DD24F8" w:rsidRDefault="00DD24F8" w:rsidP="00F24FF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5670" w:rsidRDefault="00F24FFC" w:rsidP="006C56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</w:pPr>
      <w:r w:rsidRPr="00F24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Приняв во внимание информацию по повестке дня, территориальная районная трехсторонняя комиссия по регулированию социально-трудовых отношений РЕШИЛА:</w:t>
      </w:r>
    </w:p>
    <w:p w:rsidR="00DD24F8" w:rsidRPr="006C5670" w:rsidRDefault="00DD24F8" w:rsidP="006C56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3672" w:rsidRPr="002800F4" w:rsidRDefault="001B3672" w:rsidP="001B3672">
      <w:pPr>
        <w:spacing w:after="0" w:line="240" w:lineRule="auto"/>
        <w:ind w:firstLine="6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0F4">
        <w:rPr>
          <w:rFonts w:ascii="Times New Roman" w:eastAsia="Calibri" w:hAnsi="Times New Roman" w:cs="Times New Roman"/>
          <w:sz w:val="28"/>
          <w:szCs w:val="28"/>
        </w:rPr>
        <w:t>1.</w:t>
      </w:r>
      <w:r w:rsidR="002800F4" w:rsidRPr="002800F4">
        <w:rPr>
          <w:rFonts w:ascii="Times New Roman" w:eastAsia="Calibri" w:hAnsi="Times New Roman" w:cs="Times New Roman"/>
          <w:sz w:val="28"/>
          <w:szCs w:val="28"/>
        </w:rPr>
        <w:t xml:space="preserve"> Информацию о ходе выполнения территориального соглашения между администрацией Токарёвского района, координационным советом организаций профсоюзов, территориальным объединением работодателей на 2017-2020 годы</w:t>
      </w:r>
      <w:r w:rsidRPr="002800F4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принять к сведению.</w:t>
      </w:r>
      <w:bookmarkStart w:id="0" w:name="_GoBack"/>
      <w:bookmarkEnd w:id="0"/>
    </w:p>
    <w:p w:rsidR="006C5670" w:rsidRDefault="001B3672" w:rsidP="001B367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</w:t>
      </w:r>
      <w:r w:rsidR="006C5670" w:rsidRPr="006C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Утвердить план работы территориальной трехсторонней комиссии по регулированию социально-трудовых отношений на 20</w:t>
      </w:r>
      <w:r w:rsidR="00F17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80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C5670" w:rsidRPr="006C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 </w:t>
      </w:r>
    </w:p>
    <w:p w:rsidR="00F24FFC" w:rsidRPr="00F24FFC" w:rsidRDefault="00F24FFC" w:rsidP="000C55D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24F8" w:rsidRDefault="00DD24F8" w:rsidP="006C5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DD24F8" w:rsidRDefault="00DD24F8" w:rsidP="006C5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DD24F8" w:rsidRDefault="00DD24F8" w:rsidP="006C5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5D3" w:rsidRPr="006C5670" w:rsidRDefault="000C55D3" w:rsidP="006C5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D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Координатор территориальной</w:t>
      </w:r>
    </w:p>
    <w:p w:rsidR="000C55D3" w:rsidRPr="000C55D3" w:rsidRDefault="000C55D3" w:rsidP="000C55D3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C55D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районной трехсторонней комиссии</w:t>
      </w:r>
    </w:p>
    <w:p w:rsidR="000C55D3" w:rsidRPr="000C55D3" w:rsidRDefault="000C55D3" w:rsidP="000C55D3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C55D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по регулированию социально-трудовых</w:t>
      </w:r>
    </w:p>
    <w:p w:rsidR="000C55D3" w:rsidRPr="000C55D3" w:rsidRDefault="000C55D3" w:rsidP="000C55D3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C55D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отношений, заместитель главы</w:t>
      </w:r>
    </w:p>
    <w:p w:rsidR="000C55D3" w:rsidRPr="000C55D3" w:rsidRDefault="000C55D3" w:rsidP="000C55D3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C55D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администрации района                                                                     И.Г. Вяткина  </w:t>
      </w:r>
    </w:p>
    <w:p w:rsidR="000C55D3" w:rsidRPr="000C55D3" w:rsidRDefault="000C55D3" w:rsidP="000C55D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5D3" w:rsidRPr="000C55D3" w:rsidRDefault="000C55D3" w:rsidP="000C55D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5D3" w:rsidRPr="000C55D3" w:rsidRDefault="000C55D3" w:rsidP="000C55D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5D3" w:rsidRPr="00425E8A" w:rsidRDefault="000C55D3" w:rsidP="005D2EC7">
      <w:pPr>
        <w:shd w:val="clear" w:color="auto" w:fill="F2F2F2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55D3" w:rsidRPr="00425E8A" w:rsidSect="00F0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849"/>
    <w:rsid w:val="000C55D3"/>
    <w:rsid w:val="001B3672"/>
    <w:rsid w:val="001D7849"/>
    <w:rsid w:val="001D7B60"/>
    <w:rsid w:val="002800F4"/>
    <w:rsid w:val="00425E8A"/>
    <w:rsid w:val="005D2EC7"/>
    <w:rsid w:val="00657292"/>
    <w:rsid w:val="006C5670"/>
    <w:rsid w:val="007E27C6"/>
    <w:rsid w:val="00B9642B"/>
    <w:rsid w:val="00DD24F8"/>
    <w:rsid w:val="00F07149"/>
    <w:rsid w:val="00F177D9"/>
    <w:rsid w:val="00F2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Admin</cp:lastModifiedBy>
  <cp:revision>16</cp:revision>
  <dcterms:created xsi:type="dcterms:W3CDTF">2018-12-26T13:47:00Z</dcterms:created>
  <dcterms:modified xsi:type="dcterms:W3CDTF">2021-07-16T12:32:00Z</dcterms:modified>
</cp:coreProperties>
</file>