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FC" w:rsidRPr="00F24FFC" w:rsidRDefault="00F24FFC" w:rsidP="00F24FFC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24F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Территориальная районная трехсторонняя комиссия по регулированию социально-трудовых отношений</w:t>
      </w:r>
    </w:p>
    <w:p w:rsidR="00DD24F8" w:rsidRDefault="00DD24F8" w:rsidP="00F24F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FFC" w:rsidRDefault="00F24FFC" w:rsidP="00F24F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FF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DD24F8" w:rsidRDefault="00DD24F8" w:rsidP="00F24F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FFC" w:rsidRDefault="005D2EC7" w:rsidP="00F24FF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25.12</w:t>
      </w:r>
      <w:r w:rsidR="00F24FFC" w:rsidRPr="00F24FFC">
        <w:rPr>
          <w:rFonts w:ascii="Times New Roman" w:eastAsia="Calibri" w:hAnsi="Times New Roman" w:cs="Times New Roman"/>
          <w:sz w:val="28"/>
          <w:szCs w:val="28"/>
        </w:rPr>
        <w:t>.20</w:t>
      </w:r>
      <w:r w:rsidR="00845AF6">
        <w:rPr>
          <w:rFonts w:ascii="Times New Roman" w:eastAsia="Calibri" w:hAnsi="Times New Roman" w:cs="Times New Roman"/>
          <w:sz w:val="28"/>
          <w:szCs w:val="28"/>
        </w:rPr>
        <w:t xml:space="preserve">21                                 </w:t>
      </w:r>
      <w:r w:rsidR="00F24FFC" w:rsidRPr="00F24FFC">
        <w:rPr>
          <w:rFonts w:ascii="Times New Roman" w:eastAsia="Calibri" w:hAnsi="Times New Roman" w:cs="Times New Roman"/>
          <w:sz w:val="28"/>
          <w:szCs w:val="28"/>
        </w:rPr>
        <w:t>р.п. Токарёвка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45AF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845AF6">
        <w:rPr>
          <w:rFonts w:ascii="Times New Roman" w:eastAsia="Calibri" w:hAnsi="Times New Roman" w:cs="Times New Roman"/>
          <w:sz w:val="28"/>
          <w:szCs w:val="28"/>
        </w:rPr>
        <w:t xml:space="preserve"> 6</w:t>
      </w:r>
    </w:p>
    <w:p w:rsidR="00DD24F8" w:rsidRDefault="00DD24F8" w:rsidP="00F24FF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670" w:rsidRDefault="00F24FFC" w:rsidP="006C56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</w:pPr>
      <w:r w:rsidRPr="00F24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Приняв во внимание информацию по повестке дня, территориальная районная трехсторонняя комиссия по регулированию социально-трудовых отношений РЕШИЛА:</w:t>
      </w:r>
    </w:p>
    <w:p w:rsidR="00DD24F8" w:rsidRPr="006C5670" w:rsidRDefault="00DD24F8" w:rsidP="006C56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AF6" w:rsidRPr="00845AF6" w:rsidRDefault="00845AF6" w:rsidP="00845AF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AF6">
        <w:rPr>
          <w:rFonts w:ascii="Times New Roman" w:eastAsia="Calibri" w:hAnsi="Times New Roman" w:cs="Times New Roman"/>
          <w:sz w:val="28"/>
          <w:szCs w:val="28"/>
        </w:rPr>
        <w:t xml:space="preserve">      1.</w:t>
      </w:r>
      <w:r w:rsidRPr="00845AF6">
        <w:rPr>
          <w:rFonts w:ascii="Times New Roman" w:hAnsi="Times New Roman" w:cs="Times New Roman"/>
        </w:rPr>
        <w:t xml:space="preserve"> </w:t>
      </w:r>
      <w:r w:rsidRPr="00845AF6">
        <w:rPr>
          <w:rFonts w:ascii="Times New Roman" w:hAnsi="Times New Roman" w:cs="Times New Roman"/>
          <w:sz w:val="28"/>
          <w:szCs w:val="28"/>
        </w:rPr>
        <w:t>Информацию об итогах работы Токаревской районной трехсторонней комиссии по регулированию социально-трудовых отношений за 2021 год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Pr="00845AF6">
        <w:rPr>
          <w:rFonts w:ascii="Times New Roman" w:hAnsi="Times New Roman" w:cs="Times New Roman"/>
          <w:sz w:val="28"/>
          <w:szCs w:val="28"/>
        </w:rPr>
        <w:t>.</w:t>
      </w:r>
    </w:p>
    <w:p w:rsidR="00845AF6" w:rsidRPr="00845AF6" w:rsidRDefault="00845AF6" w:rsidP="00845AF6">
      <w:pPr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45AF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2.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Информацию о</w:t>
      </w:r>
      <w:r w:rsidRPr="00845AF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б утверждении плана работы </w:t>
      </w:r>
      <w:r w:rsidRPr="00845AF6">
        <w:rPr>
          <w:rFonts w:ascii="Times New Roman" w:eastAsia="Calibri" w:hAnsi="Times New Roman" w:cs="Times New Roman"/>
          <w:sz w:val="28"/>
          <w:szCs w:val="28"/>
        </w:rPr>
        <w:t>территориальной районной трехсторонней комиссии по регулированию социально-трудовых отношений на 2022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</w:t>
      </w:r>
      <w:r w:rsidRPr="00845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4F8" w:rsidRDefault="00DD24F8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DD24F8" w:rsidRDefault="00DD24F8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DD24F8" w:rsidRDefault="00DD24F8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5D3" w:rsidRPr="006C5670" w:rsidRDefault="000C55D3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Координатор территориальной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районной трехсторонней комиссии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по регулированию социально-трудовых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отношений, заместитель главы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администрации района                                                                     И.Г. Вяткина  </w:t>
      </w:r>
    </w:p>
    <w:p w:rsidR="000C55D3" w:rsidRPr="000C55D3" w:rsidRDefault="000C55D3" w:rsidP="000C55D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5D3" w:rsidRPr="000C55D3" w:rsidRDefault="000C55D3" w:rsidP="000C55D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5D3" w:rsidRPr="000C55D3" w:rsidRDefault="000C55D3" w:rsidP="000C55D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5D3" w:rsidRPr="00425E8A" w:rsidRDefault="000C55D3" w:rsidP="005D2EC7">
      <w:pPr>
        <w:shd w:val="clear" w:color="auto" w:fill="F2F2F2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55D3" w:rsidRPr="00425E8A" w:rsidSect="0094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849"/>
    <w:rsid w:val="000C55D3"/>
    <w:rsid w:val="001B3672"/>
    <w:rsid w:val="001D7849"/>
    <w:rsid w:val="001D7B60"/>
    <w:rsid w:val="00425E8A"/>
    <w:rsid w:val="005D2EC7"/>
    <w:rsid w:val="00657292"/>
    <w:rsid w:val="006C5670"/>
    <w:rsid w:val="007E27C6"/>
    <w:rsid w:val="00845AF6"/>
    <w:rsid w:val="00940D10"/>
    <w:rsid w:val="00B9642B"/>
    <w:rsid w:val="00DD24F8"/>
    <w:rsid w:val="00F177D9"/>
    <w:rsid w:val="00F2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16</cp:revision>
  <cp:lastPrinted>2023-03-27T12:26:00Z</cp:lastPrinted>
  <dcterms:created xsi:type="dcterms:W3CDTF">2018-12-26T13:47:00Z</dcterms:created>
  <dcterms:modified xsi:type="dcterms:W3CDTF">2023-03-27T12:26:00Z</dcterms:modified>
</cp:coreProperties>
</file>