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BC" w:rsidRPr="00BA70D5" w:rsidRDefault="00BF4336">
      <w:pPr>
        <w:pStyle w:val="1"/>
        <w:jc w:val="right"/>
        <w:rPr>
          <w:rFonts w:eastAsia="Tahoma"/>
          <w:color w:val="000000"/>
          <w:sz w:val="26"/>
          <w:szCs w:val="26"/>
          <w:lang w:bidi="hi-IN"/>
        </w:rPr>
      </w:pPr>
      <w:r w:rsidRPr="00BA70D5">
        <w:rPr>
          <w:rFonts w:eastAsia="Tahoma"/>
          <w:color w:val="000000"/>
          <w:sz w:val="26"/>
          <w:szCs w:val="26"/>
          <w:lang w:bidi="hi-IN"/>
        </w:rPr>
        <w:t xml:space="preserve"> </w:t>
      </w:r>
    </w:p>
    <w:p w:rsidR="006543BC" w:rsidRPr="00BA70D5" w:rsidRDefault="006543BC">
      <w:pPr>
        <w:pStyle w:val="1"/>
        <w:jc w:val="center"/>
        <w:rPr>
          <w:sz w:val="26"/>
          <w:szCs w:val="26"/>
        </w:rPr>
      </w:pPr>
    </w:p>
    <w:p w:rsidR="00BF4336" w:rsidRPr="00BA70D5" w:rsidRDefault="00BF4336" w:rsidP="00BF4336">
      <w:pPr>
        <w:pStyle w:val="af0"/>
        <w:spacing w:before="0" w:beforeAutospacing="0" w:after="0" w:line="240" w:lineRule="auto"/>
        <w:ind w:firstLine="720"/>
        <w:jc w:val="center"/>
        <w:rPr>
          <w:sz w:val="26"/>
          <w:szCs w:val="26"/>
        </w:rPr>
      </w:pPr>
      <w:r w:rsidRPr="00BA70D5">
        <w:rPr>
          <w:color w:val="000000"/>
          <w:sz w:val="26"/>
          <w:szCs w:val="26"/>
        </w:rPr>
        <w:t>Тамбовская область</w:t>
      </w:r>
    </w:p>
    <w:p w:rsidR="00BF4336" w:rsidRPr="00BA70D5" w:rsidRDefault="00BF4336" w:rsidP="00BF4336">
      <w:pPr>
        <w:pStyle w:val="af0"/>
        <w:spacing w:before="0" w:beforeAutospacing="0" w:after="0" w:line="240" w:lineRule="auto"/>
        <w:ind w:firstLine="720"/>
        <w:jc w:val="center"/>
        <w:rPr>
          <w:color w:val="000000"/>
          <w:sz w:val="26"/>
          <w:szCs w:val="26"/>
        </w:rPr>
      </w:pPr>
      <w:r w:rsidRPr="00BA70D5">
        <w:rPr>
          <w:color w:val="000000"/>
          <w:sz w:val="26"/>
          <w:szCs w:val="26"/>
        </w:rPr>
        <w:t xml:space="preserve">Совет депутатов Токарёвского муниципального округа </w:t>
      </w:r>
    </w:p>
    <w:p w:rsidR="006543BC" w:rsidRPr="00BA70D5" w:rsidRDefault="00BA70D5" w:rsidP="00BA70D5">
      <w:pPr>
        <w:pStyle w:val="1"/>
        <w:jc w:val="center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 xml:space="preserve">              </w:t>
      </w:r>
      <w:r w:rsidRPr="00BA70D5">
        <w:rPr>
          <w:bCs/>
          <w:sz w:val="26"/>
          <w:szCs w:val="26"/>
          <w:shd w:val="clear" w:color="auto" w:fill="FFFFFF"/>
        </w:rPr>
        <w:t>(Первый созыв – заседание тридцать третье)</w:t>
      </w:r>
    </w:p>
    <w:p w:rsidR="00BA70D5" w:rsidRDefault="00BA70D5" w:rsidP="00BF433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4336" w:rsidRPr="00BA70D5" w:rsidRDefault="00BA70D5" w:rsidP="00BF433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BF4336" w:rsidRPr="00BA70D5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F4336" w:rsidRPr="00BA70D5" w:rsidRDefault="00BF4336" w:rsidP="00BF4336">
      <w:pPr>
        <w:rPr>
          <w:rFonts w:ascii="Times New Roman" w:hAnsi="Times New Roman" w:cs="Times New Roman"/>
          <w:b/>
          <w:sz w:val="26"/>
          <w:szCs w:val="26"/>
        </w:rPr>
      </w:pPr>
    </w:p>
    <w:p w:rsidR="00BF4336" w:rsidRPr="00BA70D5" w:rsidRDefault="00BA70D5" w:rsidP="00BF43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04.04.2025</w:t>
      </w:r>
      <w:r w:rsidR="00BF4336" w:rsidRPr="00BA70D5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BF4336" w:rsidRPr="00BA70D5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BF4336" w:rsidRPr="00BA70D5">
        <w:rPr>
          <w:rFonts w:ascii="Times New Roman" w:hAnsi="Times New Roman" w:cs="Times New Roman"/>
          <w:sz w:val="26"/>
          <w:szCs w:val="26"/>
        </w:rPr>
        <w:t xml:space="preserve">. Токарёвка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BF4336" w:rsidRPr="00BA70D5">
        <w:rPr>
          <w:rFonts w:ascii="Times New Roman" w:hAnsi="Times New Roman" w:cs="Times New Roman"/>
          <w:sz w:val="26"/>
          <w:szCs w:val="26"/>
        </w:rPr>
        <w:t xml:space="preserve">№ </w:t>
      </w:r>
      <w:r w:rsidR="004033EC">
        <w:rPr>
          <w:rFonts w:ascii="Times New Roman" w:hAnsi="Times New Roman" w:cs="Times New Roman"/>
          <w:sz w:val="26"/>
          <w:szCs w:val="26"/>
        </w:rPr>
        <w:t>328</w:t>
      </w:r>
    </w:p>
    <w:p w:rsidR="006543BC" w:rsidRPr="00BA70D5" w:rsidRDefault="006543BC">
      <w:pPr>
        <w:pStyle w:val="1"/>
        <w:jc w:val="both"/>
        <w:rPr>
          <w:bCs/>
          <w:sz w:val="26"/>
          <w:szCs w:val="26"/>
          <w:shd w:val="clear" w:color="auto" w:fill="FFFFFF"/>
        </w:rPr>
      </w:pPr>
    </w:p>
    <w:p w:rsidR="00BF4336" w:rsidRPr="00BA70D5" w:rsidRDefault="00B7197E" w:rsidP="00BF4336">
      <w:pPr>
        <w:pStyle w:val="1"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  <w:r w:rsidRPr="00BA70D5">
        <w:rPr>
          <w:b/>
          <w:sz w:val="26"/>
          <w:szCs w:val="26"/>
        </w:rPr>
        <w:t xml:space="preserve">О внесении изменений в </w:t>
      </w:r>
      <w:r w:rsidR="008B5EA8" w:rsidRPr="00BA70D5">
        <w:rPr>
          <w:b/>
          <w:sz w:val="26"/>
          <w:szCs w:val="26"/>
        </w:rPr>
        <w:t xml:space="preserve">решение Совета депутатов Токарёвского муниципального округа </w:t>
      </w:r>
      <w:r w:rsidR="001E4EF3">
        <w:rPr>
          <w:b/>
          <w:sz w:val="26"/>
          <w:szCs w:val="26"/>
        </w:rPr>
        <w:t>Тамбовской области от 13.12.2023</w:t>
      </w:r>
      <w:r w:rsidR="008B5EA8" w:rsidRPr="00BA70D5">
        <w:rPr>
          <w:b/>
          <w:sz w:val="26"/>
          <w:szCs w:val="26"/>
        </w:rPr>
        <w:t xml:space="preserve"> № 119 «Об утверждении </w:t>
      </w:r>
      <w:r w:rsidRPr="00BA70D5">
        <w:rPr>
          <w:b/>
          <w:bCs/>
          <w:sz w:val="26"/>
          <w:szCs w:val="26"/>
        </w:rPr>
        <w:t>По</w:t>
      </w:r>
      <w:r w:rsidRPr="00BA70D5">
        <w:rPr>
          <w:b/>
          <w:sz w:val="26"/>
          <w:szCs w:val="26"/>
        </w:rPr>
        <w:t>ложени</w:t>
      </w:r>
      <w:r w:rsidR="008B5EA8" w:rsidRPr="00BA70D5">
        <w:rPr>
          <w:b/>
          <w:sz w:val="26"/>
          <w:szCs w:val="26"/>
        </w:rPr>
        <w:t>я</w:t>
      </w:r>
      <w:r w:rsidRPr="00BA70D5">
        <w:rPr>
          <w:b/>
          <w:sz w:val="26"/>
          <w:szCs w:val="26"/>
        </w:rPr>
        <w:t xml:space="preserve"> о м</w:t>
      </w:r>
      <w:r w:rsidRPr="00BA70D5">
        <w:rPr>
          <w:b/>
          <w:color w:val="000000"/>
          <w:sz w:val="26"/>
          <w:szCs w:val="26"/>
          <w:shd w:val="clear" w:color="auto" w:fill="FFFFFF"/>
        </w:rPr>
        <w:t>униципальном контроле на автомобильном транспорте, городском наземном электрическом транспорте и в дорожном хозяйстве</w:t>
      </w:r>
      <w:r w:rsidRPr="00BA70D5">
        <w:rPr>
          <w:b/>
          <w:bCs/>
          <w:color w:val="000000"/>
          <w:sz w:val="26"/>
          <w:szCs w:val="26"/>
          <w:shd w:val="clear" w:color="auto" w:fill="FFFFFF"/>
        </w:rPr>
        <w:t xml:space="preserve">  </w:t>
      </w:r>
      <w:r w:rsidR="00BF4336" w:rsidRPr="00BA70D5">
        <w:rPr>
          <w:b/>
          <w:bCs/>
          <w:color w:val="000000"/>
          <w:sz w:val="26"/>
          <w:szCs w:val="26"/>
          <w:shd w:val="clear" w:color="auto" w:fill="FFFFFF"/>
        </w:rPr>
        <w:t>на территории Токарёвского муниципального округа</w:t>
      </w:r>
    </w:p>
    <w:p w:rsidR="006543BC" w:rsidRPr="00BA70D5" w:rsidRDefault="00BF4336" w:rsidP="00BF4336">
      <w:pPr>
        <w:pStyle w:val="1"/>
        <w:jc w:val="center"/>
        <w:rPr>
          <w:b/>
          <w:sz w:val="26"/>
          <w:szCs w:val="26"/>
        </w:rPr>
      </w:pPr>
      <w:r w:rsidRPr="00BA70D5">
        <w:rPr>
          <w:b/>
          <w:bCs/>
          <w:color w:val="000000"/>
          <w:sz w:val="26"/>
          <w:szCs w:val="26"/>
          <w:shd w:val="clear" w:color="auto" w:fill="FFFFFF"/>
        </w:rPr>
        <w:t>Тамбовской области</w:t>
      </w:r>
      <w:r w:rsidR="00D20406" w:rsidRPr="00BA70D5">
        <w:rPr>
          <w:b/>
          <w:bCs/>
          <w:color w:val="000000"/>
          <w:sz w:val="26"/>
          <w:szCs w:val="26"/>
          <w:shd w:val="clear" w:color="auto" w:fill="FFFFFF"/>
        </w:rPr>
        <w:t xml:space="preserve"> и индикаторов риска</w:t>
      </w:r>
      <w:r w:rsidR="008B5EA8" w:rsidRPr="00BA70D5">
        <w:rPr>
          <w:b/>
          <w:bCs/>
          <w:color w:val="000000"/>
          <w:sz w:val="26"/>
          <w:szCs w:val="26"/>
          <w:shd w:val="clear" w:color="auto" w:fill="FFFFFF"/>
        </w:rPr>
        <w:t>»</w:t>
      </w:r>
    </w:p>
    <w:p w:rsidR="006543BC" w:rsidRPr="00BA70D5" w:rsidRDefault="006543BC">
      <w:pPr>
        <w:pStyle w:val="1"/>
        <w:ind w:firstLine="709"/>
        <w:jc w:val="both"/>
        <w:rPr>
          <w:sz w:val="26"/>
          <w:szCs w:val="26"/>
        </w:rPr>
      </w:pPr>
    </w:p>
    <w:p w:rsidR="00BF4336" w:rsidRPr="00BA70D5" w:rsidRDefault="00BA70D5" w:rsidP="008B5EA8">
      <w:pPr>
        <w:pStyle w:val="1"/>
        <w:ind w:firstLine="709"/>
        <w:jc w:val="both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Pr="00BA70D5">
        <w:rPr>
          <w:sz w:val="26"/>
          <w:szCs w:val="26"/>
        </w:rPr>
        <w:t xml:space="preserve"> соответствии с Уставом Токарёвского муниципального округа Тамбовской области</w:t>
      </w:r>
      <w:r>
        <w:rPr>
          <w:sz w:val="26"/>
          <w:szCs w:val="26"/>
        </w:rPr>
        <w:t>,</w:t>
      </w:r>
      <w:r w:rsidRPr="00BA70D5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="00B7197E" w:rsidRPr="00BA70D5">
        <w:rPr>
          <w:sz w:val="26"/>
          <w:szCs w:val="26"/>
        </w:rPr>
        <w:t>ассмотрев проект решения «</w:t>
      </w:r>
      <w:r w:rsidR="008B5EA8" w:rsidRPr="00BA70D5">
        <w:rPr>
          <w:bCs/>
          <w:sz w:val="26"/>
          <w:szCs w:val="26"/>
        </w:rPr>
        <w:t xml:space="preserve">О внесении изменений в решение Совета депутатов Токарёвского муниципального округа </w:t>
      </w:r>
      <w:r w:rsidR="004033EC">
        <w:rPr>
          <w:bCs/>
          <w:sz w:val="26"/>
          <w:szCs w:val="26"/>
        </w:rPr>
        <w:t>Тамбовской области от 13.12.2023</w:t>
      </w:r>
      <w:r w:rsidR="008B5EA8" w:rsidRPr="00BA70D5">
        <w:rPr>
          <w:bCs/>
          <w:sz w:val="26"/>
          <w:szCs w:val="26"/>
        </w:rPr>
        <w:t xml:space="preserve"> № 119 «Об утверждении Положения о муниципальном контроле на автомобильном транспорте, городском наземном электрическом транспорте и в дорожном хозяйстве  на территории Токарёвского муниципального округа Тамбовской области и индикаторов риска»</w:t>
      </w:r>
      <w:r w:rsidR="00B7197E" w:rsidRPr="00BA70D5">
        <w:rPr>
          <w:sz w:val="26"/>
          <w:szCs w:val="26"/>
        </w:rPr>
        <w:t>, в целях приведения нормативных правовых актов</w:t>
      </w:r>
      <w:proofErr w:type="gramEnd"/>
      <w:r w:rsidR="00BF4336" w:rsidRPr="00BA70D5">
        <w:rPr>
          <w:sz w:val="26"/>
          <w:szCs w:val="26"/>
        </w:rPr>
        <w:t xml:space="preserve"> Токарёвского муниципального округа Тамбовской области</w:t>
      </w:r>
      <w:r w:rsidR="00B7197E" w:rsidRPr="00BA70D5">
        <w:rPr>
          <w:bCs/>
          <w:i/>
          <w:sz w:val="26"/>
          <w:szCs w:val="26"/>
        </w:rPr>
        <w:t xml:space="preserve"> </w:t>
      </w:r>
      <w:r w:rsidR="00B7197E" w:rsidRPr="00BA70D5">
        <w:rPr>
          <w:bCs/>
          <w:sz w:val="26"/>
          <w:szCs w:val="26"/>
        </w:rPr>
        <w:t>в соответствие с действующим законодательством</w:t>
      </w:r>
      <w:r w:rsidR="008B5EA8" w:rsidRPr="00BA70D5">
        <w:rPr>
          <w:bCs/>
          <w:sz w:val="26"/>
          <w:szCs w:val="26"/>
        </w:rPr>
        <w:t xml:space="preserve">, </w:t>
      </w:r>
      <w:r w:rsidR="00BF4336" w:rsidRPr="00BA70D5">
        <w:rPr>
          <w:bCs/>
          <w:sz w:val="26"/>
          <w:szCs w:val="26"/>
        </w:rPr>
        <w:t xml:space="preserve"> </w:t>
      </w:r>
      <w:r w:rsidR="008B5EA8" w:rsidRPr="00BA70D5">
        <w:rPr>
          <w:bCs/>
          <w:sz w:val="26"/>
          <w:szCs w:val="26"/>
        </w:rPr>
        <w:t>учитывая заключение постоянной комиссии по вопросам местного самоуправления и депутатской этики</w:t>
      </w:r>
      <w:r w:rsidR="004C155D" w:rsidRPr="00BA70D5">
        <w:rPr>
          <w:bCs/>
          <w:sz w:val="26"/>
          <w:szCs w:val="26"/>
        </w:rPr>
        <w:t>,</w:t>
      </w:r>
    </w:p>
    <w:p w:rsidR="00BA70D5" w:rsidRDefault="00BA70D5">
      <w:pPr>
        <w:pStyle w:val="1"/>
        <w:ind w:firstLine="709"/>
        <w:jc w:val="both"/>
        <w:rPr>
          <w:bCs/>
          <w:sz w:val="26"/>
          <w:szCs w:val="26"/>
        </w:rPr>
      </w:pPr>
    </w:p>
    <w:p w:rsidR="006543BC" w:rsidRDefault="00BF4336">
      <w:pPr>
        <w:pStyle w:val="1"/>
        <w:ind w:firstLine="709"/>
        <w:jc w:val="both"/>
        <w:rPr>
          <w:bCs/>
          <w:sz w:val="26"/>
          <w:szCs w:val="26"/>
        </w:rPr>
      </w:pPr>
      <w:r w:rsidRPr="00BA70D5">
        <w:rPr>
          <w:bCs/>
          <w:sz w:val="26"/>
          <w:szCs w:val="26"/>
        </w:rPr>
        <w:t xml:space="preserve">Совет депутатов Токарёвского муниципального округа Тамбовской области </w:t>
      </w:r>
      <w:r w:rsidRPr="00BA70D5">
        <w:rPr>
          <w:b/>
          <w:bCs/>
          <w:sz w:val="26"/>
          <w:szCs w:val="26"/>
        </w:rPr>
        <w:t>решил</w:t>
      </w:r>
      <w:r w:rsidRPr="00BA70D5">
        <w:rPr>
          <w:bCs/>
          <w:sz w:val="26"/>
          <w:szCs w:val="26"/>
        </w:rPr>
        <w:t>:</w:t>
      </w:r>
    </w:p>
    <w:p w:rsidR="00BA70D5" w:rsidRPr="00BA70D5" w:rsidRDefault="00BA70D5">
      <w:pPr>
        <w:pStyle w:val="1"/>
        <w:ind w:firstLine="709"/>
        <w:jc w:val="both"/>
        <w:rPr>
          <w:sz w:val="26"/>
          <w:szCs w:val="26"/>
        </w:rPr>
      </w:pPr>
    </w:p>
    <w:p w:rsidR="006543BC" w:rsidRPr="00BA70D5" w:rsidRDefault="00B7197E" w:rsidP="008B5EA8">
      <w:pPr>
        <w:pStyle w:val="1"/>
        <w:ind w:firstLine="709"/>
        <w:jc w:val="both"/>
        <w:rPr>
          <w:rFonts w:eastAsia="Calibri"/>
          <w:sz w:val="26"/>
          <w:szCs w:val="26"/>
        </w:rPr>
      </w:pPr>
      <w:r w:rsidRPr="00BA70D5">
        <w:rPr>
          <w:sz w:val="26"/>
          <w:szCs w:val="26"/>
        </w:rPr>
        <w:t xml:space="preserve">1. Внести в </w:t>
      </w:r>
      <w:r w:rsidR="008B5EA8" w:rsidRPr="00BA70D5">
        <w:rPr>
          <w:bCs/>
          <w:sz w:val="26"/>
          <w:szCs w:val="26"/>
        </w:rPr>
        <w:t>решение Совета депутатов Токарёвского муниципального округа Тамбовской области от 13.12.202</w:t>
      </w:r>
      <w:r w:rsidR="004033EC">
        <w:rPr>
          <w:bCs/>
          <w:sz w:val="26"/>
          <w:szCs w:val="26"/>
        </w:rPr>
        <w:t>3</w:t>
      </w:r>
      <w:r w:rsidR="008B5EA8" w:rsidRPr="00BA70D5">
        <w:rPr>
          <w:bCs/>
          <w:sz w:val="26"/>
          <w:szCs w:val="26"/>
        </w:rPr>
        <w:t xml:space="preserve"> № 119 «Об утверждении Положения о муниципальном контроле на автомобильном транспорте, городском наземном электрическом транспорте и в дорожном хозяйстве  на территории Токарёвского муниципального округа Тамбовской области и индикаторов риска» (далее – решение) </w:t>
      </w:r>
      <w:r w:rsidRPr="00BA70D5">
        <w:rPr>
          <w:rFonts w:eastAsia="Calibri"/>
          <w:sz w:val="26"/>
          <w:szCs w:val="26"/>
        </w:rPr>
        <w:t>следующие изменения:</w:t>
      </w:r>
    </w:p>
    <w:p w:rsidR="008B5EA8" w:rsidRPr="00BA70D5" w:rsidRDefault="00BA70D5" w:rsidP="008B5EA8">
      <w:pPr>
        <w:pStyle w:val="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</w:t>
      </w:r>
      <w:r w:rsidR="008B5EA8" w:rsidRPr="00BA70D5">
        <w:rPr>
          <w:sz w:val="26"/>
          <w:szCs w:val="26"/>
        </w:rPr>
        <w:t>риложении № 1 к решению:</w:t>
      </w:r>
    </w:p>
    <w:p w:rsidR="00BA70D5" w:rsidRDefault="00B7197E" w:rsidP="00BA70D5">
      <w:pPr>
        <w:pStyle w:val="1"/>
        <w:ind w:firstLine="709"/>
        <w:jc w:val="both"/>
        <w:rPr>
          <w:rFonts w:eastAsia="Calibri"/>
          <w:sz w:val="26"/>
          <w:szCs w:val="26"/>
        </w:rPr>
      </w:pPr>
      <w:r w:rsidRPr="00BA70D5">
        <w:rPr>
          <w:rFonts w:eastAsia="Calibri"/>
          <w:sz w:val="26"/>
          <w:szCs w:val="26"/>
        </w:rPr>
        <w:t>1) раздел 2 изложить в следующей редакции:</w:t>
      </w:r>
    </w:p>
    <w:p w:rsidR="006543BC" w:rsidRPr="00BA70D5" w:rsidRDefault="00B7197E" w:rsidP="00BA70D5">
      <w:pPr>
        <w:pStyle w:val="1"/>
        <w:ind w:firstLine="709"/>
        <w:jc w:val="both"/>
        <w:rPr>
          <w:rFonts w:eastAsia="Calibri"/>
          <w:sz w:val="26"/>
          <w:szCs w:val="26"/>
        </w:rPr>
      </w:pPr>
      <w:r w:rsidRPr="00BA70D5">
        <w:rPr>
          <w:rFonts w:eastAsia="Calibri"/>
          <w:sz w:val="26"/>
          <w:szCs w:val="26"/>
        </w:rPr>
        <w:t>«</w:t>
      </w:r>
      <w:r w:rsidRPr="00BA70D5">
        <w:rPr>
          <w:rFonts w:eastAsia="Calibri"/>
          <w:b/>
          <w:sz w:val="26"/>
          <w:szCs w:val="26"/>
        </w:rPr>
        <w:t xml:space="preserve">2.  Управление рисками причинения вреда (ущерба) охраняемым законом ценностям при осуществлении муниципального </w:t>
      </w:r>
      <w:r w:rsidRPr="00BA70D5">
        <w:rPr>
          <w:rFonts w:eastAsia="Calibri"/>
          <w:b/>
          <w:color w:val="000000"/>
          <w:sz w:val="26"/>
          <w:szCs w:val="26"/>
        </w:rPr>
        <w:t>контроля на автомобильном транспорте, городском наземном электрическом транспорте и в дорожном хозяйстве</w:t>
      </w:r>
    </w:p>
    <w:p w:rsidR="006543BC" w:rsidRPr="00BA70D5" w:rsidRDefault="00B7197E">
      <w:pPr>
        <w:pStyle w:val="1"/>
        <w:ind w:firstLine="709"/>
        <w:jc w:val="both"/>
        <w:rPr>
          <w:sz w:val="26"/>
          <w:szCs w:val="26"/>
        </w:rPr>
      </w:pPr>
      <w:r w:rsidRPr="00BA70D5">
        <w:rPr>
          <w:rFonts w:eastAsia="Calibri"/>
          <w:color w:val="000000"/>
          <w:sz w:val="26"/>
          <w:szCs w:val="26"/>
        </w:rPr>
        <w:t xml:space="preserve">2.1. Орган муниципального контроля осуществляет муниципальный контроль </w:t>
      </w:r>
      <w:r w:rsidRPr="00BA70D5">
        <w:rPr>
          <w:rFonts w:eastAsia="Calibri"/>
          <w:color w:val="000000"/>
          <w:sz w:val="26"/>
          <w:szCs w:val="26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Pr="00BA70D5">
        <w:rPr>
          <w:rFonts w:eastAsia="Calibri"/>
          <w:bCs/>
          <w:color w:val="000000"/>
          <w:sz w:val="26"/>
          <w:szCs w:val="26"/>
          <w:shd w:val="clear" w:color="auto" w:fill="FFFFFF"/>
        </w:rPr>
        <w:t xml:space="preserve"> </w:t>
      </w:r>
      <w:r w:rsidRPr="00BA70D5">
        <w:rPr>
          <w:rFonts w:eastAsia="Calibri"/>
          <w:color w:val="000000"/>
          <w:sz w:val="26"/>
          <w:szCs w:val="26"/>
        </w:rPr>
        <w:t xml:space="preserve">на основе управления рисками причинения вреда (ущерба) </w:t>
      </w:r>
      <w:r w:rsidRPr="00BA70D5">
        <w:rPr>
          <w:rFonts w:eastAsia="Calibri"/>
          <w:sz w:val="26"/>
          <w:szCs w:val="26"/>
        </w:rPr>
        <w:t>охраняемым законом ценностям</w:t>
      </w:r>
      <w:r w:rsidRPr="00BA70D5">
        <w:rPr>
          <w:rFonts w:eastAsia="Calibri"/>
          <w:color w:val="000000"/>
          <w:sz w:val="26"/>
          <w:szCs w:val="26"/>
        </w:rPr>
        <w:t>.</w:t>
      </w:r>
    </w:p>
    <w:p w:rsidR="006543BC" w:rsidRPr="00BA70D5" w:rsidRDefault="00B7197E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70D5">
        <w:rPr>
          <w:rFonts w:ascii="Times New Roman" w:hAnsi="Times New Roman" w:cs="Times New Roman"/>
          <w:color w:val="000000"/>
          <w:sz w:val="26"/>
          <w:szCs w:val="26"/>
        </w:rPr>
        <w:t xml:space="preserve">2.2. </w:t>
      </w:r>
      <w:r w:rsidRPr="00BA70D5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орган муниципального контроля разрабатывает индикаторы риска нарушения обязательных требований.</w:t>
      </w:r>
    </w:p>
    <w:p w:rsidR="006543BC" w:rsidRPr="00BA70D5" w:rsidRDefault="00B7197E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70D5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2.3. Перечень индикаторов риска нарушения обязательных требований по </w:t>
      </w:r>
      <w:r w:rsidRPr="00BA70D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муниципальному контролю </w:t>
      </w:r>
      <w:r w:rsidRPr="00BA70D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утверждается </w:t>
      </w:r>
      <w:r w:rsidR="008E251B" w:rsidRPr="00BA70D5">
        <w:rPr>
          <w:rFonts w:ascii="Times New Roman" w:hAnsi="Times New Roman" w:cs="Times New Roman"/>
          <w:sz w:val="26"/>
          <w:szCs w:val="26"/>
        </w:rPr>
        <w:t>решением Совета депутатов Токарёвского муниципального округа Тамбовской области</w:t>
      </w:r>
      <w:r w:rsidRPr="00BA70D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6543BC" w:rsidRPr="00BA70D5" w:rsidRDefault="00B7197E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70D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2.4. В рамках </w:t>
      </w:r>
      <w:r w:rsidRPr="00BA70D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муниципального контроля </w:t>
      </w:r>
      <w:r w:rsidRPr="00BA70D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</w:t>
      </w:r>
      <w:r w:rsidRPr="00BA70D5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плановые контрольные мероприятие не проводятся, отнесение объектов контроля к категориям риска не осуществляется, критерии риска не устанавливаются</w:t>
      </w:r>
      <w:proofErr w:type="gramStart"/>
      <w:r w:rsidRPr="00BA70D5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.»;</w:t>
      </w:r>
      <w:proofErr w:type="gramEnd"/>
    </w:p>
    <w:p w:rsidR="006543BC" w:rsidRPr="00BA70D5" w:rsidRDefault="00B7197E">
      <w:pPr>
        <w:pStyle w:val="1"/>
        <w:ind w:firstLine="709"/>
        <w:jc w:val="both"/>
        <w:rPr>
          <w:sz w:val="26"/>
          <w:szCs w:val="26"/>
        </w:rPr>
      </w:pPr>
      <w:r w:rsidRPr="00BA70D5">
        <w:rPr>
          <w:rFonts w:eastAsia="Calibri"/>
          <w:sz w:val="26"/>
          <w:szCs w:val="26"/>
        </w:rPr>
        <w:t>2) в разделе</w:t>
      </w:r>
      <w:r w:rsidR="004033EC">
        <w:rPr>
          <w:rFonts w:eastAsia="Calibri"/>
          <w:sz w:val="26"/>
          <w:szCs w:val="26"/>
        </w:rPr>
        <w:t xml:space="preserve"> 3</w:t>
      </w:r>
      <w:bookmarkStart w:id="0" w:name="_GoBack"/>
      <w:bookmarkEnd w:id="0"/>
      <w:r w:rsidRPr="00BA70D5">
        <w:rPr>
          <w:rFonts w:eastAsia="Calibri"/>
          <w:sz w:val="26"/>
          <w:szCs w:val="26"/>
        </w:rPr>
        <w:t>:</w:t>
      </w:r>
    </w:p>
    <w:p w:rsidR="006543BC" w:rsidRPr="00BA70D5" w:rsidRDefault="00B7197E">
      <w:pPr>
        <w:pStyle w:val="1"/>
        <w:ind w:firstLine="709"/>
        <w:jc w:val="both"/>
        <w:rPr>
          <w:sz w:val="26"/>
          <w:szCs w:val="26"/>
        </w:rPr>
      </w:pPr>
      <w:r w:rsidRPr="00BA70D5">
        <w:rPr>
          <w:rFonts w:eastAsia="Calibri"/>
          <w:sz w:val="26"/>
          <w:szCs w:val="26"/>
        </w:rPr>
        <w:t>в пункте 3.1. слова «</w:t>
      </w:r>
      <w:r w:rsidR="008B5EA8" w:rsidRPr="00BA70D5">
        <w:rPr>
          <w:rFonts w:eastAsia="Calibri"/>
          <w:sz w:val="26"/>
          <w:szCs w:val="26"/>
        </w:rPr>
        <w:t xml:space="preserve">, </w:t>
      </w:r>
      <w:r w:rsidRPr="00BA70D5">
        <w:rPr>
          <w:rFonts w:eastAsia="Calibri"/>
          <w:sz w:val="26"/>
          <w:szCs w:val="26"/>
          <w:shd w:val="clear" w:color="auto" w:fill="FFFFFF"/>
        </w:rPr>
        <w:t>прошедшей общественное обсуждение</w:t>
      </w:r>
      <w:proofErr w:type="gramStart"/>
      <w:r w:rsidR="008B5EA8" w:rsidRPr="00BA70D5">
        <w:rPr>
          <w:rFonts w:eastAsia="Calibri"/>
          <w:sz w:val="26"/>
          <w:szCs w:val="26"/>
          <w:shd w:val="clear" w:color="auto" w:fill="FFFFFF"/>
        </w:rPr>
        <w:t>,</w:t>
      </w:r>
      <w:r w:rsidRPr="00BA70D5">
        <w:rPr>
          <w:rFonts w:eastAsia="Calibri"/>
          <w:sz w:val="26"/>
          <w:szCs w:val="26"/>
        </w:rPr>
        <w:t>»</w:t>
      </w:r>
      <w:proofErr w:type="gramEnd"/>
      <w:r w:rsidRPr="00BA70D5">
        <w:rPr>
          <w:rFonts w:eastAsia="Calibri"/>
          <w:sz w:val="26"/>
          <w:szCs w:val="26"/>
        </w:rPr>
        <w:t xml:space="preserve"> исключить;</w:t>
      </w:r>
    </w:p>
    <w:p w:rsidR="006543BC" w:rsidRPr="00BA70D5" w:rsidRDefault="00B7197E">
      <w:pPr>
        <w:pStyle w:val="1"/>
        <w:ind w:firstLine="709"/>
        <w:jc w:val="both"/>
        <w:rPr>
          <w:sz w:val="26"/>
          <w:szCs w:val="26"/>
        </w:rPr>
      </w:pPr>
      <w:r w:rsidRPr="00BA70D5">
        <w:rPr>
          <w:rFonts w:eastAsia="Calibri"/>
          <w:sz w:val="26"/>
          <w:szCs w:val="26"/>
        </w:rPr>
        <w:t>пункт 3.4. признать утратившим силу;</w:t>
      </w:r>
    </w:p>
    <w:p w:rsidR="006543BC" w:rsidRPr="00BA70D5" w:rsidRDefault="00B7197E">
      <w:pPr>
        <w:pStyle w:val="1"/>
        <w:ind w:firstLine="709"/>
        <w:jc w:val="both"/>
        <w:rPr>
          <w:sz w:val="26"/>
          <w:szCs w:val="26"/>
        </w:rPr>
      </w:pPr>
      <w:r w:rsidRPr="00BA70D5">
        <w:rPr>
          <w:rFonts w:eastAsia="Calibri"/>
          <w:sz w:val="26"/>
          <w:szCs w:val="26"/>
        </w:rPr>
        <w:t>абзац первый пункта 3.</w:t>
      </w:r>
      <w:r w:rsidR="00C709D5" w:rsidRPr="00BA70D5">
        <w:rPr>
          <w:rFonts w:eastAsia="Calibri"/>
          <w:sz w:val="26"/>
          <w:szCs w:val="26"/>
        </w:rPr>
        <w:t>6</w:t>
      </w:r>
      <w:r w:rsidRPr="00BA70D5">
        <w:rPr>
          <w:rFonts w:eastAsia="Calibri"/>
          <w:sz w:val="26"/>
          <w:szCs w:val="26"/>
        </w:rPr>
        <w:t>.2. дополнить словами «</w:t>
      </w:r>
      <w:r w:rsidR="008B5EA8" w:rsidRPr="00BA70D5">
        <w:rPr>
          <w:rFonts w:eastAsia="Calibri"/>
          <w:sz w:val="26"/>
          <w:szCs w:val="26"/>
        </w:rPr>
        <w:t xml:space="preserve">, </w:t>
      </w:r>
      <w:r w:rsidRPr="00BA70D5">
        <w:rPr>
          <w:rFonts w:eastAsia="Calibri"/>
          <w:color w:val="000000"/>
          <w:sz w:val="26"/>
          <w:szCs w:val="26"/>
          <w:shd w:val="clear" w:color="auto" w:fill="FFFFFF"/>
        </w:rPr>
        <w:t>или через федеральную государственную информационную систему «Единый портал государственных и муниципальных услуг (функций)</w:t>
      </w:r>
      <w:proofErr w:type="gramStart"/>
      <w:r w:rsidRPr="00BA70D5">
        <w:rPr>
          <w:rFonts w:eastAsia="Calibri"/>
          <w:color w:val="000000"/>
          <w:sz w:val="26"/>
          <w:szCs w:val="26"/>
          <w:shd w:val="clear" w:color="auto" w:fill="FFFFFF"/>
        </w:rPr>
        <w:t>.»</w:t>
      </w:r>
      <w:proofErr w:type="gramEnd"/>
      <w:r w:rsidRPr="00BA70D5">
        <w:rPr>
          <w:rFonts w:eastAsia="Calibri"/>
          <w:sz w:val="26"/>
          <w:szCs w:val="26"/>
        </w:rPr>
        <w:t>;</w:t>
      </w:r>
    </w:p>
    <w:p w:rsidR="006543BC" w:rsidRPr="00BA70D5" w:rsidRDefault="00B7197E">
      <w:pPr>
        <w:pStyle w:val="1"/>
        <w:ind w:firstLine="709"/>
        <w:jc w:val="both"/>
        <w:rPr>
          <w:sz w:val="26"/>
          <w:szCs w:val="26"/>
        </w:rPr>
      </w:pPr>
      <w:r w:rsidRPr="00BA70D5">
        <w:rPr>
          <w:rFonts w:eastAsia="Calibri"/>
          <w:sz w:val="26"/>
          <w:szCs w:val="26"/>
        </w:rPr>
        <w:t>абзац первый пункта 3.</w:t>
      </w:r>
      <w:r w:rsidR="00C709D5" w:rsidRPr="00BA70D5">
        <w:rPr>
          <w:rFonts w:eastAsia="Calibri"/>
          <w:sz w:val="26"/>
          <w:szCs w:val="26"/>
        </w:rPr>
        <w:t>7</w:t>
      </w:r>
      <w:r w:rsidRPr="00BA70D5">
        <w:rPr>
          <w:rFonts w:eastAsia="Calibri"/>
          <w:sz w:val="26"/>
          <w:szCs w:val="26"/>
        </w:rPr>
        <w:t>.7. дополнить словами «</w:t>
      </w:r>
      <w:r w:rsidR="008B5EA8" w:rsidRPr="00BA70D5">
        <w:rPr>
          <w:rFonts w:eastAsia="Calibri"/>
          <w:sz w:val="26"/>
          <w:szCs w:val="26"/>
        </w:rPr>
        <w:t xml:space="preserve">, </w:t>
      </w:r>
      <w:r w:rsidRPr="00BA70D5">
        <w:rPr>
          <w:rFonts w:eastAsia="Calibri"/>
          <w:sz w:val="26"/>
          <w:szCs w:val="26"/>
        </w:rPr>
        <w:t>или с использованием модуля «Простые реестры» Государственной информационной системы типовое облачное решение для автоматизации контрольной (надзорной) деятельности</w:t>
      </w:r>
      <w:proofErr w:type="gramStart"/>
      <w:r w:rsidRPr="00BA70D5">
        <w:rPr>
          <w:rFonts w:eastAsia="Calibri"/>
          <w:sz w:val="26"/>
          <w:szCs w:val="26"/>
        </w:rPr>
        <w:t>.»;</w:t>
      </w:r>
      <w:proofErr w:type="gramEnd"/>
    </w:p>
    <w:p w:rsidR="006543BC" w:rsidRPr="00BA70D5" w:rsidRDefault="00B7197E">
      <w:pPr>
        <w:pStyle w:val="1"/>
        <w:ind w:firstLine="709"/>
        <w:jc w:val="both"/>
        <w:rPr>
          <w:sz w:val="26"/>
          <w:szCs w:val="26"/>
        </w:rPr>
      </w:pPr>
      <w:r w:rsidRPr="00BA70D5">
        <w:rPr>
          <w:rFonts w:eastAsia="Calibri"/>
          <w:sz w:val="26"/>
          <w:szCs w:val="26"/>
        </w:rPr>
        <w:t>пункт 3.</w:t>
      </w:r>
      <w:r w:rsidR="00C709D5" w:rsidRPr="00BA70D5">
        <w:rPr>
          <w:rFonts w:eastAsia="Calibri"/>
          <w:sz w:val="26"/>
          <w:szCs w:val="26"/>
        </w:rPr>
        <w:t>8</w:t>
      </w:r>
      <w:r w:rsidRPr="00BA70D5">
        <w:rPr>
          <w:rFonts w:eastAsia="Calibri"/>
          <w:sz w:val="26"/>
          <w:szCs w:val="26"/>
        </w:rPr>
        <w:t xml:space="preserve"> изложить в следующей редакции:</w:t>
      </w:r>
    </w:p>
    <w:p w:rsidR="006543BC" w:rsidRPr="00BA70D5" w:rsidRDefault="00B7197E">
      <w:pPr>
        <w:pStyle w:val="1"/>
        <w:ind w:firstLine="709"/>
        <w:jc w:val="both"/>
        <w:rPr>
          <w:sz w:val="26"/>
          <w:szCs w:val="26"/>
        </w:rPr>
      </w:pPr>
      <w:r w:rsidRPr="00BA70D5">
        <w:rPr>
          <w:rFonts w:eastAsia="Calibri"/>
          <w:sz w:val="26"/>
          <w:szCs w:val="26"/>
        </w:rPr>
        <w:t>«3.</w:t>
      </w:r>
      <w:r w:rsidR="00C709D5" w:rsidRPr="00BA70D5">
        <w:rPr>
          <w:rFonts w:eastAsia="Calibri"/>
          <w:sz w:val="26"/>
          <w:szCs w:val="26"/>
        </w:rPr>
        <w:t>8</w:t>
      </w:r>
      <w:r w:rsidRPr="00BA70D5">
        <w:rPr>
          <w:rFonts w:eastAsia="Calibri"/>
          <w:sz w:val="26"/>
          <w:szCs w:val="26"/>
        </w:rPr>
        <w:t xml:space="preserve">. </w:t>
      </w:r>
      <w:r w:rsidRPr="00BA70D5">
        <w:rPr>
          <w:rFonts w:eastAsia="Calibri"/>
          <w:sz w:val="26"/>
          <w:szCs w:val="26"/>
          <w:shd w:val="clear" w:color="auto" w:fill="FFFFFF"/>
        </w:rPr>
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путём использования </w:t>
      </w:r>
      <w:r w:rsidRPr="00BA70D5">
        <w:rPr>
          <w:rFonts w:eastAsia="Calibri"/>
          <w:sz w:val="26"/>
          <w:szCs w:val="26"/>
        </w:rPr>
        <w:t>видео-конференц-связи или мобильного приложения «Инспектор».</w:t>
      </w:r>
    </w:p>
    <w:p w:rsidR="006543BC" w:rsidRPr="00BA70D5" w:rsidRDefault="00B7197E">
      <w:pPr>
        <w:pStyle w:val="a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70D5">
        <w:rPr>
          <w:rFonts w:ascii="Times New Roman" w:eastAsia="Calibri" w:hAnsi="Times New Roman" w:cs="Times New Roman"/>
          <w:sz w:val="26"/>
          <w:szCs w:val="26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6543BC" w:rsidRPr="00BA70D5" w:rsidRDefault="00B7197E">
      <w:pPr>
        <w:pStyle w:val="1"/>
        <w:ind w:firstLine="709"/>
        <w:jc w:val="both"/>
        <w:rPr>
          <w:sz w:val="26"/>
          <w:szCs w:val="26"/>
        </w:rPr>
      </w:pPr>
      <w:r w:rsidRPr="00BA70D5">
        <w:rPr>
          <w:rFonts w:eastAsia="Calibri"/>
          <w:sz w:val="26"/>
          <w:szCs w:val="26"/>
        </w:rPr>
        <w:t>Обязательный профилактический визит проводится по основаниям, установленным пунктом 4 части 1 статьи 52.1 Федерального закона 248-ФЗ.</w:t>
      </w:r>
    </w:p>
    <w:p w:rsidR="006543BC" w:rsidRPr="00BA70D5" w:rsidRDefault="00B7197E">
      <w:pPr>
        <w:pStyle w:val="1"/>
        <w:ind w:firstLine="709"/>
        <w:jc w:val="both"/>
        <w:rPr>
          <w:sz w:val="26"/>
          <w:szCs w:val="26"/>
        </w:rPr>
      </w:pPr>
      <w:r w:rsidRPr="00BA70D5">
        <w:rPr>
          <w:rFonts w:eastAsia="Calibri"/>
          <w:sz w:val="26"/>
          <w:szCs w:val="26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 в порядке, установленном статьей 52.2 Федерального закона 248-ФЗ.»;</w:t>
      </w:r>
    </w:p>
    <w:p w:rsidR="006543BC" w:rsidRPr="00BA70D5" w:rsidRDefault="00B7197E">
      <w:pPr>
        <w:pStyle w:val="1"/>
        <w:ind w:firstLine="709"/>
        <w:jc w:val="both"/>
        <w:rPr>
          <w:rFonts w:eastAsia="Calibri"/>
          <w:sz w:val="26"/>
          <w:szCs w:val="26"/>
        </w:rPr>
      </w:pPr>
      <w:r w:rsidRPr="00BA70D5">
        <w:rPr>
          <w:rFonts w:eastAsia="Calibri"/>
          <w:sz w:val="26"/>
          <w:szCs w:val="26"/>
        </w:rPr>
        <w:t>3) в разделе 4:</w:t>
      </w:r>
    </w:p>
    <w:p w:rsidR="006543BC" w:rsidRPr="00BA70D5" w:rsidRDefault="00B7197E">
      <w:pPr>
        <w:pStyle w:val="1"/>
        <w:ind w:firstLine="709"/>
        <w:jc w:val="both"/>
        <w:rPr>
          <w:rFonts w:eastAsia="Calibri"/>
          <w:sz w:val="26"/>
          <w:szCs w:val="26"/>
        </w:rPr>
      </w:pPr>
      <w:r w:rsidRPr="00BA70D5">
        <w:rPr>
          <w:rFonts w:eastAsia="Calibri"/>
          <w:sz w:val="26"/>
          <w:szCs w:val="26"/>
        </w:rPr>
        <w:t>пункт 4.1. дополнить абзацем следующего содержания:</w:t>
      </w:r>
    </w:p>
    <w:p w:rsidR="006543BC" w:rsidRPr="00BA70D5" w:rsidRDefault="00B7197E">
      <w:pPr>
        <w:pStyle w:val="1"/>
        <w:ind w:firstLine="709"/>
        <w:jc w:val="both"/>
        <w:rPr>
          <w:sz w:val="26"/>
          <w:szCs w:val="26"/>
        </w:rPr>
      </w:pPr>
      <w:r w:rsidRPr="00BA70D5">
        <w:rPr>
          <w:rFonts w:eastAsia="Calibri"/>
          <w:sz w:val="26"/>
          <w:szCs w:val="26"/>
        </w:rPr>
        <w:t>«Инспекционный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proofErr w:type="gramStart"/>
      <w:r w:rsidRPr="00BA70D5">
        <w:rPr>
          <w:rFonts w:eastAsia="Calibri"/>
          <w:sz w:val="26"/>
          <w:szCs w:val="26"/>
        </w:rPr>
        <w:t>.»</w:t>
      </w:r>
      <w:proofErr w:type="gramEnd"/>
      <w:r w:rsidRPr="00BA70D5">
        <w:rPr>
          <w:rFonts w:eastAsia="Calibri"/>
          <w:sz w:val="26"/>
          <w:szCs w:val="26"/>
        </w:rPr>
        <w:t>;</w:t>
      </w:r>
    </w:p>
    <w:p w:rsidR="006543BC" w:rsidRPr="00BA70D5" w:rsidRDefault="00B7197E">
      <w:pPr>
        <w:pStyle w:val="1"/>
        <w:ind w:firstLine="709"/>
        <w:jc w:val="both"/>
        <w:rPr>
          <w:rFonts w:eastAsia="Calibri"/>
          <w:sz w:val="26"/>
          <w:szCs w:val="26"/>
        </w:rPr>
      </w:pPr>
      <w:r w:rsidRPr="00BA70D5">
        <w:rPr>
          <w:rFonts w:eastAsia="Calibri"/>
          <w:sz w:val="26"/>
          <w:szCs w:val="26"/>
        </w:rPr>
        <w:t>пункт 4.2. изложить в следующей редакции:</w:t>
      </w:r>
    </w:p>
    <w:p w:rsidR="006543BC" w:rsidRPr="00BA70D5" w:rsidRDefault="00B7197E">
      <w:pPr>
        <w:pStyle w:val="1"/>
        <w:ind w:firstLine="709"/>
        <w:jc w:val="both"/>
        <w:rPr>
          <w:rFonts w:eastAsia="Calibri"/>
          <w:sz w:val="26"/>
          <w:szCs w:val="26"/>
        </w:rPr>
      </w:pPr>
      <w:r w:rsidRPr="00BA70D5">
        <w:rPr>
          <w:rFonts w:eastAsia="Calibri"/>
          <w:sz w:val="26"/>
          <w:szCs w:val="26"/>
        </w:rPr>
        <w:t>«4.2. Внеплановые контрольные мероприятия проводятся по основаниям, предусмотренным пунктами 1, 3-5, 7, 9 части 1 статьи 57 Федерального закона 248-ФЗ.»;</w:t>
      </w:r>
    </w:p>
    <w:p w:rsidR="006543BC" w:rsidRPr="00BA70D5" w:rsidRDefault="00B7197E">
      <w:pPr>
        <w:pStyle w:val="1"/>
        <w:ind w:firstLine="709"/>
        <w:jc w:val="both"/>
        <w:rPr>
          <w:rFonts w:eastAsia="Calibri"/>
          <w:sz w:val="26"/>
          <w:szCs w:val="26"/>
        </w:rPr>
      </w:pPr>
      <w:r w:rsidRPr="00BA70D5">
        <w:rPr>
          <w:rFonts w:eastAsia="Calibri"/>
          <w:sz w:val="26"/>
          <w:szCs w:val="26"/>
        </w:rPr>
        <w:t>дополнить пунктом 4.8.2. следующего содержания:</w:t>
      </w:r>
    </w:p>
    <w:p w:rsidR="006543BC" w:rsidRPr="00BA70D5" w:rsidRDefault="00B7197E">
      <w:pPr>
        <w:pStyle w:val="1"/>
        <w:ind w:firstLine="709"/>
        <w:jc w:val="both"/>
        <w:rPr>
          <w:sz w:val="26"/>
          <w:szCs w:val="26"/>
        </w:rPr>
      </w:pPr>
      <w:r w:rsidRPr="00BA70D5">
        <w:rPr>
          <w:rFonts w:eastAsia="Calibri"/>
          <w:sz w:val="26"/>
          <w:szCs w:val="26"/>
        </w:rPr>
        <w:t>«4.8.2. В ходе проведения инспекционного визита, рейдового осмотра и выездной проверки осмотр, опрос и экспертиза могут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proofErr w:type="gramStart"/>
      <w:r w:rsidRPr="00BA70D5">
        <w:rPr>
          <w:rFonts w:eastAsia="Calibri"/>
          <w:sz w:val="26"/>
          <w:szCs w:val="26"/>
        </w:rPr>
        <w:t>.»</w:t>
      </w:r>
      <w:proofErr w:type="gramEnd"/>
      <w:r w:rsidRPr="00BA70D5">
        <w:rPr>
          <w:rFonts w:eastAsia="Calibri"/>
          <w:sz w:val="26"/>
          <w:szCs w:val="26"/>
        </w:rPr>
        <w:t>;</w:t>
      </w:r>
    </w:p>
    <w:p w:rsidR="00BA70D5" w:rsidRDefault="00B7197E" w:rsidP="00BA70D5">
      <w:pPr>
        <w:pStyle w:val="1"/>
        <w:ind w:firstLine="709"/>
        <w:jc w:val="both"/>
        <w:rPr>
          <w:rFonts w:eastAsia="Calibri"/>
          <w:sz w:val="26"/>
          <w:szCs w:val="26"/>
        </w:rPr>
      </w:pPr>
      <w:r w:rsidRPr="00BA70D5">
        <w:rPr>
          <w:rFonts w:eastAsia="Calibri"/>
          <w:sz w:val="26"/>
          <w:szCs w:val="26"/>
        </w:rPr>
        <w:t>4) раздел 5 изложить в следующей редакции:</w:t>
      </w:r>
    </w:p>
    <w:p w:rsidR="00BA70D5" w:rsidRDefault="00BA70D5" w:rsidP="00BA70D5">
      <w:pPr>
        <w:pStyle w:val="1"/>
        <w:ind w:firstLine="709"/>
        <w:jc w:val="both"/>
        <w:rPr>
          <w:rFonts w:eastAsia="Calibri"/>
          <w:sz w:val="26"/>
          <w:szCs w:val="26"/>
        </w:rPr>
      </w:pPr>
    </w:p>
    <w:p w:rsidR="00BA70D5" w:rsidRDefault="00BA70D5" w:rsidP="00BA70D5">
      <w:pPr>
        <w:pStyle w:val="1"/>
        <w:ind w:firstLine="709"/>
        <w:jc w:val="both"/>
        <w:rPr>
          <w:rFonts w:eastAsia="Calibri"/>
          <w:sz w:val="26"/>
          <w:szCs w:val="26"/>
        </w:rPr>
      </w:pPr>
    </w:p>
    <w:p w:rsidR="00BA70D5" w:rsidRDefault="00BA70D5" w:rsidP="00BA70D5">
      <w:pPr>
        <w:pStyle w:val="1"/>
        <w:ind w:firstLine="709"/>
        <w:jc w:val="both"/>
        <w:rPr>
          <w:rFonts w:eastAsia="Calibri"/>
          <w:sz w:val="26"/>
          <w:szCs w:val="26"/>
        </w:rPr>
      </w:pPr>
    </w:p>
    <w:p w:rsidR="006543BC" w:rsidRPr="00BA70D5" w:rsidRDefault="00B7197E" w:rsidP="00BA70D5">
      <w:pPr>
        <w:pStyle w:val="1"/>
        <w:ind w:firstLine="709"/>
        <w:jc w:val="both"/>
        <w:rPr>
          <w:rFonts w:eastAsia="Calibri"/>
          <w:sz w:val="26"/>
          <w:szCs w:val="26"/>
        </w:rPr>
      </w:pPr>
      <w:r w:rsidRPr="00BA70D5">
        <w:rPr>
          <w:rFonts w:eastAsia="Calibri"/>
          <w:sz w:val="26"/>
          <w:szCs w:val="26"/>
        </w:rPr>
        <w:t>«</w:t>
      </w:r>
      <w:r w:rsidRPr="00BA70D5">
        <w:rPr>
          <w:rFonts w:eastAsia="Calibri"/>
          <w:b/>
          <w:sz w:val="26"/>
          <w:szCs w:val="26"/>
        </w:rPr>
        <w:t>5. Обжалование решений органа муниципального контроля, действий (бездействия) должностных лиц уполномоченного органа муниципального контроля</w:t>
      </w:r>
    </w:p>
    <w:p w:rsidR="006543BC" w:rsidRPr="00BA70D5" w:rsidRDefault="00B7197E">
      <w:pPr>
        <w:pStyle w:val="1"/>
        <w:ind w:firstLine="709"/>
        <w:jc w:val="both"/>
        <w:rPr>
          <w:sz w:val="26"/>
          <w:szCs w:val="26"/>
        </w:rPr>
      </w:pPr>
      <w:r w:rsidRPr="00BA70D5">
        <w:rPr>
          <w:rFonts w:eastAsia="Calibri"/>
          <w:sz w:val="26"/>
          <w:szCs w:val="26"/>
        </w:rPr>
        <w:t xml:space="preserve">5.1. </w:t>
      </w:r>
      <w:r w:rsidRPr="00BA70D5">
        <w:rPr>
          <w:rFonts w:eastAsia="Calibri"/>
          <w:color w:val="000000"/>
          <w:sz w:val="26"/>
          <w:szCs w:val="26"/>
        </w:rPr>
        <w:t xml:space="preserve">Правом на обжалование решений органа </w:t>
      </w:r>
      <w:r w:rsidRPr="00BA70D5">
        <w:rPr>
          <w:rFonts w:eastAsia="Calibri"/>
          <w:color w:val="000000"/>
          <w:sz w:val="26"/>
          <w:szCs w:val="26"/>
          <w:shd w:val="clear" w:color="auto" w:fill="FFFFFF"/>
        </w:rPr>
        <w:t>муниципального контроля</w:t>
      </w:r>
      <w:r w:rsidRPr="00BA70D5">
        <w:rPr>
          <w:rFonts w:eastAsia="Calibri"/>
          <w:color w:val="000000"/>
          <w:sz w:val="26"/>
          <w:szCs w:val="26"/>
        </w:rPr>
        <w:t>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части 4 статьи 40 Федерального закона № 248-ФЗ.</w:t>
      </w:r>
    </w:p>
    <w:p w:rsidR="006543BC" w:rsidRPr="00BA70D5" w:rsidRDefault="00B7197E" w:rsidP="00BA70D5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0D5">
        <w:rPr>
          <w:rFonts w:ascii="Times New Roman" w:hAnsi="Times New Roman" w:cs="Times New Roman"/>
          <w:sz w:val="26"/>
          <w:szCs w:val="26"/>
        </w:rPr>
        <w:t xml:space="preserve">Жалоба на решения, действия (бездействия) должностных лиц органа муниципального контроля, рассматривается главой </w:t>
      </w:r>
      <w:r w:rsidR="008E251B" w:rsidRPr="00BA70D5">
        <w:rPr>
          <w:rFonts w:ascii="Times New Roman" w:hAnsi="Times New Roman" w:cs="Times New Roman"/>
          <w:iCs/>
          <w:sz w:val="26"/>
          <w:szCs w:val="26"/>
        </w:rPr>
        <w:t>Токарёвского муниципального округа Тамбовской области</w:t>
      </w:r>
      <w:r w:rsidRPr="00BA70D5">
        <w:rPr>
          <w:rFonts w:ascii="Times New Roman" w:hAnsi="Times New Roman" w:cs="Times New Roman"/>
          <w:sz w:val="26"/>
          <w:szCs w:val="26"/>
        </w:rPr>
        <w:t>.</w:t>
      </w:r>
    </w:p>
    <w:p w:rsidR="00823629" w:rsidRPr="00BA70D5" w:rsidRDefault="00823629" w:rsidP="00BA70D5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0D5">
        <w:rPr>
          <w:rFonts w:ascii="Times New Roman" w:hAnsi="Times New Roman" w:cs="Times New Roman"/>
          <w:sz w:val="26"/>
          <w:szCs w:val="26"/>
        </w:rPr>
        <w:t xml:space="preserve">Жалоба на решения, действия (бездействия) главы </w:t>
      </w:r>
      <w:r w:rsidR="003A1A29" w:rsidRPr="00BA70D5">
        <w:rPr>
          <w:rFonts w:ascii="Times New Roman" w:hAnsi="Times New Roman" w:cs="Times New Roman"/>
          <w:sz w:val="26"/>
          <w:szCs w:val="26"/>
        </w:rPr>
        <w:t>Токарёвского муниципального округа Тамбовской области</w:t>
      </w:r>
      <w:r w:rsidRPr="00BA70D5">
        <w:rPr>
          <w:rFonts w:ascii="Times New Roman" w:hAnsi="Times New Roman" w:cs="Times New Roman"/>
          <w:sz w:val="26"/>
          <w:szCs w:val="26"/>
        </w:rPr>
        <w:t xml:space="preserve"> рассматривается главой</w:t>
      </w:r>
      <w:r w:rsidR="002F0F87" w:rsidRPr="00BA70D5">
        <w:rPr>
          <w:rFonts w:ascii="Times New Roman" w:hAnsi="Times New Roman" w:cs="Times New Roman"/>
          <w:sz w:val="26"/>
          <w:szCs w:val="26"/>
        </w:rPr>
        <w:t xml:space="preserve"> </w:t>
      </w:r>
      <w:r w:rsidR="003A1A29" w:rsidRPr="00BA70D5">
        <w:rPr>
          <w:rFonts w:ascii="Times New Roman" w:hAnsi="Times New Roman" w:cs="Times New Roman"/>
          <w:sz w:val="26"/>
          <w:szCs w:val="26"/>
        </w:rPr>
        <w:t>Токарёвского муниципального округа Тамбовской области</w:t>
      </w:r>
      <w:r w:rsidRPr="00BA70D5">
        <w:rPr>
          <w:rFonts w:ascii="Times New Roman" w:hAnsi="Times New Roman" w:cs="Times New Roman"/>
          <w:sz w:val="26"/>
          <w:szCs w:val="26"/>
        </w:rPr>
        <w:t>.</w:t>
      </w:r>
    </w:p>
    <w:p w:rsidR="006543BC" w:rsidRPr="00BA70D5" w:rsidRDefault="00B7197E" w:rsidP="00BA70D5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0D5">
        <w:rPr>
          <w:rFonts w:ascii="Times New Roman" w:hAnsi="Times New Roman" w:cs="Times New Roman"/>
          <w:sz w:val="26"/>
          <w:szCs w:val="26"/>
        </w:rPr>
        <w:t>5.2. Жалоба подлежит рассмотрению в срок не более 15 рабочих дней со дня ее регистрации в подсистеме досудебного обжалования.</w:t>
      </w:r>
    </w:p>
    <w:p w:rsidR="006543BC" w:rsidRPr="00BA70D5" w:rsidRDefault="00B7197E" w:rsidP="00BA70D5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0D5">
        <w:rPr>
          <w:rFonts w:ascii="Times New Roman" w:hAnsi="Times New Roman" w:cs="Times New Roman"/>
          <w:sz w:val="26"/>
          <w:szCs w:val="26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5 рабочих дней.</w:t>
      </w:r>
    </w:p>
    <w:p w:rsidR="006543BC" w:rsidRPr="00BA70D5" w:rsidRDefault="00B7197E" w:rsidP="00BA70D5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0D5">
        <w:rPr>
          <w:rFonts w:ascii="Times New Roman" w:hAnsi="Times New Roman" w:cs="Times New Roman"/>
          <w:sz w:val="26"/>
          <w:szCs w:val="26"/>
        </w:rPr>
        <w:t xml:space="preserve">Орган муниципального контроля имеет право запросить у контролируемого лица, подавшего жалобу, дополнительную информацию и документы, относящиеся к предмету жалобы. </w:t>
      </w:r>
    </w:p>
    <w:p w:rsidR="006543BC" w:rsidRPr="00BA70D5" w:rsidRDefault="00B7197E" w:rsidP="00BA70D5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0D5">
        <w:rPr>
          <w:rFonts w:ascii="Times New Roman" w:hAnsi="Times New Roman" w:cs="Times New Roman"/>
          <w:sz w:val="26"/>
          <w:szCs w:val="26"/>
        </w:rPr>
        <w:t xml:space="preserve">Контролируемое лицо вправе представить дополнительную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их получения органом муниципального контроля, но не более чем на 5 рабочих дней с момента направления запроса. </w:t>
      </w:r>
    </w:p>
    <w:p w:rsidR="006543BC" w:rsidRPr="00BA70D5" w:rsidRDefault="00B7197E" w:rsidP="00BA70D5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0D5">
        <w:rPr>
          <w:rFonts w:ascii="Times New Roman" w:hAnsi="Times New Roman" w:cs="Times New Roman"/>
          <w:sz w:val="26"/>
          <w:szCs w:val="26"/>
        </w:rPr>
        <w:t xml:space="preserve"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 </w:t>
      </w:r>
    </w:p>
    <w:p w:rsidR="006543BC" w:rsidRPr="00BA70D5" w:rsidRDefault="00B7197E" w:rsidP="00BA70D5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0D5">
        <w:rPr>
          <w:rFonts w:ascii="Times New Roman" w:hAnsi="Times New Roman" w:cs="Times New Roman"/>
          <w:sz w:val="26"/>
          <w:szCs w:val="26"/>
        </w:rPr>
        <w:t xml:space="preserve">5.3.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 </w:t>
      </w:r>
    </w:p>
    <w:p w:rsidR="006543BC" w:rsidRPr="00BA70D5" w:rsidRDefault="00B7197E" w:rsidP="00BA70D5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0D5">
        <w:rPr>
          <w:rFonts w:ascii="Times New Roman" w:hAnsi="Times New Roman" w:cs="Times New Roman"/>
          <w:sz w:val="26"/>
          <w:szCs w:val="26"/>
        </w:rPr>
        <w:t xml:space="preserve">Обязанность доказывания законности и обоснованности принятого решения и (или) совершенного действия (бездействия) возлагается на орган муниципального контроля, решение и (или) действие (бездействие) должностного лица которого обжалуются. </w:t>
      </w:r>
    </w:p>
    <w:p w:rsidR="006543BC" w:rsidRPr="00BA70D5" w:rsidRDefault="00B7197E" w:rsidP="00BA70D5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0D5">
        <w:rPr>
          <w:rFonts w:ascii="Times New Roman" w:hAnsi="Times New Roman" w:cs="Times New Roman"/>
          <w:sz w:val="26"/>
          <w:szCs w:val="26"/>
        </w:rPr>
        <w:t xml:space="preserve">5.4. По результатам рассмотрения жалобы на действия (бездействие) должностных лиц органа муниципального контроля уполномоченное лицо, рассматривавшее жалобу: </w:t>
      </w:r>
    </w:p>
    <w:p w:rsidR="006543BC" w:rsidRPr="00BA70D5" w:rsidRDefault="00B7197E" w:rsidP="00BA70D5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0D5">
        <w:rPr>
          <w:rFonts w:ascii="Times New Roman" w:hAnsi="Times New Roman" w:cs="Times New Roman"/>
          <w:sz w:val="26"/>
          <w:szCs w:val="26"/>
        </w:rPr>
        <w:t xml:space="preserve">оставляет жалобу без удовлетворения; </w:t>
      </w:r>
    </w:p>
    <w:p w:rsidR="006543BC" w:rsidRPr="00BA70D5" w:rsidRDefault="00B7197E" w:rsidP="00BA70D5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0D5">
        <w:rPr>
          <w:rFonts w:ascii="Times New Roman" w:hAnsi="Times New Roman" w:cs="Times New Roman"/>
          <w:sz w:val="26"/>
          <w:szCs w:val="26"/>
        </w:rPr>
        <w:t xml:space="preserve">отменяет решение органа муниципального контроля полностью или частично; </w:t>
      </w:r>
    </w:p>
    <w:p w:rsidR="006543BC" w:rsidRPr="00BA70D5" w:rsidRDefault="00B7197E" w:rsidP="00BA70D5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0D5">
        <w:rPr>
          <w:rFonts w:ascii="Times New Roman" w:hAnsi="Times New Roman" w:cs="Times New Roman"/>
          <w:sz w:val="26"/>
          <w:szCs w:val="26"/>
        </w:rPr>
        <w:t xml:space="preserve">отменяет решение органа муниципального контроля полностью и принимает новое решение; </w:t>
      </w:r>
    </w:p>
    <w:p w:rsidR="006543BC" w:rsidRPr="00BA70D5" w:rsidRDefault="00B7197E" w:rsidP="00BA70D5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0D5">
        <w:rPr>
          <w:rFonts w:ascii="Times New Roman" w:hAnsi="Times New Roman" w:cs="Times New Roman"/>
          <w:sz w:val="26"/>
          <w:szCs w:val="26"/>
        </w:rPr>
        <w:t xml:space="preserve">признает действия (бездействие) должностных лиц органа муниципального контроля незаконными и выносит решение по существу, в том числе об осуществлении при необходимости определенных действий. </w:t>
      </w:r>
    </w:p>
    <w:p w:rsidR="006543BC" w:rsidRPr="00BA70D5" w:rsidRDefault="00B7197E" w:rsidP="00BA70D5">
      <w:pPr>
        <w:pStyle w:val="a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70D5">
        <w:rPr>
          <w:rFonts w:ascii="Times New Roman" w:hAnsi="Times New Roman" w:cs="Times New Roman"/>
          <w:sz w:val="26"/>
          <w:szCs w:val="26"/>
        </w:rPr>
        <w:t xml:space="preserve">5.5. Судебное обжалование решений органа муниципального контроля, действий (бездействия) его должностных </w:t>
      </w:r>
      <w:proofErr w:type="gramStart"/>
      <w:r w:rsidRPr="00BA70D5">
        <w:rPr>
          <w:rFonts w:ascii="Times New Roman" w:hAnsi="Times New Roman" w:cs="Times New Roman"/>
          <w:sz w:val="26"/>
          <w:szCs w:val="26"/>
        </w:rPr>
        <w:t>лиц</w:t>
      </w:r>
      <w:proofErr w:type="gramEnd"/>
      <w:r w:rsidRPr="00BA70D5">
        <w:rPr>
          <w:rFonts w:ascii="Times New Roman" w:hAnsi="Times New Roman" w:cs="Times New Roman"/>
          <w:sz w:val="26"/>
          <w:szCs w:val="26"/>
        </w:rPr>
        <w:t xml:space="preserve"> возможно только после их </w:t>
      </w:r>
      <w:r w:rsidRPr="00BA70D5">
        <w:rPr>
          <w:rFonts w:ascii="Times New Roman" w:hAnsi="Times New Roman" w:cs="Times New Roman"/>
          <w:sz w:val="26"/>
          <w:szCs w:val="26"/>
        </w:rPr>
        <w:lastRenderedPageBreak/>
        <w:t>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  <w:r w:rsidRPr="00BA70D5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FF6D88" w:rsidRPr="00BA70D5" w:rsidRDefault="002F0F87" w:rsidP="00BA70D5">
      <w:pPr>
        <w:pStyle w:val="a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70D5">
        <w:rPr>
          <w:rFonts w:ascii="Times New Roman" w:eastAsia="Calibri" w:hAnsi="Times New Roman" w:cs="Times New Roman"/>
          <w:sz w:val="26"/>
          <w:szCs w:val="26"/>
        </w:rPr>
        <w:t>1.2.</w:t>
      </w:r>
      <w:r w:rsidR="00BA70D5">
        <w:rPr>
          <w:rFonts w:ascii="Times New Roman" w:eastAsia="Calibri" w:hAnsi="Times New Roman" w:cs="Times New Roman"/>
          <w:sz w:val="26"/>
          <w:szCs w:val="26"/>
        </w:rPr>
        <w:t xml:space="preserve">  в П</w:t>
      </w:r>
      <w:r w:rsidR="00FF6D88" w:rsidRPr="00BA70D5">
        <w:rPr>
          <w:rFonts w:ascii="Times New Roman" w:eastAsia="Calibri" w:hAnsi="Times New Roman" w:cs="Times New Roman"/>
          <w:sz w:val="26"/>
          <w:szCs w:val="26"/>
        </w:rPr>
        <w:t>риложении № 2</w:t>
      </w:r>
      <w:r w:rsidRPr="00BA70D5">
        <w:rPr>
          <w:rFonts w:ascii="Times New Roman" w:eastAsia="Calibri" w:hAnsi="Times New Roman" w:cs="Times New Roman"/>
          <w:sz w:val="26"/>
          <w:szCs w:val="26"/>
        </w:rPr>
        <w:t xml:space="preserve"> к  решению</w:t>
      </w:r>
      <w:r w:rsidR="00FF6D88" w:rsidRPr="00BA70D5">
        <w:rPr>
          <w:rFonts w:ascii="Times New Roman" w:eastAsia="Calibri" w:hAnsi="Times New Roman" w:cs="Times New Roman"/>
          <w:sz w:val="26"/>
          <w:szCs w:val="26"/>
        </w:rPr>
        <w:t>:</w:t>
      </w:r>
    </w:p>
    <w:p w:rsidR="00FF6D88" w:rsidRPr="00BA70D5" w:rsidRDefault="00FF6D88" w:rsidP="00BA70D5">
      <w:pPr>
        <w:pStyle w:val="a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70D5">
        <w:rPr>
          <w:rFonts w:ascii="Times New Roman" w:eastAsia="Calibri" w:hAnsi="Times New Roman" w:cs="Times New Roman"/>
          <w:sz w:val="26"/>
          <w:szCs w:val="26"/>
        </w:rPr>
        <w:t>в третьем абзаце слова «выявление в течение текущего года по сравнению с предшествующим годом» заменить словами «увеличение в течение текущего квартала, по сравнению с аналогичным периодом прошлого года»;</w:t>
      </w:r>
    </w:p>
    <w:p w:rsidR="00FF6D88" w:rsidRPr="00BA70D5" w:rsidRDefault="00FF6D88" w:rsidP="00BA70D5">
      <w:pPr>
        <w:pStyle w:val="a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70D5">
        <w:rPr>
          <w:rFonts w:ascii="Times New Roman" w:eastAsia="Calibri" w:hAnsi="Times New Roman" w:cs="Times New Roman"/>
          <w:sz w:val="26"/>
          <w:szCs w:val="26"/>
        </w:rPr>
        <w:t xml:space="preserve">дополнить абзацами </w:t>
      </w:r>
      <w:r w:rsidR="002F0F87" w:rsidRPr="00BA70D5">
        <w:rPr>
          <w:rFonts w:ascii="Times New Roman" w:eastAsia="Calibri" w:hAnsi="Times New Roman" w:cs="Times New Roman"/>
          <w:sz w:val="26"/>
          <w:szCs w:val="26"/>
        </w:rPr>
        <w:t>четвертым и пятым следующего содержания</w:t>
      </w:r>
      <w:r w:rsidRPr="00BA70D5">
        <w:rPr>
          <w:rFonts w:ascii="Times New Roman" w:eastAsia="Calibri" w:hAnsi="Times New Roman" w:cs="Times New Roman"/>
          <w:sz w:val="26"/>
          <w:szCs w:val="26"/>
        </w:rPr>
        <w:t>:</w:t>
      </w:r>
    </w:p>
    <w:p w:rsidR="00FF6D88" w:rsidRPr="00BA70D5" w:rsidRDefault="00FF6D88" w:rsidP="00BA70D5">
      <w:pPr>
        <w:pStyle w:val="a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70D5">
        <w:rPr>
          <w:rFonts w:ascii="Times New Roman" w:eastAsia="Calibri" w:hAnsi="Times New Roman" w:cs="Times New Roman"/>
          <w:sz w:val="26"/>
          <w:szCs w:val="26"/>
        </w:rPr>
        <w:t xml:space="preserve">«наличие сведений, поступивших от владельца автомобильной дороги местного значения о </w:t>
      </w:r>
      <w:proofErr w:type="spellStart"/>
      <w:r w:rsidRPr="00BA70D5">
        <w:rPr>
          <w:rFonts w:ascii="Times New Roman" w:eastAsia="Calibri" w:hAnsi="Times New Roman" w:cs="Times New Roman"/>
          <w:sz w:val="26"/>
          <w:szCs w:val="26"/>
        </w:rPr>
        <w:t>непроведении</w:t>
      </w:r>
      <w:proofErr w:type="spellEnd"/>
      <w:r w:rsidRPr="00BA70D5">
        <w:rPr>
          <w:rFonts w:ascii="Times New Roman" w:eastAsia="Calibri" w:hAnsi="Times New Roman" w:cs="Times New Roman"/>
          <w:sz w:val="26"/>
          <w:szCs w:val="26"/>
        </w:rPr>
        <w:t xml:space="preserve"> в течение двух рабочих дней строительных работ, ремонтных и иных работ, либо неосуществление деятельности, оказывающих влияние на безопасность дорожного движения, на автомобильных дорогах местного значения, объектах дорожного сервиса, </w:t>
      </w:r>
      <w:proofErr w:type="gramStart"/>
      <w:r w:rsidRPr="00BA70D5">
        <w:rPr>
          <w:rFonts w:ascii="Times New Roman" w:eastAsia="Calibri" w:hAnsi="Times New Roman" w:cs="Times New Roman"/>
          <w:sz w:val="26"/>
          <w:szCs w:val="26"/>
        </w:rPr>
        <w:t>места</w:t>
      </w:r>
      <w:proofErr w:type="gramEnd"/>
      <w:r w:rsidRPr="00BA70D5">
        <w:rPr>
          <w:rFonts w:ascii="Times New Roman" w:eastAsia="Calibri" w:hAnsi="Times New Roman" w:cs="Times New Roman"/>
          <w:sz w:val="26"/>
          <w:szCs w:val="26"/>
        </w:rPr>
        <w:t xml:space="preserve"> проведения которых ранее были обустроены техническими средствами организации дорожного движения в соответствии с документацией по организации дорожного движения; </w:t>
      </w:r>
    </w:p>
    <w:p w:rsidR="00FF6D88" w:rsidRPr="00BA70D5" w:rsidRDefault="00FF6D88" w:rsidP="00BA70D5">
      <w:pPr>
        <w:pStyle w:val="a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70D5">
        <w:rPr>
          <w:rFonts w:ascii="Times New Roman" w:eastAsia="Calibri" w:hAnsi="Times New Roman" w:cs="Times New Roman"/>
          <w:sz w:val="26"/>
          <w:szCs w:val="26"/>
        </w:rPr>
        <w:t xml:space="preserve">наличие в течение текущего квартала трех и более сообщений в средствах массовой информации, на официальных страницах  администрации муниципального образования в социальных сетях </w:t>
      </w:r>
      <w:proofErr w:type="spellStart"/>
      <w:r w:rsidRPr="00BA70D5">
        <w:rPr>
          <w:rFonts w:ascii="Times New Roman" w:eastAsia="Calibri" w:hAnsi="Times New Roman" w:cs="Times New Roman"/>
          <w:sz w:val="26"/>
          <w:szCs w:val="26"/>
        </w:rPr>
        <w:t>ВКонтакте</w:t>
      </w:r>
      <w:proofErr w:type="spellEnd"/>
      <w:r w:rsidRPr="00BA70D5">
        <w:rPr>
          <w:rFonts w:ascii="Times New Roman" w:eastAsia="Calibri" w:hAnsi="Times New Roman" w:cs="Times New Roman"/>
          <w:sz w:val="26"/>
          <w:szCs w:val="26"/>
        </w:rPr>
        <w:t xml:space="preserve"> и Одноклассники  о неудовлетворенности функциональным состоянием автомобильной  дороги местного значения (участком автомобильной дороги местного значения)</w:t>
      </w:r>
      <w:proofErr w:type="gramStart"/>
      <w:r w:rsidRPr="00BA70D5">
        <w:rPr>
          <w:rFonts w:ascii="Times New Roman" w:eastAsia="Calibri" w:hAnsi="Times New Roman" w:cs="Times New Roman"/>
          <w:sz w:val="26"/>
          <w:szCs w:val="26"/>
        </w:rPr>
        <w:t>;»</w:t>
      </w:r>
      <w:proofErr w:type="gramEnd"/>
      <w:r w:rsidR="00E32468" w:rsidRPr="00BA70D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32468" w:rsidRPr="00BA70D5" w:rsidRDefault="00E32468" w:rsidP="00BA70D5">
      <w:pPr>
        <w:pStyle w:val="a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70D5">
        <w:rPr>
          <w:rFonts w:ascii="Times New Roman" w:eastAsia="Calibri" w:hAnsi="Times New Roman" w:cs="Times New Roman"/>
          <w:sz w:val="26"/>
          <w:szCs w:val="26"/>
        </w:rPr>
        <w:t xml:space="preserve">абзацы </w:t>
      </w:r>
      <w:r w:rsidR="002F0F87" w:rsidRPr="00BA70D5">
        <w:rPr>
          <w:rFonts w:ascii="Times New Roman" w:eastAsia="Calibri" w:hAnsi="Times New Roman" w:cs="Times New Roman"/>
          <w:sz w:val="26"/>
          <w:szCs w:val="26"/>
        </w:rPr>
        <w:t>четвертый и пятый</w:t>
      </w:r>
      <w:r w:rsidRPr="00BA70D5">
        <w:rPr>
          <w:rFonts w:ascii="Times New Roman" w:eastAsia="Calibri" w:hAnsi="Times New Roman" w:cs="Times New Roman"/>
          <w:sz w:val="26"/>
          <w:szCs w:val="26"/>
        </w:rPr>
        <w:t xml:space="preserve">, считать </w:t>
      </w:r>
      <w:r w:rsidR="002F0F87" w:rsidRPr="00BA70D5">
        <w:rPr>
          <w:rFonts w:ascii="Times New Roman" w:eastAsia="Calibri" w:hAnsi="Times New Roman" w:cs="Times New Roman"/>
          <w:sz w:val="26"/>
          <w:szCs w:val="26"/>
        </w:rPr>
        <w:t>абзацами шестым и седьмым</w:t>
      </w:r>
      <w:r w:rsidRPr="00BA70D5">
        <w:rPr>
          <w:rFonts w:ascii="Times New Roman" w:eastAsia="Calibri" w:hAnsi="Times New Roman" w:cs="Times New Roman"/>
          <w:sz w:val="26"/>
          <w:szCs w:val="26"/>
        </w:rPr>
        <w:t xml:space="preserve"> соответственно;</w:t>
      </w:r>
    </w:p>
    <w:p w:rsidR="00E32468" w:rsidRPr="00BA70D5" w:rsidRDefault="00E32468" w:rsidP="00BA70D5">
      <w:pPr>
        <w:pStyle w:val="a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70D5">
        <w:rPr>
          <w:rFonts w:ascii="Times New Roman" w:eastAsia="Calibri" w:hAnsi="Times New Roman" w:cs="Times New Roman"/>
          <w:sz w:val="26"/>
          <w:szCs w:val="26"/>
        </w:rPr>
        <w:t xml:space="preserve">дополнить абзацем </w:t>
      </w:r>
      <w:r w:rsidR="002F0F87" w:rsidRPr="00BA70D5">
        <w:rPr>
          <w:rFonts w:ascii="Times New Roman" w:eastAsia="Calibri" w:hAnsi="Times New Roman" w:cs="Times New Roman"/>
          <w:sz w:val="26"/>
          <w:szCs w:val="26"/>
        </w:rPr>
        <w:t>восьмым следующего содержания</w:t>
      </w:r>
      <w:r w:rsidRPr="00BA70D5">
        <w:rPr>
          <w:rFonts w:ascii="Times New Roman" w:eastAsia="Calibri" w:hAnsi="Times New Roman" w:cs="Times New Roman"/>
          <w:sz w:val="26"/>
          <w:szCs w:val="26"/>
        </w:rPr>
        <w:t>:</w:t>
      </w:r>
    </w:p>
    <w:p w:rsidR="00E32468" w:rsidRDefault="00E32468" w:rsidP="00BA70D5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0D5">
        <w:rPr>
          <w:rFonts w:ascii="Times New Roman" w:hAnsi="Times New Roman" w:cs="Times New Roman"/>
          <w:sz w:val="26"/>
          <w:szCs w:val="26"/>
        </w:rPr>
        <w:t>«наличие информации о двух и более фактах невыполнения запланированного рейса по муниципальному маршруту регулярных перевозок одним и тем же перевозчиком в течение месяца</w:t>
      </w:r>
      <w:proofErr w:type="gramStart"/>
      <w:r w:rsidRPr="00BA70D5">
        <w:rPr>
          <w:rFonts w:ascii="Times New Roman" w:hAnsi="Times New Roman" w:cs="Times New Roman"/>
          <w:sz w:val="26"/>
          <w:szCs w:val="26"/>
        </w:rPr>
        <w:t>.»</w:t>
      </w:r>
      <w:r w:rsidR="00BA70D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A70D5" w:rsidRPr="00BA70D5" w:rsidRDefault="00BA70D5" w:rsidP="00BA70D5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70D5" w:rsidRDefault="00B7197E" w:rsidP="00BA70D5">
      <w:pPr>
        <w:pStyle w:val="1"/>
        <w:ind w:firstLine="709"/>
        <w:jc w:val="both"/>
        <w:rPr>
          <w:sz w:val="26"/>
          <w:szCs w:val="26"/>
        </w:rPr>
      </w:pPr>
      <w:r w:rsidRPr="00BA70D5">
        <w:rPr>
          <w:sz w:val="26"/>
          <w:szCs w:val="26"/>
        </w:rPr>
        <w:t xml:space="preserve">2. </w:t>
      </w:r>
      <w:proofErr w:type="gramStart"/>
      <w:r w:rsidR="00BA70D5">
        <w:rPr>
          <w:sz w:val="26"/>
          <w:szCs w:val="26"/>
        </w:rPr>
        <w:t>Контроль за</w:t>
      </w:r>
      <w:proofErr w:type="gramEnd"/>
      <w:r w:rsidR="00BA70D5">
        <w:rPr>
          <w:sz w:val="26"/>
          <w:szCs w:val="26"/>
        </w:rPr>
        <w:t xml:space="preserve"> исполнением настоящего решения возложить на постоянную комиссию по вопросам местного самоуправления и депутатской этики (С.В. Фролова).</w:t>
      </w:r>
    </w:p>
    <w:p w:rsidR="00BA70D5" w:rsidRPr="00BA70D5" w:rsidRDefault="00BA70D5" w:rsidP="00BA70D5">
      <w:pPr>
        <w:pStyle w:val="1"/>
        <w:ind w:firstLine="709"/>
        <w:jc w:val="both"/>
        <w:rPr>
          <w:sz w:val="26"/>
          <w:szCs w:val="26"/>
        </w:rPr>
      </w:pPr>
      <w:r w:rsidRPr="00BA70D5">
        <w:rPr>
          <w:sz w:val="26"/>
          <w:szCs w:val="26"/>
        </w:rPr>
        <w:t xml:space="preserve">3. </w:t>
      </w:r>
      <w:r w:rsidRPr="00BA70D5">
        <w:rPr>
          <w:color w:val="000000"/>
          <w:sz w:val="26"/>
          <w:szCs w:val="26"/>
          <w:shd w:val="clear" w:color="auto" w:fill="FFFFFF"/>
        </w:rPr>
        <w:t>Опубликовать</w:t>
      </w:r>
      <w:r>
        <w:rPr>
          <w:color w:val="000000"/>
          <w:sz w:val="26"/>
          <w:szCs w:val="26"/>
          <w:shd w:val="clear" w:color="auto" w:fill="FFFFFF"/>
        </w:rPr>
        <w:t xml:space="preserve"> (разместить)</w:t>
      </w:r>
      <w:r w:rsidRPr="00BA70D5">
        <w:rPr>
          <w:color w:val="000000"/>
          <w:sz w:val="26"/>
          <w:szCs w:val="26"/>
          <w:shd w:val="clear" w:color="auto" w:fill="FFFFFF"/>
        </w:rPr>
        <w:t xml:space="preserve"> настоящее решение в</w:t>
      </w:r>
      <w:r w:rsidRPr="00BA70D5">
        <w:rPr>
          <w:i/>
          <w:color w:val="000000"/>
          <w:sz w:val="26"/>
          <w:szCs w:val="26"/>
          <w:shd w:val="clear" w:color="auto" w:fill="FFFFFF"/>
        </w:rPr>
        <w:t xml:space="preserve"> </w:t>
      </w:r>
      <w:r w:rsidRPr="00BA70D5">
        <w:rPr>
          <w:color w:val="000000"/>
          <w:sz w:val="26"/>
          <w:szCs w:val="26"/>
          <w:shd w:val="clear" w:color="auto" w:fill="FFFFFF"/>
        </w:rPr>
        <w:t>газете Токарёвского муниципального округа</w:t>
      </w:r>
      <w:r>
        <w:rPr>
          <w:color w:val="000000"/>
          <w:sz w:val="26"/>
          <w:szCs w:val="26"/>
          <w:shd w:val="clear" w:color="auto" w:fill="FFFFFF"/>
        </w:rPr>
        <w:t xml:space="preserve"> «Маяк» и </w:t>
      </w:r>
      <w:r w:rsidRPr="00BA70D5">
        <w:rPr>
          <w:color w:val="000000"/>
          <w:sz w:val="26"/>
          <w:szCs w:val="26"/>
          <w:shd w:val="clear" w:color="auto" w:fill="FFFFFF"/>
        </w:rPr>
        <w:t>на сайт</w:t>
      </w:r>
      <w:r>
        <w:rPr>
          <w:color w:val="000000"/>
          <w:sz w:val="26"/>
          <w:szCs w:val="26"/>
          <w:shd w:val="clear" w:color="auto" w:fill="FFFFFF"/>
        </w:rPr>
        <w:t>е сетевого издания «РИА «ТОП68»</w:t>
      </w:r>
      <w:r w:rsidRPr="00BA70D5">
        <w:rPr>
          <w:color w:val="000000"/>
          <w:sz w:val="26"/>
          <w:szCs w:val="26"/>
          <w:shd w:val="clear" w:color="auto" w:fill="FFFFFF"/>
        </w:rPr>
        <w:t>.</w:t>
      </w:r>
    </w:p>
    <w:p w:rsidR="006543BC" w:rsidRPr="00BA70D5" w:rsidRDefault="00BA70D5" w:rsidP="00BA70D5">
      <w:pPr>
        <w:pStyle w:val="1"/>
        <w:ind w:firstLine="709"/>
        <w:jc w:val="both"/>
        <w:rPr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 xml:space="preserve">4. </w:t>
      </w:r>
      <w:r w:rsidR="00B7197E" w:rsidRPr="00BA70D5">
        <w:rPr>
          <w:rFonts w:eastAsia="Calibri"/>
          <w:bCs/>
          <w:sz w:val="26"/>
          <w:szCs w:val="26"/>
          <w:lang w:eastAsia="en-US"/>
        </w:rPr>
        <w:t>Настоящее решение вступает в силу после его официального опубликования, за исключением</w:t>
      </w:r>
      <w:r w:rsidR="002F0F87" w:rsidRPr="00BA70D5">
        <w:rPr>
          <w:rFonts w:eastAsia="Calibri"/>
          <w:bCs/>
          <w:sz w:val="26"/>
          <w:szCs w:val="26"/>
          <w:lang w:eastAsia="en-US"/>
        </w:rPr>
        <w:t xml:space="preserve"> </w:t>
      </w:r>
      <w:r w:rsidR="00B7197E" w:rsidRPr="00BA70D5">
        <w:rPr>
          <w:rFonts w:eastAsia="Calibri"/>
          <w:bCs/>
          <w:sz w:val="26"/>
          <w:szCs w:val="26"/>
          <w:lang w:eastAsia="en-US"/>
        </w:rPr>
        <w:t xml:space="preserve">подпункта </w:t>
      </w:r>
      <w:r w:rsidR="00C4072D">
        <w:rPr>
          <w:rFonts w:eastAsia="Calibri"/>
          <w:bCs/>
          <w:sz w:val="26"/>
          <w:szCs w:val="26"/>
          <w:lang w:eastAsia="en-US"/>
        </w:rPr>
        <w:t>4</w:t>
      </w:r>
      <w:r w:rsidR="00B7197E" w:rsidRPr="00BA70D5">
        <w:rPr>
          <w:rFonts w:eastAsia="Calibri"/>
          <w:bCs/>
          <w:sz w:val="26"/>
          <w:szCs w:val="26"/>
          <w:lang w:eastAsia="en-US"/>
        </w:rPr>
        <w:t xml:space="preserve"> пункта 1 настоящего решения, который вступает в силу с 01.07.2025.</w:t>
      </w:r>
    </w:p>
    <w:p w:rsidR="006543BC" w:rsidRDefault="006543BC" w:rsidP="00BA70D5">
      <w:pPr>
        <w:pStyle w:val="1"/>
        <w:ind w:firstLine="709"/>
        <w:jc w:val="both"/>
        <w:rPr>
          <w:sz w:val="26"/>
          <w:szCs w:val="26"/>
        </w:rPr>
      </w:pPr>
    </w:p>
    <w:p w:rsidR="00BA70D5" w:rsidRDefault="00BA70D5" w:rsidP="00BA70D5">
      <w:pPr>
        <w:pStyle w:val="1"/>
        <w:ind w:firstLine="709"/>
        <w:jc w:val="both"/>
        <w:rPr>
          <w:sz w:val="26"/>
          <w:szCs w:val="26"/>
        </w:rPr>
      </w:pPr>
    </w:p>
    <w:p w:rsidR="00BA70D5" w:rsidRDefault="00BA70D5" w:rsidP="00BA70D5">
      <w:pPr>
        <w:pStyle w:val="1"/>
        <w:ind w:firstLine="709"/>
        <w:jc w:val="both"/>
        <w:rPr>
          <w:sz w:val="26"/>
          <w:szCs w:val="26"/>
        </w:rPr>
      </w:pPr>
    </w:p>
    <w:p w:rsidR="00BA70D5" w:rsidRPr="00BA70D5" w:rsidRDefault="00BA70D5" w:rsidP="00BA70D5">
      <w:pPr>
        <w:pStyle w:val="1"/>
        <w:ind w:firstLine="709"/>
        <w:jc w:val="both"/>
        <w:rPr>
          <w:sz w:val="26"/>
          <w:szCs w:val="26"/>
        </w:rPr>
      </w:pPr>
    </w:p>
    <w:p w:rsidR="00E32468" w:rsidRPr="00BA70D5" w:rsidRDefault="00BA70D5" w:rsidP="00E32468">
      <w:pPr>
        <w:pStyle w:val="1"/>
        <w:jc w:val="both"/>
        <w:rPr>
          <w:color w:val="auto"/>
          <w:sz w:val="26"/>
          <w:szCs w:val="26"/>
        </w:rPr>
      </w:pPr>
      <w:proofErr w:type="spellStart"/>
      <w:r>
        <w:rPr>
          <w:color w:val="auto"/>
          <w:sz w:val="26"/>
          <w:szCs w:val="26"/>
        </w:rPr>
        <w:t>И.о</w:t>
      </w:r>
      <w:proofErr w:type="spellEnd"/>
      <w:r>
        <w:rPr>
          <w:color w:val="auto"/>
          <w:sz w:val="26"/>
          <w:szCs w:val="26"/>
        </w:rPr>
        <w:t>. главы</w:t>
      </w:r>
      <w:r w:rsidR="00E32468" w:rsidRPr="00BA70D5">
        <w:rPr>
          <w:color w:val="auto"/>
          <w:sz w:val="26"/>
          <w:szCs w:val="26"/>
        </w:rPr>
        <w:t xml:space="preserve"> Токарёвского     </w:t>
      </w:r>
      <w:r>
        <w:rPr>
          <w:color w:val="auto"/>
          <w:sz w:val="26"/>
          <w:szCs w:val="26"/>
        </w:rPr>
        <w:t xml:space="preserve">                             </w:t>
      </w:r>
      <w:r w:rsidR="00E32468" w:rsidRPr="00BA70D5">
        <w:rPr>
          <w:color w:val="auto"/>
          <w:sz w:val="26"/>
          <w:szCs w:val="26"/>
        </w:rPr>
        <w:t>Председатель Совета депутатов</w:t>
      </w:r>
    </w:p>
    <w:p w:rsidR="00E32468" w:rsidRPr="00BA70D5" w:rsidRDefault="00E32468" w:rsidP="00E32468">
      <w:pPr>
        <w:pStyle w:val="1"/>
        <w:jc w:val="both"/>
        <w:rPr>
          <w:color w:val="auto"/>
          <w:sz w:val="26"/>
          <w:szCs w:val="26"/>
        </w:rPr>
      </w:pPr>
      <w:r w:rsidRPr="00BA70D5">
        <w:rPr>
          <w:color w:val="auto"/>
          <w:sz w:val="26"/>
          <w:szCs w:val="26"/>
        </w:rPr>
        <w:t xml:space="preserve">муниципального округа                                </w:t>
      </w:r>
      <w:r w:rsidR="00BA70D5">
        <w:rPr>
          <w:color w:val="auto"/>
          <w:sz w:val="26"/>
          <w:szCs w:val="26"/>
        </w:rPr>
        <w:t xml:space="preserve">  </w:t>
      </w:r>
      <w:r w:rsidRPr="00BA70D5">
        <w:rPr>
          <w:color w:val="auto"/>
          <w:sz w:val="26"/>
          <w:szCs w:val="26"/>
        </w:rPr>
        <w:t>Токарёвского муниципального округа</w:t>
      </w:r>
    </w:p>
    <w:p w:rsidR="00E32468" w:rsidRPr="00BA70D5" w:rsidRDefault="00E32468" w:rsidP="00E32468">
      <w:pPr>
        <w:pStyle w:val="1"/>
        <w:jc w:val="both"/>
        <w:rPr>
          <w:color w:val="auto"/>
          <w:sz w:val="26"/>
          <w:szCs w:val="26"/>
        </w:rPr>
      </w:pPr>
      <w:r w:rsidRPr="00BA70D5">
        <w:rPr>
          <w:color w:val="auto"/>
          <w:sz w:val="26"/>
          <w:szCs w:val="26"/>
        </w:rPr>
        <w:t xml:space="preserve">Тамбовской области                                   </w:t>
      </w:r>
      <w:r w:rsidR="00BA70D5">
        <w:rPr>
          <w:color w:val="auto"/>
          <w:sz w:val="26"/>
          <w:szCs w:val="26"/>
        </w:rPr>
        <w:t xml:space="preserve">      </w:t>
      </w:r>
      <w:r w:rsidRPr="00BA70D5">
        <w:rPr>
          <w:color w:val="auto"/>
          <w:sz w:val="26"/>
          <w:szCs w:val="26"/>
        </w:rPr>
        <w:t>Тамбовской области</w:t>
      </w:r>
    </w:p>
    <w:p w:rsidR="00E32468" w:rsidRPr="00BA70D5" w:rsidRDefault="00E32468" w:rsidP="00E32468">
      <w:pPr>
        <w:pStyle w:val="1"/>
        <w:jc w:val="both"/>
        <w:rPr>
          <w:color w:val="auto"/>
          <w:sz w:val="26"/>
          <w:szCs w:val="26"/>
        </w:rPr>
      </w:pPr>
      <w:r w:rsidRPr="00BA70D5">
        <w:rPr>
          <w:color w:val="auto"/>
          <w:sz w:val="26"/>
          <w:szCs w:val="26"/>
        </w:rPr>
        <w:t xml:space="preserve">                           </w:t>
      </w:r>
      <w:r w:rsidR="00BA70D5">
        <w:rPr>
          <w:color w:val="auto"/>
          <w:sz w:val="26"/>
          <w:szCs w:val="26"/>
        </w:rPr>
        <w:t xml:space="preserve">   О.А. Никулин</w:t>
      </w:r>
      <w:r w:rsidRPr="00BA70D5">
        <w:rPr>
          <w:color w:val="auto"/>
          <w:sz w:val="26"/>
          <w:szCs w:val="26"/>
        </w:rPr>
        <w:t xml:space="preserve">                                </w:t>
      </w:r>
      <w:r w:rsidR="00BA70D5">
        <w:rPr>
          <w:color w:val="auto"/>
          <w:sz w:val="26"/>
          <w:szCs w:val="26"/>
        </w:rPr>
        <w:t xml:space="preserve">                               </w:t>
      </w:r>
      <w:r w:rsidRPr="00BA70D5">
        <w:rPr>
          <w:color w:val="auto"/>
          <w:sz w:val="26"/>
          <w:szCs w:val="26"/>
        </w:rPr>
        <w:t>Е.Д. Брагина</w:t>
      </w:r>
    </w:p>
    <w:p w:rsidR="006543BC" w:rsidRPr="00BA70D5" w:rsidRDefault="006543BC" w:rsidP="00E32468">
      <w:pPr>
        <w:pStyle w:val="1"/>
        <w:jc w:val="both"/>
        <w:rPr>
          <w:sz w:val="26"/>
          <w:szCs w:val="26"/>
        </w:rPr>
      </w:pPr>
    </w:p>
    <w:sectPr w:rsidR="006543BC" w:rsidRPr="00BA70D5" w:rsidSect="00BA70D5">
      <w:footerReference w:type="default" r:id="rId9"/>
      <w:pgSz w:w="11906" w:h="16838"/>
      <w:pgMar w:top="142" w:right="1134" w:bottom="1134" w:left="1701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0C4" w:rsidRDefault="008140C4">
      <w:r>
        <w:separator/>
      </w:r>
    </w:p>
  </w:endnote>
  <w:endnote w:type="continuationSeparator" w:id="0">
    <w:p w:rsidR="008140C4" w:rsidRDefault="0081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Arial"/>
    <w:charset w:val="00"/>
    <w:family w:val="swiss"/>
    <w:pitch w:val="variable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629" w:rsidRDefault="0082362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0C4" w:rsidRDefault="008140C4">
      <w:pPr>
        <w:rPr>
          <w:sz w:val="12"/>
        </w:rPr>
      </w:pPr>
      <w:r>
        <w:separator/>
      </w:r>
    </w:p>
  </w:footnote>
  <w:footnote w:type="continuationSeparator" w:id="0">
    <w:p w:rsidR="008140C4" w:rsidRDefault="008140C4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E4DB4"/>
    <w:multiLevelType w:val="multilevel"/>
    <w:tmpl w:val="6D6C4C9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632B35BB"/>
    <w:multiLevelType w:val="multilevel"/>
    <w:tmpl w:val="0164AA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43BC"/>
    <w:rsid w:val="00074433"/>
    <w:rsid w:val="000F5DDE"/>
    <w:rsid w:val="001112C2"/>
    <w:rsid w:val="001E4EF3"/>
    <w:rsid w:val="002F0F87"/>
    <w:rsid w:val="003A1A29"/>
    <w:rsid w:val="004033EC"/>
    <w:rsid w:val="004C155D"/>
    <w:rsid w:val="005536DC"/>
    <w:rsid w:val="006543BC"/>
    <w:rsid w:val="006821A8"/>
    <w:rsid w:val="006B7305"/>
    <w:rsid w:val="006E6883"/>
    <w:rsid w:val="0074554F"/>
    <w:rsid w:val="008140C4"/>
    <w:rsid w:val="00823629"/>
    <w:rsid w:val="008B5EA8"/>
    <w:rsid w:val="008E251B"/>
    <w:rsid w:val="009633F6"/>
    <w:rsid w:val="00A56DD5"/>
    <w:rsid w:val="00B7197E"/>
    <w:rsid w:val="00BA70D5"/>
    <w:rsid w:val="00BB2BC2"/>
    <w:rsid w:val="00BF4336"/>
    <w:rsid w:val="00C4072D"/>
    <w:rsid w:val="00C709D5"/>
    <w:rsid w:val="00D20406"/>
    <w:rsid w:val="00E32468"/>
    <w:rsid w:val="00F167F6"/>
    <w:rsid w:val="00F5113C"/>
    <w:rsid w:val="00F75860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Noto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qFormat/>
    <w:pPr>
      <w:tabs>
        <w:tab w:val="num" w:pos="0"/>
      </w:tabs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a5">
    <w:name w:val="Символ сноски"/>
    <w:qFormat/>
  </w:style>
  <w:style w:type="character" w:styleId="a6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a8">
    <w:name w:val="Символ концевой сноски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9">
    <w:name w:val="List"/>
    <w:basedOn w:val="a1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</w:style>
  <w:style w:type="paragraph" w:customStyle="1" w:styleId="1">
    <w:name w:val="Обычный1"/>
    <w:link w:val="10"/>
    <w:qFormat/>
    <w:pPr>
      <w:textAlignment w:val="baseline"/>
    </w:pPr>
    <w:rPr>
      <w:rFonts w:ascii="Times New Roman" w:eastAsia="Times New Roman" w:hAnsi="Times New Roman" w:cs="Times New Roman"/>
      <w:color w:val="00000A"/>
      <w:lang w:bidi="ar-SA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Times New Roman" w:hAnsi="Arial" w:cs="Arial"/>
      <w:color w:val="00000A"/>
      <w:sz w:val="20"/>
      <w:szCs w:val="20"/>
      <w:lang w:bidi="ar-SA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Times New Roman" w:hAnsi="Arial" w:cs="Arial"/>
      <w:b/>
      <w:bCs/>
      <w:color w:val="00000A"/>
      <w:sz w:val="20"/>
      <w:szCs w:val="20"/>
      <w:lang w:bidi="ar-SA"/>
    </w:rPr>
  </w:style>
  <w:style w:type="paragraph" w:styleId="ae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extbody">
    <w:name w:val="Text body"/>
    <w:basedOn w:val="a"/>
    <w:qFormat/>
    <w:rsid w:val="0082326F"/>
    <w:pPr>
      <w:overflowPunct w:val="0"/>
      <w:spacing w:after="140" w:line="276" w:lineRule="auto"/>
      <w:textAlignment w:val="baseline"/>
    </w:pPr>
  </w:style>
  <w:style w:type="paragraph" w:customStyle="1" w:styleId="Footnote">
    <w:name w:val="Footnote"/>
    <w:basedOn w:val="a"/>
    <w:qFormat/>
    <w:rsid w:val="0082326F"/>
    <w:pPr>
      <w:suppressLineNumbers/>
      <w:overflowPunct w:val="0"/>
      <w:ind w:left="340" w:hanging="340"/>
      <w:textAlignment w:val="baseline"/>
    </w:pPr>
    <w:rPr>
      <w:sz w:val="20"/>
      <w:szCs w:val="20"/>
    </w:rPr>
  </w:style>
  <w:style w:type="numbering" w:customStyle="1" w:styleId="af">
    <w:name w:val="Без списка"/>
    <w:uiPriority w:val="99"/>
    <w:semiHidden/>
    <w:unhideWhenUsed/>
    <w:qFormat/>
  </w:style>
  <w:style w:type="paragraph" w:styleId="af0">
    <w:name w:val="Normal (Web)"/>
    <w:basedOn w:val="a"/>
    <w:uiPriority w:val="99"/>
    <w:unhideWhenUsed/>
    <w:rsid w:val="00BF4336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10">
    <w:name w:val="Оглавление 1 Знак"/>
    <w:link w:val="1"/>
    <w:qFormat/>
    <w:locked/>
    <w:rsid w:val="00E32468"/>
    <w:rPr>
      <w:rFonts w:ascii="Times New Roman" w:eastAsia="Times New Roman" w:hAnsi="Times New Roman" w:cs="Times New Roman"/>
      <w:color w:val="00000A"/>
      <w:lang w:bidi="ar-SA"/>
    </w:rPr>
  </w:style>
  <w:style w:type="paragraph" w:styleId="af1">
    <w:name w:val="header"/>
    <w:basedOn w:val="a"/>
    <w:link w:val="af2"/>
    <w:uiPriority w:val="99"/>
    <w:unhideWhenUsed/>
    <w:rsid w:val="0082362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Верхний колонтитул Знак"/>
    <w:basedOn w:val="a2"/>
    <w:link w:val="af1"/>
    <w:uiPriority w:val="99"/>
    <w:rsid w:val="00823629"/>
    <w:rPr>
      <w:rFonts w:cs="Mangal"/>
      <w:szCs w:val="21"/>
    </w:rPr>
  </w:style>
  <w:style w:type="paragraph" w:styleId="af3">
    <w:name w:val="footer"/>
    <w:basedOn w:val="a"/>
    <w:link w:val="af4"/>
    <w:uiPriority w:val="99"/>
    <w:unhideWhenUsed/>
    <w:rsid w:val="0082362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4">
    <w:name w:val="Нижний колонтитул Знак"/>
    <w:basedOn w:val="a2"/>
    <w:link w:val="af3"/>
    <w:uiPriority w:val="99"/>
    <w:rsid w:val="00823629"/>
    <w:rPr>
      <w:rFonts w:cs="Mangal"/>
      <w:szCs w:val="21"/>
    </w:rPr>
  </w:style>
  <w:style w:type="paragraph" w:styleId="af5">
    <w:name w:val="Balloon Text"/>
    <w:basedOn w:val="a"/>
    <w:link w:val="af6"/>
    <w:uiPriority w:val="99"/>
    <w:semiHidden/>
    <w:unhideWhenUsed/>
    <w:rsid w:val="003A1A29"/>
    <w:rPr>
      <w:rFonts w:ascii="Tahoma" w:hAnsi="Tahoma" w:cs="Mangal"/>
      <w:sz w:val="16"/>
      <w:szCs w:val="14"/>
    </w:rPr>
  </w:style>
  <w:style w:type="character" w:customStyle="1" w:styleId="af6">
    <w:name w:val="Текст выноски Знак"/>
    <w:basedOn w:val="a2"/>
    <w:link w:val="af5"/>
    <w:uiPriority w:val="99"/>
    <w:semiHidden/>
    <w:rsid w:val="003A1A29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Noto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qFormat/>
    <w:pPr>
      <w:tabs>
        <w:tab w:val="num" w:pos="0"/>
      </w:tabs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a5">
    <w:name w:val="Символ сноски"/>
    <w:qFormat/>
  </w:style>
  <w:style w:type="character" w:styleId="a6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a8">
    <w:name w:val="Символ концевой сноски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9">
    <w:name w:val="List"/>
    <w:basedOn w:val="a1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</w:style>
  <w:style w:type="paragraph" w:customStyle="1" w:styleId="1">
    <w:name w:val="Обычный1"/>
    <w:link w:val="10"/>
    <w:qFormat/>
    <w:pPr>
      <w:textAlignment w:val="baseline"/>
    </w:pPr>
    <w:rPr>
      <w:rFonts w:ascii="Times New Roman" w:eastAsia="Times New Roman" w:hAnsi="Times New Roman" w:cs="Times New Roman"/>
      <w:color w:val="00000A"/>
      <w:lang w:bidi="ar-SA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Times New Roman" w:hAnsi="Arial" w:cs="Arial"/>
      <w:color w:val="00000A"/>
      <w:sz w:val="20"/>
      <w:szCs w:val="20"/>
      <w:lang w:bidi="ar-SA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Times New Roman" w:hAnsi="Arial" w:cs="Arial"/>
      <w:b/>
      <w:bCs/>
      <w:color w:val="00000A"/>
      <w:sz w:val="20"/>
      <w:szCs w:val="20"/>
      <w:lang w:bidi="ar-SA"/>
    </w:rPr>
  </w:style>
  <w:style w:type="paragraph" w:styleId="ae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extbody">
    <w:name w:val="Text body"/>
    <w:basedOn w:val="a"/>
    <w:qFormat/>
    <w:rsid w:val="0082326F"/>
    <w:pPr>
      <w:overflowPunct w:val="0"/>
      <w:spacing w:after="140" w:line="276" w:lineRule="auto"/>
      <w:textAlignment w:val="baseline"/>
    </w:pPr>
  </w:style>
  <w:style w:type="paragraph" w:customStyle="1" w:styleId="Footnote">
    <w:name w:val="Footnote"/>
    <w:basedOn w:val="a"/>
    <w:qFormat/>
    <w:rsid w:val="0082326F"/>
    <w:pPr>
      <w:suppressLineNumbers/>
      <w:overflowPunct w:val="0"/>
      <w:ind w:left="340" w:hanging="340"/>
      <w:textAlignment w:val="baseline"/>
    </w:pPr>
    <w:rPr>
      <w:sz w:val="20"/>
      <w:szCs w:val="20"/>
    </w:rPr>
  </w:style>
  <w:style w:type="numbering" w:customStyle="1" w:styleId="af">
    <w:name w:val="Без списка"/>
    <w:uiPriority w:val="99"/>
    <w:semiHidden/>
    <w:unhideWhenUsed/>
    <w:qFormat/>
  </w:style>
  <w:style w:type="paragraph" w:styleId="af0">
    <w:name w:val="Normal (Web)"/>
    <w:basedOn w:val="a"/>
    <w:uiPriority w:val="99"/>
    <w:unhideWhenUsed/>
    <w:rsid w:val="00BF4336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10">
    <w:name w:val="Оглавление 1 Знак"/>
    <w:link w:val="1"/>
    <w:qFormat/>
    <w:locked/>
    <w:rsid w:val="00E32468"/>
    <w:rPr>
      <w:rFonts w:ascii="Times New Roman" w:eastAsia="Times New Roman" w:hAnsi="Times New Roman" w:cs="Times New Roman"/>
      <w:color w:val="00000A"/>
      <w:lang w:bidi="ar-SA"/>
    </w:rPr>
  </w:style>
  <w:style w:type="paragraph" w:styleId="af1">
    <w:name w:val="header"/>
    <w:basedOn w:val="a"/>
    <w:link w:val="af2"/>
    <w:uiPriority w:val="99"/>
    <w:unhideWhenUsed/>
    <w:rsid w:val="0082362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Верхний колонтитул Знак"/>
    <w:basedOn w:val="a2"/>
    <w:link w:val="af1"/>
    <w:uiPriority w:val="99"/>
    <w:rsid w:val="00823629"/>
    <w:rPr>
      <w:rFonts w:cs="Mangal"/>
      <w:szCs w:val="21"/>
    </w:rPr>
  </w:style>
  <w:style w:type="paragraph" w:styleId="af3">
    <w:name w:val="footer"/>
    <w:basedOn w:val="a"/>
    <w:link w:val="af4"/>
    <w:uiPriority w:val="99"/>
    <w:unhideWhenUsed/>
    <w:rsid w:val="0082362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4">
    <w:name w:val="Нижний колонтитул Знак"/>
    <w:basedOn w:val="a2"/>
    <w:link w:val="af3"/>
    <w:uiPriority w:val="99"/>
    <w:rsid w:val="00823629"/>
    <w:rPr>
      <w:rFonts w:cs="Mangal"/>
      <w:szCs w:val="21"/>
    </w:rPr>
  </w:style>
  <w:style w:type="paragraph" w:styleId="af5">
    <w:name w:val="Balloon Text"/>
    <w:basedOn w:val="a"/>
    <w:link w:val="af6"/>
    <w:uiPriority w:val="99"/>
    <w:semiHidden/>
    <w:unhideWhenUsed/>
    <w:rsid w:val="003A1A29"/>
    <w:rPr>
      <w:rFonts w:ascii="Tahoma" w:hAnsi="Tahoma" w:cs="Mangal"/>
      <w:sz w:val="16"/>
      <w:szCs w:val="14"/>
    </w:rPr>
  </w:style>
  <w:style w:type="character" w:customStyle="1" w:styleId="af6">
    <w:name w:val="Текст выноски Знак"/>
    <w:basedOn w:val="a2"/>
    <w:link w:val="af5"/>
    <w:uiPriority w:val="99"/>
    <w:semiHidden/>
    <w:rsid w:val="003A1A29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4D270-5FFB-4FFF-A323-5307F9C5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10836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Райсовет</cp:lastModifiedBy>
  <cp:revision>8</cp:revision>
  <cp:lastPrinted>2025-04-04T06:46:00Z</cp:lastPrinted>
  <dcterms:created xsi:type="dcterms:W3CDTF">2025-04-03T07:56:00Z</dcterms:created>
  <dcterms:modified xsi:type="dcterms:W3CDTF">2025-04-04T06:47:00Z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2025-01-22T14:58:36Z</dcterms:created>
  <dc:creator/>
  <dc:description/>
  <dc:language>ru-RU</dc:language>
  <cp:lastModifiedBy/>
  <cp:lastPrinted>2025-02-04T16:21:24Z</cp:lastPrinted>
  <dcterms:modified xsi:type="dcterms:W3CDTF">2025-03-27T14:35:58Z</dcterms:modified>
  <cp:revision>31</cp:revision>
  <dc:subject/>
  <dc:title/>
</cp:coreProperties>
</file>