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BE" w:rsidRPr="00C93C4B" w:rsidRDefault="00C346BE" w:rsidP="00DB3C71">
      <w:pPr>
        <w:tabs>
          <w:tab w:val="left" w:pos="709"/>
        </w:tabs>
        <w:jc w:val="right"/>
        <w:rPr>
          <w:sz w:val="27"/>
          <w:szCs w:val="27"/>
        </w:rPr>
      </w:pPr>
      <w:r w:rsidRPr="00C93C4B">
        <w:rPr>
          <w:sz w:val="27"/>
          <w:szCs w:val="27"/>
        </w:rPr>
        <w:t xml:space="preserve">        </w:t>
      </w:r>
      <w:r w:rsidR="00C93C4B" w:rsidRPr="00C93C4B">
        <w:rPr>
          <w:sz w:val="27"/>
          <w:szCs w:val="27"/>
        </w:rPr>
        <w:t xml:space="preserve">                              </w:t>
      </w:r>
    </w:p>
    <w:p w:rsidR="0030708F" w:rsidRPr="00C93C4B" w:rsidRDefault="0030708F" w:rsidP="00C93C4B">
      <w:pPr>
        <w:jc w:val="right"/>
        <w:rPr>
          <w:sz w:val="27"/>
          <w:szCs w:val="27"/>
        </w:rPr>
      </w:pPr>
      <w:r w:rsidRPr="00C93C4B">
        <w:rPr>
          <w:sz w:val="27"/>
          <w:szCs w:val="27"/>
        </w:rPr>
        <w:t xml:space="preserve">        </w:t>
      </w:r>
      <w:r w:rsidR="00C93C4B" w:rsidRPr="00C93C4B">
        <w:rPr>
          <w:sz w:val="27"/>
          <w:szCs w:val="27"/>
        </w:rPr>
        <w:t xml:space="preserve">                            </w:t>
      </w:r>
      <w:r w:rsidRPr="00C93C4B">
        <w:rPr>
          <w:sz w:val="27"/>
          <w:szCs w:val="27"/>
        </w:rPr>
        <w:t xml:space="preserve">                                                   </w:t>
      </w:r>
    </w:p>
    <w:p w:rsidR="00985438" w:rsidRPr="00C93C4B" w:rsidRDefault="00985438" w:rsidP="00985438">
      <w:pPr>
        <w:jc w:val="center"/>
        <w:rPr>
          <w:sz w:val="27"/>
          <w:szCs w:val="27"/>
        </w:rPr>
      </w:pPr>
      <w:r w:rsidRPr="00C93C4B">
        <w:rPr>
          <w:sz w:val="27"/>
          <w:szCs w:val="27"/>
        </w:rPr>
        <w:t xml:space="preserve">Тамбовская область  </w:t>
      </w:r>
    </w:p>
    <w:p w:rsidR="00985438" w:rsidRPr="00C93C4B" w:rsidRDefault="00985438" w:rsidP="00985438">
      <w:pPr>
        <w:jc w:val="center"/>
        <w:rPr>
          <w:sz w:val="27"/>
          <w:szCs w:val="27"/>
        </w:rPr>
      </w:pPr>
      <w:r w:rsidRPr="00C93C4B">
        <w:rPr>
          <w:sz w:val="27"/>
          <w:szCs w:val="27"/>
        </w:rPr>
        <w:t>Совет депутатов Токарёвского муниципального округа</w:t>
      </w:r>
    </w:p>
    <w:p w:rsidR="00985438" w:rsidRPr="00C93C4B" w:rsidRDefault="00985438" w:rsidP="00985438">
      <w:pPr>
        <w:jc w:val="center"/>
        <w:rPr>
          <w:sz w:val="27"/>
          <w:szCs w:val="27"/>
        </w:rPr>
      </w:pPr>
      <w:r w:rsidRPr="00C93C4B">
        <w:rPr>
          <w:sz w:val="27"/>
          <w:szCs w:val="27"/>
        </w:rPr>
        <w:t xml:space="preserve">(Первый созыв -  заседание </w:t>
      </w:r>
      <w:r w:rsidR="00C93C4B" w:rsidRPr="00C93C4B">
        <w:rPr>
          <w:sz w:val="27"/>
          <w:szCs w:val="27"/>
        </w:rPr>
        <w:t>тридцать четвертое</w:t>
      </w:r>
      <w:r w:rsidRPr="00C93C4B">
        <w:rPr>
          <w:sz w:val="27"/>
          <w:szCs w:val="27"/>
        </w:rPr>
        <w:t>)</w:t>
      </w:r>
    </w:p>
    <w:p w:rsidR="00A70E67" w:rsidRPr="00C93C4B" w:rsidRDefault="00A70E67" w:rsidP="00A70F26">
      <w:pPr>
        <w:jc w:val="center"/>
        <w:rPr>
          <w:sz w:val="27"/>
          <w:szCs w:val="27"/>
        </w:rPr>
      </w:pPr>
    </w:p>
    <w:p w:rsidR="00A70E67" w:rsidRPr="00C93C4B" w:rsidRDefault="00A70E67" w:rsidP="00A70F26">
      <w:pPr>
        <w:jc w:val="center"/>
        <w:rPr>
          <w:b/>
          <w:sz w:val="27"/>
          <w:szCs w:val="27"/>
        </w:rPr>
      </w:pPr>
      <w:r w:rsidRPr="00C93C4B">
        <w:rPr>
          <w:b/>
          <w:sz w:val="27"/>
          <w:szCs w:val="27"/>
        </w:rPr>
        <w:t>РЕШЕНИЕ</w:t>
      </w:r>
    </w:p>
    <w:p w:rsidR="00C93C4B" w:rsidRPr="00C93C4B" w:rsidRDefault="00C93C4B" w:rsidP="00A70F26">
      <w:pPr>
        <w:jc w:val="center"/>
        <w:rPr>
          <w:b/>
          <w:sz w:val="27"/>
          <w:szCs w:val="27"/>
        </w:rPr>
      </w:pPr>
    </w:p>
    <w:p w:rsidR="00A70E67" w:rsidRPr="00C93C4B" w:rsidRDefault="0059040A" w:rsidP="00940B17">
      <w:pPr>
        <w:rPr>
          <w:sz w:val="27"/>
          <w:szCs w:val="27"/>
        </w:rPr>
      </w:pPr>
      <w:r w:rsidRPr="00C93C4B">
        <w:rPr>
          <w:sz w:val="27"/>
          <w:szCs w:val="27"/>
        </w:rPr>
        <w:t>29</w:t>
      </w:r>
      <w:r w:rsidR="0079746B" w:rsidRPr="00C93C4B">
        <w:rPr>
          <w:sz w:val="27"/>
          <w:szCs w:val="27"/>
        </w:rPr>
        <w:t>.</w:t>
      </w:r>
      <w:r w:rsidR="00B93A35" w:rsidRPr="00C93C4B">
        <w:rPr>
          <w:sz w:val="27"/>
          <w:szCs w:val="27"/>
        </w:rPr>
        <w:t>0</w:t>
      </w:r>
      <w:r w:rsidRPr="00C93C4B">
        <w:rPr>
          <w:sz w:val="27"/>
          <w:szCs w:val="27"/>
        </w:rPr>
        <w:t>4</w:t>
      </w:r>
      <w:r w:rsidR="001930AB" w:rsidRPr="00C93C4B">
        <w:rPr>
          <w:sz w:val="27"/>
          <w:szCs w:val="27"/>
        </w:rPr>
        <w:t>.20</w:t>
      </w:r>
      <w:r w:rsidR="00AE0010" w:rsidRPr="00C93C4B">
        <w:rPr>
          <w:sz w:val="27"/>
          <w:szCs w:val="27"/>
        </w:rPr>
        <w:t>2</w:t>
      </w:r>
      <w:r w:rsidR="00C843C5" w:rsidRPr="00C93C4B">
        <w:rPr>
          <w:sz w:val="27"/>
          <w:szCs w:val="27"/>
        </w:rPr>
        <w:t>5</w:t>
      </w:r>
      <w:r w:rsidR="00C93C4B" w:rsidRPr="00C93C4B">
        <w:rPr>
          <w:sz w:val="27"/>
          <w:szCs w:val="27"/>
        </w:rPr>
        <w:t xml:space="preserve">        </w:t>
      </w:r>
      <w:r w:rsidR="00A70E67" w:rsidRPr="00C93C4B">
        <w:rPr>
          <w:sz w:val="27"/>
          <w:szCs w:val="27"/>
        </w:rPr>
        <w:t xml:space="preserve"> </w:t>
      </w:r>
      <w:r w:rsidR="00C93C4B" w:rsidRPr="00C93C4B">
        <w:rPr>
          <w:sz w:val="27"/>
          <w:szCs w:val="27"/>
        </w:rPr>
        <w:t xml:space="preserve">                         </w:t>
      </w:r>
      <w:r w:rsidR="00C93C4B">
        <w:rPr>
          <w:sz w:val="27"/>
          <w:szCs w:val="27"/>
        </w:rPr>
        <w:t xml:space="preserve">    </w:t>
      </w:r>
      <w:proofErr w:type="spellStart"/>
      <w:r w:rsidR="00A70E67" w:rsidRPr="00C93C4B">
        <w:rPr>
          <w:sz w:val="27"/>
          <w:szCs w:val="27"/>
        </w:rPr>
        <w:t>р.п</w:t>
      </w:r>
      <w:proofErr w:type="spellEnd"/>
      <w:r w:rsidR="00A70E67" w:rsidRPr="00C93C4B">
        <w:rPr>
          <w:sz w:val="27"/>
          <w:szCs w:val="27"/>
        </w:rPr>
        <w:t>. Токар</w:t>
      </w:r>
      <w:r w:rsidR="00C64592" w:rsidRPr="00C93C4B">
        <w:rPr>
          <w:sz w:val="27"/>
          <w:szCs w:val="27"/>
        </w:rPr>
        <w:t>ё</w:t>
      </w:r>
      <w:r w:rsidR="00A70E67" w:rsidRPr="00C93C4B">
        <w:rPr>
          <w:sz w:val="27"/>
          <w:szCs w:val="27"/>
        </w:rPr>
        <w:t xml:space="preserve">вка                            </w:t>
      </w:r>
      <w:r w:rsidR="00940B17" w:rsidRPr="00C93C4B">
        <w:rPr>
          <w:sz w:val="27"/>
          <w:szCs w:val="27"/>
        </w:rPr>
        <w:t xml:space="preserve">              </w:t>
      </w:r>
      <w:r w:rsidR="00A70E67" w:rsidRPr="00C93C4B">
        <w:rPr>
          <w:sz w:val="27"/>
          <w:szCs w:val="27"/>
        </w:rPr>
        <w:t xml:space="preserve">   </w:t>
      </w:r>
      <w:r w:rsidR="00C93C4B">
        <w:rPr>
          <w:sz w:val="27"/>
          <w:szCs w:val="27"/>
        </w:rPr>
        <w:t xml:space="preserve">  </w:t>
      </w:r>
      <w:r w:rsidR="00A70E67" w:rsidRPr="00C93C4B">
        <w:rPr>
          <w:sz w:val="27"/>
          <w:szCs w:val="27"/>
        </w:rPr>
        <w:t>№</w:t>
      </w:r>
      <w:r w:rsidR="00B93A35" w:rsidRPr="00C93C4B">
        <w:rPr>
          <w:sz w:val="27"/>
          <w:szCs w:val="27"/>
        </w:rPr>
        <w:t xml:space="preserve"> </w:t>
      </w:r>
      <w:r w:rsidR="00F82E95">
        <w:rPr>
          <w:sz w:val="27"/>
          <w:szCs w:val="27"/>
        </w:rPr>
        <w:t>341</w:t>
      </w:r>
    </w:p>
    <w:p w:rsidR="00C843C5" w:rsidRPr="00C93C4B" w:rsidRDefault="00C843C5" w:rsidP="00940B17">
      <w:pPr>
        <w:rPr>
          <w:sz w:val="27"/>
          <w:szCs w:val="27"/>
        </w:rPr>
      </w:pPr>
    </w:p>
    <w:p w:rsidR="00A70E67" w:rsidRPr="00C93C4B" w:rsidRDefault="00A70E67" w:rsidP="008464D2">
      <w:pPr>
        <w:jc w:val="center"/>
        <w:rPr>
          <w:b/>
          <w:sz w:val="27"/>
          <w:szCs w:val="27"/>
        </w:rPr>
      </w:pPr>
      <w:r w:rsidRPr="00C93C4B">
        <w:rPr>
          <w:b/>
          <w:sz w:val="27"/>
          <w:szCs w:val="27"/>
        </w:rPr>
        <w:t>Об утверждении отчета об исполнении</w:t>
      </w:r>
    </w:p>
    <w:p w:rsidR="00C93C4B" w:rsidRPr="00C93C4B" w:rsidRDefault="00A70E67" w:rsidP="008464D2">
      <w:pPr>
        <w:jc w:val="center"/>
        <w:rPr>
          <w:b/>
          <w:sz w:val="27"/>
          <w:szCs w:val="27"/>
        </w:rPr>
      </w:pPr>
      <w:r w:rsidRPr="00C93C4B">
        <w:rPr>
          <w:b/>
          <w:sz w:val="27"/>
          <w:szCs w:val="27"/>
        </w:rPr>
        <w:t xml:space="preserve"> </w:t>
      </w:r>
      <w:r w:rsidR="00C843C5" w:rsidRPr="00C93C4B">
        <w:rPr>
          <w:b/>
          <w:sz w:val="27"/>
          <w:szCs w:val="27"/>
        </w:rPr>
        <w:t>б</w:t>
      </w:r>
      <w:r w:rsidRPr="00C93C4B">
        <w:rPr>
          <w:b/>
          <w:sz w:val="27"/>
          <w:szCs w:val="27"/>
        </w:rPr>
        <w:t>юджета</w:t>
      </w:r>
      <w:r w:rsidR="00C843C5" w:rsidRPr="00C93C4B">
        <w:rPr>
          <w:b/>
          <w:sz w:val="27"/>
          <w:szCs w:val="27"/>
        </w:rPr>
        <w:t xml:space="preserve"> Токарёвского муниципального округа</w:t>
      </w:r>
    </w:p>
    <w:p w:rsidR="00A70E67" w:rsidRPr="00C93C4B" w:rsidRDefault="00C843C5" w:rsidP="008464D2">
      <w:pPr>
        <w:jc w:val="center"/>
        <w:rPr>
          <w:b/>
          <w:sz w:val="27"/>
          <w:szCs w:val="27"/>
        </w:rPr>
      </w:pPr>
      <w:r w:rsidRPr="00C93C4B">
        <w:rPr>
          <w:b/>
          <w:sz w:val="27"/>
          <w:szCs w:val="27"/>
        </w:rPr>
        <w:t xml:space="preserve"> Тамбовской области</w:t>
      </w:r>
      <w:r w:rsidR="00C93C4B" w:rsidRPr="00C93C4B">
        <w:rPr>
          <w:b/>
          <w:sz w:val="27"/>
          <w:szCs w:val="27"/>
        </w:rPr>
        <w:t xml:space="preserve"> </w:t>
      </w:r>
      <w:r w:rsidR="00A70E67" w:rsidRPr="00C93C4B">
        <w:rPr>
          <w:b/>
          <w:sz w:val="27"/>
          <w:szCs w:val="27"/>
        </w:rPr>
        <w:t>за 20</w:t>
      </w:r>
      <w:r w:rsidR="003B3F9A" w:rsidRPr="00C93C4B">
        <w:rPr>
          <w:b/>
          <w:sz w:val="27"/>
          <w:szCs w:val="27"/>
        </w:rPr>
        <w:t>2</w:t>
      </w:r>
      <w:r w:rsidRPr="00C93C4B">
        <w:rPr>
          <w:b/>
          <w:sz w:val="27"/>
          <w:szCs w:val="27"/>
        </w:rPr>
        <w:t>4</w:t>
      </w:r>
      <w:r w:rsidR="00A70E67" w:rsidRPr="00C93C4B">
        <w:rPr>
          <w:b/>
          <w:sz w:val="27"/>
          <w:szCs w:val="27"/>
        </w:rPr>
        <w:t xml:space="preserve"> год</w:t>
      </w:r>
    </w:p>
    <w:p w:rsidR="00C93C4B" w:rsidRPr="00C93C4B" w:rsidRDefault="00C93C4B" w:rsidP="00985438">
      <w:pPr>
        <w:ind w:left="-567"/>
        <w:jc w:val="both"/>
        <w:rPr>
          <w:sz w:val="27"/>
          <w:szCs w:val="27"/>
        </w:rPr>
      </w:pPr>
    </w:p>
    <w:p w:rsidR="00985438" w:rsidRPr="00C93C4B" w:rsidRDefault="00C93C4B" w:rsidP="00C93C4B">
      <w:pPr>
        <w:jc w:val="both"/>
        <w:rPr>
          <w:sz w:val="27"/>
          <w:szCs w:val="27"/>
        </w:rPr>
      </w:pPr>
      <w:r w:rsidRPr="00C93C4B">
        <w:rPr>
          <w:bCs/>
          <w:iCs/>
          <w:sz w:val="27"/>
          <w:szCs w:val="27"/>
        </w:rPr>
        <w:tab/>
      </w:r>
      <w:proofErr w:type="gramStart"/>
      <w:r w:rsidR="00985438" w:rsidRPr="00C93C4B">
        <w:rPr>
          <w:bCs/>
          <w:iCs/>
          <w:sz w:val="27"/>
          <w:szCs w:val="27"/>
        </w:rPr>
        <w:t>В соответствии с Бюджетным кодексом Российской Федерации, Положением о бюджетном процессе в Токарёвском муниципальном округе Тамбовской области, утвержденным решением</w:t>
      </w:r>
      <w:r w:rsidR="00985438" w:rsidRPr="00C93C4B">
        <w:rPr>
          <w:sz w:val="27"/>
          <w:szCs w:val="27"/>
        </w:rPr>
        <w:t xml:space="preserve"> Совета депутатов Токарёвского муниципального округа Тамбовской области от 21.09.2023 № 26, рассмотрев отчет об исполнении бюджета</w:t>
      </w:r>
      <w:r w:rsidR="00C843C5" w:rsidRPr="00C93C4B">
        <w:rPr>
          <w:sz w:val="27"/>
          <w:szCs w:val="27"/>
        </w:rPr>
        <w:t xml:space="preserve"> Токарёвского муниципального округа Тамбовской области</w:t>
      </w:r>
      <w:r w:rsidR="00985438" w:rsidRPr="00C93C4B">
        <w:rPr>
          <w:sz w:val="27"/>
          <w:szCs w:val="27"/>
        </w:rPr>
        <w:t xml:space="preserve"> за 202</w:t>
      </w:r>
      <w:r w:rsidR="00C843C5" w:rsidRPr="00C93C4B">
        <w:rPr>
          <w:sz w:val="27"/>
          <w:szCs w:val="27"/>
        </w:rPr>
        <w:t>4</w:t>
      </w:r>
      <w:r w:rsidR="00985438" w:rsidRPr="00C93C4B">
        <w:rPr>
          <w:sz w:val="27"/>
          <w:szCs w:val="27"/>
        </w:rPr>
        <w:t xml:space="preserve"> год, учитывая заключение постоянной комиссии по бюджету, экономике, социальным вопросам и налогообложению, </w:t>
      </w:r>
      <w:proofErr w:type="gramEnd"/>
    </w:p>
    <w:p w:rsidR="00C93C4B" w:rsidRPr="00C93C4B" w:rsidRDefault="00C93C4B" w:rsidP="00C93C4B">
      <w:pPr>
        <w:jc w:val="both"/>
        <w:rPr>
          <w:sz w:val="27"/>
          <w:szCs w:val="27"/>
        </w:rPr>
      </w:pPr>
    </w:p>
    <w:p w:rsidR="00985438" w:rsidRPr="00C93C4B" w:rsidRDefault="00C93C4B" w:rsidP="00C93C4B">
      <w:pPr>
        <w:jc w:val="both"/>
        <w:rPr>
          <w:sz w:val="27"/>
          <w:szCs w:val="27"/>
        </w:rPr>
      </w:pPr>
      <w:r w:rsidRPr="00C93C4B">
        <w:rPr>
          <w:sz w:val="27"/>
          <w:szCs w:val="27"/>
        </w:rPr>
        <w:tab/>
      </w:r>
      <w:r w:rsidR="00985438" w:rsidRPr="00C93C4B">
        <w:rPr>
          <w:sz w:val="27"/>
          <w:szCs w:val="27"/>
        </w:rPr>
        <w:t xml:space="preserve">Совет депутатов Токарёвского муниципального округа Тамбовской области </w:t>
      </w:r>
      <w:r w:rsidR="00985438" w:rsidRPr="00C93C4B">
        <w:rPr>
          <w:b/>
          <w:sz w:val="27"/>
          <w:szCs w:val="27"/>
        </w:rPr>
        <w:t>решил</w:t>
      </w:r>
      <w:r w:rsidR="00985438" w:rsidRPr="00C93C4B">
        <w:rPr>
          <w:sz w:val="27"/>
          <w:szCs w:val="27"/>
        </w:rPr>
        <w:t>:</w:t>
      </w:r>
    </w:p>
    <w:p w:rsidR="00C93C4B" w:rsidRPr="00C93C4B" w:rsidRDefault="00985438" w:rsidP="00C93C4B">
      <w:pPr>
        <w:jc w:val="both"/>
        <w:rPr>
          <w:sz w:val="27"/>
          <w:szCs w:val="27"/>
        </w:rPr>
      </w:pPr>
      <w:r w:rsidRPr="00C93C4B">
        <w:rPr>
          <w:sz w:val="27"/>
          <w:szCs w:val="27"/>
        </w:rPr>
        <w:t xml:space="preserve">    </w:t>
      </w:r>
      <w:r w:rsidR="00E47FB4" w:rsidRPr="00C93C4B">
        <w:rPr>
          <w:sz w:val="27"/>
          <w:szCs w:val="27"/>
        </w:rPr>
        <w:t xml:space="preserve">    </w:t>
      </w:r>
      <w:r w:rsidR="00C93C4B" w:rsidRPr="00C93C4B">
        <w:rPr>
          <w:sz w:val="27"/>
          <w:szCs w:val="27"/>
        </w:rPr>
        <w:tab/>
      </w:r>
    </w:p>
    <w:p w:rsidR="00E47FB4" w:rsidRPr="00C93C4B" w:rsidRDefault="00C93C4B" w:rsidP="00C93C4B">
      <w:pPr>
        <w:jc w:val="both"/>
        <w:rPr>
          <w:sz w:val="27"/>
          <w:szCs w:val="27"/>
        </w:rPr>
      </w:pPr>
      <w:r w:rsidRPr="00C93C4B">
        <w:rPr>
          <w:sz w:val="27"/>
          <w:szCs w:val="27"/>
        </w:rPr>
        <w:tab/>
        <w:t xml:space="preserve">1. </w:t>
      </w:r>
      <w:r w:rsidR="00E47FB4" w:rsidRPr="00C93C4B">
        <w:rPr>
          <w:sz w:val="27"/>
          <w:szCs w:val="27"/>
        </w:rPr>
        <w:t xml:space="preserve">Утвердить отчет об исполнении бюджета </w:t>
      </w:r>
      <w:r w:rsidR="00C843C5" w:rsidRPr="00C93C4B">
        <w:rPr>
          <w:sz w:val="27"/>
          <w:szCs w:val="27"/>
        </w:rPr>
        <w:t xml:space="preserve">Токарёвского муниципального округа Тамбовской области </w:t>
      </w:r>
      <w:r w:rsidR="00E47FB4" w:rsidRPr="00C93C4B">
        <w:rPr>
          <w:sz w:val="27"/>
          <w:szCs w:val="27"/>
        </w:rPr>
        <w:t>за 202</w:t>
      </w:r>
      <w:r w:rsidR="00C843C5" w:rsidRPr="00C93C4B">
        <w:rPr>
          <w:sz w:val="27"/>
          <w:szCs w:val="27"/>
        </w:rPr>
        <w:t>4</w:t>
      </w:r>
      <w:r w:rsidR="00E47FB4" w:rsidRPr="00C93C4B">
        <w:rPr>
          <w:sz w:val="27"/>
          <w:szCs w:val="27"/>
        </w:rPr>
        <w:t xml:space="preserve"> год по доходам в сумме </w:t>
      </w:r>
      <w:r w:rsidR="00791314" w:rsidRPr="00C93C4B">
        <w:rPr>
          <w:sz w:val="27"/>
          <w:szCs w:val="27"/>
        </w:rPr>
        <w:t>726 837,9</w:t>
      </w:r>
      <w:r w:rsidR="00E47FB4" w:rsidRPr="00C93C4B">
        <w:rPr>
          <w:sz w:val="27"/>
          <w:szCs w:val="27"/>
        </w:rPr>
        <w:t xml:space="preserve"> тыс. рублей и по расходам в сумме </w:t>
      </w:r>
      <w:r w:rsidR="00791314" w:rsidRPr="00C93C4B">
        <w:rPr>
          <w:sz w:val="27"/>
          <w:szCs w:val="27"/>
        </w:rPr>
        <w:t>703 277,4</w:t>
      </w:r>
      <w:r w:rsidR="00E47FB4" w:rsidRPr="00C93C4B">
        <w:rPr>
          <w:sz w:val="27"/>
          <w:szCs w:val="27"/>
        </w:rPr>
        <w:t xml:space="preserve"> тыс.</w:t>
      </w:r>
      <w:r w:rsidR="00E47FB4" w:rsidRPr="00C93C4B">
        <w:rPr>
          <w:color w:val="FF0000"/>
          <w:sz w:val="27"/>
          <w:szCs w:val="27"/>
        </w:rPr>
        <w:t xml:space="preserve"> </w:t>
      </w:r>
      <w:r w:rsidR="00E47FB4" w:rsidRPr="00C93C4B">
        <w:rPr>
          <w:sz w:val="27"/>
          <w:szCs w:val="27"/>
        </w:rPr>
        <w:t xml:space="preserve">рублей с превышением </w:t>
      </w:r>
      <w:r w:rsidR="00791314" w:rsidRPr="00C93C4B">
        <w:rPr>
          <w:sz w:val="27"/>
          <w:szCs w:val="27"/>
        </w:rPr>
        <w:t>доходов</w:t>
      </w:r>
      <w:r w:rsidR="00E47FB4" w:rsidRPr="00C93C4B">
        <w:rPr>
          <w:sz w:val="27"/>
          <w:szCs w:val="27"/>
        </w:rPr>
        <w:t xml:space="preserve"> над </w:t>
      </w:r>
      <w:r w:rsidR="00791314" w:rsidRPr="00C93C4B">
        <w:rPr>
          <w:sz w:val="27"/>
          <w:szCs w:val="27"/>
        </w:rPr>
        <w:t>расходами</w:t>
      </w:r>
      <w:r w:rsidR="00E47FB4" w:rsidRPr="00C93C4B">
        <w:rPr>
          <w:sz w:val="27"/>
          <w:szCs w:val="27"/>
        </w:rPr>
        <w:t xml:space="preserve"> (</w:t>
      </w:r>
      <w:r w:rsidR="00791314" w:rsidRPr="00C93C4B">
        <w:rPr>
          <w:sz w:val="27"/>
          <w:szCs w:val="27"/>
        </w:rPr>
        <w:t>профицит</w:t>
      </w:r>
      <w:r w:rsidR="00E47FB4" w:rsidRPr="00C93C4B">
        <w:rPr>
          <w:sz w:val="27"/>
          <w:szCs w:val="27"/>
        </w:rPr>
        <w:t xml:space="preserve"> бюджета) в сумме </w:t>
      </w:r>
      <w:r w:rsidR="00791314" w:rsidRPr="00C93C4B">
        <w:rPr>
          <w:sz w:val="27"/>
          <w:szCs w:val="27"/>
        </w:rPr>
        <w:t>23 560,5</w:t>
      </w:r>
      <w:r w:rsidR="00E47FB4" w:rsidRPr="00C93C4B">
        <w:rPr>
          <w:sz w:val="27"/>
          <w:szCs w:val="27"/>
        </w:rPr>
        <w:t xml:space="preserve"> тыс. рублей со следующими показателями:</w:t>
      </w:r>
    </w:p>
    <w:p w:rsidR="00E47FB4" w:rsidRPr="00C93C4B" w:rsidRDefault="00C93C4B" w:rsidP="00C93C4B">
      <w:pPr>
        <w:jc w:val="both"/>
        <w:rPr>
          <w:sz w:val="27"/>
          <w:szCs w:val="27"/>
        </w:rPr>
      </w:pPr>
      <w:r w:rsidRPr="00C93C4B">
        <w:rPr>
          <w:sz w:val="27"/>
          <w:szCs w:val="27"/>
        </w:rPr>
        <w:tab/>
      </w:r>
      <w:r w:rsidR="00E47FB4" w:rsidRPr="00C93C4B">
        <w:rPr>
          <w:sz w:val="27"/>
          <w:szCs w:val="27"/>
        </w:rPr>
        <w:t xml:space="preserve">1) доходы бюджета </w:t>
      </w:r>
      <w:r w:rsidR="00C843C5" w:rsidRPr="00C93C4B">
        <w:rPr>
          <w:sz w:val="27"/>
          <w:szCs w:val="27"/>
        </w:rPr>
        <w:t xml:space="preserve">Токарёвского муниципального округа Тамбовской области </w:t>
      </w:r>
      <w:r w:rsidR="00E47FB4" w:rsidRPr="00C93C4B">
        <w:rPr>
          <w:sz w:val="27"/>
          <w:szCs w:val="27"/>
        </w:rPr>
        <w:t>за 202</w:t>
      </w:r>
      <w:r w:rsidR="00C843C5" w:rsidRPr="00C93C4B">
        <w:rPr>
          <w:sz w:val="27"/>
          <w:szCs w:val="27"/>
        </w:rPr>
        <w:t>4</w:t>
      </w:r>
      <w:r w:rsidR="00E47FB4" w:rsidRPr="00C93C4B">
        <w:rPr>
          <w:sz w:val="27"/>
          <w:szCs w:val="27"/>
        </w:rPr>
        <w:t xml:space="preserve"> го</w:t>
      </w:r>
      <w:r w:rsidRPr="00C93C4B">
        <w:rPr>
          <w:sz w:val="27"/>
          <w:szCs w:val="27"/>
        </w:rPr>
        <w:t>д согласно П</w:t>
      </w:r>
      <w:r w:rsidR="00E47FB4" w:rsidRPr="00C93C4B">
        <w:rPr>
          <w:sz w:val="27"/>
          <w:szCs w:val="27"/>
        </w:rPr>
        <w:t xml:space="preserve">риложению </w:t>
      </w:r>
      <w:r w:rsidRPr="00C93C4B">
        <w:rPr>
          <w:sz w:val="27"/>
          <w:szCs w:val="27"/>
        </w:rPr>
        <w:t xml:space="preserve">№ </w:t>
      </w:r>
      <w:r w:rsidR="00E47FB4" w:rsidRPr="00C93C4B">
        <w:rPr>
          <w:sz w:val="27"/>
          <w:szCs w:val="27"/>
        </w:rPr>
        <w:t>1 к настоящему решению;</w:t>
      </w:r>
    </w:p>
    <w:p w:rsidR="00E47FB4" w:rsidRPr="00C93C4B" w:rsidRDefault="00C93C4B" w:rsidP="00C93C4B">
      <w:pPr>
        <w:jc w:val="both"/>
        <w:rPr>
          <w:sz w:val="27"/>
          <w:szCs w:val="27"/>
        </w:rPr>
      </w:pPr>
      <w:r w:rsidRPr="00C93C4B">
        <w:rPr>
          <w:sz w:val="27"/>
          <w:szCs w:val="27"/>
        </w:rPr>
        <w:tab/>
      </w:r>
      <w:r w:rsidR="00E47FB4" w:rsidRPr="00C93C4B">
        <w:rPr>
          <w:sz w:val="27"/>
          <w:szCs w:val="27"/>
        </w:rPr>
        <w:t>2) расходы  бюджета</w:t>
      </w:r>
      <w:r w:rsidR="00C843C5" w:rsidRPr="00C93C4B">
        <w:rPr>
          <w:sz w:val="27"/>
          <w:szCs w:val="27"/>
        </w:rPr>
        <w:t xml:space="preserve"> Токарёвского муниципального округа Тамбовской области</w:t>
      </w:r>
      <w:r w:rsidR="00E47FB4" w:rsidRPr="00C93C4B">
        <w:rPr>
          <w:sz w:val="27"/>
          <w:szCs w:val="27"/>
        </w:rPr>
        <w:t xml:space="preserve"> по в</w:t>
      </w:r>
      <w:r w:rsidRPr="00C93C4B">
        <w:rPr>
          <w:sz w:val="27"/>
          <w:szCs w:val="27"/>
        </w:rPr>
        <w:t xml:space="preserve">едомственной структуре расходов </w:t>
      </w:r>
      <w:r w:rsidR="00E47FB4" w:rsidRPr="00C93C4B">
        <w:rPr>
          <w:sz w:val="27"/>
          <w:szCs w:val="27"/>
        </w:rPr>
        <w:t>бюджета</w:t>
      </w:r>
      <w:r w:rsidR="00C843C5" w:rsidRPr="00C93C4B">
        <w:rPr>
          <w:sz w:val="27"/>
          <w:szCs w:val="27"/>
        </w:rPr>
        <w:t xml:space="preserve"> Токарёвского муниципального округа Тамбовской области</w:t>
      </w:r>
      <w:r w:rsidR="00E47FB4" w:rsidRPr="00C93C4B">
        <w:rPr>
          <w:sz w:val="27"/>
          <w:szCs w:val="27"/>
        </w:rPr>
        <w:t xml:space="preserve"> за 202</w:t>
      </w:r>
      <w:r w:rsidR="00C843C5" w:rsidRPr="00C93C4B">
        <w:rPr>
          <w:sz w:val="27"/>
          <w:szCs w:val="27"/>
        </w:rPr>
        <w:t>4</w:t>
      </w:r>
      <w:r w:rsidRPr="00C93C4B">
        <w:rPr>
          <w:sz w:val="27"/>
          <w:szCs w:val="27"/>
        </w:rPr>
        <w:t xml:space="preserve"> год согласно П</w:t>
      </w:r>
      <w:r w:rsidR="00E47FB4" w:rsidRPr="00C93C4B">
        <w:rPr>
          <w:sz w:val="27"/>
          <w:szCs w:val="27"/>
        </w:rPr>
        <w:t xml:space="preserve">риложению </w:t>
      </w:r>
      <w:r w:rsidRPr="00C93C4B">
        <w:rPr>
          <w:sz w:val="27"/>
          <w:szCs w:val="27"/>
        </w:rPr>
        <w:t xml:space="preserve">   № </w:t>
      </w:r>
      <w:r w:rsidR="00E47FB4" w:rsidRPr="00C93C4B">
        <w:rPr>
          <w:sz w:val="27"/>
          <w:szCs w:val="27"/>
        </w:rPr>
        <w:t>2 к настоящему решению;</w:t>
      </w:r>
    </w:p>
    <w:p w:rsidR="00E47FB4" w:rsidRPr="00C93C4B" w:rsidRDefault="00C93C4B" w:rsidP="00C93C4B">
      <w:pPr>
        <w:jc w:val="both"/>
        <w:rPr>
          <w:sz w:val="27"/>
          <w:szCs w:val="27"/>
        </w:rPr>
      </w:pPr>
      <w:r w:rsidRPr="00C93C4B">
        <w:rPr>
          <w:sz w:val="27"/>
          <w:szCs w:val="27"/>
        </w:rPr>
        <w:tab/>
      </w:r>
      <w:r w:rsidR="007C53A4">
        <w:rPr>
          <w:sz w:val="27"/>
          <w:szCs w:val="27"/>
        </w:rPr>
        <w:t xml:space="preserve">3) расходы </w:t>
      </w:r>
      <w:r w:rsidR="00E47FB4" w:rsidRPr="00C93C4B">
        <w:rPr>
          <w:sz w:val="27"/>
          <w:szCs w:val="27"/>
        </w:rPr>
        <w:t xml:space="preserve">бюджета </w:t>
      </w:r>
      <w:r w:rsidR="00C843C5" w:rsidRPr="00C93C4B">
        <w:rPr>
          <w:sz w:val="27"/>
          <w:szCs w:val="27"/>
        </w:rPr>
        <w:t xml:space="preserve">Токарёвского муниципального округа Тамбовской области </w:t>
      </w:r>
      <w:r w:rsidR="00E47FB4" w:rsidRPr="00C93C4B">
        <w:rPr>
          <w:sz w:val="27"/>
          <w:szCs w:val="27"/>
        </w:rPr>
        <w:t xml:space="preserve">по муниципальным программам бюджета </w:t>
      </w:r>
      <w:r w:rsidR="00C843C5" w:rsidRPr="00C93C4B">
        <w:rPr>
          <w:sz w:val="27"/>
          <w:szCs w:val="27"/>
        </w:rPr>
        <w:t xml:space="preserve">Токарёвского муниципального округа Тамбовской области </w:t>
      </w:r>
      <w:r w:rsidR="00E47FB4" w:rsidRPr="00C93C4B">
        <w:rPr>
          <w:sz w:val="27"/>
          <w:szCs w:val="27"/>
        </w:rPr>
        <w:t xml:space="preserve">и непрограммным направлениям деятельности, группам и подгруппам </w:t>
      </w:r>
      <w:proofErr w:type="gramStart"/>
      <w:r w:rsidR="00E47FB4" w:rsidRPr="00C93C4B">
        <w:rPr>
          <w:sz w:val="27"/>
          <w:szCs w:val="27"/>
        </w:rPr>
        <w:t>видов расходов классификации расходов бюджета</w:t>
      </w:r>
      <w:proofErr w:type="gramEnd"/>
      <w:r w:rsidR="00E47FB4" w:rsidRPr="00C93C4B">
        <w:rPr>
          <w:sz w:val="27"/>
          <w:szCs w:val="27"/>
        </w:rPr>
        <w:t xml:space="preserve"> </w:t>
      </w:r>
      <w:r w:rsidR="00E9601E" w:rsidRPr="00C93C4B">
        <w:rPr>
          <w:sz w:val="27"/>
          <w:szCs w:val="27"/>
        </w:rPr>
        <w:t xml:space="preserve">Токарёвского муниципального округа Тамбовской области </w:t>
      </w:r>
      <w:r w:rsidR="00E47FB4" w:rsidRPr="00C93C4B">
        <w:rPr>
          <w:sz w:val="27"/>
          <w:szCs w:val="27"/>
        </w:rPr>
        <w:t>за 202</w:t>
      </w:r>
      <w:r w:rsidR="00C843C5" w:rsidRPr="00C93C4B">
        <w:rPr>
          <w:sz w:val="27"/>
          <w:szCs w:val="27"/>
        </w:rPr>
        <w:t>4</w:t>
      </w:r>
      <w:r w:rsidR="00E47FB4" w:rsidRPr="00C93C4B">
        <w:rPr>
          <w:sz w:val="27"/>
          <w:szCs w:val="27"/>
        </w:rPr>
        <w:t xml:space="preserve"> год</w:t>
      </w:r>
      <w:r w:rsidRPr="00C93C4B">
        <w:rPr>
          <w:sz w:val="27"/>
          <w:szCs w:val="27"/>
        </w:rPr>
        <w:t xml:space="preserve"> согласно П</w:t>
      </w:r>
      <w:r w:rsidR="00E47FB4" w:rsidRPr="00C93C4B">
        <w:rPr>
          <w:sz w:val="27"/>
          <w:szCs w:val="27"/>
        </w:rPr>
        <w:t xml:space="preserve">риложению </w:t>
      </w:r>
      <w:r w:rsidRPr="00C93C4B">
        <w:rPr>
          <w:sz w:val="27"/>
          <w:szCs w:val="27"/>
        </w:rPr>
        <w:t xml:space="preserve">№ </w:t>
      </w:r>
      <w:r w:rsidR="00E47FB4" w:rsidRPr="00C93C4B">
        <w:rPr>
          <w:sz w:val="27"/>
          <w:szCs w:val="27"/>
        </w:rPr>
        <w:t>3 к настоящему решению;</w:t>
      </w:r>
    </w:p>
    <w:p w:rsidR="00E47FB4" w:rsidRPr="00C93C4B" w:rsidRDefault="00C93C4B" w:rsidP="00C93C4B">
      <w:pPr>
        <w:jc w:val="both"/>
        <w:rPr>
          <w:sz w:val="27"/>
          <w:szCs w:val="27"/>
        </w:rPr>
      </w:pPr>
      <w:r w:rsidRPr="00C93C4B">
        <w:rPr>
          <w:sz w:val="27"/>
          <w:szCs w:val="27"/>
        </w:rPr>
        <w:tab/>
      </w:r>
      <w:r w:rsidR="00E47FB4" w:rsidRPr="00C93C4B">
        <w:rPr>
          <w:sz w:val="27"/>
          <w:szCs w:val="27"/>
        </w:rPr>
        <w:t xml:space="preserve">4) источники внутреннего финансирования дефицита бюджета </w:t>
      </w:r>
      <w:r w:rsidR="00E9601E" w:rsidRPr="00C93C4B">
        <w:rPr>
          <w:sz w:val="27"/>
          <w:szCs w:val="27"/>
        </w:rPr>
        <w:t xml:space="preserve">Токарёвского муниципального округа Тамбовской области </w:t>
      </w:r>
      <w:r w:rsidR="00E47FB4" w:rsidRPr="00C93C4B">
        <w:rPr>
          <w:sz w:val="27"/>
          <w:szCs w:val="27"/>
        </w:rPr>
        <w:t>за 202</w:t>
      </w:r>
      <w:r w:rsidR="00E9601E" w:rsidRPr="00C93C4B">
        <w:rPr>
          <w:sz w:val="27"/>
          <w:szCs w:val="27"/>
        </w:rPr>
        <w:t>4</w:t>
      </w:r>
      <w:r w:rsidRPr="00C93C4B">
        <w:rPr>
          <w:sz w:val="27"/>
          <w:szCs w:val="27"/>
        </w:rPr>
        <w:t xml:space="preserve"> год согласно П</w:t>
      </w:r>
      <w:r w:rsidR="00E47FB4" w:rsidRPr="00C93C4B">
        <w:rPr>
          <w:sz w:val="27"/>
          <w:szCs w:val="27"/>
        </w:rPr>
        <w:t>риложению</w:t>
      </w:r>
      <w:r w:rsidR="007C53A4">
        <w:rPr>
          <w:sz w:val="27"/>
          <w:szCs w:val="27"/>
        </w:rPr>
        <w:t xml:space="preserve"> </w:t>
      </w:r>
      <w:r w:rsidRPr="00C93C4B">
        <w:rPr>
          <w:sz w:val="27"/>
          <w:szCs w:val="27"/>
        </w:rPr>
        <w:t xml:space="preserve">№ </w:t>
      </w:r>
      <w:r w:rsidR="00E47FB4" w:rsidRPr="00C93C4B">
        <w:rPr>
          <w:sz w:val="27"/>
          <w:szCs w:val="27"/>
        </w:rPr>
        <w:t>4  к настоящему решению.</w:t>
      </w:r>
    </w:p>
    <w:p w:rsidR="00E47FB4" w:rsidRPr="00C93C4B" w:rsidRDefault="00E47FB4" w:rsidP="00C93C4B">
      <w:pPr>
        <w:jc w:val="both"/>
        <w:rPr>
          <w:sz w:val="27"/>
          <w:szCs w:val="27"/>
        </w:rPr>
      </w:pPr>
      <w:r w:rsidRPr="00C93C4B">
        <w:rPr>
          <w:sz w:val="27"/>
          <w:szCs w:val="27"/>
        </w:rPr>
        <w:t xml:space="preserve">     </w:t>
      </w:r>
      <w:r w:rsidR="00C93C4B" w:rsidRPr="00C93C4B">
        <w:rPr>
          <w:sz w:val="27"/>
          <w:szCs w:val="27"/>
        </w:rPr>
        <w:tab/>
      </w:r>
      <w:r w:rsidRPr="00C93C4B">
        <w:rPr>
          <w:sz w:val="27"/>
          <w:szCs w:val="27"/>
        </w:rPr>
        <w:t xml:space="preserve">2. </w:t>
      </w:r>
      <w:proofErr w:type="gramStart"/>
      <w:r w:rsidRPr="00C93C4B">
        <w:rPr>
          <w:sz w:val="27"/>
          <w:szCs w:val="27"/>
        </w:rPr>
        <w:t>Контроль за</w:t>
      </w:r>
      <w:proofErr w:type="gramEnd"/>
      <w:r w:rsidRPr="00C93C4B">
        <w:rPr>
          <w:sz w:val="27"/>
          <w:szCs w:val="27"/>
        </w:rPr>
        <w:t xml:space="preserve"> исполнением настоящего решения возложить на постоянную комиссию по бюджету, экономике, социальным вопросам и налогообложению (И.В.Николаева).</w:t>
      </w:r>
    </w:p>
    <w:p w:rsidR="00C93C4B" w:rsidRDefault="00E47FB4" w:rsidP="00C93C4B">
      <w:pPr>
        <w:jc w:val="both"/>
        <w:rPr>
          <w:sz w:val="27"/>
          <w:szCs w:val="27"/>
        </w:rPr>
      </w:pPr>
      <w:r w:rsidRPr="00C93C4B">
        <w:rPr>
          <w:sz w:val="27"/>
          <w:szCs w:val="27"/>
        </w:rPr>
        <w:t xml:space="preserve">   </w:t>
      </w:r>
      <w:r w:rsidR="00C93C4B" w:rsidRPr="00C93C4B">
        <w:rPr>
          <w:sz w:val="27"/>
          <w:szCs w:val="27"/>
        </w:rPr>
        <w:tab/>
      </w:r>
    </w:p>
    <w:p w:rsidR="00C93C4B" w:rsidRDefault="00C93C4B" w:rsidP="00C93C4B">
      <w:pPr>
        <w:jc w:val="both"/>
        <w:rPr>
          <w:sz w:val="27"/>
          <w:szCs w:val="27"/>
        </w:rPr>
      </w:pPr>
    </w:p>
    <w:p w:rsidR="00DB3C71" w:rsidRDefault="00C93C4B" w:rsidP="00C93C4B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ab/>
      </w:r>
    </w:p>
    <w:p w:rsidR="00DB3C71" w:rsidRDefault="00DB3C71" w:rsidP="00C93C4B">
      <w:pPr>
        <w:jc w:val="both"/>
        <w:rPr>
          <w:sz w:val="27"/>
          <w:szCs w:val="27"/>
        </w:rPr>
      </w:pPr>
    </w:p>
    <w:p w:rsidR="00E47FB4" w:rsidRPr="00C93C4B" w:rsidRDefault="00DB3C71" w:rsidP="00C93C4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E47FB4" w:rsidRPr="00C93C4B">
        <w:rPr>
          <w:sz w:val="27"/>
          <w:szCs w:val="27"/>
        </w:rPr>
        <w:t xml:space="preserve">3. Опубликовать (разместить) настоящее решение в газете </w:t>
      </w:r>
      <w:r w:rsidR="00C93C4B" w:rsidRPr="00C93C4B">
        <w:rPr>
          <w:sz w:val="27"/>
          <w:szCs w:val="27"/>
        </w:rPr>
        <w:t>Токарёвского муниципального округа «</w:t>
      </w:r>
      <w:r w:rsidR="00E47FB4" w:rsidRPr="00C93C4B">
        <w:rPr>
          <w:sz w:val="27"/>
          <w:szCs w:val="27"/>
        </w:rPr>
        <w:t>Маяк</w:t>
      </w:r>
      <w:r w:rsidR="00C93C4B" w:rsidRPr="00C93C4B">
        <w:rPr>
          <w:sz w:val="27"/>
          <w:szCs w:val="27"/>
        </w:rPr>
        <w:t>»</w:t>
      </w:r>
      <w:r w:rsidR="00E47FB4" w:rsidRPr="00C93C4B">
        <w:rPr>
          <w:sz w:val="27"/>
          <w:szCs w:val="27"/>
        </w:rPr>
        <w:t xml:space="preserve"> и на сайте сетевого издания </w:t>
      </w:r>
      <w:r w:rsidR="00C93C4B" w:rsidRPr="00C93C4B">
        <w:rPr>
          <w:sz w:val="27"/>
          <w:szCs w:val="27"/>
        </w:rPr>
        <w:t>«РИА «</w:t>
      </w:r>
      <w:r w:rsidR="00E47FB4" w:rsidRPr="00C93C4B">
        <w:rPr>
          <w:sz w:val="27"/>
          <w:szCs w:val="27"/>
        </w:rPr>
        <w:t>ТОП68</w:t>
      </w:r>
      <w:r w:rsidR="00C93C4B" w:rsidRPr="00C93C4B">
        <w:rPr>
          <w:sz w:val="27"/>
          <w:szCs w:val="27"/>
        </w:rPr>
        <w:t>»</w:t>
      </w:r>
      <w:r w:rsidR="00E47FB4" w:rsidRPr="00C93C4B">
        <w:rPr>
          <w:sz w:val="27"/>
          <w:szCs w:val="27"/>
        </w:rPr>
        <w:t>.</w:t>
      </w:r>
    </w:p>
    <w:p w:rsidR="00E47FB4" w:rsidRDefault="00E47FB4" w:rsidP="00C93C4B">
      <w:pPr>
        <w:jc w:val="both"/>
        <w:rPr>
          <w:sz w:val="27"/>
          <w:szCs w:val="27"/>
        </w:rPr>
      </w:pPr>
      <w:r w:rsidRPr="00C93C4B">
        <w:rPr>
          <w:sz w:val="27"/>
          <w:szCs w:val="27"/>
        </w:rPr>
        <w:t xml:space="preserve">   </w:t>
      </w:r>
      <w:r w:rsidR="00C93C4B" w:rsidRPr="00C93C4B">
        <w:rPr>
          <w:sz w:val="27"/>
          <w:szCs w:val="27"/>
        </w:rPr>
        <w:tab/>
      </w:r>
      <w:r w:rsidRPr="00C93C4B">
        <w:rPr>
          <w:sz w:val="27"/>
          <w:szCs w:val="27"/>
        </w:rPr>
        <w:t xml:space="preserve">4. Настоящее решение вступает в силу </w:t>
      </w:r>
      <w:r w:rsidR="0034108E">
        <w:rPr>
          <w:sz w:val="27"/>
          <w:szCs w:val="27"/>
        </w:rPr>
        <w:t>со дня его принятия</w:t>
      </w:r>
      <w:bookmarkStart w:id="0" w:name="_GoBack"/>
      <w:bookmarkEnd w:id="0"/>
      <w:r w:rsidRPr="00C93C4B">
        <w:rPr>
          <w:sz w:val="27"/>
          <w:szCs w:val="27"/>
        </w:rPr>
        <w:t>.</w:t>
      </w:r>
    </w:p>
    <w:p w:rsidR="00C93C4B" w:rsidRDefault="00C93C4B" w:rsidP="00C93C4B">
      <w:pPr>
        <w:jc w:val="both"/>
        <w:rPr>
          <w:sz w:val="27"/>
          <w:szCs w:val="27"/>
        </w:rPr>
      </w:pPr>
    </w:p>
    <w:p w:rsidR="00C93C4B" w:rsidRDefault="00C93C4B" w:rsidP="00C93C4B">
      <w:pPr>
        <w:jc w:val="both"/>
        <w:rPr>
          <w:sz w:val="27"/>
          <w:szCs w:val="27"/>
        </w:rPr>
      </w:pPr>
    </w:p>
    <w:p w:rsidR="00C93C4B" w:rsidRDefault="00C93C4B" w:rsidP="00C93C4B">
      <w:pPr>
        <w:jc w:val="both"/>
        <w:rPr>
          <w:sz w:val="27"/>
          <w:szCs w:val="27"/>
        </w:rPr>
      </w:pPr>
    </w:p>
    <w:p w:rsidR="00C93C4B" w:rsidRDefault="00C93C4B" w:rsidP="00C93C4B">
      <w:pPr>
        <w:jc w:val="both"/>
        <w:rPr>
          <w:sz w:val="27"/>
          <w:szCs w:val="27"/>
        </w:rPr>
      </w:pPr>
    </w:p>
    <w:p w:rsidR="00C93C4B" w:rsidRDefault="00C93C4B" w:rsidP="00C93C4B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 Токарёвского                                   Председатель Совета депутатов</w:t>
      </w:r>
    </w:p>
    <w:p w:rsidR="00C93C4B" w:rsidRDefault="00C93C4B" w:rsidP="00C93C4B">
      <w:pPr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муниципального округа                                Токарёвского муниципального округа</w:t>
      </w:r>
    </w:p>
    <w:p w:rsidR="00C93C4B" w:rsidRDefault="00C93C4B" w:rsidP="00C93C4B">
      <w:pPr>
        <w:jc w:val="both"/>
        <w:rPr>
          <w:sz w:val="27"/>
          <w:szCs w:val="27"/>
        </w:rPr>
      </w:pPr>
      <w:r>
        <w:rPr>
          <w:sz w:val="27"/>
          <w:szCs w:val="27"/>
        </w:rPr>
        <w:t>Тамбовской области                                  Тамбовской области</w:t>
      </w:r>
    </w:p>
    <w:p w:rsidR="00C93C4B" w:rsidRPr="00C93C4B" w:rsidRDefault="00C93C4B" w:rsidP="00C93C4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В.Н. Айдаров                                                    </w:t>
      </w:r>
      <w:r w:rsidR="007C53A4">
        <w:rPr>
          <w:sz w:val="27"/>
          <w:szCs w:val="27"/>
        </w:rPr>
        <w:t xml:space="preserve">       Е.Д. Брагина</w:t>
      </w:r>
    </w:p>
    <w:p w:rsidR="003247EC" w:rsidRDefault="00C93C4B" w:rsidP="00C93C4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C93C4B" w:rsidRDefault="00C93C4B" w:rsidP="00C93C4B">
      <w:pPr>
        <w:jc w:val="both"/>
        <w:rPr>
          <w:sz w:val="27"/>
          <w:szCs w:val="27"/>
        </w:rPr>
      </w:pPr>
    </w:p>
    <w:p w:rsidR="00C93C4B" w:rsidRDefault="00C93C4B" w:rsidP="00C93C4B">
      <w:pPr>
        <w:jc w:val="both"/>
        <w:rPr>
          <w:sz w:val="27"/>
          <w:szCs w:val="27"/>
        </w:rPr>
      </w:pPr>
    </w:p>
    <w:p w:rsidR="00C93C4B" w:rsidRPr="00C93C4B" w:rsidRDefault="00C93C4B" w:rsidP="00C93C4B">
      <w:pPr>
        <w:jc w:val="both"/>
        <w:rPr>
          <w:sz w:val="27"/>
          <w:szCs w:val="27"/>
        </w:rPr>
      </w:pPr>
    </w:p>
    <w:sectPr w:rsidR="00C93C4B" w:rsidRPr="00C93C4B" w:rsidSect="00C93C4B">
      <w:pgSz w:w="11906" w:h="16838"/>
      <w:pgMar w:top="0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A8" w:rsidRDefault="009B55A8" w:rsidP="003F011F">
      <w:r>
        <w:separator/>
      </w:r>
    </w:p>
  </w:endnote>
  <w:endnote w:type="continuationSeparator" w:id="0">
    <w:p w:rsidR="009B55A8" w:rsidRDefault="009B55A8" w:rsidP="003F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A8" w:rsidRDefault="009B55A8" w:rsidP="003F011F">
      <w:r>
        <w:separator/>
      </w:r>
    </w:p>
  </w:footnote>
  <w:footnote w:type="continuationSeparator" w:id="0">
    <w:p w:rsidR="009B55A8" w:rsidRDefault="009B55A8" w:rsidP="003F0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67"/>
    <w:rsid w:val="000310A0"/>
    <w:rsid w:val="00046121"/>
    <w:rsid w:val="00080070"/>
    <w:rsid w:val="000867C8"/>
    <w:rsid w:val="000A41FE"/>
    <w:rsid w:val="001930AB"/>
    <w:rsid w:val="00194E02"/>
    <w:rsid w:val="001957E4"/>
    <w:rsid w:val="001D3042"/>
    <w:rsid w:val="001D4030"/>
    <w:rsid w:val="001E1850"/>
    <w:rsid w:val="001F1FE8"/>
    <w:rsid w:val="001F526D"/>
    <w:rsid w:val="002269E6"/>
    <w:rsid w:val="00233BE9"/>
    <w:rsid w:val="002A1E82"/>
    <w:rsid w:val="002C0409"/>
    <w:rsid w:val="002C36AB"/>
    <w:rsid w:val="0030708F"/>
    <w:rsid w:val="003247EC"/>
    <w:rsid w:val="003369A4"/>
    <w:rsid w:val="0034108E"/>
    <w:rsid w:val="0034770E"/>
    <w:rsid w:val="00356AF1"/>
    <w:rsid w:val="00373838"/>
    <w:rsid w:val="00374B87"/>
    <w:rsid w:val="0039475A"/>
    <w:rsid w:val="003B3F9A"/>
    <w:rsid w:val="003F011F"/>
    <w:rsid w:val="004221B8"/>
    <w:rsid w:val="00427DC3"/>
    <w:rsid w:val="0046062E"/>
    <w:rsid w:val="004927B0"/>
    <w:rsid w:val="004B1A08"/>
    <w:rsid w:val="004F15F0"/>
    <w:rsid w:val="004F676D"/>
    <w:rsid w:val="004F6A87"/>
    <w:rsid w:val="00525A99"/>
    <w:rsid w:val="0059040A"/>
    <w:rsid w:val="005A37F8"/>
    <w:rsid w:val="005B2995"/>
    <w:rsid w:val="005D1BA4"/>
    <w:rsid w:val="005F52C8"/>
    <w:rsid w:val="00602466"/>
    <w:rsid w:val="00627D68"/>
    <w:rsid w:val="006311A5"/>
    <w:rsid w:val="0066212D"/>
    <w:rsid w:val="006900AC"/>
    <w:rsid w:val="006972D3"/>
    <w:rsid w:val="006A27B1"/>
    <w:rsid w:val="006C66B5"/>
    <w:rsid w:val="006F54AD"/>
    <w:rsid w:val="00717182"/>
    <w:rsid w:val="00737BD3"/>
    <w:rsid w:val="0076641E"/>
    <w:rsid w:val="007755ED"/>
    <w:rsid w:val="00791314"/>
    <w:rsid w:val="0079746B"/>
    <w:rsid w:val="007B0562"/>
    <w:rsid w:val="007C236D"/>
    <w:rsid w:val="007C53A4"/>
    <w:rsid w:val="007C548B"/>
    <w:rsid w:val="007C7CAD"/>
    <w:rsid w:val="007D440F"/>
    <w:rsid w:val="007E2A8F"/>
    <w:rsid w:val="007E7737"/>
    <w:rsid w:val="0080745C"/>
    <w:rsid w:val="008127ED"/>
    <w:rsid w:val="00826277"/>
    <w:rsid w:val="00837859"/>
    <w:rsid w:val="00837B68"/>
    <w:rsid w:val="008464D2"/>
    <w:rsid w:val="00850881"/>
    <w:rsid w:val="00861E24"/>
    <w:rsid w:val="008C35F2"/>
    <w:rsid w:val="008D41F2"/>
    <w:rsid w:val="008F0F62"/>
    <w:rsid w:val="008F6F1F"/>
    <w:rsid w:val="009036B0"/>
    <w:rsid w:val="00940B17"/>
    <w:rsid w:val="0094329A"/>
    <w:rsid w:val="00964B84"/>
    <w:rsid w:val="009674F4"/>
    <w:rsid w:val="009737DC"/>
    <w:rsid w:val="00985438"/>
    <w:rsid w:val="009B55A8"/>
    <w:rsid w:val="009C147D"/>
    <w:rsid w:val="009C6A8D"/>
    <w:rsid w:val="009E33B6"/>
    <w:rsid w:val="009E5CB4"/>
    <w:rsid w:val="00A10915"/>
    <w:rsid w:val="00A43A5E"/>
    <w:rsid w:val="00A632B7"/>
    <w:rsid w:val="00A66EBB"/>
    <w:rsid w:val="00A7098F"/>
    <w:rsid w:val="00A70E67"/>
    <w:rsid w:val="00A70F26"/>
    <w:rsid w:val="00AA5786"/>
    <w:rsid w:val="00AA7F1D"/>
    <w:rsid w:val="00AD252B"/>
    <w:rsid w:val="00AD694C"/>
    <w:rsid w:val="00AE0010"/>
    <w:rsid w:val="00AF578A"/>
    <w:rsid w:val="00B45AB0"/>
    <w:rsid w:val="00B56F27"/>
    <w:rsid w:val="00B61386"/>
    <w:rsid w:val="00B7471B"/>
    <w:rsid w:val="00B75180"/>
    <w:rsid w:val="00B93A35"/>
    <w:rsid w:val="00B95FBB"/>
    <w:rsid w:val="00BA7BE7"/>
    <w:rsid w:val="00BB2B97"/>
    <w:rsid w:val="00BC216F"/>
    <w:rsid w:val="00BE1A1C"/>
    <w:rsid w:val="00C063EA"/>
    <w:rsid w:val="00C346BE"/>
    <w:rsid w:val="00C4289A"/>
    <w:rsid w:val="00C64592"/>
    <w:rsid w:val="00C843C5"/>
    <w:rsid w:val="00C93C4B"/>
    <w:rsid w:val="00CD4120"/>
    <w:rsid w:val="00D41036"/>
    <w:rsid w:val="00D57B5F"/>
    <w:rsid w:val="00D64ADB"/>
    <w:rsid w:val="00D704E2"/>
    <w:rsid w:val="00D75F5E"/>
    <w:rsid w:val="00DB3C71"/>
    <w:rsid w:val="00DB67B6"/>
    <w:rsid w:val="00DC01F4"/>
    <w:rsid w:val="00DF6701"/>
    <w:rsid w:val="00E117C1"/>
    <w:rsid w:val="00E47FB4"/>
    <w:rsid w:val="00E575C8"/>
    <w:rsid w:val="00E717D9"/>
    <w:rsid w:val="00E9601E"/>
    <w:rsid w:val="00ED6C08"/>
    <w:rsid w:val="00F43752"/>
    <w:rsid w:val="00F4482D"/>
    <w:rsid w:val="00F65FE4"/>
    <w:rsid w:val="00F73E10"/>
    <w:rsid w:val="00F8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E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011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3F011F"/>
    <w:rPr>
      <w:sz w:val="24"/>
      <w:szCs w:val="24"/>
    </w:rPr>
  </w:style>
  <w:style w:type="paragraph" w:styleId="a5">
    <w:name w:val="footer"/>
    <w:basedOn w:val="a"/>
    <w:link w:val="a6"/>
    <w:rsid w:val="003F011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3F011F"/>
    <w:rPr>
      <w:sz w:val="24"/>
      <w:szCs w:val="24"/>
    </w:rPr>
  </w:style>
  <w:style w:type="paragraph" w:styleId="a7">
    <w:name w:val="Balloon Text"/>
    <w:basedOn w:val="a"/>
    <w:link w:val="a8"/>
    <w:rsid w:val="00DB67B6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DB67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E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011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3F011F"/>
    <w:rPr>
      <w:sz w:val="24"/>
      <w:szCs w:val="24"/>
    </w:rPr>
  </w:style>
  <w:style w:type="paragraph" w:styleId="a5">
    <w:name w:val="footer"/>
    <w:basedOn w:val="a"/>
    <w:link w:val="a6"/>
    <w:rsid w:val="003F011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3F011F"/>
    <w:rPr>
      <w:sz w:val="24"/>
      <w:szCs w:val="24"/>
    </w:rPr>
  </w:style>
  <w:style w:type="paragraph" w:styleId="a7">
    <w:name w:val="Balloon Text"/>
    <w:basedOn w:val="a"/>
    <w:link w:val="a8"/>
    <w:rsid w:val="00DB67B6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DB6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4D52A-06EE-498C-A802-BBB546A7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Токаревское РФО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Токаревское РФО</dc:creator>
  <cp:lastModifiedBy>Райсовет</cp:lastModifiedBy>
  <cp:revision>5</cp:revision>
  <cp:lastPrinted>2025-04-29T10:54:00Z</cp:lastPrinted>
  <dcterms:created xsi:type="dcterms:W3CDTF">2025-04-28T11:19:00Z</dcterms:created>
  <dcterms:modified xsi:type="dcterms:W3CDTF">2025-04-29T10:55:00Z</dcterms:modified>
</cp:coreProperties>
</file>