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55" w:rsidRPr="009D3873" w:rsidRDefault="00491855" w:rsidP="009D3873">
      <w:pPr>
        <w:pStyle w:val="Standard"/>
        <w:shd w:val="clear" w:color="auto" w:fill="FFFFFF"/>
        <w:rPr>
          <w:sz w:val="26"/>
          <w:szCs w:val="26"/>
        </w:rPr>
      </w:pPr>
    </w:p>
    <w:p w:rsidR="00491855" w:rsidRPr="009D3873" w:rsidRDefault="0071664B" w:rsidP="009D3873">
      <w:pPr>
        <w:pStyle w:val="Standard"/>
        <w:jc w:val="center"/>
        <w:rPr>
          <w:sz w:val="26"/>
          <w:szCs w:val="26"/>
        </w:rPr>
      </w:pPr>
      <w:r w:rsidRPr="009D3873">
        <w:rPr>
          <w:sz w:val="26"/>
          <w:szCs w:val="26"/>
        </w:rPr>
        <w:t>Тамбовская область</w:t>
      </w:r>
    </w:p>
    <w:p w:rsidR="00491855" w:rsidRPr="009D3873" w:rsidRDefault="0071664B" w:rsidP="009D3873">
      <w:pPr>
        <w:pStyle w:val="Standard"/>
        <w:jc w:val="center"/>
        <w:rPr>
          <w:sz w:val="26"/>
          <w:szCs w:val="26"/>
        </w:rPr>
      </w:pPr>
      <w:r w:rsidRPr="009D3873">
        <w:rPr>
          <w:sz w:val="26"/>
          <w:szCs w:val="26"/>
        </w:rPr>
        <w:t>Совет  депутатов</w:t>
      </w:r>
      <w:r w:rsidR="00A32E34" w:rsidRPr="009D3873">
        <w:rPr>
          <w:sz w:val="26"/>
          <w:szCs w:val="26"/>
        </w:rPr>
        <w:t xml:space="preserve"> Токарёвского муниципального округа</w:t>
      </w:r>
    </w:p>
    <w:p w:rsidR="00491855" w:rsidRPr="009D3873" w:rsidRDefault="009D3873" w:rsidP="009D387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(Первый созыв – заседание двадцать восьмое</w:t>
      </w:r>
      <w:r w:rsidR="0071664B" w:rsidRPr="009D3873">
        <w:rPr>
          <w:sz w:val="26"/>
          <w:szCs w:val="26"/>
        </w:rPr>
        <w:t>)</w:t>
      </w:r>
    </w:p>
    <w:p w:rsidR="00A32E34" w:rsidRPr="009D3873" w:rsidRDefault="00A32E34" w:rsidP="009D3873">
      <w:pPr>
        <w:pStyle w:val="Standard"/>
        <w:rPr>
          <w:sz w:val="26"/>
          <w:szCs w:val="26"/>
        </w:rPr>
      </w:pPr>
    </w:p>
    <w:p w:rsidR="00491855" w:rsidRPr="009D3873" w:rsidRDefault="0071664B" w:rsidP="009D3873">
      <w:pPr>
        <w:pStyle w:val="Standard"/>
        <w:jc w:val="center"/>
        <w:rPr>
          <w:b/>
          <w:sz w:val="26"/>
          <w:szCs w:val="26"/>
        </w:rPr>
      </w:pPr>
      <w:r w:rsidRPr="009D3873">
        <w:rPr>
          <w:b/>
          <w:sz w:val="26"/>
          <w:szCs w:val="26"/>
        </w:rPr>
        <w:t>РЕШЕНИЕ</w:t>
      </w:r>
    </w:p>
    <w:p w:rsidR="00491855" w:rsidRPr="009D3873" w:rsidRDefault="00491855" w:rsidP="009D3873">
      <w:pPr>
        <w:pStyle w:val="Standard"/>
        <w:jc w:val="center"/>
        <w:rPr>
          <w:color w:val="000000"/>
          <w:sz w:val="26"/>
          <w:szCs w:val="26"/>
        </w:rPr>
      </w:pPr>
    </w:p>
    <w:p w:rsidR="00491855" w:rsidRPr="009D3873" w:rsidRDefault="009D3873" w:rsidP="009D3873">
      <w:pPr>
        <w:pStyle w:val="Standard"/>
        <w:tabs>
          <w:tab w:val="center" w:pos="4678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>00.01.2025</w:t>
      </w:r>
      <w:r>
        <w:rPr>
          <w:color w:val="000000"/>
          <w:sz w:val="26"/>
          <w:szCs w:val="26"/>
        </w:rPr>
        <w:tab/>
      </w:r>
      <w:r w:rsidR="008B0D6E" w:rsidRPr="009D3873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                        </w:t>
      </w:r>
      <w:proofErr w:type="spellStart"/>
      <w:r w:rsidR="0071664B" w:rsidRPr="009D3873">
        <w:rPr>
          <w:color w:val="000000"/>
          <w:sz w:val="26"/>
          <w:szCs w:val="26"/>
        </w:rPr>
        <w:t>р.п</w:t>
      </w:r>
      <w:proofErr w:type="spellEnd"/>
      <w:r w:rsidR="0071664B" w:rsidRPr="009D3873">
        <w:rPr>
          <w:color w:val="000000"/>
          <w:sz w:val="26"/>
          <w:szCs w:val="26"/>
        </w:rPr>
        <w:t xml:space="preserve">. Токарёвка                                     </w:t>
      </w:r>
      <w:r>
        <w:rPr>
          <w:color w:val="000000"/>
          <w:sz w:val="26"/>
          <w:szCs w:val="26"/>
        </w:rPr>
        <w:t xml:space="preserve">           </w:t>
      </w:r>
      <w:r w:rsidR="0071664B" w:rsidRPr="009D3873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000</w:t>
      </w:r>
      <w:r w:rsidR="0071664B" w:rsidRPr="009D3873">
        <w:rPr>
          <w:color w:val="000000"/>
          <w:sz w:val="26"/>
          <w:szCs w:val="26"/>
        </w:rPr>
        <w:t xml:space="preserve"> </w:t>
      </w:r>
    </w:p>
    <w:p w:rsidR="00491855" w:rsidRPr="009D3873" w:rsidRDefault="0071664B" w:rsidP="009D3873">
      <w:pPr>
        <w:pStyle w:val="Standard"/>
        <w:jc w:val="center"/>
        <w:rPr>
          <w:color w:val="000000"/>
          <w:sz w:val="26"/>
          <w:szCs w:val="26"/>
        </w:rPr>
      </w:pPr>
      <w:r w:rsidRPr="009D3873">
        <w:rPr>
          <w:color w:val="000000"/>
          <w:sz w:val="26"/>
          <w:szCs w:val="26"/>
        </w:rPr>
        <w:tab/>
      </w:r>
      <w:r w:rsidRPr="009D3873">
        <w:rPr>
          <w:color w:val="000000"/>
          <w:sz w:val="26"/>
          <w:szCs w:val="26"/>
        </w:rPr>
        <w:tab/>
      </w:r>
    </w:p>
    <w:p w:rsidR="009D3873" w:rsidRDefault="0071664B" w:rsidP="009D3873">
      <w:pPr>
        <w:spacing w:after="0" w:line="240" w:lineRule="auto"/>
        <w:jc w:val="center"/>
        <w:rPr>
          <w:b/>
          <w:sz w:val="26"/>
          <w:szCs w:val="26"/>
        </w:rPr>
      </w:pPr>
      <w:bookmarkStart w:id="0" w:name="__DdeLink__3344_1712856692"/>
      <w:r w:rsidRPr="009D3873">
        <w:rPr>
          <w:b/>
          <w:color w:val="000000"/>
          <w:sz w:val="26"/>
          <w:szCs w:val="26"/>
        </w:rPr>
        <w:t>Об утверждении Отчета о</w:t>
      </w:r>
      <w:r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результатах приватизации муниципального имущества Токарёвского </w:t>
      </w:r>
      <w:r w:rsidR="00A32E34" w:rsidRPr="009D3873">
        <w:rPr>
          <w:b/>
          <w:sz w:val="26"/>
          <w:szCs w:val="26"/>
        </w:rPr>
        <w:t xml:space="preserve">муниципального округа </w:t>
      </w:r>
    </w:p>
    <w:p w:rsidR="00491855" w:rsidRPr="009D3873" w:rsidRDefault="0071664B" w:rsidP="009D3873">
      <w:pPr>
        <w:spacing w:after="0" w:line="240" w:lineRule="auto"/>
        <w:jc w:val="center"/>
        <w:rPr>
          <w:rFonts w:eastAsia="Times New Roman"/>
          <w:b/>
          <w:color w:val="000000"/>
          <w:spacing w:val="2"/>
          <w:sz w:val="26"/>
          <w:szCs w:val="26"/>
          <w:lang w:eastAsia="ru-RU"/>
        </w:rPr>
      </w:pPr>
      <w:r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Тамбовской области</w:t>
      </w:r>
      <w:r w:rsid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  <w:r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за 202</w:t>
      </w:r>
      <w:r w:rsidR="00813B9A"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4</w:t>
      </w:r>
      <w:r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год</w:t>
      </w:r>
      <w:bookmarkEnd w:id="0"/>
    </w:p>
    <w:p w:rsidR="00491855" w:rsidRPr="009D3873" w:rsidRDefault="00491855" w:rsidP="009D3873">
      <w:pPr>
        <w:pStyle w:val="Standard"/>
        <w:jc w:val="both"/>
        <w:rPr>
          <w:color w:val="000000"/>
          <w:sz w:val="26"/>
          <w:szCs w:val="26"/>
        </w:rPr>
      </w:pPr>
    </w:p>
    <w:p w:rsidR="009D3873" w:rsidRDefault="0071664B" w:rsidP="009D3873">
      <w:pPr>
        <w:spacing w:after="0" w:line="240" w:lineRule="auto"/>
        <w:jc w:val="both"/>
        <w:rPr>
          <w:sz w:val="26"/>
          <w:szCs w:val="26"/>
        </w:rPr>
      </w:pPr>
      <w:r w:rsidRPr="009D3873">
        <w:rPr>
          <w:color w:val="000000"/>
          <w:sz w:val="26"/>
          <w:szCs w:val="26"/>
        </w:rPr>
        <w:tab/>
      </w:r>
      <w:proofErr w:type="gramStart"/>
      <w:r w:rsidRPr="009D3873">
        <w:rPr>
          <w:color w:val="000000"/>
          <w:sz w:val="26"/>
          <w:szCs w:val="26"/>
        </w:rPr>
        <w:t>Рассмотрев проект Отчета о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результатах приватизации муниципального имущества Токарёвского </w:t>
      </w:r>
      <w:r w:rsidR="00A32E34" w:rsidRPr="009D3873">
        <w:rPr>
          <w:sz w:val="26"/>
          <w:szCs w:val="26"/>
        </w:rPr>
        <w:t>муниципального округа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Тамбовско</w:t>
      </w:r>
      <w:bookmarkStart w:id="1" w:name="_GoBack"/>
      <w:bookmarkEnd w:id="1"/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>й области за 202</w:t>
      </w:r>
      <w:r w:rsidR="00813B9A"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>4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год, руководствуясь </w:t>
      </w:r>
      <w:r w:rsidRPr="009D3873">
        <w:rPr>
          <w:sz w:val="26"/>
          <w:szCs w:val="26"/>
        </w:rPr>
        <w:t>Федеральными законами от 06.10.2003 №</w:t>
      </w:r>
      <w:r w:rsidR="009D3873">
        <w:rPr>
          <w:sz w:val="26"/>
          <w:szCs w:val="26"/>
        </w:rPr>
        <w:t xml:space="preserve"> </w:t>
      </w:r>
      <w:r w:rsidRPr="009D387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Токарёвского </w:t>
      </w:r>
      <w:r w:rsidR="00A32E34" w:rsidRPr="009D3873">
        <w:rPr>
          <w:sz w:val="26"/>
          <w:szCs w:val="26"/>
        </w:rPr>
        <w:t>муниципального округа</w:t>
      </w:r>
      <w:r w:rsidRPr="009D3873">
        <w:rPr>
          <w:sz w:val="26"/>
          <w:szCs w:val="26"/>
        </w:rPr>
        <w:t xml:space="preserve"> Тамбовской области</w:t>
      </w:r>
      <w:r w:rsidRPr="009D3873">
        <w:rPr>
          <w:rFonts w:eastAsia="Times New Roman"/>
          <w:sz w:val="26"/>
          <w:szCs w:val="26"/>
        </w:rPr>
        <w:t>,</w:t>
      </w:r>
      <w:r w:rsidRPr="009D3873">
        <w:rPr>
          <w:color w:val="000000"/>
          <w:sz w:val="26"/>
          <w:szCs w:val="26"/>
        </w:rPr>
        <w:t xml:space="preserve"> </w:t>
      </w:r>
      <w:r w:rsidR="00813B9A" w:rsidRPr="009D3873">
        <w:rPr>
          <w:color w:val="000000"/>
          <w:sz w:val="26"/>
          <w:szCs w:val="26"/>
        </w:rPr>
        <w:t>Положени</w:t>
      </w:r>
      <w:r w:rsidR="00813B9A" w:rsidRPr="009D3873">
        <w:rPr>
          <w:sz w:val="26"/>
          <w:szCs w:val="26"/>
        </w:rPr>
        <w:t>ем о порядке и условиях приватизации муниципального имущества на террито</w:t>
      </w:r>
      <w:r w:rsidR="009D3873">
        <w:rPr>
          <w:sz w:val="26"/>
          <w:szCs w:val="26"/>
        </w:rPr>
        <w:t xml:space="preserve">рии  муниципального образования </w:t>
      </w:r>
      <w:r w:rsidR="00813B9A" w:rsidRPr="009D3873">
        <w:rPr>
          <w:sz w:val="26"/>
          <w:szCs w:val="26"/>
        </w:rPr>
        <w:t>Токар</w:t>
      </w:r>
      <w:r w:rsidR="007447EE" w:rsidRPr="009D3873">
        <w:rPr>
          <w:sz w:val="26"/>
          <w:szCs w:val="26"/>
        </w:rPr>
        <w:t>ё</w:t>
      </w:r>
      <w:r w:rsidR="00813B9A" w:rsidRPr="009D3873">
        <w:rPr>
          <w:sz w:val="26"/>
          <w:szCs w:val="26"/>
        </w:rPr>
        <w:t>вского муниципального</w:t>
      </w:r>
      <w:proofErr w:type="gramEnd"/>
      <w:r w:rsidR="00813B9A" w:rsidRPr="009D3873">
        <w:rPr>
          <w:sz w:val="26"/>
          <w:szCs w:val="26"/>
        </w:rPr>
        <w:t xml:space="preserve"> </w:t>
      </w:r>
      <w:proofErr w:type="gramStart"/>
      <w:r w:rsidR="00813B9A" w:rsidRPr="009D3873">
        <w:rPr>
          <w:sz w:val="26"/>
          <w:szCs w:val="26"/>
        </w:rPr>
        <w:t xml:space="preserve">округа Тамбовской области, утвержденным </w:t>
      </w:r>
      <w:r w:rsidR="009D3873">
        <w:rPr>
          <w:sz w:val="26"/>
          <w:szCs w:val="26"/>
        </w:rPr>
        <w:t>р</w:t>
      </w:r>
      <w:r w:rsidR="00813B9A" w:rsidRPr="009D3873">
        <w:rPr>
          <w:sz w:val="26"/>
          <w:szCs w:val="26"/>
        </w:rPr>
        <w:t>ешением Совета депутатов Токарёвского муниципального округа Тамбовской области от 25.10.2023 № 59</w:t>
      </w:r>
      <w:r w:rsidRPr="009D3873">
        <w:rPr>
          <w:sz w:val="26"/>
          <w:szCs w:val="26"/>
        </w:rPr>
        <w:t xml:space="preserve">, </w:t>
      </w:r>
      <w:r w:rsidR="009D3873">
        <w:rPr>
          <w:sz w:val="26"/>
          <w:szCs w:val="26"/>
        </w:rPr>
        <w:t>р</w:t>
      </w:r>
      <w:r w:rsidR="00813B9A" w:rsidRPr="009D3873">
        <w:rPr>
          <w:sz w:val="26"/>
          <w:szCs w:val="26"/>
        </w:rPr>
        <w:t>ешением Совета депутатов Токарёвского муниципального округа Тамбовской области от 13.12.2023 № 113 «Об утверждении Прогнозного плана приватизации муниципального имущества Токарёвского муниципального округа Тамбовской области на 2024-2026 годы»</w:t>
      </w:r>
      <w:r w:rsidR="009D3873">
        <w:rPr>
          <w:sz w:val="26"/>
          <w:szCs w:val="26"/>
        </w:rPr>
        <w:t>, учитывая заключение</w:t>
      </w:r>
      <w:r w:rsidRPr="009D3873">
        <w:rPr>
          <w:sz w:val="26"/>
          <w:szCs w:val="26"/>
        </w:rPr>
        <w:t xml:space="preserve"> постоянной комиссии по бюджету, экономике, социальным вопросам и налогообложению, </w:t>
      </w:r>
      <w:proofErr w:type="gramEnd"/>
    </w:p>
    <w:p w:rsidR="009D3873" w:rsidRDefault="009D3873" w:rsidP="009D3873">
      <w:pPr>
        <w:spacing w:after="0" w:line="240" w:lineRule="auto"/>
        <w:jc w:val="both"/>
        <w:rPr>
          <w:sz w:val="26"/>
          <w:szCs w:val="26"/>
        </w:rPr>
      </w:pPr>
    </w:p>
    <w:p w:rsidR="00491855" w:rsidRDefault="009D3873" w:rsidP="009D3873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1664B" w:rsidRPr="009D3873">
        <w:rPr>
          <w:color w:val="000000"/>
          <w:sz w:val="26"/>
          <w:szCs w:val="26"/>
        </w:rPr>
        <w:t xml:space="preserve">Совет депутатов </w:t>
      </w:r>
      <w:r w:rsidR="00A32E34" w:rsidRPr="009D3873">
        <w:rPr>
          <w:color w:val="000000"/>
          <w:sz w:val="26"/>
          <w:szCs w:val="26"/>
        </w:rPr>
        <w:t xml:space="preserve">Токарёвского муниципального округа </w:t>
      </w:r>
      <w:r w:rsidR="0071664B" w:rsidRPr="009D3873">
        <w:rPr>
          <w:color w:val="000000"/>
          <w:sz w:val="26"/>
          <w:szCs w:val="26"/>
        </w:rPr>
        <w:t xml:space="preserve">Тамбовской области </w:t>
      </w:r>
      <w:r w:rsidR="0071664B" w:rsidRPr="009D3873">
        <w:rPr>
          <w:b/>
          <w:color w:val="000000"/>
          <w:sz w:val="26"/>
          <w:szCs w:val="26"/>
        </w:rPr>
        <w:t>решил</w:t>
      </w:r>
      <w:r w:rsidR="0071664B" w:rsidRPr="009D3873">
        <w:rPr>
          <w:color w:val="000000"/>
          <w:sz w:val="26"/>
          <w:szCs w:val="26"/>
        </w:rPr>
        <w:t>:</w:t>
      </w:r>
    </w:p>
    <w:p w:rsidR="009D3873" w:rsidRPr="009D3873" w:rsidRDefault="009D3873" w:rsidP="009D3873">
      <w:pPr>
        <w:spacing w:after="0" w:line="240" w:lineRule="auto"/>
        <w:jc w:val="both"/>
        <w:rPr>
          <w:sz w:val="26"/>
          <w:szCs w:val="26"/>
        </w:rPr>
      </w:pPr>
    </w:p>
    <w:p w:rsidR="009D3873" w:rsidRDefault="0071664B" w:rsidP="009D3873">
      <w:pPr>
        <w:spacing w:after="0" w:line="240" w:lineRule="auto"/>
        <w:ind w:firstLine="708"/>
        <w:jc w:val="both"/>
        <w:rPr>
          <w:sz w:val="26"/>
          <w:szCs w:val="26"/>
        </w:rPr>
      </w:pPr>
      <w:r w:rsidRPr="009D3873">
        <w:rPr>
          <w:color w:val="000000"/>
          <w:sz w:val="26"/>
          <w:szCs w:val="26"/>
        </w:rPr>
        <w:t>1. Утвердить Отчет о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результатах приватизации муниципального имущества Токарёвского </w:t>
      </w:r>
      <w:r w:rsidR="00A32E34"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>муниципального округа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Тамбовской области за 202</w:t>
      </w:r>
      <w:r w:rsidR="00813B9A"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>4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год</w:t>
      </w:r>
      <w:r w:rsidR="009D3873">
        <w:rPr>
          <w:sz w:val="26"/>
          <w:szCs w:val="26"/>
        </w:rPr>
        <w:t xml:space="preserve"> согласно приложению</w:t>
      </w:r>
      <w:r w:rsidRPr="009D3873">
        <w:rPr>
          <w:sz w:val="26"/>
          <w:szCs w:val="26"/>
        </w:rPr>
        <w:t>.</w:t>
      </w:r>
    </w:p>
    <w:p w:rsidR="00491855" w:rsidRPr="009D3873" w:rsidRDefault="0071664B" w:rsidP="009D3873">
      <w:pPr>
        <w:spacing w:after="0" w:line="240" w:lineRule="auto"/>
        <w:ind w:firstLine="708"/>
        <w:jc w:val="both"/>
        <w:rPr>
          <w:sz w:val="26"/>
          <w:szCs w:val="26"/>
        </w:rPr>
      </w:pPr>
      <w:r w:rsidRPr="009D3873">
        <w:rPr>
          <w:bCs/>
          <w:color w:val="000000"/>
          <w:sz w:val="26"/>
          <w:szCs w:val="26"/>
        </w:rPr>
        <w:t xml:space="preserve">2. </w:t>
      </w:r>
      <w:proofErr w:type="gramStart"/>
      <w:r w:rsidRPr="009D3873">
        <w:rPr>
          <w:bCs/>
          <w:color w:val="000000"/>
          <w:sz w:val="26"/>
          <w:szCs w:val="26"/>
        </w:rPr>
        <w:t>Контроль за</w:t>
      </w:r>
      <w:proofErr w:type="gramEnd"/>
      <w:r w:rsidRPr="009D3873">
        <w:rPr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</w:t>
      </w:r>
      <w:r w:rsidR="009D3873">
        <w:rPr>
          <w:bCs/>
          <w:color w:val="000000"/>
          <w:sz w:val="26"/>
          <w:szCs w:val="26"/>
        </w:rPr>
        <w:t xml:space="preserve">ьным вопросам и налогообложению </w:t>
      </w:r>
      <w:r w:rsidRPr="009D3873">
        <w:rPr>
          <w:bCs/>
          <w:color w:val="000000"/>
          <w:sz w:val="26"/>
          <w:szCs w:val="26"/>
        </w:rPr>
        <w:t>(</w:t>
      </w:r>
      <w:proofErr w:type="spellStart"/>
      <w:r w:rsidR="009D3873">
        <w:rPr>
          <w:bCs/>
          <w:color w:val="000000"/>
          <w:sz w:val="26"/>
          <w:szCs w:val="26"/>
        </w:rPr>
        <w:t>И.В.Николаева</w:t>
      </w:r>
      <w:proofErr w:type="spellEnd"/>
      <w:r w:rsidR="009D3873">
        <w:rPr>
          <w:bCs/>
          <w:color w:val="000000"/>
          <w:sz w:val="26"/>
          <w:szCs w:val="26"/>
        </w:rPr>
        <w:t>)</w:t>
      </w:r>
      <w:r w:rsidRPr="009D3873">
        <w:rPr>
          <w:bCs/>
          <w:color w:val="000000"/>
          <w:sz w:val="26"/>
          <w:szCs w:val="26"/>
        </w:rPr>
        <w:t>.</w:t>
      </w:r>
    </w:p>
    <w:p w:rsidR="00491855" w:rsidRPr="009D3873" w:rsidRDefault="0071664B" w:rsidP="009D3873">
      <w:pPr>
        <w:pStyle w:val="Textbody"/>
        <w:spacing w:after="0"/>
        <w:ind w:firstLine="708"/>
        <w:jc w:val="both"/>
        <w:rPr>
          <w:sz w:val="26"/>
          <w:szCs w:val="26"/>
        </w:rPr>
      </w:pPr>
      <w:r w:rsidRPr="009D3873">
        <w:rPr>
          <w:bCs/>
          <w:sz w:val="26"/>
          <w:szCs w:val="26"/>
        </w:rPr>
        <w:t>3</w:t>
      </w:r>
      <w:r w:rsidRPr="009D3873">
        <w:rPr>
          <w:sz w:val="26"/>
          <w:szCs w:val="26"/>
        </w:rPr>
        <w:t>. Опубликовать</w:t>
      </w:r>
      <w:r w:rsidR="009D3873">
        <w:rPr>
          <w:sz w:val="26"/>
          <w:szCs w:val="26"/>
        </w:rPr>
        <w:t xml:space="preserve"> (разместить)</w:t>
      </w:r>
      <w:r w:rsidRPr="009D3873">
        <w:rPr>
          <w:sz w:val="26"/>
          <w:szCs w:val="26"/>
        </w:rPr>
        <w:t xml:space="preserve"> настоящее решение в </w:t>
      </w:r>
      <w:r w:rsidR="007447EE" w:rsidRPr="009D3873">
        <w:rPr>
          <w:sz w:val="26"/>
          <w:szCs w:val="26"/>
        </w:rPr>
        <w:t xml:space="preserve"> </w:t>
      </w:r>
      <w:r w:rsidR="009D3873">
        <w:rPr>
          <w:sz w:val="26"/>
          <w:szCs w:val="26"/>
        </w:rPr>
        <w:t xml:space="preserve">газете </w:t>
      </w:r>
      <w:r w:rsidRPr="009D3873">
        <w:rPr>
          <w:sz w:val="26"/>
          <w:szCs w:val="26"/>
        </w:rPr>
        <w:t xml:space="preserve">Токарёвского </w:t>
      </w:r>
      <w:r w:rsidR="007447EE" w:rsidRPr="009D3873">
        <w:rPr>
          <w:sz w:val="26"/>
          <w:szCs w:val="26"/>
        </w:rPr>
        <w:t xml:space="preserve">муниципального округа </w:t>
      </w:r>
      <w:r w:rsidRPr="009D3873">
        <w:rPr>
          <w:sz w:val="26"/>
          <w:szCs w:val="26"/>
        </w:rPr>
        <w:t xml:space="preserve">«Маяк» и  на сайте сетевого издания «РИА «ТОП68».       </w:t>
      </w:r>
    </w:p>
    <w:p w:rsidR="00491855" w:rsidRDefault="0071664B" w:rsidP="009D3873">
      <w:pPr>
        <w:pStyle w:val="Textbody"/>
        <w:spacing w:after="0"/>
        <w:jc w:val="both"/>
        <w:rPr>
          <w:sz w:val="26"/>
          <w:szCs w:val="26"/>
        </w:rPr>
      </w:pPr>
      <w:r w:rsidRPr="009D3873">
        <w:rPr>
          <w:sz w:val="26"/>
          <w:szCs w:val="26"/>
        </w:rPr>
        <w:tab/>
        <w:t xml:space="preserve">4. </w:t>
      </w:r>
      <w:r w:rsidR="009D3873">
        <w:rPr>
          <w:sz w:val="26"/>
          <w:szCs w:val="26"/>
        </w:rPr>
        <w:t>Настоящее р</w:t>
      </w:r>
      <w:r w:rsidRPr="009D3873">
        <w:rPr>
          <w:sz w:val="26"/>
          <w:szCs w:val="26"/>
        </w:rPr>
        <w:t>ешение вступает в силу после</w:t>
      </w:r>
      <w:r w:rsidR="004021DA" w:rsidRPr="009D3873">
        <w:rPr>
          <w:sz w:val="26"/>
          <w:szCs w:val="26"/>
        </w:rPr>
        <w:t xml:space="preserve"> его официального опубликования.</w:t>
      </w: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Глава Токарёвского                                              Председатель Совета депутатов</w:t>
      </w: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Токарёвского муниципального округа</w:t>
      </w: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Тамбовской области                                             Тамбовской области</w:t>
      </w:r>
    </w:p>
    <w:p w:rsidR="009D3873" w:rsidRP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В.Н. Айдаров                                                                 Е.Д. Брагина</w:t>
      </w:r>
    </w:p>
    <w:p w:rsidR="00491855" w:rsidRPr="009D3873" w:rsidRDefault="00491855" w:rsidP="009D3873">
      <w:pPr>
        <w:pStyle w:val="Standard"/>
        <w:rPr>
          <w:sz w:val="26"/>
          <w:szCs w:val="26"/>
        </w:rPr>
      </w:pPr>
    </w:p>
    <w:p w:rsidR="009D3873" w:rsidRDefault="009D3873" w:rsidP="009D3873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9D3873" w:rsidRDefault="009D3873" w:rsidP="009D3873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9D3873" w:rsidRDefault="009D3873" w:rsidP="009D3873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9D3873" w:rsidRDefault="009D3873" w:rsidP="009D3873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491855" w:rsidRPr="009D3873" w:rsidRDefault="0071664B" w:rsidP="009D3873">
      <w:pPr>
        <w:pStyle w:val="Standard"/>
        <w:shd w:val="clear" w:color="auto" w:fill="FFFFFF"/>
        <w:jc w:val="right"/>
        <w:rPr>
          <w:sz w:val="26"/>
          <w:szCs w:val="26"/>
        </w:rPr>
      </w:pPr>
      <w:r w:rsidRPr="009D3873">
        <w:rPr>
          <w:sz w:val="26"/>
          <w:szCs w:val="26"/>
        </w:rPr>
        <w:t xml:space="preserve">Приложение </w:t>
      </w:r>
    </w:p>
    <w:p w:rsidR="009D3873" w:rsidRDefault="0071664B" w:rsidP="009D3873">
      <w:pPr>
        <w:pStyle w:val="Standard"/>
        <w:tabs>
          <w:tab w:val="left" w:pos="7875"/>
        </w:tabs>
        <w:jc w:val="right"/>
        <w:rPr>
          <w:sz w:val="26"/>
          <w:szCs w:val="26"/>
        </w:rPr>
      </w:pPr>
      <w:r w:rsidRPr="009D3873">
        <w:rPr>
          <w:sz w:val="26"/>
          <w:szCs w:val="26"/>
        </w:rPr>
        <w:t xml:space="preserve">к решению Совета  депутатов </w:t>
      </w:r>
    </w:p>
    <w:p w:rsidR="00A32E34" w:rsidRPr="009D3873" w:rsidRDefault="00A32E34" w:rsidP="009D3873">
      <w:pPr>
        <w:pStyle w:val="Standard"/>
        <w:tabs>
          <w:tab w:val="left" w:pos="7875"/>
        </w:tabs>
        <w:jc w:val="right"/>
        <w:rPr>
          <w:sz w:val="26"/>
          <w:szCs w:val="26"/>
        </w:rPr>
      </w:pPr>
      <w:r w:rsidRPr="009D3873">
        <w:rPr>
          <w:sz w:val="26"/>
          <w:szCs w:val="26"/>
        </w:rPr>
        <w:t xml:space="preserve">Токарёвского муниципального округа                                                                                                                               </w:t>
      </w:r>
      <w:r w:rsidR="0071664B" w:rsidRPr="009D3873">
        <w:rPr>
          <w:sz w:val="26"/>
          <w:szCs w:val="26"/>
        </w:rPr>
        <w:t xml:space="preserve">Тамбовской области </w:t>
      </w:r>
    </w:p>
    <w:p w:rsidR="00491855" w:rsidRPr="009D3873" w:rsidRDefault="00A32E34" w:rsidP="009D3873">
      <w:pPr>
        <w:pStyle w:val="Standard"/>
        <w:tabs>
          <w:tab w:val="left" w:pos="7875"/>
        </w:tabs>
        <w:jc w:val="center"/>
        <w:rPr>
          <w:sz w:val="26"/>
          <w:szCs w:val="26"/>
        </w:rPr>
      </w:pPr>
      <w:r w:rsidRPr="009D3873">
        <w:rPr>
          <w:sz w:val="26"/>
          <w:szCs w:val="26"/>
        </w:rPr>
        <w:t xml:space="preserve">                                                                                                    </w:t>
      </w:r>
      <w:r w:rsidR="009D3873">
        <w:rPr>
          <w:sz w:val="26"/>
          <w:szCs w:val="26"/>
        </w:rPr>
        <w:t xml:space="preserve">         </w:t>
      </w:r>
      <w:r w:rsidR="0071664B" w:rsidRPr="009D3873">
        <w:rPr>
          <w:sz w:val="26"/>
          <w:szCs w:val="26"/>
        </w:rPr>
        <w:t xml:space="preserve">от </w:t>
      </w:r>
      <w:r w:rsidR="009D3873">
        <w:rPr>
          <w:sz w:val="26"/>
          <w:szCs w:val="26"/>
        </w:rPr>
        <w:t>00.01.2025 № 000</w:t>
      </w:r>
    </w:p>
    <w:p w:rsidR="00491855" w:rsidRPr="009D3873" w:rsidRDefault="00491855" w:rsidP="009D3873">
      <w:pPr>
        <w:pStyle w:val="Standard"/>
        <w:rPr>
          <w:sz w:val="26"/>
          <w:szCs w:val="26"/>
        </w:rPr>
      </w:pPr>
    </w:p>
    <w:p w:rsidR="00491855" w:rsidRPr="009D3873" w:rsidRDefault="00491855" w:rsidP="009D38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491855" w:rsidRPr="009D3873" w:rsidRDefault="0071664B" w:rsidP="009D38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9D3873">
        <w:rPr>
          <w:rFonts w:eastAsia="Times New Roman"/>
          <w:b/>
          <w:spacing w:val="2"/>
          <w:sz w:val="26"/>
          <w:szCs w:val="26"/>
          <w:lang w:eastAsia="ru-RU"/>
        </w:rPr>
        <w:t>Отчет о результатах приватизации муниципального имущества</w:t>
      </w:r>
    </w:p>
    <w:p w:rsidR="00491855" w:rsidRPr="009D3873" w:rsidRDefault="0071664B" w:rsidP="009D3873">
      <w:pPr>
        <w:shd w:val="clear" w:color="auto" w:fill="FFFFFF"/>
        <w:spacing w:after="0" w:line="240" w:lineRule="auto"/>
        <w:jc w:val="center"/>
        <w:textAlignment w:val="baseline"/>
        <w:rPr>
          <w:sz w:val="26"/>
          <w:szCs w:val="26"/>
        </w:rPr>
      </w:pPr>
      <w:r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Токарёвского </w:t>
      </w:r>
      <w:r w:rsidR="00A32E34"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муниципального округа</w:t>
      </w:r>
      <w:r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 Тамбовской области за 202</w:t>
      </w:r>
      <w:r w:rsidR="00813B9A" w:rsidRPr="009D3873">
        <w:rPr>
          <w:rFonts w:eastAsia="Times New Roman"/>
          <w:b/>
          <w:spacing w:val="2"/>
          <w:sz w:val="26"/>
          <w:szCs w:val="26"/>
          <w:lang w:eastAsia="ru-RU"/>
        </w:rPr>
        <w:t>4</w:t>
      </w:r>
      <w:r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 год</w:t>
      </w:r>
    </w:p>
    <w:p w:rsidR="00491855" w:rsidRPr="009D3873" w:rsidRDefault="00491855" w:rsidP="009D38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9D3873" w:rsidP="008346D3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1.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Анализ экономической эффективности приватизации за отчетный год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.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</w:r>
      <w:r w:rsidR="0071664B" w:rsidRPr="009D3873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proofErr w:type="gramStart"/>
      <w:r w:rsidR="0071664B" w:rsidRPr="009D3873">
        <w:rPr>
          <w:sz w:val="26"/>
          <w:szCs w:val="26"/>
        </w:rPr>
        <w:t>В соответствии с Федеральным законом от 21.12.2001 №</w:t>
      </w:r>
      <w:r>
        <w:rPr>
          <w:sz w:val="26"/>
          <w:szCs w:val="26"/>
        </w:rPr>
        <w:t xml:space="preserve"> 178-ФЗ </w:t>
      </w:r>
      <w:r w:rsidR="0071664B" w:rsidRPr="009D3873">
        <w:rPr>
          <w:sz w:val="26"/>
          <w:szCs w:val="26"/>
        </w:rPr>
        <w:t>«О приватизации</w:t>
      </w:r>
      <w:r w:rsidR="00813B9A" w:rsidRPr="009D3873">
        <w:rPr>
          <w:sz w:val="26"/>
          <w:szCs w:val="26"/>
        </w:rPr>
        <w:t xml:space="preserve"> </w:t>
      </w:r>
      <w:r w:rsidR="0071664B" w:rsidRPr="009D3873">
        <w:rPr>
          <w:sz w:val="26"/>
          <w:szCs w:val="26"/>
        </w:rPr>
        <w:t xml:space="preserve"> государственного и муниципального имущества» и </w:t>
      </w:r>
      <w:r>
        <w:rPr>
          <w:sz w:val="26"/>
          <w:szCs w:val="26"/>
        </w:rPr>
        <w:t>р</w:t>
      </w:r>
      <w:r w:rsidR="00813B9A" w:rsidRPr="009D3873">
        <w:rPr>
          <w:sz w:val="26"/>
          <w:szCs w:val="26"/>
        </w:rPr>
        <w:t>ешением Совета депутатов Токарёвского муниципального округа Тамбовской области от 13.12.2023 № 113 «Об утверждении Прогнозного плана приватизации муниципального имущества Токарёвского муниципального округа Тамбовской области на 2024-2026 годы»</w:t>
      </w:r>
      <w:r>
        <w:rPr>
          <w:sz w:val="26"/>
          <w:szCs w:val="26"/>
        </w:rPr>
        <w:t xml:space="preserve"> </w:t>
      </w:r>
      <w:r w:rsidR="0071664B" w:rsidRPr="009D3873">
        <w:rPr>
          <w:sz w:val="26"/>
          <w:szCs w:val="26"/>
        </w:rPr>
        <w:t>в Прогнозный план приватизации муниципального имущества на 202</w:t>
      </w:r>
      <w:r w:rsidR="00694E1E" w:rsidRPr="009D3873">
        <w:rPr>
          <w:sz w:val="26"/>
          <w:szCs w:val="26"/>
        </w:rPr>
        <w:t>4</w:t>
      </w:r>
      <w:r w:rsidR="0071664B" w:rsidRPr="009D3873">
        <w:rPr>
          <w:sz w:val="26"/>
          <w:szCs w:val="26"/>
        </w:rPr>
        <w:t xml:space="preserve"> год включен: </w:t>
      </w:r>
      <w:proofErr w:type="gramEnd"/>
    </w:p>
    <w:p w:rsidR="009729C7" w:rsidRPr="009D3873" w:rsidRDefault="009D3873" w:rsidP="009D387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664B" w:rsidRPr="009D3873">
        <w:rPr>
          <w:sz w:val="26"/>
          <w:szCs w:val="26"/>
        </w:rPr>
        <w:t xml:space="preserve">- </w:t>
      </w:r>
      <w:r w:rsidR="00A32E34" w:rsidRPr="009D3873">
        <w:rPr>
          <w:sz w:val="26"/>
          <w:szCs w:val="26"/>
        </w:rPr>
        <w:t>1</w:t>
      </w:r>
      <w:r w:rsidR="0071664B" w:rsidRPr="009D3873">
        <w:rPr>
          <w:sz w:val="26"/>
          <w:szCs w:val="26"/>
        </w:rPr>
        <w:t xml:space="preserve"> объект  муниципального недвижимого имущества. Данны</w:t>
      </w:r>
      <w:r w:rsidR="00A32E34" w:rsidRPr="009D3873">
        <w:rPr>
          <w:sz w:val="26"/>
          <w:szCs w:val="26"/>
        </w:rPr>
        <w:t>й</w:t>
      </w:r>
      <w:r w:rsidR="0071664B" w:rsidRPr="009D3873">
        <w:rPr>
          <w:sz w:val="26"/>
          <w:szCs w:val="26"/>
        </w:rPr>
        <w:t xml:space="preserve"> объект был реализован</w:t>
      </w:r>
      <w:r w:rsidR="009729C7" w:rsidRPr="009D3873">
        <w:rPr>
          <w:sz w:val="26"/>
          <w:szCs w:val="26"/>
        </w:rPr>
        <w:t>;</w:t>
      </w:r>
    </w:p>
    <w:p w:rsidR="009729C7" w:rsidRPr="009D3873" w:rsidRDefault="009D3873" w:rsidP="009D387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729C7" w:rsidRPr="009D3873">
        <w:rPr>
          <w:sz w:val="26"/>
          <w:szCs w:val="26"/>
        </w:rPr>
        <w:t>-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2 унитарн</w:t>
      </w:r>
      <w:r w:rsidR="007447EE" w:rsidRPr="009D3873">
        <w:rPr>
          <w:rFonts w:eastAsia="Times New Roman"/>
          <w:spacing w:val="2"/>
          <w:sz w:val="26"/>
          <w:szCs w:val="26"/>
          <w:lang w:eastAsia="ru-RU"/>
        </w:rPr>
        <w:t>ых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предприяти</w:t>
      </w:r>
      <w:r w:rsidR="007447EE" w:rsidRPr="009D3873">
        <w:rPr>
          <w:rFonts w:eastAsia="Times New Roman"/>
          <w:spacing w:val="2"/>
          <w:sz w:val="26"/>
          <w:szCs w:val="26"/>
          <w:lang w:eastAsia="ru-RU"/>
        </w:rPr>
        <w:t>й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преобразован</w:t>
      </w:r>
      <w:r w:rsidR="007447EE" w:rsidRPr="009D3873">
        <w:rPr>
          <w:rFonts w:eastAsia="Times New Roman"/>
          <w:spacing w:val="2"/>
          <w:sz w:val="26"/>
          <w:szCs w:val="26"/>
          <w:lang w:eastAsia="ru-RU"/>
        </w:rPr>
        <w:t>ы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в обществ</w:t>
      </w:r>
      <w:r w:rsidR="007447EE" w:rsidRPr="009D3873">
        <w:rPr>
          <w:rFonts w:eastAsia="Times New Roman"/>
          <w:spacing w:val="2"/>
          <w:sz w:val="26"/>
          <w:szCs w:val="26"/>
          <w:lang w:eastAsia="ru-RU"/>
        </w:rPr>
        <w:t>а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с ограниченной ответственностью</w:t>
      </w:r>
      <w:r w:rsidR="009729C7" w:rsidRPr="009D3873">
        <w:rPr>
          <w:rFonts w:eastAsia="Times New Roman"/>
          <w:b/>
          <w:spacing w:val="2"/>
          <w:sz w:val="26"/>
          <w:szCs w:val="26"/>
          <w:lang w:eastAsia="ru-RU"/>
        </w:rPr>
        <w:t>.</w:t>
      </w:r>
      <w:proofErr w:type="gramEnd"/>
    </w:p>
    <w:p w:rsidR="00491855" w:rsidRPr="009D3873" w:rsidRDefault="00491855" w:rsidP="009D3873">
      <w:pPr>
        <w:spacing w:after="0" w:line="240" w:lineRule="auto"/>
        <w:jc w:val="both"/>
        <w:rPr>
          <w:sz w:val="26"/>
          <w:szCs w:val="26"/>
        </w:rPr>
      </w:pPr>
    </w:p>
    <w:p w:rsidR="00536580" w:rsidRDefault="009D3873" w:rsidP="005365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  <w:t>2.</w:t>
      </w:r>
      <w:r w:rsidR="008346D3">
        <w:rPr>
          <w:rFonts w:eastAsia="Times New Roman"/>
          <w:b/>
          <w:spacing w:val="2"/>
          <w:sz w:val="26"/>
          <w:szCs w:val="26"/>
          <w:lang w:eastAsia="ru-RU"/>
        </w:rPr>
        <w:t xml:space="preserve"> Информация о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муниципальном имуществ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е, планируемом к приватизации в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отчетном году.</w:t>
      </w:r>
    </w:p>
    <w:p w:rsidR="00491855" w:rsidRPr="00536580" w:rsidRDefault="00536580" w:rsidP="005365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>
        <w:rPr>
          <w:rFonts w:eastAsia="Times New Roman"/>
          <w:spacing w:val="2"/>
          <w:sz w:val="26"/>
          <w:szCs w:val="26"/>
          <w:lang w:eastAsia="ru-RU"/>
        </w:rPr>
        <w:t>1)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Общее количество имущ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ества, планируемого к продаже в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отчетном периоде,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- </w:t>
      </w:r>
      <w:r w:rsidR="00A32E34" w:rsidRPr="009D3873">
        <w:rPr>
          <w:rFonts w:eastAsia="Times New Roman"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, из них: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bookmarkStart w:id="2" w:name="__DdeLink__3306_3657113191"/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недвижимого имущества -</w:t>
      </w:r>
      <w:r w:rsidR="00A32E34" w:rsidRPr="009D3873">
        <w:rPr>
          <w:rFonts w:eastAsia="Times New Roman"/>
          <w:b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,  общая площадь </w:t>
      </w:r>
      <w:r w:rsidR="00A32E34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463,4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</w:t>
      </w:r>
      <w:proofErr w:type="gramStart"/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2</w:t>
      </w:r>
      <w:proofErr w:type="gramEnd"/>
      <w:r w:rsidR="008B0D6E" w:rsidRPr="009D3873">
        <w:rPr>
          <w:rFonts w:eastAsia="Times New Roman"/>
          <w:spacing w:val="2"/>
          <w:sz w:val="26"/>
          <w:szCs w:val="26"/>
          <w:lang w:eastAsia="ru-RU"/>
        </w:rPr>
        <w:t> и земельный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участок            (для отдельно стоящих зданий) </w:t>
      </w:r>
      <w:r w:rsidR="00A32E34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4946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м2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  <w:bookmarkEnd w:id="2"/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движимого имущества -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акций акционерных обществ -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доли в уставном капитале общества с ограниченной ответственностью-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 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муниципального унитарного предприятия- 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2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.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2)  Общее количество недвижимого и движ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имого имущества, планируемого к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продаже в отчетном периоде, находящегося в аренде</w:t>
      </w:r>
      <w:r>
        <w:rPr>
          <w:rFonts w:eastAsia="Times New Roman"/>
          <w:spacing w:val="2"/>
          <w:sz w:val="26"/>
          <w:szCs w:val="26"/>
          <w:lang w:eastAsia="ru-RU"/>
        </w:rPr>
        <w:t>,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-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, прогнозируемый общий годовой размер арендной платы -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руб., про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гнозируемый объем поступления в </w:t>
      </w:r>
      <w:r w:rsidR="008B0D6E" w:rsidRPr="009D3873">
        <w:rPr>
          <w:rFonts w:eastAsia="Times New Roman"/>
          <w:spacing w:val="2"/>
          <w:sz w:val="26"/>
          <w:szCs w:val="26"/>
          <w:lang w:eastAsia="ru-RU"/>
        </w:rPr>
        <w:t xml:space="preserve">местный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бюджет денежных средств от продажи данного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имущества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руб.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3) Прогнозируемый объем поступления в бюджет </w:t>
      </w:r>
      <w:r>
        <w:rPr>
          <w:rFonts w:eastAsia="Times New Roman"/>
          <w:spacing w:val="2"/>
          <w:sz w:val="26"/>
          <w:szCs w:val="26"/>
          <w:lang w:eastAsia="ru-RU"/>
        </w:rPr>
        <w:t>Токарёвского муниципального округа Тамбовской области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денежных средств от продажи данного имущества </w:t>
      </w:r>
      <w:r w:rsidR="004021DA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1000</w:t>
      </w:r>
      <w:r w:rsidR="000D6188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,00</w:t>
      </w:r>
      <w:r w:rsidR="004021DA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тыс.</w:t>
      </w:r>
      <w:r w:rsidR="0071664B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руб.</w:t>
      </w:r>
    </w:p>
    <w:p w:rsidR="00536580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8346D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71664B" w:rsidRPr="00536580">
        <w:rPr>
          <w:rFonts w:eastAsia="Times New Roman"/>
          <w:b/>
          <w:spacing w:val="2"/>
          <w:sz w:val="26"/>
          <w:szCs w:val="26"/>
          <w:lang w:eastAsia="ru-RU"/>
        </w:rPr>
        <w:t>3. Информация о муниципальном имуществе, проданном в отчетном году.</w:t>
      </w:r>
    </w:p>
    <w:p w:rsidR="00052D10" w:rsidRDefault="008346D3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proofErr w:type="gramStart"/>
      <w:r>
        <w:rPr>
          <w:rFonts w:eastAsia="Times New Roman"/>
          <w:spacing w:val="2"/>
          <w:sz w:val="26"/>
          <w:szCs w:val="26"/>
          <w:lang w:eastAsia="ru-RU"/>
        </w:rPr>
        <w:t xml:space="preserve">1)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Общее количество имущества, проданного из запла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нированного в </w:t>
      </w:r>
      <w:r w:rsidR="00536580">
        <w:rPr>
          <w:rFonts w:eastAsia="Times New Roman"/>
          <w:spacing w:val="2"/>
          <w:sz w:val="26"/>
          <w:szCs w:val="26"/>
          <w:lang w:eastAsia="ru-RU"/>
        </w:rPr>
        <w:t xml:space="preserve">отчетном периоде, - </w:t>
      </w:r>
      <w:r w:rsidR="000D6188" w:rsidRPr="009D3873">
        <w:rPr>
          <w:rFonts w:eastAsia="Times New Roman"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, из них:</w:t>
      </w:r>
      <w:proofErr w:type="gramEnd"/>
    </w:p>
    <w:p w:rsidR="00491855" w:rsidRPr="00052D10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536580">
        <w:rPr>
          <w:rFonts w:eastAsia="Times New Roman"/>
          <w:spacing w:val="2"/>
          <w:sz w:val="26"/>
          <w:szCs w:val="26"/>
          <w:lang w:eastAsia="ru-RU"/>
        </w:rPr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недвижимого имущества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 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,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 их общая площадь</w:t>
      </w:r>
      <w:r w:rsidR="0053658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-</w:t>
      </w:r>
      <w:r w:rsidR="0053658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0D6188" w:rsidRPr="009D3873">
        <w:rPr>
          <w:rFonts w:eastAsia="Times New Roman"/>
          <w:spacing w:val="2"/>
          <w:sz w:val="26"/>
          <w:szCs w:val="26"/>
          <w:lang w:eastAsia="ru-RU"/>
        </w:rPr>
        <w:t xml:space="preserve">463,4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</w:t>
      </w:r>
      <w:proofErr w:type="gramStart"/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2</w:t>
      </w:r>
      <w:proofErr w:type="gramEnd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 и земельный  участок (для отдельно стоящих зданий) </w:t>
      </w:r>
      <w:r w:rsidR="000D6188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4 946,0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м2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движимого имущества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акций акционерных обществ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lastRenderedPageBreak/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доли в уставном капитале общества с ограниченной ответственностью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муниципального унитарного предприятия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930205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.</w:t>
      </w:r>
    </w:p>
    <w:p w:rsidR="00491855" w:rsidRPr="009D3873" w:rsidRDefault="00536580" w:rsidP="00536580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2)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Объем денежных средств, поступивших в бюджет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Токарёвского муниципального округа Тамбовской области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от продажи данного имущества,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- 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307 730,00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рублей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proofErr w:type="gramStart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3) Общее количество недвижимого и движимого имущества, проданного из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планируемого к продаже в отчетном периоде, находящегося в аренде</w:t>
      </w:r>
      <w:r>
        <w:rPr>
          <w:rFonts w:eastAsia="Times New Roman"/>
          <w:spacing w:val="2"/>
          <w:sz w:val="26"/>
          <w:szCs w:val="26"/>
          <w:lang w:eastAsia="ru-RU"/>
        </w:rPr>
        <w:t>,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0,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объем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денежных средств, поступивших в бюджет</w:t>
      </w:r>
      <w:r w:rsidRPr="0053658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/>
          <w:spacing w:val="2"/>
          <w:sz w:val="26"/>
          <w:szCs w:val="26"/>
          <w:lang w:eastAsia="ru-RU"/>
        </w:rPr>
        <w:t>Токарёвского муниципального округа Тамбовской</w:t>
      </w:r>
      <w:r w:rsidR="00052D10">
        <w:rPr>
          <w:rFonts w:eastAsia="Times New Roman"/>
          <w:spacing w:val="2"/>
          <w:sz w:val="26"/>
          <w:szCs w:val="26"/>
          <w:lang w:eastAsia="ru-RU"/>
        </w:rPr>
        <w:t xml:space="preserve"> о</w:t>
      </w:r>
      <w:r>
        <w:rPr>
          <w:rFonts w:eastAsia="Times New Roman"/>
          <w:spacing w:val="2"/>
          <w:sz w:val="26"/>
          <w:szCs w:val="26"/>
          <w:lang w:eastAsia="ru-RU"/>
        </w:rPr>
        <w:t>бласти</w:t>
      </w:r>
      <w:r w:rsidR="00052D10">
        <w:rPr>
          <w:rFonts w:eastAsia="Times New Roman"/>
          <w:spacing w:val="2"/>
          <w:sz w:val="26"/>
          <w:szCs w:val="26"/>
          <w:lang w:eastAsia="ru-RU"/>
        </w:rPr>
        <w:t xml:space="preserve"> от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продажи данного имущества,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руб., рыночна</w:t>
      </w:r>
      <w:r w:rsidR="00052D10">
        <w:rPr>
          <w:rFonts w:eastAsia="Times New Roman"/>
          <w:spacing w:val="2"/>
          <w:sz w:val="26"/>
          <w:szCs w:val="26"/>
          <w:lang w:eastAsia="ru-RU"/>
        </w:rPr>
        <w:t xml:space="preserve">я стоимость имущества на момент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продажи </w:t>
      </w:r>
      <w:r w:rsidR="0071664B" w:rsidRPr="009D3873">
        <w:rPr>
          <w:b/>
          <w:sz w:val="26"/>
          <w:szCs w:val="26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руб.</w:t>
      </w:r>
      <w:proofErr w:type="gramEnd"/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proofErr w:type="gramStart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4) Количество имущества (недвижимог</w:t>
      </w:r>
      <w:r>
        <w:rPr>
          <w:rFonts w:eastAsia="Times New Roman"/>
          <w:spacing w:val="2"/>
          <w:sz w:val="26"/>
          <w:szCs w:val="26"/>
          <w:lang w:eastAsia="ru-RU"/>
        </w:rPr>
        <w:t>о и движимого имущества),</w:t>
      </w:r>
      <w:r w:rsidR="008346D3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акций акционерных обществ, доли в уставном капитале общества с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ограниченной ответственностью, муниципального унитарного предприяти</w:t>
      </w:r>
      <w:r w:rsidR="008346D3">
        <w:rPr>
          <w:rFonts w:eastAsia="Times New Roman"/>
          <w:spacing w:val="2"/>
          <w:sz w:val="26"/>
          <w:szCs w:val="26"/>
          <w:lang w:eastAsia="ru-RU"/>
        </w:rPr>
        <w:t xml:space="preserve">я), проданного в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отчетном году, по следующим способам приватизации:</w:t>
      </w:r>
      <w:proofErr w:type="gramEnd"/>
    </w:p>
    <w:p w:rsidR="00491855" w:rsidRPr="009D3873" w:rsidRDefault="00052D10" w:rsidP="00052D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1)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преобразование унитарного предприятия в акционерное общество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- </w:t>
      </w:r>
      <w:r w:rsidR="009729C7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052D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2)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преобразование ун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итарного предприятия в общество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с ограниченной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ответственностью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9729C7" w:rsidRPr="009D3873">
        <w:rPr>
          <w:rFonts w:eastAsia="Times New Roman"/>
          <w:b/>
          <w:spacing w:val="2"/>
          <w:sz w:val="26"/>
          <w:szCs w:val="26"/>
          <w:lang w:eastAsia="ru-RU"/>
        </w:rPr>
        <w:t>2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052D10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3)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продажа муниципального имущества на аукционе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- 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4) продажа акций акционерных обществ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на специализированном аукционе -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0;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</w: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5) продажа муниципального имущества на конкурсе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6) продажа акций акционерных обществ через организатора торговли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- 0;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</w: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7) продажа муниципального имущества посредством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публичного предложения -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8) продажа муниципального имущества без объявления цены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9) внесение муниципальн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ого имущества в качестве вклада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в уставные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капиталы акционерных обществ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10) продажа акций акционерных обществ по результатам доверительного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управления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11) продажа посредством реализации преи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мущественного права арендаторов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на приобретение арендуемого имущества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0.</w:t>
      </w:r>
    </w:p>
    <w:p w:rsidR="000D6188" w:rsidRPr="009D3873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5) Общее </w:t>
      </w:r>
      <w:proofErr w:type="gramStart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количество</w:t>
      </w:r>
      <w:proofErr w:type="gramEnd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 не проданного имущества, планируемого к продаже в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 xml:space="preserve">отчетном году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0D6188" w:rsidRPr="009D3873">
        <w:rPr>
          <w:rFonts w:eastAsia="Times New Roman"/>
          <w:spacing w:val="2"/>
          <w:sz w:val="26"/>
          <w:szCs w:val="26"/>
          <w:lang w:eastAsia="ru-RU"/>
        </w:rPr>
        <w:t>.</w:t>
      </w:r>
    </w:p>
    <w:p w:rsidR="00491855" w:rsidRDefault="0071664B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9D3873">
        <w:rPr>
          <w:rFonts w:eastAsia="Times New Roman"/>
          <w:spacing w:val="2"/>
          <w:sz w:val="26"/>
          <w:szCs w:val="26"/>
          <w:lang w:eastAsia="ru-RU"/>
        </w:rPr>
        <w:t xml:space="preserve">       </w:t>
      </w:r>
      <w:r w:rsidR="00052D10">
        <w:rPr>
          <w:rFonts w:eastAsia="Times New Roman"/>
          <w:spacing w:val="2"/>
          <w:sz w:val="26"/>
          <w:szCs w:val="26"/>
          <w:lang w:eastAsia="ru-RU"/>
        </w:rPr>
        <w:tab/>
      </w:r>
      <w:proofErr w:type="gramStart"/>
      <w:r w:rsidRPr="009D3873">
        <w:rPr>
          <w:rFonts w:eastAsia="Times New Roman"/>
          <w:spacing w:val="2"/>
          <w:sz w:val="26"/>
          <w:szCs w:val="26"/>
          <w:lang w:eastAsia="ru-RU"/>
        </w:rPr>
        <w:t>6) Общее количество имущества, пр</w:t>
      </w:r>
      <w:r w:rsidR="008346D3">
        <w:rPr>
          <w:rFonts w:eastAsia="Times New Roman"/>
          <w:spacing w:val="2"/>
          <w:sz w:val="26"/>
          <w:szCs w:val="26"/>
          <w:lang w:eastAsia="ru-RU"/>
        </w:rPr>
        <w:t xml:space="preserve">оданного и незапланированного к 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 xml:space="preserve">продаже в  отчетном периоде </w:t>
      </w:r>
      <w:r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- </w:t>
      </w:r>
      <w:r w:rsidR="004021DA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0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 xml:space="preserve"> (в соответствии с Федеральным законом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br/>
      </w:r>
      <w:hyperlink r:id="rId6">
        <w:r w:rsidRPr="009D3873">
          <w:rPr>
            <w:sz w:val="26"/>
            <w:szCs w:val="26"/>
          </w:rPr>
          <w:t>от 22.07.2008 </w:t>
        </w:r>
        <w:r w:rsidR="00052D10">
          <w:rPr>
            <w:sz w:val="26"/>
            <w:szCs w:val="26"/>
          </w:rPr>
          <w:t>№</w:t>
        </w:r>
        <w:r w:rsidRPr="009D3873">
          <w:rPr>
            <w:sz w:val="26"/>
            <w:szCs w:val="26"/>
          </w:rPr>
          <w:t xml:space="preserve"> 159-ФЗ </w:t>
        </w:r>
        <w:r w:rsidR="00052D10">
          <w:rPr>
            <w:sz w:val="26"/>
            <w:szCs w:val="26"/>
          </w:rPr>
          <w:t>«</w:t>
        </w:r>
        <w:r w:rsidRPr="009D3873">
          <w:rPr>
            <w:sz w:val="26"/>
            <w:szCs w:val="26"/>
          </w:rPr>
          <w:t>Об особенностях отчуждения недвижимого имущества,</w:t>
        </w:r>
        <w:r w:rsidRPr="009D3873">
          <w:rPr>
            <w:sz w:val="26"/>
            <w:szCs w:val="26"/>
          </w:rPr>
          <w:br/>
          <w:t>находящегося в государственной собственности субъектов Российской Федерации</w:t>
        </w:r>
        <w:r w:rsidRPr="009D3873">
          <w:rPr>
            <w:sz w:val="26"/>
            <w:szCs w:val="26"/>
          </w:rPr>
          <w:br/>
          <w:t>или в муниципальной собственности и арендуемого субъектами малого и среднего  предпринимательства, и о внесении изменений в отдельные законодательные акты Российской Федерации</w:t>
        </w:r>
        <w:r w:rsidR="00052D10">
          <w:rPr>
            <w:sz w:val="26"/>
            <w:szCs w:val="26"/>
          </w:rPr>
          <w:t>»</w:t>
        </w:r>
      </w:hyperlink>
      <w:r w:rsidRPr="009D3873">
        <w:rPr>
          <w:rFonts w:eastAsia="Times New Roman"/>
          <w:spacing w:val="2"/>
          <w:sz w:val="26"/>
          <w:szCs w:val="26"/>
          <w:lang w:eastAsia="ru-RU"/>
        </w:rPr>
        <w:t>, по решениям судебных органов).</w:t>
      </w:r>
      <w:proofErr w:type="gramEnd"/>
      <w:r w:rsidRPr="009D3873">
        <w:rPr>
          <w:rFonts w:eastAsia="Times New Roman"/>
          <w:spacing w:val="2"/>
          <w:sz w:val="26"/>
          <w:szCs w:val="26"/>
          <w:lang w:eastAsia="ru-RU"/>
        </w:rPr>
        <w:br/>
      </w:r>
      <w:r w:rsidR="00052D10"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052D10" w:rsidRPr="00052D10">
        <w:rPr>
          <w:rFonts w:eastAsia="Times New Roman"/>
          <w:spacing w:val="2"/>
          <w:sz w:val="26"/>
          <w:szCs w:val="26"/>
          <w:lang w:eastAsia="ru-RU"/>
        </w:rPr>
        <w:t>В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 xml:space="preserve"> бюджет Токарёвского </w:t>
      </w:r>
      <w:r w:rsidR="000D6188" w:rsidRPr="009D3873">
        <w:rPr>
          <w:rFonts w:eastAsia="Times New Roman"/>
          <w:spacing w:val="2"/>
          <w:sz w:val="26"/>
          <w:szCs w:val="26"/>
          <w:lang w:eastAsia="ru-RU"/>
        </w:rPr>
        <w:t xml:space="preserve">муниципального округа Тамбовской области от продажи 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>данного имущества</w:t>
      </w:r>
      <w:r w:rsidR="00052D10" w:rsidRPr="00052D1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052D10" w:rsidRPr="009D3873">
        <w:rPr>
          <w:rFonts w:eastAsia="Times New Roman"/>
          <w:spacing w:val="2"/>
          <w:sz w:val="26"/>
          <w:szCs w:val="26"/>
          <w:lang w:eastAsia="ru-RU"/>
        </w:rPr>
        <w:t>поступило</w:t>
      </w:r>
      <w:r w:rsidR="00052D1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052D10" w:rsidRPr="009D3873">
        <w:rPr>
          <w:rFonts w:eastAsia="Times New Roman"/>
          <w:b/>
          <w:spacing w:val="2"/>
          <w:sz w:val="26"/>
          <w:szCs w:val="26"/>
          <w:lang w:eastAsia="ru-RU"/>
        </w:rPr>
        <w:t>0,0 руб</w:t>
      </w:r>
      <w:proofErr w:type="gramStart"/>
      <w:r w:rsidR="00052D10" w:rsidRPr="009D3873">
        <w:rPr>
          <w:rFonts w:eastAsia="Times New Roman"/>
          <w:b/>
          <w:spacing w:val="2"/>
          <w:sz w:val="26"/>
          <w:szCs w:val="26"/>
          <w:lang w:eastAsia="ru-RU"/>
        </w:rPr>
        <w:t>.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>.</w:t>
      </w:r>
      <w:proofErr w:type="gramEnd"/>
    </w:p>
    <w:p w:rsidR="00052D10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</w:p>
    <w:p w:rsidR="00491855" w:rsidRP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052D10">
        <w:rPr>
          <w:rFonts w:eastAsia="Times New Roman"/>
          <w:b/>
          <w:spacing w:val="2"/>
          <w:sz w:val="26"/>
          <w:szCs w:val="26"/>
          <w:lang w:eastAsia="ru-RU"/>
        </w:rPr>
        <w:t>4. Планируемое и проданное в отчетном периоде муниципальное имущество.</w:t>
      </w:r>
    </w:p>
    <w:p w:rsid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1) Недвижимое имущество:</w:t>
      </w:r>
    </w:p>
    <w:p w:rsid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052D10" w:rsidRPr="009D3873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tbl>
      <w:tblPr>
        <w:tblW w:w="11198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1276"/>
        <w:gridCol w:w="989"/>
        <w:gridCol w:w="922"/>
        <w:gridCol w:w="792"/>
        <w:gridCol w:w="1199"/>
        <w:gridCol w:w="736"/>
        <w:gridCol w:w="847"/>
        <w:gridCol w:w="893"/>
      </w:tblGrid>
      <w:tr w:rsidR="00491855" w:rsidRPr="009D3873" w:rsidTr="00052D10">
        <w:trPr>
          <w:trHeight w:hRule="exact" w:val="15"/>
        </w:trPr>
        <w:tc>
          <w:tcPr>
            <w:tcW w:w="70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430DE" w:rsidRDefault="005430DE" w:rsidP="009D3873">
      <w:pPr>
        <w:widowControl w:val="0"/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ru-RU"/>
        </w:rPr>
        <w:sectPr w:rsidR="005430DE" w:rsidSect="001E562E">
          <w:pgSz w:w="11906" w:h="16838"/>
          <w:pgMar w:top="284" w:right="849" w:bottom="567" w:left="1701" w:header="0" w:footer="0" w:gutter="0"/>
          <w:cols w:space="720"/>
          <w:formProt w:val="0"/>
          <w:docGrid w:linePitch="360"/>
        </w:sectPr>
      </w:pPr>
    </w:p>
    <w:tbl>
      <w:tblPr>
        <w:tblW w:w="16160" w:type="dxa"/>
        <w:tblInd w:w="-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560"/>
        <w:gridCol w:w="1275"/>
        <w:gridCol w:w="1560"/>
        <w:gridCol w:w="1559"/>
        <w:gridCol w:w="1984"/>
        <w:gridCol w:w="1134"/>
        <w:gridCol w:w="1418"/>
        <w:gridCol w:w="1559"/>
      </w:tblGrid>
      <w:tr w:rsidR="005430DE" w:rsidRPr="009D3873" w:rsidTr="005430D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52D10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="0071664B" w:rsidRPr="009D3873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Наименование, адрес 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Общая площадь объекта (</w:t>
            </w:r>
            <w:proofErr w:type="gram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Общая площадь земельного участка для отдельно стоящих зданий (</w:t>
            </w:r>
            <w:proofErr w:type="gram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Цена продажи 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Наименование арендатора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Срок аренды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Размер годовой арендной платы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Рыночная стоимость объекта</w:t>
            </w:r>
          </w:p>
        </w:tc>
      </w:tr>
      <w:tr w:rsidR="005430DE" w:rsidRPr="009D3873" w:rsidTr="005430D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pStyle w:val="Standard"/>
              <w:tabs>
                <w:tab w:val="left" w:pos="675"/>
              </w:tabs>
              <w:rPr>
                <w:color w:val="000000"/>
                <w:sz w:val="26"/>
                <w:szCs w:val="26"/>
              </w:rPr>
            </w:pP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Нежилое здание, этаж:1,    кадастровый номер 68:21:0401007:258, расположенное по адресу: Тамбовская область, Т</w:t>
            </w:r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окаревский район, </w:t>
            </w:r>
            <w:proofErr w:type="spellStart"/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езукладовк</w:t>
            </w:r>
            <w:proofErr w:type="spellEnd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ул.Юбилейная</w:t>
            </w:r>
            <w:proofErr w:type="spellEnd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д.31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с земельным участком из земель населенных пунктов, кадастровый номер 68:21:0401007:182, вид разрешенного использования: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для размещения объекта общеобразовательного учреждения,  расположенный по адресу:</w:t>
            </w: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Тамбовская область, Токаревский район, </w:t>
            </w:r>
            <w:proofErr w:type="spellStart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езукладовка</w:t>
            </w:r>
            <w:proofErr w:type="spellEnd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ул. Юбилейная,д.</w:t>
            </w:r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pStyle w:val="Standard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463.4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3873">
              <w:rPr>
                <w:sz w:val="26"/>
                <w:szCs w:val="26"/>
              </w:rPr>
              <w:t>4946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аукцион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15.04.2024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D3873">
              <w:rPr>
                <w:rFonts w:eastAsia="Times New Roman"/>
                <w:spacing w:val="2"/>
                <w:sz w:val="26"/>
                <w:szCs w:val="26"/>
                <w:lang w:eastAsia="ru-RU"/>
              </w:rPr>
              <w:t>307 730,00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Открытое акционерное общество «Токаревская птицефабрика»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307 730,00</w:t>
            </w:r>
          </w:p>
        </w:tc>
      </w:tr>
    </w:tbl>
    <w:p w:rsidR="005430DE" w:rsidRDefault="005430DE" w:rsidP="009D3873">
      <w:pPr>
        <w:widowControl w:val="0"/>
        <w:spacing w:after="0" w:line="240" w:lineRule="auto"/>
        <w:rPr>
          <w:rFonts w:eastAsia="Times New Roman"/>
          <w:sz w:val="26"/>
          <w:szCs w:val="26"/>
          <w:lang w:eastAsia="ru-RU"/>
        </w:rPr>
        <w:sectPr w:rsidR="005430DE" w:rsidSect="005430DE">
          <w:pgSz w:w="16838" w:h="11906" w:orient="landscape"/>
          <w:pgMar w:top="709" w:right="567" w:bottom="851" w:left="567" w:header="0" w:footer="0" w:gutter="0"/>
          <w:cols w:space="720"/>
          <w:formProt w:val="0"/>
          <w:docGrid w:linePitch="360"/>
        </w:sectPr>
      </w:pPr>
    </w:p>
    <w:p w:rsidR="00491855" w:rsidRPr="009D3873" w:rsidRDefault="005430D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lastRenderedPageBreak/>
        <w:tab/>
        <w:t>2) Движимое имущество: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083"/>
        <w:gridCol w:w="1985"/>
        <w:gridCol w:w="1417"/>
        <w:gridCol w:w="1559"/>
      </w:tblGrid>
      <w:tr w:rsidR="00491855" w:rsidRPr="009D3873" w:rsidTr="005430DE">
        <w:trPr>
          <w:trHeight w:hRule="exact" w:val="15"/>
        </w:trPr>
        <w:tc>
          <w:tcPr>
            <w:tcW w:w="7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5430D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5430D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в котором расположен объект, при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9D3873" w:rsidTr="005430D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5430D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801A7" w:rsidRPr="009D3873" w:rsidTr="005430D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430DE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</w:p>
    <w:p w:rsidR="00491855" w:rsidRPr="009D3873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>3) Акции акционерных обществ: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237"/>
        <w:gridCol w:w="1418"/>
        <w:gridCol w:w="1843"/>
        <w:gridCol w:w="1275"/>
        <w:gridCol w:w="1276"/>
        <w:gridCol w:w="992"/>
      </w:tblGrid>
      <w:tr w:rsidR="00491855" w:rsidRPr="009D3873" w:rsidTr="005430DE">
        <w:trPr>
          <w:trHeight w:hRule="exact" w:val="15"/>
        </w:trPr>
        <w:tc>
          <w:tcPr>
            <w:tcW w:w="74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5430D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5430D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АО акции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Категория (тип) акции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акции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9D3873" w:rsidTr="005430D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5430D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491855" w:rsidRPr="009D3873" w:rsidRDefault="00491855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4)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Доли в уставном капитале общества с </w:t>
      </w:r>
      <w:r>
        <w:rPr>
          <w:rFonts w:eastAsia="Times New Roman"/>
          <w:spacing w:val="2"/>
          <w:sz w:val="26"/>
          <w:szCs w:val="26"/>
          <w:lang w:eastAsia="ru-RU"/>
        </w:rPr>
        <w:t>ограниченной ответственностью: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236"/>
        <w:gridCol w:w="1418"/>
        <w:gridCol w:w="1843"/>
        <w:gridCol w:w="1275"/>
        <w:gridCol w:w="1276"/>
        <w:gridCol w:w="992"/>
      </w:tblGrid>
      <w:tr w:rsidR="00491855" w:rsidRPr="009D3873" w:rsidTr="005430DE">
        <w:trPr>
          <w:trHeight w:hRule="exact" w:val="15"/>
        </w:trPr>
        <w:tc>
          <w:tcPr>
            <w:tcW w:w="74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5430DE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5430D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ООО доли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Размер доли уставного капитала ООО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доли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9D3873" w:rsidTr="005430DE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5430DE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430DE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</w:p>
    <w:p w:rsidR="00491855" w:rsidRPr="009D3873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1E562E">
        <w:rPr>
          <w:rFonts w:eastAsia="Times New Roman"/>
          <w:spacing w:val="2"/>
          <w:sz w:val="26"/>
          <w:szCs w:val="26"/>
          <w:lang w:eastAsia="ru-RU"/>
        </w:rPr>
        <w:t>5</w:t>
      </w:r>
      <w:r>
        <w:rPr>
          <w:rFonts w:eastAsia="Times New Roman"/>
          <w:spacing w:val="2"/>
          <w:sz w:val="26"/>
          <w:szCs w:val="26"/>
          <w:lang w:eastAsia="ru-RU"/>
        </w:rPr>
        <w:t>)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Муниц</w:t>
      </w:r>
      <w:r>
        <w:rPr>
          <w:rFonts w:eastAsia="Times New Roman"/>
          <w:spacing w:val="2"/>
          <w:sz w:val="26"/>
          <w:szCs w:val="26"/>
          <w:lang w:eastAsia="ru-RU"/>
        </w:rPr>
        <w:t>ипальное унитарное предприятие: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22"/>
        <w:gridCol w:w="1922"/>
        <w:gridCol w:w="1333"/>
        <w:gridCol w:w="1265"/>
        <w:gridCol w:w="946"/>
        <w:gridCol w:w="1205"/>
        <w:gridCol w:w="779"/>
      </w:tblGrid>
      <w:tr w:rsidR="00491855" w:rsidRPr="009D3873" w:rsidTr="001E562E">
        <w:trPr>
          <w:trHeight w:hRule="exact" w:val="15"/>
        </w:trPr>
        <w:tc>
          <w:tcPr>
            <w:tcW w:w="70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2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5430D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предприятия, адрес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Состав имущественного комплекса предприятия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Балансовая стоимость активов предприятия (руб.)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Стоимость земельных участков (руб.)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563B09" w:rsidRPr="009D3873" w:rsidTr="001E5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Токарёвское муниципальное унитарное предприятие «Токарёвское автотранспортное предприятие»</w:t>
            </w:r>
            <w:r w:rsidR="004021DA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, 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Тамбовская область, адрес: м.о</w:t>
            </w:r>
            <w:proofErr w:type="gramStart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.Т</w:t>
            </w:r>
            <w:proofErr w:type="gramEnd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окарёвский , 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р.п.Токарёвка, ул.Советская, д.116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</w:t>
            </w:r>
            <w:r w:rsidR="005430D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земельный участок;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="005430D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здания </w:t>
            </w:r>
          </w:p>
          <w:p w:rsidR="0012040F" w:rsidRPr="009D3873" w:rsidRDefault="005430DE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="0012040F" w:rsidRPr="009D3873">
              <w:rPr>
                <w:rFonts w:eastAsia="Times New Roman"/>
                <w:sz w:val="26"/>
                <w:szCs w:val="26"/>
                <w:lang w:eastAsia="ru-RU"/>
              </w:rPr>
              <w:t>помещения в зданиях);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="005430DE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ранспортные средства;</w:t>
            </w:r>
          </w:p>
          <w:p w:rsidR="0012040F" w:rsidRPr="009D3873" w:rsidRDefault="005430DE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="0012040F" w:rsidRPr="009D3873">
              <w:rPr>
                <w:rFonts w:eastAsia="Times New Roman"/>
                <w:sz w:val="26"/>
                <w:szCs w:val="26"/>
                <w:lang w:eastAsia="ru-RU"/>
              </w:rPr>
              <w:t>вычислительная техника;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-производствен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 и хозяйственный инвентарь;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-оборудование к установке;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-денежные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средства: касса; расчетные счета, </w:t>
            </w:r>
            <w:proofErr w:type="gram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-к</w:t>
            </w:r>
            <w:proofErr w:type="gram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раткосрочная</w:t>
            </w:r>
          </w:p>
          <w:p w:rsidR="00563B09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задолженность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-кредиторская задолженность.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12040F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9192794,45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12040F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621299,90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</w:t>
            </w:r>
            <w:r w:rsidR="0012040F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еобразование </w:t>
            </w: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 в ООО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603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27.09.2024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563B09" w:rsidRPr="009D3873" w:rsidTr="001E5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603205" w:rsidRPr="009D3873" w:rsidRDefault="00563B09" w:rsidP="009D3873">
            <w:pPr>
              <w:widowControl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Токарёвское муниципальное унитарное предприятие «Авангард»</w:t>
            </w:r>
            <w:r w:rsidR="004021DA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, 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адрес</w:t>
            </w:r>
            <w:proofErr w:type="gramStart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563B09" w:rsidRPr="009D3873" w:rsidRDefault="004021DA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Тамбовская область, 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м.о</w:t>
            </w:r>
            <w:proofErr w:type="gramStart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.Т</w:t>
            </w:r>
            <w:proofErr w:type="gramEnd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окарёвский </w:t>
            </w: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, р.п.Токарёвка, ул.Советская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, д.64А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-земельный участок;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-здания 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( помещения в зданиях);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-транспортные средства;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-передаточные устройства, машины и оборудование;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-вычислительная техника;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-производствен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 и хозяйственный инвентарь;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-денежные средства: касса; расчетные счета, специальные счета в банках</w:t>
            </w:r>
            <w:proofErr w:type="gram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-кредиторская задолженность.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27</w:t>
            </w:r>
            <w:r w:rsidR="0012040F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402091,99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12040F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803613,12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12040F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Преобразование  </w:t>
            </w:r>
            <w:r w:rsidR="00563B09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 в ООО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27.09.2024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9D3873" w:rsidRDefault="009801A7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1E562E" w:rsidRDefault="001E562E" w:rsidP="001E56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71664B" w:rsidRPr="001E562E">
        <w:rPr>
          <w:rFonts w:eastAsia="Times New Roman"/>
          <w:b/>
          <w:spacing w:val="2"/>
          <w:sz w:val="26"/>
          <w:szCs w:val="26"/>
          <w:lang w:eastAsia="ru-RU"/>
        </w:rPr>
        <w:t>5. Планируемое в отчетном году к прода</w:t>
      </w:r>
      <w:r w:rsidR="008346D3">
        <w:rPr>
          <w:rFonts w:eastAsia="Times New Roman"/>
          <w:b/>
          <w:spacing w:val="2"/>
          <w:sz w:val="26"/>
          <w:szCs w:val="26"/>
          <w:lang w:eastAsia="ru-RU"/>
        </w:rPr>
        <w:t xml:space="preserve">же и не проданное муниципальное </w:t>
      </w:r>
      <w:r w:rsidR="0071664B" w:rsidRPr="001E562E">
        <w:rPr>
          <w:rFonts w:eastAsia="Times New Roman"/>
          <w:b/>
          <w:spacing w:val="2"/>
          <w:sz w:val="26"/>
          <w:szCs w:val="26"/>
          <w:lang w:eastAsia="ru-RU"/>
        </w:rPr>
        <w:t>имущество.</w:t>
      </w:r>
      <w:r w:rsidR="0071664B" w:rsidRPr="001E562E">
        <w:rPr>
          <w:rFonts w:eastAsia="Times New Roman"/>
          <w:spacing w:val="2"/>
          <w:sz w:val="26"/>
          <w:szCs w:val="26"/>
          <w:lang w:eastAsia="ru-RU"/>
        </w:rPr>
        <w:br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          </w:t>
      </w:r>
    </w:p>
    <w:p w:rsidR="00491855" w:rsidRPr="009D3873" w:rsidRDefault="001E562E" w:rsidP="001E56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>1) Недвижимое имущество: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533"/>
        <w:gridCol w:w="1417"/>
        <w:gridCol w:w="1701"/>
        <w:gridCol w:w="1560"/>
        <w:gridCol w:w="1842"/>
      </w:tblGrid>
      <w:tr w:rsidR="00491855" w:rsidRPr="009D3873" w:rsidTr="001E562E">
        <w:trPr>
          <w:trHeight w:hRule="exact" w:val="15"/>
        </w:trPr>
        <w:tc>
          <w:tcPr>
            <w:tcW w:w="728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3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Общая площадь объекта (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м</w:t>
            </w:r>
            <w:proofErr w:type="gramEnd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Общая площадь земельного участка для отдельно стоящих </w:t>
            </w: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зданий (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м</w:t>
            </w:r>
            <w:proofErr w:type="gramEnd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Первоначальная (восстановительная) стоимость (руб.)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9D3873" w:rsidTr="001E562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both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</w:tr>
    </w:tbl>
    <w:p w:rsidR="001E562E" w:rsidRDefault="001E562E" w:rsidP="001E562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1E562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>2) Движимое имущество: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326"/>
        <w:gridCol w:w="1848"/>
        <w:gridCol w:w="2311"/>
        <w:gridCol w:w="1559"/>
      </w:tblGrid>
      <w:tr w:rsidR="00491855" w:rsidRPr="009D3873" w:rsidTr="001E562E">
        <w:trPr>
          <w:trHeight w:hRule="exact" w:val="15"/>
        </w:trPr>
        <w:tc>
          <w:tcPr>
            <w:tcW w:w="7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1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в котором расположен объект, при необходимости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Инвентарный (реестровый) номер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Первоначальная (восстановительная) стоимость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9D3873" w:rsidRDefault="009801A7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   </w:t>
      </w:r>
      <w:r>
        <w:rPr>
          <w:rFonts w:eastAsia="Times New Roman"/>
          <w:spacing w:val="2"/>
          <w:sz w:val="26"/>
          <w:szCs w:val="26"/>
          <w:lang w:eastAsia="ru-RU"/>
        </w:rPr>
        <w:tab/>
        <w:t>3) Акции акционерных обществ: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395"/>
        <w:gridCol w:w="1480"/>
        <w:gridCol w:w="2216"/>
        <w:gridCol w:w="2953"/>
      </w:tblGrid>
      <w:tr w:rsidR="00491855" w:rsidRPr="009D3873" w:rsidTr="001E562E">
        <w:trPr>
          <w:trHeight w:hRule="exact" w:val="15"/>
        </w:trPr>
        <w:tc>
          <w:tcPr>
            <w:tcW w:w="7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АО акции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Категория (тип) акции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акции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9D3873" w:rsidRDefault="009801A7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4) Доли в уставном капитале общества с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ограниченной ответственностью:</w:t>
      </w:r>
    </w:p>
    <w:tbl>
      <w:tblPr>
        <w:tblW w:w="979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187"/>
        <w:gridCol w:w="2516"/>
        <w:gridCol w:w="2180"/>
        <w:gridCol w:w="2173"/>
      </w:tblGrid>
      <w:tr w:rsidR="00491855" w:rsidRPr="009D3873" w:rsidTr="001E562E">
        <w:trPr>
          <w:trHeight w:hRule="exact" w:val="15"/>
        </w:trPr>
        <w:tc>
          <w:tcPr>
            <w:tcW w:w="7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ООО доли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Размер доли уставного капитала ООО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доли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</w:p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9D3873" w:rsidRDefault="009801A7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5) Муниц</w:t>
      </w:r>
      <w:r>
        <w:rPr>
          <w:rFonts w:eastAsia="Times New Roman"/>
          <w:spacing w:val="2"/>
          <w:sz w:val="26"/>
          <w:szCs w:val="26"/>
          <w:lang w:eastAsia="ru-RU"/>
        </w:rPr>
        <w:t>ипальное унитарное предприятие: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54"/>
        <w:gridCol w:w="2126"/>
        <w:gridCol w:w="1701"/>
        <w:gridCol w:w="1559"/>
        <w:gridCol w:w="1701"/>
      </w:tblGrid>
      <w:tr w:rsidR="00491855" w:rsidRPr="009D3873" w:rsidTr="001E562E">
        <w:trPr>
          <w:trHeight w:hRule="exact" w:val="15"/>
        </w:trPr>
        <w:tc>
          <w:tcPr>
            <w:tcW w:w="74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предприятия, 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Состав имущественного комплекса предприятия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Балансовая стоимость активов предприятия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Стоимость земельных участков 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</w:t>
            </w: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br/>
              <w:t>которым продажа не состоялась</w:t>
            </w:r>
          </w:p>
        </w:tc>
      </w:tr>
      <w:tr w:rsidR="00491855" w:rsidRPr="009D3873" w:rsidTr="001E562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napToGrid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</w:tr>
      <w:tr w:rsidR="00491855" w:rsidRPr="009D3873" w:rsidTr="001E562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E562E" w:rsidRDefault="001E562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1E562E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6. Проданное и не запланированное к продаже в отчетном периоде муниципальное имущество по форме, указанной в пункте 3 </w:t>
      </w:r>
      <w:r>
        <w:rPr>
          <w:rFonts w:eastAsia="Times New Roman"/>
          <w:spacing w:val="2"/>
          <w:sz w:val="26"/>
          <w:szCs w:val="26"/>
          <w:lang w:eastAsia="ru-RU"/>
        </w:rPr>
        <w:t>«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Планируемое и проданное в отчетном периоде муниципальное имущество</w:t>
      </w:r>
      <w:r>
        <w:rPr>
          <w:rFonts w:eastAsia="Times New Roman"/>
          <w:spacing w:val="2"/>
          <w:sz w:val="26"/>
          <w:szCs w:val="26"/>
          <w:lang w:eastAsia="ru-RU"/>
        </w:rPr>
        <w:t>»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настоящего приложения</w:t>
      </w:r>
      <w:r>
        <w:rPr>
          <w:rFonts w:eastAsia="Times New Roman"/>
          <w:spacing w:val="2"/>
          <w:sz w:val="26"/>
          <w:szCs w:val="26"/>
          <w:lang w:eastAsia="ru-RU"/>
        </w:rPr>
        <w:t>.</w:t>
      </w:r>
    </w:p>
    <w:sectPr w:rsidR="00491855" w:rsidRPr="009D3873" w:rsidSect="009D3873">
      <w:pgSz w:w="11906" w:h="16838"/>
      <w:pgMar w:top="567" w:right="849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BF5"/>
    <w:multiLevelType w:val="multilevel"/>
    <w:tmpl w:val="15082C10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>
    <w:nsid w:val="43892482"/>
    <w:multiLevelType w:val="multilevel"/>
    <w:tmpl w:val="7B5262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>
    <w:nsid w:val="5C9D3470"/>
    <w:multiLevelType w:val="multilevel"/>
    <w:tmpl w:val="BEE85E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0E9758B"/>
    <w:multiLevelType w:val="multilevel"/>
    <w:tmpl w:val="47725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5"/>
    <w:rsid w:val="00035A23"/>
    <w:rsid w:val="00052D10"/>
    <w:rsid w:val="000D6188"/>
    <w:rsid w:val="0012040F"/>
    <w:rsid w:val="001E562E"/>
    <w:rsid w:val="004021DA"/>
    <w:rsid w:val="00491855"/>
    <w:rsid w:val="00536580"/>
    <w:rsid w:val="005430DE"/>
    <w:rsid w:val="00563B09"/>
    <w:rsid w:val="00603205"/>
    <w:rsid w:val="00694E1E"/>
    <w:rsid w:val="0071664B"/>
    <w:rsid w:val="007447EE"/>
    <w:rsid w:val="0075345F"/>
    <w:rsid w:val="00813B9A"/>
    <w:rsid w:val="008346D3"/>
    <w:rsid w:val="008B0D6E"/>
    <w:rsid w:val="00930205"/>
    <w:rsid w:val="009729C7"/>
    <w:rsid w:val="009801A7"/>
    <w:rsid w:val="009D3873"/>
    <w:rsid w:val="009E14C3"/>
    <w:rsid w:val="00A22195"/>
    <w:rsid w:val="00A32E34"/>
    <w:rsid w:val="00F10E0D"/>
    <w:rsid w:val="00F7424C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8"/>
    <w:pPr>
      <w:spacing w:after="200" w:line="276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9185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9185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491855"/>
    <w:pPr>
      <w:spacing w:after="140"/>
    </w:pPr>
  </w:style>
  <w:style w:type="paragraph" w:styleId="a5">
    <w:name w:val="List"/>
    <w:basedOn w:val="a4"/>
    <w:rsid w:val="00491855"/>
    <w:rPr>
      <w:rFonts w:cs="Mangal"/>
    </w:rPr>
  </w:style>
  <w:style w:type="paragraph" w:customStyle="1" w:styleId="1">
    <w:name w:val="Название объекта1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91855"/>
    <w:pPr>
      <w:suppressLineNumbers/>
    </w:pPr>
    <w:rPr>
      <w:rFonts w:cs="Mangal"/>
    </w:rPr>
  </w:style>
  <w:style w:type="paragraph" w:styleId="a7">
    <w:name w:val="caption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3816D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AE4E97"/>
    <w:pPr>
      <w:widowControl w:val="0"/>
      <w:suppressLineNumbers/>
      <w:spacing w:after="0" w:line="240" w:lineRule="auto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10">
    <w:name w:val="Схема документа1"/>
    <w:qFormat/>
    <w:rsid w:val="00491855"/>
    <w:rPr>
      <w:rFonts w:ascii="Times New Roman" w:eastAsia="Lucida Sans Unicode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91855"/>
    <w:pPr>
      <w:spacing w:after="120"/>
    </w:pPr>
  </w:style>
  <w:style w:type="paragraph" w:styleId="aa">
    <w:name w:val="No Spacing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1"/>
      <w:lang w:eastAsia="zh-CN" w:bidi="hi-IN"/>
    </w:rPr>
  </w:style>
  <w:style w:type="paragraph" w:customStyle="1" w:styleId="11">
    <w:name w:val="Обычная таблица1"/>
    <w:qFormat/>
    <w:rsid w:val="00491855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8"/>
    <w:pPr>
      <w:spacing w:after="200" w:line="276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9185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9185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491855"/>
    <w:pPr>
      <w:spacing w:after="140"/>
    </w:pPr>
  </w:style>
  <w:style w:type="paragraph" w:styleId="a5">
    <w:name w:val="List"/>
    <w:basedOn w:val="a4"/>
    <w:rsid w:val="00491855"/>
    <w:rPr>
      <w:rFonts w:cs="Mangal"/>
    </w:rPr>
  </w:style>
  <w:style w:type="paragraph" w:customStyle="1" w:styleId="1">
    <w:name w:val="Название объекта1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91855"/>
    <w:pPr>
      <w:suppressLineNumbers/>
    </w:pPr>
    <w:rPr>
      <w:rFonts w:cs="Mangal"/>
    </w:rPr>
  </w:style>
  <w:style w:type="paragraph" w:styleId="a7">
    <w:name w:val="caption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3816D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AE4E97"/>
    <w:pPr>
      <w:widowControl w:val="0"/>
      <w:suppressLineNumbers/>
      <w:spacing w:after="0" w:line="240" w:lineRule="auto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10">
    <w:name w:val="Схема документа1"/>
    <w:qFormat/>
    <w:rsid w:val="00491855"/>
    <w:rPr>
      <w:rFonts w:ascii="Times New Roman" w:eastAsia="Lucida Sans Unicode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91855"/>
    <w:pPr>
      <w:spacing w:after="120"/>
    </w:pPr>
  </w:style>
  <w:style w:type="paragraph" w:styleId="aa">
    <w:name w:val="No Spacing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1"/>
      <w:lang w:eastAsia="zh-CN" w:bidi="hi-IN"/>
    </w:rPr>
  </w:style>
  <w:style w:type="paragraph" w:customStyle="1" w:styleId="11">
    <w:name w:val="Обычная таблица1"/>
    <w:qFormat/>
    <w:rsid w:val="0049185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drf.kodeks.ru/document/9021112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Zemelnie3</dc:creator>
  <cp:lastModifiedBy>Дерябина</cp:lastModifiedBy>
  <cp:revision>2</cp:revision>
  <cp:lastPrinted>2024-01-30T06:52:00Z</cp:lastPrinted>
  <dcterms:created xsi:type="dcterms:W3CDTF">2025-01-28T05:26:00Z</dcterms:created>
  <dcterms:modified xsi:type="dcterms:W3CDTF">2025-01-28T05:26:00Z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